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EE6" w:rsidRPr="00826BCE" w:rsidRDefault="00205EE6" w:rsidP="00205EE6">
      <w:pPr>
        <w:spacing w:after="0" w:line="340" w:lineRule="exact"/>
        <w:jc w:val="center"/>
        <w:rPr>
          <w:rFonts w:ascii="Times New Roman" w:eastAsia="Times New Roman" w:hAnsi="Times New Roman" w:cs="Times New Roman"/>
          <w:b/>
          <w:iCs/>
          <w:sz w:val="24"/>
          <w:szCs w:val="24"/>
        </w:rPr>
      </w:pPr>
      <w:r w:rsidRPr="00826BCE">
        <w:rPr>
          <w:rFonts w:ascii="Times New Roman" w:eastAsia="Times New Roman" w:hAnsi="Times New Roman" w:cs="Times New Roman"/>
          <w:b/>
          <w:iCs/>
          <w:sz w:val="24"/>
          <w:szCs w:val="24"/>
        </w:rPr>
        <w:t>План-конспект урока</w:t>
      </w:r>
    </w:p>
    <w:p w:rsidR="00205EE6" w:rsidRPr="00826BCE" w:rsidRDefault="00205EE6" w:rsidP="00205EE6">
      <w:pPr>
        <w:spacing w:after="0" w:line="340" w:lineRule="exact"/>
        <w:jc w:val="center"/>
        <w:rPr>
          <w:rFonts w:ascii="Times New Roman" w:eastAsia="Times New Roman" w:hAnsi="Times New Roman" w:cs="Times New Roman"/>
          <w:sz w:val="24"/>
          <w:szCs w:val="24"/>
        </w:rPr>
      </w:pPr>
    </w:p>
    <w:p w:rsidR="00205EE6" w:rsidRPr="00826BCE" w:rsidRDefault="00205EE6" w:rsidP="00205EE6">
      <w:pPr>
        <w:spacing w:after="0"/>
        <w:jc w:val="both"/>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Дата проведения занятия</w:t>
      </w:r>
      <w:r w:rsidRPr="00826BCE">
        <w:rPr>
          <w:rFonts w:ascii="Times New Roman" w:eastAsia="Times New Roman" w:hAnsi="Times New Roman" w:cs="Times New Roman"/>
          <w:sz w:val="24"/>
          <w:szCs w:val="24"/>
        </w:rPr>
        <w:t>: 20.11.2023</w:t>
      </w:r>
    </w:p>
    <w:p w:rsidR="00205EE6" w:rsidRPr="00826BCE" w:rsidRDefault="00205EE6" w:rsidP="00205EE6">
      <w:pPr>
        <w:spacing w:after="0"/>
        <w:jc w:val="both"/>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Преподаватель</w:t>
      </w:r>
      <w:r w:rsidRPr="00826BCE">
        <w:rPr>
          <w:rFonts w:ascii="Times New Roman" w:eastAsia="Times New Roman" w:hAnsi="Times New Roman" w:cs="Times New Roman"/>
          <w:sz w:val="24"/>
          <w:szCs w:val="24"/>
        </w:rPr>
        <w:t>: Бабикова А.А.</w:t>
      </w:r>
    </w:p>
    <w:p w:rsidR="00205EE6" w:rsidRPr="00826BCE" w:rsidRDefault="00205EE6" w:rsidP="00205EE6">
      <w:pPr>
        <w:spacing w:after="0"/>
        <w:jc w:val="both"/>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Группа</w:t>
      </w:r>
      <w:r w:rsidRPr="00826BCE">
        <w:rPr>
          <w:rFonts w:ascii="Times New Roman" w:eastAsia="Times New Roman" w:hAnsi="Times New Roman" w:cs="Times New Roman"/>
          <w:sz w:val="24"/>
          <w:szCs w:val="24"/>
        </w:rPr>
        <w:t>: 13 ПКД</w:t>
      </w:r>
    </w:p>
    <w:p w:rsidR="00205EE6" w:rsidRPr="00826BCE" w:rsidRDefault="00205EE6" w:rsidP="00205EE6">
      <w:pPr>
        <w:spacing w:after="0"/>
        <w:jc w:val="both"/>
        <w:rPr>
          <w:rFonts w:ascii="Times New Roman" w:eastAsia="Times New Roman" w:hAnsi="Times New Roman" w:cs="Times New Roman"/>
          <w:sz w:val="24"/>
          <w:szCs w:val="24"/>
          <w:lang w:val="en-US"/>
        </w:rPr>
      </w:pPr>
      <w:r w:rsidRPr="00826BCE">
        <w:rPr>
          <w:rFonts w:ascii="Times New Roman" w:eastAsia="Times New Roman" w:hAnsi="Times New Roman" w:cs="Times New Roman"/>
          <w:b/>
          <w:sz w:val="24"/>
          <w:szCs w:val="24"/>
        </w:rPr>
        <w:pict>
          <v:shapetype id="_x0000_t32" coordsize="21600,21600" o:spt="32" o:oned="t" path="m,l21600,21600e" filled="f">
            <v:path arrowok="t" fillok="f" o:connecttype="none"/>
            <o:lock v:ext="edit" shapetype="t"/>
          </v:shapetype>
          <v:shape id="Прямая со стрелкой 1" o:spid="_x0000_s1026" type="#_x0000_t32" style="position:absolute;left:0;text-align:left;margin-left:575.2pt;margin-top:5.75pt;width:9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"/>
        </w:pict>
      </w:r>
      <w:r w:rsidRPr="00826BCE">
        <w:rPr>
          <w:rFonts w:ascii="Times New Roman" w:eastAsia="Times New Roman" w:hAnsi="Times New Roman" w:cs="Times New Roman"/>
          <w:b/>
          <w:sz w:val="24"/>
          <w:szCs w:val="24"/>
        </w:rPr>
        <w:t>Тема</w:t>
      </w:r>
      <w:r w:rsidRPr="00826BCE">
        <w:rPr>
          <w:rFonts w:ascii="Times New Roman" w:eastAsia="Times New Roman" w:hAnsi="Times New Roman" w:cs="Times New Roman"/>
          <w:b/>
          <w:sz w:val="24"/>
          <w:szCs w:val="24"/>
          <w:lang w:val="en-US"/>
        </w:rPr>
        <w:t xml:space="preserve"> </w:t>
      </w:r>
      <w:r w:rsidRPr="00826BCE">
        <w:rPr>
          <w:rFonts w:ascii="Times New Roman" w:eastAsia="Times New Roman" w:hAnsi="Times New Roman" w:cs="Times New Roman"/>
          <w:b/>
          <w:sz w:val="24"/>
          <w:szCs w:val="24"/>
        </w:rPr>
        <w:t>занятия</w:t>
      </w:r>
      <w:r w:rsidRPr="00826BCE">
        <w:rPr>
          <w:rFonts w:ascii="Times New Roman" w:eastAsia="Times New Roman" w:hAnsi="Times New Roman" w:cs="Times New Roman"/>
          <w:sz w:val="24"/>
          <w:szCs w:val="24"/>
          <w:lang w:val="en-US"/>
        </w:rPr>
        <w:t xml:space="preserve">: </w:t>
      </w:r>
      <w:r w:rsidRPr="00826BCE">
        <w:rPr>
          <w:rFonts w:ascii="Times New Roman" w:eastAsia="Times New Roman" w:hAnsi="Times New Roman" w:cs="Times New Roman"/>
          <w:b/>
          <w:bCs/>
          <w:sz w:val="24"/>
          <w:szCs w:val="24"/>
          <w:lang w:val="en-US"/>
        </w:rPr>
        <w:t>«Holidays: advantages and disadvantages»</w:t>
      </w:r>
    </w:p>
    <w:p w:rsidR="00205EE6" w:rsidRPr="00826BCE" w:rsidRDefault="00205EE6" w:rsidP="00205EE6">
      <w:pPr>
        <w:spacing w:after="0"/>
        <w:jc w:val="both"/>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Специальность</w:t>
      </w:r>
      <w:r w:rsidRPr="00826BCE">
        <w:rPr>
          <w:rFonts w:ascii="Times New Roman" w:eastAsia="Times New Roman" w:hAnsi="Times New Roman" w:cs="Times New Roman"/>
          <w:sz w:val="24"/>
          <w:szCs w:val="24"/>
        </w:rPr>
        <w:t>: 43.02.15 Поварское кондитерское дело</w:t>
      </w:r>
    </w:p>
    <w:p w:rsidR="00205EE6" w:rsidRPr="00826BCE" w:rsidRDefault="00205EE6" w:rsidP="00205EE6">
      <w:pPr>
        <w:spacing w:after="0"/>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Учебная дисциплина</w:t>
      </w:r>
      <w:r w:rsidRPr="00826BCE">
        <w:rPr>
          <w:rFonts w:ascii="Times New Roman" w:eastAsia="Times New Roman" w:hAnsi="Times New Roman" w:cs="Times New Roman"/>
          <w:sz w:val="24"/>
          <w:szCs w:val="24"/>
        </w:rPr>
        <w:t>: Иностранный язык (английский)</w:t>
      </w:r>
    </w:p>
    <w:p w:rsidR="00205EE6" w:rsidRPr="00826BCE" w:rsidRDefault="00205EE6" w:rsidP="00205EE6">
      <w:pPr>
        <w:spacing w:after="0"/>
        <w:jc w:val="both"/>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Тип занятия</w:t>
      </w:r>
      <w:r w:rsidRPr="00826BCE">
        <w:rPr>
          <w:rFonts w:ascii="Times New Roman" w:eastAsia="Times New Roman" w:hAnsi="Times New Roman" w:cs="Times New Roman"/>
          <w:sz w:val="24"/>
          <w:szCs w:val="24"/>
        </w:rPr>
        <w:t>: изучение новых знаний, применение знаний и формирование умений</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sz w:val="24"/>
          <w:szCs w:val="24"/>
        </w:rPr>
        <w:t>Цель урока: </w:t>
      </w:r>
      <w:r w:rsidRPr="00826BCE">
        <w:rPr>
          <w:rFonts w:ascii="Times New Roman" w:eastAsia="Times New Roman" w:hAnsi="Times New Roman" w:cs="Times New Roman"/>
          <w:sz w:val="24"/>
          <w:szCs w:val="24"/>
        </w:rPr>
        <w:t>совершенствование лексических навыков и расширение лексического запаса обучающихся по теме «Каникулы»; совершенствование навыков чтения и перевода; развитие познавательной деятельности учащихся, навыков самостоятельной работы; формирование критического мышления на основе анализа преимуществ и недостатков каникул.</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sz w:val="24"/>
          <w:szCs w:val="24"/>
        </w:rPr>
        <w:t>Задачи урока:</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i/>
          <w:iCs/>
          <w:sz w:val="24"/>
          <w:szCs w:val="24"/>
        </w:rPr>
        <w:t>Образовательные</w:t>
      </w:r>
      <w:r w:rsidRPr="00826BCE">
        <w:rPr>
          <w:rFonts w:ascii="Times New Roman" w:eastAsia="Times New Roman" w:hAnsi="Times New Roman" w:cs="Times New Roman"/>
          <w:sz w:val="24"/>
          <w:szCs w:val="24"/>
        </w:rPr>
        <w:t xml:space="preserve">: развивать навыки монологической устной и письменной речи, активизировать ранее изученную лексику по теме «Каникулы» в устной и письменной речи, </w:t>
      </w:r>
      <w:r w:rsidRPr="00826BCE">
        <w:rPr>
          <w:rFonts w:ascii="Times New Roman" w:eastAsia="Times New Roman" w:hAnsi="Times New Roman" w:cs="Times New Roman"/>
          <w:sz w:val="24"/>
          <w:szCs w:val="24"/>
          <w:shd w:val="clear" w:color="auto" w:fill="FFFFFF"/>
        </w:rPr>
        <w:t>осуществлять смысловое чтение,</w:t>
      </w:r>
      <w:r w:rsidRPr="00826BCE">
        <w:rPr>
          <w:rFonts w:ascii="Times New Roman" w:eastAsia="Times New Roman" w:hAnsi="Times New Roman" w:cs="Times New Roman"/>
          <w:sz w:val="24"/>
          <w:szCs w:val="24"/>
        </w:rPr>
        <w:t xml:space="preserve"> провести сравнительный анализ преимуществ и недостатков отдыха.</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i/>
          <w:iCs/>
          <w:sz w:val="24"/>
          <w:szCs w:val="24"/>
        </w:rPr>
        <w:t>Развивающие</w:t>
      </w:r>
      <w:r w:rsidRPr="00826BCE">
        <w:rPr>
          <w:rFonts w:ascii="Times New Roman" w:eastAsia="Times New Roman" w:hAnsi="Times New Roman" w:cs="Times New Roman"/>
          <w:sz w:val="24"/>
          <w:szCs w:val="24"/>
        </w:rPr>
        <w:t xml:space="preserve">: развивать интеллектуальные способности учащихся, формировать умение выделять главное и отбирать необходимую информацию, сравнивать и анализировать, развивать </w:t>
      </w:r>
      <w:r w:rsidRPr="00826BCE">
        <w:rPr>
          <w:rFonts w:ascii="Times New Roman" w:eastAsia="Times New Roman" w:hAnsi="Times New Roman" w:cs="Times New Roman"/>
          <w:sz w:val="24"/>
          <w:szCs w:val="24"/>
          <w:shd w:val="clear" w:color="auto" w:fill="FFFFFF"/>
        </w:rPr>
        <w:t>умение самостоятельно работать, рационально используя свой труд</w:t>
      </w:r>
      <w:r w:rsidRPr="00826BCE">
        <w:rPr>
          <w:rFonts w:ascii="Times New Roman" w:eastAsia="Times New Roman" w:hAnsi="Times New Roman" w:cs="Times New Roman"/>
          <w:sz w:val="24"/>
          <w:szCs w:val="24"/>
        </w:rPr>
        <w:t>.</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i/>
          <w:iCs/>
          <w:sz w:val="24"/>
          <w:szCs w:val="24"/>
        </w:rPr>
        <w:t>Воспитательные</w:t>
      </w:r>
      <w:r w:rsidRPr="00826BCE">
        <w:rPr>
          <w:rFonts w:ascii="Times New Roman" w:eastAsia="Times New Roman" w:hAnsi="Times New Roman" w:cs="Times New Roman"/>
          <w:sz w:val="24"/>
          <w:szCs w:val="24"/>
        </w:rPr>
        <w:t xml:space="preserve">: развивать у обучающихся самостоятельность мышления, формировать потребности в практическом использовании языка, </w:t>
      </w:r>
      <w:r w:rsidRPr="00826BCE">
        <w:rPr>
          <w:rFonts w:ascii="Times New Roman" w:eastAsia="Times New Roman" w:hAnsi="Times New Roman" w:cs="Times New Roman"/>
          <w:sz w:val="24"/>
          <w:szCs w:val="24"/>
          <w:shd w:val="clear" w:color="auto" w:fill="FFFFFF"/>
        </w:rPr>
        <w:t>прививать навыки коллективной учебной деятельности (умение сотрудничать: планировать и реализовывать совместную деятельность),  воспитывать доброжелательность к речевым партнерам, умение работать в группе, учить осуществлять контроль деятельности в процессе достижения результата</w:t>
      </w:r>
      <w:r w:rsidRPr="00826BCE">
        <w:rPr>
          <w:rFonts w:ascii="Times New Roman" w:eastAsia="Times New Roman" w:hAnsi="Times New Roman" w:cs="Times New Roman"/>
          <w:sz w:val="24"/>
          <w:szCs w:val="24"/>
        </w:rPr>
        <w:t>.</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sz w:val="24"/>
          <w:szCs w:val="24"/>
        </w:rPr>
        <w:t>Формы работы:</w:t>
      </w:r>
      <w:r w:rsidRPr="00826BCE">
        <w:rPr>
          <w:rFonts w:ascii="Times New Roman" w:eastAsia="Times New Roman" w:hAnsi="Times New Roman" w:cs="Times New Roman"/>
          <w:sz w:val="24"/>
          <w:szCs w:val="24"/>
        </w:rPr>
        <w:t> </w:t>
      </w:r>
      <w:r w:rsidRPr="00826BCE">
        <w:rPr>
          <w:rFonts w:ascii="Times New Roman" w:hAnsi="Times New Roman" w:cs="Times New Roman"/>
          <w:bCs/>
          <w:sz w:val="24"/>
          <w:szCs w:val="24"/>
        </w:rPr>
        <w:t>фронтальная,</w:t>
      </w:r>
      <w:r w:rsidRPr="00826BCE">
        <w:rPr>
          <w:rFonts w:ascii="Times New Roman" w:eastAsia="Times New Roman" w:hAnsi="Times New Roman" w:cs="Times New Roman"/>
          <w:sz w:val="24"/>
          <w:szCs w:val="24"/>
        </w:rPr>
        <w:t xml:space="preserve"> коллективная, индивидуальная, парная.</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sz w:val="24"/>
          <w:szCs w:val="24"/>
        </w:rPr>
        <w:t>Планируемый результат:</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i/>
          <w:iCs/>
          <w:sz w:val="24"/>
          <w:szCs w:val="24"/>
        </w:rPr>
        <w:t>Предметные:</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w:t>
      </w:r>
      <w:r w:rsidRPr="00826BCE">
        <w:rPr>
          <w:rFonts w:ascii="Times New Roman" w:eastAsia="Times New Roman" w:hAnsi="Times New Roman" w:cs="Times New Roman"/>
          <w:sz w:val="24"/>
          <w:szCs w:val="24"/>
        </w:rPr>
        <w:t xml:space="preserve"> знать основные слова и выражения по теме;</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w:t>
      </w:r>
      <w:r w:rsidRPr="00826BCE">
        <w:rPr>
          <w:rFonts w:ascii="Times New Roman" w:eastAsia="Times New Roman" w:hAnsi="Times New Roman" w:cs="Times New Roman"/>
          <w:sz w:val="24"/>
          <w:szCs w:val="24"/>
        </w:rPr>
        <w:t xml:space="preserve"> уметь применять изученную лексику в английской речи;</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hAnsi="Times New Roman" w:cs="Times New Roman"/>
          <w:b/>
          <w:bCs/>
          <w:sz w:val="24"/>
          <w:szCs w:val="24"/>
        </w:rPr>
        <w:t>-</w:t>
      </w:r>
      <w:r w:rsidRPr="00826BCE">
        <w:rPr>
          <w:rFonts w:ascii="Times New Roman" w:hAnsi="Times New Roman" w:cs="Times New Roman"/>
          <w:bCs/>
          <w:sz w:val="24"/>
          <w:szCs w:val="24"/>
        </w:rPr>
        <w:t xml:space="preserve"> формирование учебно-познавательного интереса к новому учебному материалу</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i/>
          <w:iCs/>
          <w:sz w:val="24"/>
          <w:szCs w:val="24"/>
        </w:rPr>
        <w:t>Личностные:</w:t>
      </w:r>
      <w:r w:rsidRPr="00826BCE">
        <w:rPr>
          <w:rFonts w:ascii="Times New Roman" w:eastAsia="Times New Roman" w:hAnsi="Times New Roman" w:cs="Times New Roman"/>
          <w:sz w:val="24"/>
          <w:szCs w:val="24"/>
        </w:rPr>
        <w:t> </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w:t>
      </w:r>
      <w:r w:rsidRPr="00826BCE">
        <w:rPr>
          <w:rFonts w:ascii="Times New Roman" w:eastAsia="Times New Roman" w:hAnsi="Times New Roman" w:cs="Times New Roman"/>
          <w:sz w:val="24"/>
          <w:szCs w:val="24"/>
        </w:rPr>
        <w:t xml:space="preserve"> самоорганизация,</w:t>
      </w:r>
      <w:r w:rsidRPr="00826BCE">
        <w:rPr>
          <w:rFonts w:ascii="Times New Roman" w:eastAsia="Times New Roman" w:hAnsi="Times New Roman" w:cs="Times New Roman"/>
          <w:i/>
          <w:iCs/>
          <w:sz w:val="24"/>
          <w:szCs w:val="24"/>
        </w:rPr>
        <w:t> </w:t>
      </w:r>
      <w:r w:rsidRPr="00826BCE">
        <w:rPr>
          <w:rFonts w:ascii="Times New Roman" w:eastAsia="Times New Roman" w:hAnsi="Times New Roman" w:cs="Times New Roman"/>
          <w:sz w:val="24"/>
          <w:szCs w:val="24"/>
        </w:rPr>
        <w:t>ценностное отношение к совместной познавательной деятельности, самооценка;</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rPr>
        <w:t xml:space="preserve">- </w:t>
      </w:r>
      <w:r w:rsidRPr="00826BCE">
        <w:rPr>
          <w:rFonts w:ascii="Times New Roman" w:hAnsi="Times New Roman" w:cs="Times New Roman"/>
          <w:bCs/>
          <w:sz w:val="24"/>
          <w:szCs w:val="24"/>
        </w:rPr>
        <w:t>формирование интереса к способам решения исследовательских задач</w:t>
      </w:r>
      <w:r w:rsidRPr="00826BCE">
        <w:rPr>
          <w:rFonts w:ascii="Times New Roman" w:eastAsia="Times New Roman" w:hAnsi="Times New Roman" w:cs="Times New Roman"/>
          <w:sz w:val="24"/>
          <w:szCs w:val="24"/>
        </w:rPr>
        <w:t>.</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i/>
          <w:iCs/>
          <w:sz w:val="24"/>
          <w:szCs w:val="24"/>
        </w:rPr>
        <w:t>Метапредметные:</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i/>
          <w:iCs/>
          <w:sz w:val="24"/>
          <w:szCs w:val="24"/>
        </w:rPr>
        <w:t>Регулятивные: </w:t>
      </w:r>
      <w:r w:rsidRPr="00826BCE">
        <w:rPr>
          <w:rFonts w:ascii="Times New Roman" w:eastAsia="Times New Roman" w:hAnsi="Times New Roman" w:cs="Times New Roman"/>
          <w:sz w:val="24"/>
          <w:szCs w:val="24"/>
        </w:rPr>
        <w:t>целеполагание, прогнозирование; </w:t>
      </w:r>
      <w:r w:rsidRPr="00826BCE">
        <w:rPr>
          <w:rFonts w:ascii="Times New Roman" w:eastAsia="Times New Roman" w:hAnsi="Times New Roman" w:cs="Times New Roman"/>
          <w:sz w:val="24"/>
          <w:szCs w:val="24"/>
        </w:rPr>
        <w:br/>
      </w:r>
      <w:r w:rsidRPr="00826BCE">
        <w:rPr>
          <w:rFonts w:ascii="Times New Roman" w:eastAsia="Times New Roman" w:hAnsi="Times New Roman" w:cs="Times New Roman"/>
          <w:i/>
          <w:iCs/>
          <w:sz w:val="24"/>
          <w:szCs w:val="24"/>
        </w:rPr>
        <w:t>Коммуникативные:</w:t>
      </w:r>
      <w:r w:rsidRPr="00826BCE">
        <w:rPr>
          <w:rFonts w:ascii="Times New Roman" w:eastAsia="Times New Roman" w:hAnsi="Times New Roman" w:cs="Times New Roman"/>
          <w:sz w:val="24"/>
          <w:szCs w:val="24"/>
        </w:rPr>
        <w:t> умение (работать в парах, помогать друг другу), умение высказать свои мысли на английском языке;</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i/>
          <w:iCs/>
          <w:sz w:val="24"/>
          <w:szCs w:val="24"/>
        </w:rPr>
        <w:t>Познавательные: </w:t>
      </w:r>
      <w:r w:rsidRPr="00826BCE">
        <w:rPr>
          <w:rFonts w:ascii="Times New Roman" w:eastAsia="Times New Roman" w:hAnsi="Times New Roman" w:cs="Times New Roman"/>
          <w:sz w:val="24"/>
          <w:szCs w:val="24"/>
        </w:rPr>
        <w:t>моделирование,</w:t>
      </w:r>
      <w:r w:rsidRPr="00826BCE">
        <w:rPr>
          <w:rFonts w:ascii="Times New Roman" w:eastAsia="Times New Roman" w:hAnsi="Times New Roman" w:cs="Times New Roman"/>
          <w:i/>
          <w:iCs/>
          <w:sz w:val="24"/>
          <w:szCs w:val="24"/>
        </w:rPr>
        <w:t> </w:t>
      </w:r>
      <w:r w:rsidRPr="00826BCE">
        <w:rPr>
          <w:rFonts w:ascii="Times New Roman" w:eastAsia="Times New Roman" w:hAnsi="Times New Roman" w:cs="Times New Roman"/>
          <w:sz w:val="24"/>
          <w:szCs w:val="24"/>
        </w:rPr>
        <w:t>умение анализировать, структурировать и обобщать знания.</w:t>
      </w:r>
    </w:p>
    <w:p w:rsidR="00205EE6" w:rsidRPr="00826BCE" w:rsidRDefault="00205EE6" w:rsidP="00205EE6">
      <w:pPr>
        <w:spacing w:after="0" w:line="340" w:lineRule="exact"/>
        <w:rPr>
          <w:rFonts w:ascii="Times New Roman" w:eastAsia="Times New Roman" w:hAnsi="Times New Roman" w:cs="Times New Roman"/>
          <w:b/>
          <w:sz w:val="24"/>
          <w:szCs w:val="24"/>
        </w:rPr>
      </w:pPr>
      <w:r w:rsidRPr="00826BCE">
        <w:rPr>
          <w:rFonts w:ascii="Times New Roman" w:hAnsi="Times New Roman" w:cs="Times New Roman"/>
          <w:b/>
          <w:bCs/>
          <w:sz w:val="24"/>
          <w:szCs w:val="24"/>
        </w:rPr>
        <w:t>Методическое обеспечение:</w:t>
      </w:r>
      <w:r w:rsidRPr="00826BCE">
        <w:rPr>
          <w:rFonts w:ascii="Times New Roman" w:eastAsia="Times New Roman" w:hAnsi="Times New Roman" w:cs="Times New Roman"/>
          <w:b/>
          <w:sz w:val="24"/>
          <w:szCs w:val="24"/>
        </w:rPr>
        <w:t xml:space="preserve"> </w:t>
      </w:r>
    </w:p>
    <w:p w:rsidR="00205EE6" w:rsidRPr="00826BCE" w:rsidRDefault="00205EE6" w:rsidP="00205EE6">
      <w:pPr>
        <w:pStyle w:val="a3"/>
        <w:numPr>
          <w:ilvl w:val="0"/>
          <w:numId w:val="2"/>
        </w:num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Учебник SpotLight, 10. Авторы: Вирджиния Эванс, Дженни Дули, Ольга Афанасьева</w:t>
      </w:r>
    </w:p>
    <w:p w:rsidR="00205EE6" w:rsidRPr="00826BCE" w:rsidRDefault="00205EE6" w:rsidP="00205EE6">
      <w:pPr>
        <w:pStyle w:val="a3"/>
        <w:numPr>
          <w:ilvl w:val="0"/>
          <w:numId w:val="2"/>
        </w:numPr>
        <w:spacing w:after="0" w:line="340" w:lineRule="exact"/>
        <w:outlineLvl w:val="2"/>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Карточки с новой лексикой (</w:t>
      </w:r>
      <w:r w:rsidRPr="00826BCE">
        <w:rPr>
          <w:rFonts w:ascii="Times New Roman" w:eastAsia="Times New Roman" w:hAnsi="Times New Roman" w:cs="Times New Roman"/>
          <w:sz w:val="24"/>
          <w:szCs w:val="24"/>
        </w:rPr>
        <w:t>Приложение 1</w:t>
      </w:r>
      <w:r w:rsidRPr="00826BCE">
        <w:rPr>
          <w:rFonts w:ascii="Times New Roman" w:eastAsia="Times New Roman" w:hAnsi="Times New Roman" w:cs="Times New Roman"/>
          <w:bCs/>
          <w:sz w:val="24"/>
          <w:szCs w:val="24"/>
        </w:rPr>
        <w:t>)</w:t>
      </w:r>
    </w:p>
    <w:p w:rsidR="00205EE6" w:rsidRPr="00826BCE" w:rsidRDefault="00205EE6" w:rsidP="00205EE6">
      <w:pPr>
        <w:pStyle w:val="a3"/>
        <w:numPr>
          <w:ilvl w:val="0"/>
          <w:numId w:val="2"/>
        </w:numPr>
        <w:spacing w:after="0" w:line="340" w:lineRule="exact"/>
        <w:outlineLvl w:val="2"/>
        <w:rPr>
          <w:rFonts w:ascii="Times New Roman" w:eastAsia="Times New Roman" w:hAnsi="Times New Roman" w:cs="Times New Roman"/>
          <w:bCs/>
          <w:sz w:val="24"/>
          <w:szCs w:val="24"/>
          <w:lang w:val="en-US"/>
        </w:rPr>
      </w:pPr>
      <w:r w:rsidRPr="00826BCE">
        <w:rPr>
          <w:rFonts w:ascii="Times New Roman" w:eastAsia="Times New Roman" w:hAnsi="Times New Roman" w:cs="Times New Roman"/>
          <w:sz w:val="24"/>
          <w:szCs w:val="24"/>
        </w:rPr>
        <w:lastRenderedPageBreak/>
        <w:t>Текст</w:t>
      </w:r>
      <w:r w:rsidRPr="00826BCE">
        <w:rPr>
          <w:rFonts w:ascii="Times New Roman" w:eastAsia="Times New Roman" w:hAnsi="Times New Roman" w:cs="Times New Roman"/>
          <w:sz w:val="24"/>
          <w:szCs w:val="24"/>
          <w:lang w:val="en-US"/>
        </w:rPr>
        <w:t xml:space="preserve"> </w:t>
      </w:r>
      <w:r w:rsidRPr="00826BCE">
        <w:rPr>
          <w:rFonts w:ascii="Times New Roman" w:eastAsia="Times New Roman" w:hAnsi="Times New Roman" w:cs="Times New Roman"/>
          <w:sz w:val="24"/>
          <w:szCs w:val="24"/>
        </w:rPr>
        <w:t>на</w:t>
      </w:r>
      <w:r w:rsidRPr="00826BCE">
        <w:rPr>
          <w:rFonts w:ascii="Times New Roman" w:eastAsia="Times New Roman" w:hAnsi="Times New Roman" w:cs="Times New Roman"/>
          <w:sz w:val="24"/>
          <w:szCs w:val="24"/>
          <w:lang w:val="en-US"/>
        </w:rPr>
        <w:t xml:space="preserve"> </w:t>
      </w:r>
      <w:r w:rsidRPr="00826BCE">
        <w:rPr>
          <w:rFonts w:ascii="Times New Roman" w:eastAsia="Times New Roman" w:hAnsi="Times New Roman" w:cs="Times New Roman"/>
          <w:sz w:val="24"/>
          <w:szCs w:val="24"/>
        </w:rPr>
        <w:t>тему</w:t>
      </w:r>
      <w:r w:rsidRPr="00826BCE">
        <w:rPr>
          <w:rFonts w:ascii="Times New Roman" w:eastAsia="Times New Roman" w:hAnsi="Times New Roman" w:cs="Times New Roman"/>
          <w:sz w:val="24"/>
          <w:szCs w:val="24"/>
          <w:lang w:val="en-US"/>
        </w:rPr>
        <w:t xml:space="preserve"> «</w:t>
      </w:r>
      <w:r w:rsidRPr="00826BCE">
        <w:rPr>
          <w:rFonts w:ascii="Times New Roman" w:eastAsia="Times New Roman" w:hAnsi="Times New Roman" w:cs="Times New Roman"/>
          <w:bCs/>
          <w:sz w:val="24"/>
          <w:szCs w:val="24"/>
          <w:lang w:val="en-US"/>
        </w:rPr>
        <w:t>The advantages and disadvantages of having a vacation</w:t>
      </w:r>
      <w:r w:rsidRPr="00826BCE">
        <w:rPr>
          <w:rFonts w:ascii="Times New Roman" w:eastAsia="Times New Roman" w:hAnsi="Times New Roman" w:cs="Times New Roman"/>
          <w:sz w:val="24"/>
          <w:szCs w:val="24"/>
          <w:lang w:val="en-US"/>
        </w:rPr>
        <w:t>» («</w:t>
      </w:r>
      <w:r w:rsidRPr="00826BCE">
        <w:rPr>
          <w:rFonts w:ascii="Times New Roman" w:eastAsia="Times New Roman" w:hAnsi="Times New Roman" w:cs="Times New Roman"/>
          <w:sz w:val="24"/>
          <w:szCs w:val="24"/>
        </w:rPr>
        <w:t>Преимущества</w:t>
      </w:r>
      <w:r w:rsidRPr="00826BCE">
        <w:rPr>
          <w:rFonts w:ascii="Times New Roman" w:eastAsia="Times New Roman" w:hAnsi="Times New Roman" w:cs="Times New Roman"/>
          <w:sz w:val="24"/>
          <w:szCs w:val="24"/>
          <w:lang w:val="en-US"/>
        </w:rPr>
        <w:t xml:space="preserve"> </w:t>
      </w:r>
      <w:r w:rsidRPr="00826BCE">
        <w:rPr>
          <w:rFonts w:ascii="Times New Roman" w:eastAsia="Times New Roman" w:hAnsi="Times New Roman" w:cs="Times New Roman"/>
          <w:sz w:val="24"/>
          <w:szCs w:val="24"/>
        </w:rPr>
        <w:t>и</w:t>
      </w:r>
      <w:r w:rsidRPr="00826BCE">
        <w:rPr>
          <w:rFonts w:ascii="Times New Roman" w:eastAsia="Times New Roman" w:hAnsi="Times New Roman" w:cs="Times New Roman"/>
          <w:sz w:val="24"/>
          <w:szCs w:val="24"/>
          <w:lang w:val="en-US"/>
        </w:rPr>
        <w:t xml:space="preserve"> </w:t>
      </w:r>
      <w:r w:rsidRPr="00826BCE">
        <w:rPr>
          <w:rFonts w:ascii="Times New Roman" w:eastAsia="Times New Roman" w:hAnsi="Times New Roman" w:cs="Times New Roman"/>
          <w:sz w:val="24"/>
          <w:szCs w:val="24"/>
        </w:rPr>
        <w:t>недостатки</w:t>
      </w:r>
      <w:r w:rsidRPr="00826BCE">
        <w:rPr>
          <w:rFonts w:ascii="Times New Roman" w:eastAsia="Times New Roman" w:hAnsi="Times New Roman" w:cs="Times New Roman"/>
          <w:sz w:val="24"/>
          <w:szCs w:val="24"/>
          <w:lang w:val="en-US"/>
        </w:rPr>
        <w:t xml:space="preserve"> </w:t>
      </w:r>
      <w:r w:rsidRPr="00826BCE">
        <w:rPr>
          <w:rFonts w:ascii="Times New Roman" w:eastAsia="Times New Roman" w:hAnsi="Times New Roman" w:cs="Times New Roman"/>
          <w:sz w:val="24"/>
          <w:szCs w:val="24"/>
        </w:rPr>
        <w:t>каникул</w:t>
      </w:r>
      <w:r w:rsidRPr="00826BCE">
        <w:rPr>
          <w:rFonts w:ascii="Times New Roman" w:eastAsia="Times New Roman" w:hAnsi="Times New Roman" w:cs="Times New Roman"/>
          <w:sz w:val="24"/>
          <w:szCs w:val="24"/>
          <w:lang w:val="en-US"/>
        </w:rPr>
        <w:t>»</w:t>
      </w:r>
      <w:r w:rsidRPr="00826BCE">
        <w:rPr>
          <w:rFonts w:ascii="Times New Roman" w:eastAsia="Times New Roman" w:hAnsi="Times New Roman" w:cs="Times New Roman"/>
          <w:sz w:val="24"/>
          <w:szCs w:val="24"/>
        </w:rPr>
        <w:t xml:space="preserve"> – Приложение 2</w:t>
      </w:r>
      <w:r w:rsidRPr="00826BCE">
        <w:rPr>
          <w:rFonts w:ascii="Times New Roman" w:eastAsia="Times New Roman" w:hAnsi="Times New Roman" w:cs="Times New Roman"/>
          <w:sz w:val="24"/>
          <w:szCs w:val="24"/>
          <w:lang w:val="en-US"/>
        </w:rPr>
        <w:t>)</w:t>
      </w:r>
    </w:p>
    <w:p w:rsidR="00205EE6" w:rsidRPr="00826BCE" w:rsidRDefault="00205EE6" w:rsidP="00205EE6">
      <w:pPr>
        <w:pStyle w:val="a3"/>
        <w:numPr>
          <w:ilvl w:val="0"/>
          <w:numId w:val="2"/>
        </w:numPr>
        <w:spacing w:after="0" w:line="340" w:lineRule="exact"/>
        <w:outlineLvl w:val="2"/>
        <w:rPr>
          <w:rFonts w:ascii="Times New Roman" w:eastAsia="Times New Roman" w:hAnsi="Times New Roman" w:cs="Times New Roman"/>
          <w:bCs/>
          <w:sz w:val="24"/>
          <w:szCs w:val="24"/>
        </w:rPr>
      </w:pPr>
      <w:r w:rsidRPr="00826BCE">
        <w:rPr>
          <w:rFonts w:ascii="Times New Roman" w:eastAsia="Times New Roman" w:hAnsi="Times New Roman" w:cs="Times New Roman"/>
          <w:sz w:val="24"/>
          <w:szCs w:val="24"/>
        </w:rPr>
        <w:t>Таблица: Сравнительный анализ преимуществ и недостатков каникул (Приложение 3)</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bCs/>
          <w:sz w:val="24"/>
          <w:szCs w:val="24"/>
        </w:rPr>
        <w:t>Оборудование урока: </w:t>
      </w:r>
      <w:r w:rsidRPr="00826BCE">
        <w:rPr>
          <w:rFonts w:ascii="Times New Roman" w:eastAsia="Times New Roman" w:hAnsi="Times New Roman" w:cs="Times New Roman"/>
          <w:sz w:val="24"/>
          <w:szCs w:val="24"/>
        </w:rPr>
        <w:t>доска, карточки.</w:t>
      </w:r>
    </w:p>
    <w:p w:rsidR="00205EE6" w:rsidRPr="00826BCE" w:rsidRDefault="00205EE6" w:rsidP="00205EE6">
      <w:pPr>
        <w:spacing w:after="0" w:line="340" w:lineRule="exact"/>
        <w:rPr>
          <w:rFonts w:ascii="Times New Roman" w:eastAsia="Times New Roman" w:hAnsi="Times New Roman" w:cs="Times New Roman"/>
          <w:sz w:val="24"/>
          <w:szCs w:val="24"/>
        </w:rPr>
      </w:pPr>
    </w:p>
    <w:p w:rsidR="00205EE6" w:rsidRPr="00826BCE" w:rsidRDefault="00205EE6" w:rsidP="00205EE6">
      <w:pPr>
        <w:spacing w:after="0" w:line="340" w:lineRule="exact"/>
        <w:jc w:val="center"/>
        <w:rPr>
          <w:rFonts w:ascii="Times New Roman" w:eastAsia="Times New Roman" w:hAnsi="Times New Roman" w:cs="Times New Roman"/>
          <w:sz w:val="24"/>
          <w:szCs w:val="24"/>
        </w:rPr>
      </w:pPr>
      <w:r w:rsidRPr="00826BCE">
        <w:rPr>
          <w:rFonts w:ascii="Times New Roman" w:eastAsia="Times New Roman" w:hAnsi="Times New Roman" w:cs="Times New Roman"/>
          <w:b/>
          <w:bCs/>
          <w:sz w:val="24"/>
          <w:szCs w:val="24"/>
        </w:rPr>
        <w:t>ХОД УРОКА</w:t>
      </w:r>
    </w:p>
    <w:p w:rsidR="00205EE6" w:rsidRPr="00826BCE" w:rsidRDefault="00205EE6" w:rsidP="00205EE6">
      <w:pPr>
        <w:pStyle w:val="a3"/>
        <w:numPr>
          <w:ilvl w:val="0"/>
          <w:numId w:val="8"/>
        </w:numPr>
        <w:tabs>
          <w:tab w:val="left" w:pos="426"/>
        </w:tabs>
        <w:spacing w:after="0" w:line="340" w:lineRule="exact"/>
        <w:ind w:left="426" w:hanging="426"/>
        <w:rPr>
          <w:rFonts w:ascii="Times New Roman" w:eastAsia="Times New Roman" w:hAnsi="Times New Roman" w:cs="Times New Roman"/>
          <w:sz w:val="24"/>
          <w:szCs w:val="24"/>
        </w:rPr>
      </w:pPr>
      <w:r w:rsidRPr="00826BCE">
        <w:rPr>
          <w:rFonts w:ascii="Times New Roman" w:eastAsia="Times New Roman" w:hAnsi="Times New Roman" w:cs="Times New Roman"/>
          <w:b/>
          <w:bCs/>
          <w:sz w:val="24"/>
          <w:szCs w:val="24"/>
        </w:rPr>
        <w:t>Организационный момент. (5 мин)</w:t>
      </w:r>
    </w:p>
    <w:p w:rsidR="00205EE6" w:rsidRPr="00826BCE" w:rsidRDefault="00205EE6" w:rsidP="00205EE6">
      <w:pPr>
        <w:pStyle w:val="a3"/>
        <w:tabs>
          <w:tab w:val="left" w:pos="426"/>
        </w:tabs>
        <w:spacing w:after="0" w:line="340" w:lineRule="exact"/>
        <w:ind w:left="709"/>
        <w:rPr>
          <w:rFonts w:ascii="Times New Roman" w:eastAsia="Times New Roman" w:hAnsi="Times New Roman" w:cs="Times New Roman"/>
          <w:sz w:val="24"/>
          <w:szCs w:val="24"/>
        </w:rPr>
      </w:pPr>
    </w:p>
    <w:p w:rsidR="00205EE6" w:rsidRPr="00826BCE" w:rsidRDefault="00205EE6" w:rsidP="00205EE6">
      <w:pPr>
        <w:pStyle w:val="a3"/>
        <w:numPr>
          <w:ilvl w:val="0"/>
          <w:numId w:val="4"/>
        </w:numPr>
        <w:spacing w:after="0" w:line="340" w:lineRule="exact"/>
        <w:ind w:left="426" w:hanging="426"/>
        <w:rPr>
          <w:rFonts w:ascii="Times New Roman" w:hAnsi="Times New Roman" w:cs="Times New Roman"/>
          <w:b/>
          <w:sz w:val="24"/>
          <w:szCs w:val="24"/>
        </w:rPr>
      </w:pPr>
      <w:r w:rsidRPr="00826BCE">
        <w:rPr>
          <w:rFonts w:ascii="Times New Roman" w:eastAsia="Times New Roman" w:hAnsi="Times New Roman" w:cs="Times New Roman"/>
          <w:b/>
          <w:bCs/>
          <w:sz w:val="24"/>
          <w:szCs w:val="24"/>
        </w:rPr>
        <w:t>Организация внимания учащихся</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b/>
          <w:bCs/>
          <w:sz w:val="24"/>
          <w:szCs w:val="24"/>
        </w:rPr>
        <w:t xml:space="preserve">Приветствие, </w:t>
      </w:r>
      <w:r w:rsidRPr="00826BCE">
        <w:rPr>
          <w:rFonts w:ascii="Times New Roman" w:hAnsi="Times New Roman" w:cs="Times New Roman"/>
          <w:b/>
          <w:sz w:val="24"/>
          <w:szCs w:val="24"/>
        </w:rPr>
        <w:t>отметка отсутствующих</w:t>
      </w:r>
      <w:r w:rsidRPr="00826BCE">
        <w:rPr>
          <w:rFonts w:ascii="Times New Roman" w:eastAsia="Times New Roman" w:hAnsi="Times New Roman" w:cs="Times New Roman"/>
          <w:b/>
          <w:bCs/>
          <w:sz w:val="24"/>
          <w:szCs w:val="24"/>
        </w:rPr>
        <w:t xml:space="preserve">. </w:t>
      </w:r>
      <w:r w:rsidRPr="00826BCE">
        <w:rPr>
          <w:rFonts w:ascii="Times New Roman" w:hAnsi="Times New Roman" w:cs="Times New Roman"/>
          <w:b/>
          <w:sz w:val="24"/>
          <w:szCs w:val="24"/>
        </w:rPr>
        <w:t xml:space="preserve">Проверка готовности к учебному занятию. </w:t>
      </w:r>
      <w:r w:rsidRPr="00826BCE">
        <w:rPr>
          <w:rFonts w:ascii="Times New Roman" w:eastAsia="Times New Roman" w:hAnsi="Times New Roman" w:cs="Times New Roman"/>
          <w:i/>
          <w:sz w:val="24"/>
          <w:szCs w:val="24"/>
        </w:rPr>
        <w:t>(Учитель приветствует обучающихся. Проверяет присутствующих и отсутствующих. Проверяет готовность студентов к занятию.)</w:t>
      </w:r>
    </w:p>
    <w:p w:rsidR="00205EE6" w:rsidRPr="00826BCE" w:rsidRDefault="00205EE6" w:rsidP="00205EE6">
      <w:pPr>
        <w:spacing w:after="0" w:line="340" w:lineRule="exact"/>
        <w:rPr>
          <w:rFonts w:ascii="Times New Roman" w:eastAsia="Times New Roman" w:hAnsi="Times New Roman" w:cs="Times New Roman"/>
          <w:i/>
          <w:sz w:val="24"/>
          <w:szCs w:val="24"/>
          <w:lang w:val="en-US"/>
        </w:rPr>
      </w:pPr>
      <w:r w:rsidRPr="00826BCE">
        <w:rPr>
          <w:rFonts w:ascii="Times New Roman" w:eastAsia="Times New Roman" w:hAnsi="Times New Roman" w:cs="Times New Roman"/>
          <w:b/>
          <w:iCs/>
          <w:sz w:val="24"/>
          <w:szCs w:val="24"/>
          <w:lang w:val="en-US"/>
        </w:rPr>
        <w:t>Teacher:</w:t>
      </w:r>
      <w:r w:rsidRPr="00826BCE">
        <w:rPr>
          <w:rFonts w:ascii="Times New Roman" w:eastAsia="Times New Roman" w:hAnsi="Times New Roman" w:cs="Times New Roman"/>
          <w:sz w:val="24"/>
          <w:szCs w:val="24"/>
          <w:lang w:val="en-US"/>
        </w:rPr>
        <w:t xml:space="preserve"> Hello, everyone. I'm glad to see you. How are you today? </w:t>
      </w:r>
      <w:r w:rsidRPr="00826BCE">
        <w:rPr>
          <w:rFonts w:ascii="Times New Roman" w:eastAsia="Times New Roman" w:hAnsi="Times New Roman" w:cs="Times New Roman"/>
          <w:i/>
          <w:sz w:val="24"/>
          <w:szCs w:val="24"/>
          <w:lang w:val="en-US"/>
        </w:rPr>
        <w:t>(</w:t>
      </w:r>
      <w:r w:rsidRPr="00826BCE">
        <w:rPr>
          <w:rFonts w:ascii="Times New Roman" w:eastAsia="Times New Roman" w:hAnsi="Times New Roman" w:cs="Times New Roman"/>
          <w:i/>
          <w:sz w:val="24"/>
          <w:szCs w:val="24"/>
        </w:rPr>
        <w:t>Ответы</w:t>
      </w:r>
      <w:r w:rsidRPr="00205EE6">
        <w:rPr>
          <w:rFonts w:ascii="Times New Roman" w:eastAsia="Times New Roman" w:hAnsi="Times New Roman" w:cs="Times New Roman"/>
          <w:i/>
          <w:sz w:val="24"/>
          <w:szCs w:val="24"/>
          <w:lang w:val="en-US"/>
        </w:rPr>
        <w:t xml:space="preserve"> </w:t>
      </w:r>
      <w:r w:rsidRPr="00826BCE">
        <w:rPr>
          <w:rFonts w:ascii="Times New Roman" w:eastAsia="Times New Roman" w:hAnsi="Times New Roman" w:cs="Times New Roman"/>
          <w:i/>
          <w:sz w:val="24"/>
          <w:szCs w:val="24"/>
        </w:rPr>
        <w:t>студентов</w:t>
      </w:r>
      <w:r w:rsidRPr="00826BCE">
        <w:rPr>
          <w:rFonts w:ascii="Times New Roman" w:eastAsia="Times New Roman" w:hAnsi="Times New Roman" w:cs="Times New Roman"/>
          <w:i/>
          <w:sz w:val="24"/>
          <w:szCs w:val="24"/>
          <w:lang w:val="en-US"/>
        </w:rPr>
        <w:t xml:space="preserve">) </w:t>
      </w:r>
    </w:p>
    <w:p w:rsidR="00205EE6" w:rsidRPr="00205EE6"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Have you prepared everything for the lesson? Do you have your exercise books, your pens? </w:t>
      </w:r>
      <w:r w:rsidRPr="00826BCE">
        <w:rPr>
          <w:rFonts w:ascii="Times New Roman" w:eastAsia="Times New Roman" w:hAnsi="Times New Roman" w:cs="Times New Roman"/>
          <w:i/>
          <w:sz w:val="24"/>
          <w:szCs w:val="24"/>
          <w:lang w:val="en-US"/>
        </w:rPr>
        <w:t xml:space="preserve"> </w:t>
      </w:r>
      <w:r w:rsidRPr="00205EE6">
        <w:rPr>
          <w:rFonts w:ascii="Times New Roman" w:eastAsia="Times New Roman" w:hAnsi="Times New Roman" w:cs="Times New Roman"/>
          <w:i/>
          <w:sz w:val="24"/>
          <w:szCs w:val="24"/>
        </w:rPr>
        <w:t>(</w:t>
      </w:r>
      <w:r w:rsidRPr="00826BCE">
        <w:rPr>
          <w:rFonts w:ascii="Times New Roman" w:eastAsia="Times New Roman" w:hAnsi="Times New Roman" w:cs="Times New Roman"/>
          <w:i/>
          <w:sz w:val="24"/>
          <w:szCs w:val="24"/>
        </w:rPr>
        <w:t>Ответы</w:t>
      </w:r>
      <w:r w:rsidRPr="00205EE6">
        <w:rPr>
          <w:rFonts w:ascii="Times New Roman" w:eastAsia="Times New Roman" w:hAnsi="Times New Roman" w:cs="Times New Roman"/>
          <w:i/>
          <w:sz w:val="24"/>
          <w:szCs w:val="24"/>
        </w:rPr>
        <w:t xml:space="preserve"> </w:t>
      </w:r>
      <w:r w:rsidRPr="00826BCE">
        <w:rPr>
          <w:rFonts w:ascii="Times New Roman" w:eastAsia="Times New Roman" w:hAnsi="Times New Roman" w:cs="Times New Roman"/>
          <w:i/>
          <w:sz w:val="24"/>
          <w:szCs w:val="24"/>
        </w:rPr>
        <w:t>студентов</w:t>
      </w:r>
      <w:r w:rsidRPr="00205EE6">
        <w:rPr>
          <w:rFonts w:ascii="Times New Roman" w:eastAsia="Times New Roman" w:hAnsi="Times New Roman" w:cs="Times New Roman"/>
          <w:i/>
          <w:sz w:val="24"/>
          <w:szCs w:val="24"/>
        </w:rPr>
        <w:t xml:space="preserve">. </w:t>
      </w:r>
      <w:r w:rsidRPr="00826BCE">
        <w:rPr>
          <w:rFonts w:ascii="Times New Roman" w:eastAsia="Times New Roman" w:hAnsi="Times New Roman" w:cs="Times New Roman"/>
          <w:i/>
          <w:sz w:val="24"/>
          <w:szCs w:val="24"/>
        </w:rPr>
        <w:t>Учитель</w:t>
      </w:r>
      <w:r w:rsidRPr="00205EE6">
        <w:rPr>
          <w:rFonts w:ascii="Times New Roman" w:eastAsia="Times New Roman" w:hAnsi="Times New Roman" w:cs="Times New Roman"/>
          <w:i/>
          <w:sz w:val="24"/>
          <w:szCs w:val="24"/>
        </w:rPr>
        <w:t xml:space="preserve"> </w:t>
      </w:r>
      <w:r w:rsidRPr="00826BCE">
        <w:rPr>
          <w:rFonts w:ascii="Times New Roman" w:eastAsia="Times New Roman" w:hAnsi="Times New Roman" w:cs="Times New Roman"/>
          <w:i/>
          <w:sz w:val="24"/>
          <w:szCs w:val="24"/>
        </w:rPr>
        <w:t>проверяет</w:t>
      </w:r>
      <w:r w:rsidRPr="00205EE6">
        <w:rPr>
          <w:rFonts w:ascii="Times New Roman" w:eastAsia="Times New Roman" w:hAnsi="Times New Roman" w:cs="Times New Roman"/>
          <w:i/>
          <w:sz w:val="24"/>
          <w:szCs w:val="24"/>
        </w:rPr>
        <w:t xml:space="preserve"> </w:t>
      </w:r>
      <w:r w:rsidRPr="00826BCE">
        <w:rPr>
          <w:rFonts w:ascii="Times New Roman" w:eastAsia="Times New Roman" w:hAnsi="Times New Roman" w:cs="Times New Roman"/>
          <w:i/>
          <w:sz w:val="24"/>
          <w:szCs w:val="24"/>
        </w:rPr>
        <w:t>наличие</w:t>
      </w:r>
      <w:r w:rsidRPr="00205EE6">
        <w:rPr>
          <w:rFonts w:ascii="Times New Roman" w:eastAsia="Times New Roman" w:hAnsi="Times New Roman" w:cs="Times New Roman"/>
          <w:i/>
          <w:sz w:val="24"/>
          <w:szCs w:val="24"/>
        </w:rPr>
        <w:t xml:space="preserve"> </w:t>
      </w:r>
      <w:r w:rsidRPr="00826BCE">
        <w:rPr>
          <w:rFonts w:ascii="Times New Roman" w:eastAsia="Times New Roman" w:hAnsi="Times New Roman" w:cs="Times New Roman"/>
          <w:i/>
          <w:sz w:val="24"/>
          <w:szCs w:val="24"/>
        </w:rPr>
        <w:t>принадлежностей</w:t>
      </w:r>
      <w:r w:rsidRPr="00205EE6">
        <w:rPr>
          <w:rFonts w:ascii="Times New Roman" w:eastAsia="Times New Roman" w:hAnsi="Times New Roman" w:cs="Times New Roman"/>
          <w:i/>
          <w:sz w:val="24"/>
          <w:szCs w:val="24"/>
        </w:rPr>
        <w:t xml:space="preserve"> </w:t>
      </w:r>
      <w:r w:rsidRPr="00826BCE">
        <w:rPr>
          <w:rFonts w:ascii="Times New Roman" w:eastAsia="Times New Roman" w:hAnsi="Times New Roman" w:cs="Times New Roman"/>
          <w:i/>
          <w:sz w:val="24"/>
          <w:szCs w:val="24"/>
        </w:rPr>
        <w:t>на</w:t>
      </w:r>
      <w:r w:rsidRPr="00205EE6">
        <w:rPr>
          <w:rFonts w:ascii="Times New Roman" w:eastAsia="Times New Roman" w:hAnsi="Times New Roman" w:cs="Times New Roman"/>
          <w:i/>
          <w:sz w:val="24"/>
          <w:szCs w:val="24"/>
        </w:rPr>
        <w:t xml:space="preserve"> </w:t>
      </w:r>
      <w:r w:rsidRPr="00826BCE">
        <w:rPr>
          <w:rFonts w:ascii="Times New Roman" w:eastAsia="Times New Roman" w:hAnsi="Times New Roman" w:cs="Times New Roman"/>
          <w:i/>
          <w:sz w:val="24"/>
          <w:szCs w:val="24"/>
        </w:rPr>
        <w:t>столах</w:t>
      </w:r>
      <w:r w:rsidRPr="00205EE6">
        <w:rPr>
          <w:rFonts w:ascii="Times New Roman" w:eastAsia="Times New Roman" w:hAnsi="Times New Roman" w:cs="Times New Roman"/>
          <w:i/>
          <w:sz w:val="24"/>
          <w:szCs w:val="24"/>
        </w:rPr>
        <w:t>.)</w:t>
      </w:r>
      <w:r w:rsidRPr="00205EE6">
        <w:rPr>
          <w:rFonts w:ascii="Times New Roman" w:eastAsia="Times New Roman" w:hAnsi="Times New Roman" w:cs="Times New Roman"/>
          <w:sz w:val="24"/>
          <w:szCs w:val="24"/>
        </w:rPr>
        <w:t xml:space="preserve"> </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lang w:val="en-US"/>
        </w:rPr>
        <w:t>T</w:t>
      </w:r>
      <w:r w:rsidRPr="00205EE6">
        <w:rPr>
          <w:rFonts w:ascii="Times New Roman" w:eastAsia="Times New Roman" w:hAnsi="Times New Roman" w:cs="Times New Roman"/>
          <w:b/>
          <w:sz w:val="24"/>
          <w:szCs w:val="24"/>
        </w:rPr>
        <w:t>:</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First</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of</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all</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let</w:t>
      </w:r>
      <w:r w:rsidRPr="00205EE6">
        <w:rPr>
          <w:rFonts w:ascii="Times New Roman" w:eastAsia="Times New Roman" w:hAnsi="Times New Roman" w:cs="Times New Roman"/>
          <w:sz w:val="24"/>
          <w:szCs w:val="24"/>
        </w:rPr>
        <w:t>’</w:t>
      </w:r>
      <w:r w:rsidRPr="00826BCE">
        <w:rPr>
          <w:rFonts w:ascii="Times New Roman" w:eastAsia="Times New Roman" w:hAnsi="Times New Roman" w:cs="Times New Roman"/>
          <w:sz w:val="24"/>
          <w:szCs w:val="24"/>
          <w:lang w:val="en-US"/>
        </w:rPr>
        <w:t>s</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check</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who</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is</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absent</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today</w:t>
      </w:r>
      <w:r w:rsidRPr="00205EE6">
        <w:rPr>
          <w:rFonts w:ascii="Times New Roman" w:eastAsia="Times New Roman" w:hAnsi="Times New Roman" w:cs="Times New Roman"/>
          <w:sz w:val="24"/>
          <w:szCs w:val="24"/>
        </w:rPr>
        <w:t xml:space="preserve">. </w:t>
      </w:r>
      <w:r w:rsidRPr="00826BCE">
        <w:rPr>
          <w:rFonts w:ascii="Times New Roman" w:eastAsia="Times New Roman" w:hAnsi="Times New Roman" w:cs="Times New Roman"/>
          <w:i/>
          <w:sz w:val="24"/>
          <w:szCs w:val="24"/>
        </w:rPr>
        <w:t>(Учитель проверяет присутствующих и отсутствующих)</w:t>
      </w:r>
    </w:p>
    <w:p w:rsidR="00205EE6" w:rsidRPr="00826BCE" w:rsidRDefault="00205EE6" w:rsidP="00205EE6">
      <w:pPr>
        <w:spacing w:after="0"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Tell me, please, what date is it today? </w:t>
      </w:r>
      <w:r w:rsidRPr="00826BCE">
        <w:rPr>
          <w:rFonts w:ascii="Times New Roman" w:eastAsia="Times New Roman" w:hAnsi="Times New Roman" w:cs="Times New Roman"/>
          <w:i/>
          <w:sz w:val="24"/>
          <w:szCs w:val="24"/>
          <w:lang w:val="en-US"/>
        </w:rPr>
        <w:t>(</w:t>
      </w:r>
      <w:r w:rsidRPr="00826BCE">
        <w:rPr>
          <w:rFonts w:ascii="Times New Roman" w:eastAsia="Times New Roman" w:hAnsi="Times New Roman" w:cs="Times New Roman"/>
          <w:i/>
          <w:sz w:val="24"/>
          <w:szCs w:val="24"/>
        </w:rPr>
        <w:t>Ответы</w:t>
      </w:r>
      <w:r w:rsidRPr="00826BCE">
        <w:rPr>
          <w:rFonts w:ascii="Times New Roman" w:eastAsia="Times New Roman" w:hAnsi="Times New Roman" w:cs="Times New Roman"/>
          <w:i/>
          <w:sz w:val="24"/>
          <w:szCs w:val="24"/>
          <w:lang w:val="en-US"/>
        </w:rPr>
        <w:t xml:space="preserve"> </w:t>
      </w:r>
      <w:r w:rsidRPr="00826BCE">
        <w:rPr>
          <w:rFonts w:ascii="Times New Roman" w:eastAsia="Times New Roman" w:hAnsi="Times New Roman" w:cs="Times New Roman"/>
          <w:i/>
          <w:sz w:val="24"/>
          <w:szCs w:val="24"/>
        </w:rPr>
        <w:t>студентов</w:t>
      </w:r>
      <w:r w:rsidRPr="00826BCE">
        <w:rPr>
          <w:rFonts w:ascii="Times New Roman" w:eastAsia="Times New Roman" w:hAnsi="Times New Roman" w:cs="Times New Roman"/>
          <w:i/>
          <w:sz w:val="24"/>
          <w:szCs w:val="24"/>
          <w:lang w:val="en-US"/>
        </w:rPr>
        <w:t>.</w:t>
      </w:r>
      <w:r w:rsidRPr="00826BCE">
        <w:rPr>
          <w:rFonts w:ascii="Times New Roman" w:eastAsia="Times New Roman" w:hAnsi="Times New Roman" w:cs="Times New Roman"/>
          <w:b/>
          <w:i/>
          <w:sz w:val="24"/>
          <w:szCs w:val="24"/>
          <w:lang w:val="en-US"/>
        </w:rPr>
        <w:t xml:space="preserve"> S:</w:t>
      </w:r>
      <w:r w:rsidRPr="00826BCE">
        <w:rPr>
          <w:rFonts w:ascii="Times New Roman" w:eastAsia="Times New Roman" w:hAnsi="Times New Roman" w:cs="Times New Roman"/>
          <w:i/>
          <w:sz w:val="24"/>
          <w:szCs w:val="24"/>
          <w:lang w:val="en-US"/>
        </w:rPr>
        <w:t xml:space="preserve"> Today is the 20</w:t>
      </w:r>
      <w:r w:rsidRPr="00826BCE">
        <w:rPr>
          <w:rFonts w:ascii="Times New Roman" w:eastAsia="Times New Roman" w:hAnsi="Times New Roman" w:cs="Times New Roman"/>
          <w:i/>
          <w:sz w:val="24"/>
          <w:szCs w:val="24"/>
          <w:vertAlign w:val="superscript"/>
          <w:lang w:val="en-US"/>
        </w:rPr>
        <w:t>th</w:t>
      </w:r>
      <w:r w:rsidRPr="00826BCE">
        <w:rPr>
          <w:rFonts w:ascii="Times New Roman" w:eastAsia="Times New Roman" w:hAnsi="Times New Roman" w:cs="Times New Roman"/>
          <w:i/>
          <w:sz w:val="24"/>
          <w:szCs w:val="24"/>
          <w:lang w:val="en-US"/>
        </w:rPr>
        <w:t xml:space="preserve"> of November.)</w:t>
      </w:r>
    </w:p>
    <w:p w:rsidR="00205EE6" w:rsidRPr="00826BCE" w:rsidRDefault="00205EE6" w:rsidP="00205EE6">
      <w:pPr>
        <w:spacing w:after="0" w:line="340" w:lineRule="exact"/>
        <w:rPr>
          <w:rFonts w:ascii="Times New Roman" w:eastAsia="Times New Roman" w:hAnsi="Times New Roman" w:cs="Times New Roman"/>
          <w:sz w:val="24"/>
          <w:szCs w:val="24"/>
          <w:lang w:val="en-US"/>
        </w:rPr>
      </w:pPr>
    </w:p>
    <w:p w:rsidR="00205EE6" w:rsidRPr="00826BCE" w:rsidRDefault="00205EE6" w:rsidP="00205EE6">
      <w:pPr>
        <w:pStyle w:val="a3"/>
        <w:numPr>
          <w:ilvl w:val="0"/>
          <w:numId w:val="4"/>
        </w:numPr>
        <w:spacing w:after="0" w:line="340" w:lineRule="exact"/>
        <w:ind w:left="426" w:hanging="426"/>
        <w:rPr>
          <w:rFonts w:ascii="Times New Roman" w:eastAsia="Times New Roman" w:hAnsi="Times New Roman" w:cs="Times New Roman"/>
          <w:b/>
          <w:bCs/>
          <w:sz w:val="24"/>
          <w:szCs w:val="24"/>
        </w:rPr>
      </w:pPr>
      <w:r w:rsidRPr="00826BCE">
        <w:rPr>
          <w:rFonts w:ascii="Times New Roman" w:eastAsia="Times New Roman" w:hAnsi="Times New Roman" w:cs="Times New Roman"/>
          <w:b/>
          <w:bCs/>
          <w:sz w:val="24"/>
          <w:szCs w:val="24"/>
        </w:rPr>
        <w:t xml:space="preserve">Постановка целей и задач урока. Мотивация учебной деятельности учащихся. </w:t>
      </w:r>
      <w:r w:rsidRPr="00826BCE">
        <w:rPr>
          <w:rFonts w:ascii="Times New Roman" w:eastAsia="Times New Roman" w:hAnsi="Times New Roman" w:cs="Times New Roman"/>
          <w:bCs/>
          <w:i/>
          <w:sz w:val="24"/>
          <w:szCs w:val="24"/>
        </w:rPr>
        <w:t>(Учитель сообщает студентам цели и задачи урока)</w:t>
      </w:r>
    </w:p>
    <w:p w:rsidR="00205EE6" w:rsidRPr="00205EE6" w:rsidRDefault="00205EE6" w:rsidP="00205EE6">
      <w:pPr>
        <w:spacing w:after="0"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Today we are going to talk about holidays. We will study some useful words and phrases about the holidays. You will read a text and do some lexical exercises to improve your speech. </w:t>
      </w:r>
    </w:p>
    <w:p w:rsidR="00205EE6" w:rsidRPr="00205EE6" w:rsidRDefault="00205EE6" w:rsidP="00205EE6">
      <w:pPr>
        <w:spacing w:after="0" w:line="340" w:lineRule="exact"/>
        <w:rPr>
          <w:rFonts w:ascii="Times New Roman" w:eastAsia="Times New Roman" w:hAnsi="Times New Roman" w:cs="Times New Roman"/>
          <w:sz w:val="24"/>
          <w:szCs w:val="24"/>
          <w:lang w:val="en-US"/>
        </w:rPr>
      </w:pPr>
    </w:p>
    <w:p w:rsidR="00205EE6" w:rsidRPr="00826BCE" w:rsidRDefault="00205EE6" w:rsidP="00205EE6">
      <w:pPr>
        <w:pStyle w:val="a3"/>
        <w:numPr>
          <w:ilvl w:val="0"/>
          <w:numId w:val="4"/>
        </w:numPr>
        <w:tabs>
          <w:tab w:val="left" w:pos="426"/>
        </w:tabs>
        <w:spacing w:after="0" w:line="340" w:lineRule="exact"/>
        <w:ind w:left="426" w:hanging="426"/>
        <w:rPr>
          <w:rFonts w:ascii="Times New Roman" w:eastAsia="Times New Roman" w:hAnsi="Times New Roman" w:cs="Times New Roman"/>
          <w:b/>
          <w:bCs/>
          <w:sz w:val="24"/>
          <w:szCs w:val="24"/>
        </w:rPr>
      </w:pPr>
      <w:r w:rsidRPr="00826BCE">
        <w:rPr>
          <w:rFonts w:ascii="Times New Roman" w:eastAsia="Times New Roman" w:hAnsi="Times New Roman" w:cs="Times New Roman"/>
          <w:b/>
          <w:bCs/>
          <w:sz w:val="24"/>
          <w:szCs w:val="24"/>
        </w:rPr>
        <w:t>Проверка домашнего задания (</w:t>
      </w:r>
      <w:r>
        <w:rPr>
          <w:rFonts w:ascii="Times New Roman" w:eastAsia="Times New Roman" w:hAnsi="Times New Roman" w:cs="Times New Roman"/>
          <w:b/>
          <w:bCs/>
          <w:sz w:val="24"/>
          <w:szCs w:val="24"/>
        </w:rPr>
        <w:t>7</w:t>
      </w:r>
      <w:r w:rsidRPr="00826BCE">
        <w:rPr>
          <w:rFonts w:ascii="Times New Roman" w:eastAsia="Times New Roman" w:hAnsi="Times New Roman" w:cs="Times New Roman"/>
          <w:b/>
          <w:bCs/>
          <w:sz w:val="24"/>
          <w:szCs w:val="24"/>
        </w:rPr>
        <w:t xml:space="preserve"> мин)</w:t>
      </w:r>
    </w:p>
    <w:p w:rsidR="00205EE6" w:rsidRPr="00826BCE" w:rsidRDefault="00205EE6" w:rsidP="00205EE6">
      <w:pPr>
        <w:spacing w:after="0" w:line="340" w:lineRule="exact"/>
        <w:rPr>
          <w:rFonts w:ascii="Times New Roman" w:eastAsia="Times New Roman" w:hAnsi="Times New Roman" w:cs="Times New Roman"/>
          <w:i/>
          <w:sz w:val="24"/>
          <w:szCs w:val="24"/>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But before we start to talk about holidays let’s check your home task. You had to fill out your own activity pyramid. Present</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your</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pyramid</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to</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the</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class</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i/>
          <w:sz w:val="24"/>
          <w:szCs w:val="24"/>
        </w:rPr>
        <w:t>(Студенты рассказывают о свое активности в течение недели).</w:t>
      </w:r>
    </w:p>
    <w:p w:rsidR="00205EE6" w:rsidRPr="00826BCE" w:rsidRDefault="00205EE6" w:rsidP="00205EE6">
      <w:pPr>
        <w:spacing w:after="0" w:line="340" w:lineRule="exact"/>
        <w:rPr>
          <w:rFonts w:ascii="Times New Roman" w:eastAsia="Times New Roman" w:hAnsi="Times New Roman" w:cs="Times New Roman"/>
          <w:sz w:val="24"/>
          <w:szCs w:val="24"/>
        </w:rPr>
      </w:pPr>
    </w:p>
    <w:p w:rsidR="00205EE6" w:rsidRPr="00826BCE" w:rsidRDefault="00205EE6" w:rsidP="00205EE6">
      <w:pPr>
        <w:pStyle w:val="a3"/>
        <w:numPr>
          <w:ilvl w:val="0"/>
          <w:numId w:val="8"/>
        </w:numPr>
        <w:tabs>
          <w:tab w:val="left" w:pos="426"/>
        </w:tabs>
        <w:spacing w:after="0" w:line="340" w:lineRule="exact"/>
        <w:ind w:left="426" w:hanging="426"/>
        <w:rPr>
          <w:rFonts w:ascii="Times New Roman" w:eastAsia="Times New Roman" w:hAnsi="Times New Roman" w:cs="Times New Roman"/>
          <w:b/>
          <w:bCs/>
          <w:sz w:val="24"/>
          <w:szCs w:val="24"/>
        </w:rPr>
      </w:pPr>
      <w:r w:rsidRPr="00826BCE">
        <w:rPr>
          <w:rFonts w:ascii="Times New Roman" w:eastAsia="Times New Roman" w:hAnsi="Times New Roman" w:cs="Times New Roman"/>
          <w:b/>
          <w:bCs/>
          <w:sz w:val="24"/>
          <w:szCs w:val="24"/>
        </w:rPr>
        <w:t>Основной этап.</w:t>
      </w:r>
    </w:p>
    <w:p w:rsidR="00205EE6" w:rsidRPr="00826BCE" w:rsidRDefault="00205EE6" w:rsidP="00205EE6">
      <w:pPr>
        <w:pStyle w:val="a3"/>
        <w:spacing w:after="0" w:line="240" w:lineRule="auto"/>
        <w:ind w:left="426"/>
        <w:rPr>
          <w:rFonts w:ascii="Times New Roman" w:eastAsia="Times New Roman" w:hAnsi="Times New Roman" w:cs="Times New Roman"/>
          <w:sz w:val="24"/>
          <w:szCs w:val="24"/>
        </w:rPr>
      </w:pPr>
    </w:p>
    <w:p w:rsidR="00205EE6" w:rsidRPr="00826BCE" w:rsidRDefault="00205EE6" w:rsidP="00205EE6">
      <w:pPr>
        <w:pStyle w:val="a3"/>
        <w:numPr>
          <w:ilvl w:val="0"/>
          <w:numId w:val="1"/>
        </w:numPr>
        <w:tabs>
          <w:tab w:val="clear" w:pos="720"/>
          <w:tab w:val="num" w:pos="426"/>
        </w:tabs>
        <w:spacing w:after="0" w:line="240" w:lineRule="auto"/>
        <w:ind w:left="426" w:hanging="426"/>
        <w:rPr>
          <w:rFonts w:ascii="Times New Roman" w:eastAsia="Times New Roman" w:hAnsi="Times New Roman" w:cs="Times New Roman"/>
          <w:b/>
          <w:bCs/>
          <w:sz w:val="24"/>
          <w:szCs w:val="24"/>
        </w:rPr>
      </w:pPr>
      <w:r w:rsidRPr="00826BCE">
        <w:rPr>
          <w:rFonts w:ascii="Times New Roman" w:eastAsia="Times New Roman" w:hAnsi="Times New Roman" w:cs="Times New Roman"/>
          <w:b/>
          <w:bCs/>
          <w:sz w:val="24"/>
          <w:szCs w:val="24"/>
        </w:rPr>
        <w:t>Активизация изученной лексики. (</w:t>
      </w:r>
      <w:r>
        <w:rPr>
          <w:rFonts w:ascii="Times New Roman" w:eastAsia="Times New Roman" w:hAnsi="Times New Roman" w:cs="Times New Roman"/>
          <w:b/>
          <w:bCs/>
          <w:sz w:val="24"/>
          <w:szCs w:val="24"/>
        </w:rPr>
        <w:t>5</w:t>
      </w:r>
      <w:r w:rsidRPr="00826BCE">
        <w:rPr>
          <w:rFonts w:ascii="Times New Roman" w:eastAsia="Times New Roman" w:hAnsi="Times New Roman" w:cs="Times New Roman"/>
          <w:b/>
          <w:bCs/>
          <w:sz w:val="24"/>
          <w:szCs w:val="24"/>
        </w:rPr>
        <w:t xml:space="preserve"> мин)</w:t>
      </w:r>
    </w:p>
    <w:p w:rsidR="00205EE6" w:rsidRPr="00826BCE" w:rsidRDefault="00205EE6" w:rsidP="00205EE6">
      <w:pPr>
        <w:spacing w:after="0" w:line="340" w:lineRule="exact"/>
        <w:rPr>
          <w:rFonts w:ascii="Times New Roman" w:eastAsia="Times New Roman" w:hAnsi="Times New Roman" w:cs="Times New Roman"/>
          <w:i/>
          <w:iCs/>
          <w:color w:val="000000"/>
          <w:sz w:val="24"/>
          <w:szCs w:val="24"/>
          <w:shd w:val="clear" w:color="auto" w:fill="FFFFFF"/>
          <w:lang w:val="en-US"/>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Look at the board, what words spring to your mind when you hear a word “holiday”.</w:t>
      </w:r>
    </w:p>
    <w:p w:rsidR="00205EE6" w:rsidRPr="00826BCE" w:rsidRDefault="00205EE6" w:rsidP="00205EE6">
      <w:pPr>
        <w:pStyle w:val="a3"/>
        <w:spacing w:after="0" w:line="240" w:lineRule="auto"/>
        <w:ind w:left="0"/>
        <w:rPr>
          <w:rFonts w:ascii="Times New Roman" w:eastAsia="Times New Roman" w:hAnsi="Times New Roman" w:cs="Times New Roman"/>
          <w:i/>
          <w:sz w:val="24"/>
          <w:szCs w:val="24"/>
        </w:rPr>
      </w:pPr>
      <w:r w:rsidRPr="00826BCE">
        <w:rPr>
          <w:rFonts w:ascii="Times New Roman" w:eastAsia="Times New Roman" w:hAnsi="Times New Roman" w:cs="Times New Roman"/>
          <w:i/>
          <w:sz w:val="24"/>
          <w:szCs w:val="24"/>
        </w:rPr>
        <w:t xml:space="preserve">Студенты составляют вместе с учителем на доске </w:t>
      </w:r>
      <w:r w:rsidRPr="00826BCE">
        <w:rPr>
          <w:rFonts w:ascii="Times New Roman" w:eastAsia="Times New Roman" w:hAnsi="Times New Roman" w:cs="Times New Roman"/>
          <w:i/>
          <w:sz w:val="24"/>
          <w:szCs w:val="24"/>
          <w:lang w:val="en-US"/>
        </w:rPr>
        <w:t>Mind</w:t>
      </w:r>
      <w:r w:rsidRPr="00826BCE">
        <w:rPr>
          <w:rFonts w:ascii="Times New Roman" w:eastAsia="Times New Roman" w:hAnsi="Times New Roman" w:cs="Times New Roman"/>
          <w:i/>
          <w:sz w:val="24"/>
          <w:szCs w:val="24"/>
        </w:rPr>
        <w:t xml:space="preserve"> </w:t>
      </w:r>
      <w:r w:rsidRPr="00826BCE">
        <w:rPr>
          <w:rFonts w:ascii="Times New Roman" w:eastAsia="Times New Roman" w:hAnsi="Times New Roman" w:cs="Times New Roman"/>
          <w:i/>
          <w:sz w:val="24"/>
          <w:szCs w:val="24"/>
          <w:lang w:val="en-US"/>
        </w:rPr>
        <w:t>map</w:t>
      </w:r>
      <w:r w:rsidRPr="00826BCE">
        <w:rPr>
          <w:rFonts w:ascii="Times New Roman" w:eastAsia="Times New Roman" w:hAnsi="Times New Roman" w:cs="Times New Roman"/>
          <w:i/>
          <w:sz w:val="24"/>
          <w:szCs w:val="24"/>
        </w:rPr>
        <w:t xml:space="preserve"> “</w:t>
      </w:r>
      <w:r w:rsidRPr="00826BCE">
        <w:rPr>
          <w:rFonts w:ascii="Times New Roman" w:eastAsia="Times New Roman" w:hAnsi="Times New Roman" w:cs="Times New Roman"/>
          <w:i/>
          <w:sz w:val="24"/>
          <w:szCs w:val="24"/>
          <w:lang w:val="en-US"/>
        </w:rPr>
        <w:t>Holidays</w:t>
      </w:r>
      <w:r w:rsidRPr="00826BCE">
        <w:rPr>
          <w:rFonts w:ascii="Times New Roman" w:eastAsia="Times New Roman" w:hAnsi="Times New Roman" w:cs="Times New Roman"/>
          <w:i/>
          <w:sz w:val="24"/>
          <w:szCs w:val="24"/>
        </w:rPr>
        <w:t>”.</w:t>
      </w:r>
    </w:p>
    <w:p w:rsidR="00205EE6" w:rsidRPr="00826BCE" w:rsidRDefault="00205EE6" w:rsidP="00205EE6">
      <w:pPr>
        <w:pStyle w:val="a3"/>
        <w:spacing w:after="0" w:line="240" w:lineRule="auto"/>
        <w:ind w:left="0"/>
        <w:rPr>
          <w:rFonts w:ascii="Times New Roman" w:eastAsia="Times New Roman" w:hAnsi="Times New Roman" w:cs="Times New Roman"/>
          <w:i/>
          <w:sz w:val="24"/>
          <w:szCs w:val="24"/>
        </w:rPr>
      </w:pPr>
    </w:p>
    <w:p w:rsidR="00205EE6" w:rsidRPr="00826BCE" w:rsidRDefault="00205EE6" w:rsidP="00205EE6">
      <w:pPr>
        <w:pStyle w:val="a3"/>
        <w:numPr>
          <w:ilvl w:val="0"/>
          <w:numId w:val="1"/>
        </w:numPr>
        <w:tabs>
          <w:tab w:val="clear" w:pos="720"/>
          <w:tab w:val="num" w:pos="851"/>
        </w:tabs>
        <w:spacing w:after="0" w:line="240" w:lineRule="auto"/>
        <w:ind w:left="426" w:hanging="426"/>
        <w:rPr>
          <w:rFonts w:ascii="Times New Roman" w:eastAsia="Times New Roman" w:hAnsi="Times New Roman" w:cs="Times New Roman"/>
          <w:b/>
          <w:bCs/>
          <w:sz w:val="24"/>
          <w:szCs w:val="24"/>
        </w:rPr>
      </w:pPr>
      <w:r w:rsidRPr="00826BCE">
        <w:rPr>
          <w:rFonts w:ascii="Times New Roman" w:eastAsia="Times New Roman" w:hAnsi="Times New Roman" w:cs="Times New Roman"/>
          <w:b/>
          <w:bCs/>
          <w:sz w:val="24"/>
          <w:szCs w:val="24"/>
        </w:rPr>
        <w:t>Введение новой лексики. Первичное закрепление. (18 мин)</w:t>
      </w:r>
    </w:p>
    <w:p w:rsidR="00205EE6" w:rsidRPr="00826BCE" w:rsidRDefault="00205EE6" w:rsidP="00205EE6">
      <w:pPr>
        <w:pStyle w:val="a3"/>
        <w:numPr>
          <w:ilvl w:val="0"/>
          <w:numId w:val="5"/>
        </w:numPr>
        <w:spacing w:after="0" w:line="340" w:lineRule="exact"/>
        <w:ind w:left="426" w:hanging="426"/>
        <w:rPr>
          <w:rFonts w:ascii="Times New Roman" w:eastAsia="Times New Roman" w:hAnsi="Times New Roman" w:cs="Times New Roman"/>
          <w:i/>
          <w:sz w:val="24"/>
          <w:szCs w:val="24"/>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You know that people like holidays all over the world. All of you have a card with new words, let’s read these words after me. Then match</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the</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word</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and</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its</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translation</w:t>
      </w:r>
      <w:r w:rsidRPr="00826BCE">
        <w:rPr>
          <w:rFonts w:ascii="Times New Roman" w:eastAsia="Times New Roman" w:hAnsi="Times New Roman" w:cs="Times New Roman"/>
          <w:sz w:val="24"/>
          <w:szCs w:val="24"/>
        </w:rPr>
        <w:t>. (</w:t>
      </w:r>
      <w:r w:rsidRPr="00826BCE">
        <w:rPr>
          <w:rFonts w:ascii="Times New Roman" w:eastAsia="Times New Roman" w:hAnsi="Times New Roman" w:cs="Times New Roman"/>
          <w:i/>
          <w:sz w:val="24"/>
          <w:szCs w:val="24"/>
        </w:rPr>
        <w:t>Отработка произношения слов.</w:t>
      </w:r>
      <w:r w:rsidRPr="00826BCE">
        <w:rPr>
          <w:rFonts w:ascii="Times New Roman" w:eastAsia="Times New Roman" w:hAnsi="Times New Roman" w:cs="Times New Roman"/>
          <w:i/>
          <w:sz w:val="24"/>
          <w:szCs w:val="24"/>
          <w:lang w:val="en-US"/>
        </w:rPr>
        <w:t> </w:t>
      </w:r>
      <w:r w:rsidRPr="00826BCE">
        <w:rPr>
          <w:rFonts w:ascii="Times New Roman" w:eastAsia="Times New Roman" w:hAnsi="Times New Roman" w:cs="Times New Roman"/>
          <w:i/>
          <w:sz w:val="24"/>
          <w:szCs w:val="24"/>
        </w:rPr>
        <w:t>Студенты повторяют слова за учителем, затем находят эквиваленты перевода на русский язык.)</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 xml:space="preserve"> </w:t>
      </w:r>
    </w:p>
    <w:tbl>
      <w:tblPr>
        <w:tblStyle w:val="a4"/>
        <w:tblW w:w="0" w:type="auto"/>
        <w:tblLook w:val="04A0"/>
      </w:tblPr>
      <w:tblGrid>
        <w:gridCol w:w="5140"/>
        <w:gridCol w:w="5141"/>
      </w:tblGrid>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iCs/>
                <w:color w:val="000000"/>
                <w:sz w:val="24"/>
                <w:szCs w:val="24"/>
                <w:shd w:val="clear" w:color="auto" w:fill="FFFFFF"/>
                <w:lang w:val="en-US"/>
              </w:rPr>
              <w:t>accommodation</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кемпинг, турбаза</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cruise</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теплый</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iCs/>
                <w:color w:val="000000"/>
                <w:sz w:val="24"/>
                <w:szCs w:val="24"/>
                <w:shd w:val="clear" w:color="auto" w:fill="FFFFFF"/>
                <w:lang w:val="en-US"/>
              </w:rPr>
              <w:t>exciting</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холодный</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iCs/>
                <w:color w:val="000000"/>
                <w:sz w:val="24"/>
                <w:szCs w:val="24"/>
                <w:shd w:val="clear" w:color="auto" w:fill="FFFFFF"/>
                <w:lang w:val="en-US"/>
              </w:rPr>
              <w:t>seaside</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кататься на лыжах в горах</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camp</w:t>
            </w:r>
            <w:r w:rsidRPr="00826BCE">
              <w:rPr>
                <w:rFonts w:ascii="Times New Roman" w:eastAsia="Times New Roman" w:hAnsi="Times New Roman" w:cs="Times New Roman"/>
                <w:sz w:val="24"/>
                <w:szCs w:val="24"/>
                <w:lang w:val="en-US"/>
              </w:rPr>
              <w:t>ing</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ходить в кино / театр / цирк /зоопарк</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iCs/>
                <w:color w:val="000000"/>
                <w:sz w:val="24"/>
                <w:szCs w:val="24"/>
                <w:shd w:val="clear" w:color="auto" w:fill="FFFFFF"/>
                <w:lang w:val="en-US"/>
              </w:rPr>
              <w:lastRenderedPageBreak/>
              <w:t>boring</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проживание</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iCs/>
                <w:color w:val="000000"/>
                <w:sz w:val="24"/>
                <w:szCs w:val="24"/>
                <w:shd w:val="clear" w:color="auto" w:fill="FFFFFF"/>
                <w:lang w:val="en-US"/>
              </w:rPr>
              <w:t>to meet new people/ friends</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ходить в клубы</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to spend holiday in a camp</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пеший туризм</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warm</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тусоваться вместе</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hotel</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путешествовать на…</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hiking</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провести каникулы в лагере</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cold</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познакомиться с новыми людьми/встретиться с друзьями</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going to the cinema/the theatre/the circus/the zoo</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пляж</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to stay by relatives in a village</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жаркий</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beach</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каникулы</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to visit interesting places</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море</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to travel by…</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осмотреть достопримечательности</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hot</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увлекательный</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skiing in the mountains</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оставить приятные воспоминания</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vacation/holiday</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гостить у родственников на деревне</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to go to the clubs</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круиз</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to make good memories</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посетить интересные места</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to hang out together</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отель</w:t>
            </w:r>
          </w:p>
        </w:tc>
      </w:tr>
      <w:tr w:rsidR="00205EE6" w:rsidRPr="00826BCE" w:rsidTr="00F41212">
        <w:tc>
          <w:tcPr>
            <w:tcW w:w="5140" w:type="dxa"/>
          </w:tcPr>
          <w:p w:rsidR="00205EE6" w:rsidRPr="00826BCE" w:rsidRDefault="00205EE6" w:rsidP="00F41212">
            <w:pPr>
              <w:spacing w:line="340" w:lineRule="exact"/>
              <w:rPr>
                <w:rFonts w:ascii="Times New Roman" w:eastAsia="Times New Roman" w:hAnsi="Times New Roman" w:cs="Times New Roman"/>
                <w:iCs/>
                <w:color w:val="000000"/>
                <w:sz w:val="24"/>
                <w:szCs w:val="24"/>
                <w:shd w:val="clear" w:color="auto" w:fill="FFFFFF"/>
                <w:lang w:val="en-US"/>
              </w:rPr>
            </w:pPr>
            <w:r w:rsidRPr="00826BCE">
              <w:rPr>
                <w:rFonts w:ascii="Times New Roman" w:eastAsia="Times New Roman" w:hAnsi="Times New Roman" w:cs="Times New Roman"/>
                <w:iCs/>
                <w:color w:val="000000"/>
                <w:sz w:val="24"/>
                <w:szCs w:val="24"/>
                <w:shd w:val="clear" w:color="auto" w:fill="FFFFFF"/>
                <w:lang w:val="en-US"/>
              </w:rPr>
              <w:t xml:space="preserve">to go sightseeing </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rPr>
              <w:t>скучный</w:t>
            </w:r>
          </w:p>
        </w:tc>
      </w:tr>
    </w:tbl>
    <w:p w:rsidR="00205EE6" w:rsidRPr="00826BCE" w:rsidRDefault="00205EE6" w:rsidP="00205EE6">
      <w:pPr>
        <w:spacing w:after="0" w:line="340" w:lineRule="exact"/>
        <w:rPr>
          <w:rFonts w:ascii="Times New Roman" w:eastAsia="Times New Roman" w:hAnsi="Times New Roman" w:cs="Times New Roman"/>
          <w:sz w:val="24"/>
          <w:szCs w:val="24"/>
        </w:rPr>
      </w:pPr>
    </w:p>
    <w:p w:rsidR="00205EE6" w:rsidRPr="00826BCE" w:rsidRDefault="00205EE6" w:rsidP="00205EE6">
      <w:pPr>
        <w:pStyle w:val="a3"/>
        <w:numPr>
          <w:ilvl w:val="0"/>
          <w:numId w:val="5"/>
        </w:numPr>
        <w:spacing w:after="0" w:line="340" w:lineRule="exact"/>
        <w:ind w:left="426" w:hanging="426"/>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b/>
          <w:sz w:val="24"/>
          <w:szCs w:val="24"/>
        </w:rPr>
        <w:t>:</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Answer</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my</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questions</w:t>
      </w:r>
      <w:r w:rsidRPr="00826BCE">
        <w:rPr>
          <w:rFonts w:ascii="Times New Roman" w:eastAsia="Times New Roman" w:hAnsi="Times New Roman" w:cs="Times New Roman"/>
          <w:sz w:val="24"/>
          <w:szCs w:val="24"/>
        </w:rPr>
        <w:t xml:space="preserve">. </w:t>
      </w:r>
    </w:p>
    <w:p w:rsidR="00205EE6" w:rsidRPr="00826BCE" w:rsidRDefault="00205EE6" w:rsidP="00205EE6">
      <w:pPr>
        <w:pStyle w:val="a3"/>
        <w:numPr>
          <w:ilvl w:val="0"/>
          <w:numId w:val="3"/>
        </w:numPr>
        <w:spacing w:after="0"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Where can you stay when you are on holidays?</w:t>
      </w:r>
    </w:p>
    <w:p w:rsidR="00205EE6" w:rsidRPr="00826BCE" w:rsidRDefault="00205EE6" w:rsidP="00205EE6">
      <w:pPr>
        <w:pStyle w:val="a3"/>
        <w:numPr>
          <w:ilvl w:val="0"/>
          <w:numId w:val="3"/>
        </w:numPr>
        <w:spacing w:after="0"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What do you usually do on holidays?</w:t>
      </w:r>
    </w:p>
    <w:p w:rsidR="00205EE6" w:rsidRPr="00826BCE" w:rsidRDefault="00205EE6" w:rsidP="00205EE6">
      <w:pPr>
        <w:pStyle w:val="a3"/>
        <w:numPr>
          <w:ilvl w:val="0"/>
          <w:numId w:val="3"/>
        </w:numPr>
        <w:spacing w:after="0"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What weather conditions do you remember?</w:t>
      </w:r>
    </w:p>
    <w:p w:rsidR="00205EE6" w:rsidRPr="00826BCE" w:rsidRDefault="00205EE6" w:rsidP="00205EE6">
      <w:pPr>
        <w:pStyle w:val="a3"/>
        <w:numPr>
          <w:ilvl w:val="0"/>
          <w:numId w:val="3"/>
        </w:numPr>
        <w:spacing w:after="0"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What means of transport can you name?</w:t>
      </w:r>
    </w:p>
    <w:p w:rsidR="00205EE6" w:rsidRPr="00826BCE" w:rsidRDefault="00205EE6" w:rsidP="00205EE6">
      <w:pPr>
        <w:spacing w:after="0"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Excellent! Now fill in the following chart using the words on the card and on the board:</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sz w:val="24"/>
          <w:szCs w:val="24"/>
        </w:rPr>
        <w:t>(</w:t>
      </w:r>
      <w:r w:rsidRPr="00826BCE">
        <w:rPr>
          <w:rFonts w:ascii="Times New Roman" w:eastAsia="Times New Roman" w:hAnsi="Times New Roman" w:cs="Times New Roman"/>
          <w:i/>
          <w:iCs/>
          <w:color w:val="000000"/>
          <w:sz w:val="24"/>
          <w:szCs w:val="24"/>
          <w:shd w:val="clear" w:color="auto" w:fill="FFFFFF"/>
        </w:rPr>
        <w:t>Студенты отвечают на вопросы, заполняют таблицу, использую лексику на доске и карточках).</w:t>
      </w:r>
    </w:p>
    <w:tbl>
      <w:tblPr>
        <w:tblStyle w:val="a4"/>
        <w:tblW w:w="0" w:type="auto"/>
        <w:tblLook w:val="04A0"/>
      </w:tblPr>
      <w:tblGrid>
        <w:gridCol w:w="1951"/>
        <w:gridCol w:w="5141"/>
      </w:tblGrid>
      <w:tr w:rsidR="00205EE6" w:rsidRPr="00826BCE" w:rsidTr="00F41212">
        <w:tc>
          <w:tcPr>
            <w:tcW w:w="195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places to stay</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p>
        </w:tc>
      </w:tr>
      <w:tr w:rsidR="00205EE6" w:rsidRPr="00826BCE" w:rsidTr="00F41212">
        <w:tc>
          <w:tcPr>
            <w:tcW w:w="195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activities</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p>
        </w:tc>
      </w:tr>
      <w:tr w:rsidR="00205EE6" w:rsidRPr="00826BCE" w:rsidTr="00F41212">
        <w:tc>
          <w:tcPr>
            <w:tcW w:w="195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weather</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p>
        </w:tc>
      </w:tr>
      <w:tr w:rsidR="00205EE6" w:rsidRPr="00826BCE" w:rsidTr="00F41212">
        <w:tc>
          <w:tcPr>
            <w:tcW w:w="1951" w:type="dxa"/>
          </w:tcPr>
          <w:p w:rsidR="00205EE6" w:rsidRPr="00826BCE" w:rsidRDefault="00205EE6" w:rsidP="00F41212">
            <w:pPr>
              <w:spacing w:line="340" w:lineRule="exact"/>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transport</w:t>
            </w:r>
          </w:p>
        </w:tc>
        <w:tc>
          <w:tcPr>
            <w:tcW w:w="5141" w:type="dxa"/>
          </w:tcPr>
          <w:p w:rsidR="00205EE6" w:rsidRPr="00826BCE" w:rsidRDefault="00205EE6" w:rsidP="00F41212">
            <w:pPr>
              <w:spacing w:line="340" w:lineRule="exact"/>
              <w:rPr>
                <w:rFonts w:ascii="Times New Roman" w:eastAsia="Times New Roman" w:hAnsi="Times New Roman" w:cs="Times New Roman"/>
                <w:sz w:val="24"/>
                <w:szCs w:val="24"/>
                <w:lang w:val="en-US"/>
              </w:rPr>
            </w:pPr>
          </w:p>
        </w:tc>
      </w:tr>
    </w:tbl>
    <w:p w:rsidR="00205EE6" w:rsidRPr="00826BCE" w:rsidRDefault="00205EE6" w:rsidP="00205EE6">
      <w:pPr>
        <w:spacing w:after="0" w:line="340" w:lineRule="exact"/>
        <w:ind w:left="426"/>
        <w:rPr>
          <w:rFonts w:ascii="Times New Roman" w:eastAsia="Times New Roman" w:hAnsi="Times New Roman" w:cs="Times New Roman"/>
          <w:b/>
          <w:bCs/>
          <w:sz w:val="24"/>
          <w:szCs w:val="24"/>
        </w:rPr>
      </w:pPr>
    </w:p>
    <w:p w:rsidR="00205EE6" w:rsidRPr="00826BCE" w:rsidRDefault="00205EE6" w:rsidP="00205EE6">
      <w:pPr>
        <w:numPr>
          <w:ilvl w:val="0"/>
          <w:numId w:val="1"/>
        </w:numPr>
        <w:spacing w:after="0" w:line="340" w:lineRule="exact"/>
        <w:ind w:left="426" w:hanging="426"/>
        <w:rPr>
          <w:rFonts w:ascii="Times New Roman" w:eastAsia="Times New Roman" w:hAnsi="Times New Roman" w:cs="Times New Roman"/>
          <w:b/>
          <w:bCs/>
          <w:sz w:val="24"/>
          <w:szCs w:val="24"/>
        </w:rPr>
      </w:pPr>
      <w:r w:rsidRPr="00826BCE">
        <w:rPr>
          <w:rFonts w:ascii="Times New Roman" w:eastAsia="Times New Roman" w:hAnsi="Times New Roman" w:cs="Times New Roman"/>
          <w:b/>
          <w:bCs/>
          <w:sz w:val="24"/>
          <w:szCs w:val="24"/>
        </w:rPr>
        <w:t>Работа с текстом и выражениями. (22 мин)</w:t>
      </w:r>
    </w:p>
    <w:p w:rsidR="00205EE6" w:rsidRPr="00826BCE" w:rsidRDefault="00205EE6" w:rsidP="00205EE6">
      <w:pPr>
        <w:spacing w:after="0" w:line="340" w:lineRule="exact"/>
        <w:rPr>
          <w:rFonts w:ascii="Times New Roman" w:eastAsia="Times New Roman" w:hAnsi="Times New Roman" w:cs="Times New Roman"/>
          <w:sz w:val="24"/>
          <w:szCs w:val="24"/>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You have a card with the text. Let’s read and translate this text. </w:t>
      </w:r>
      <w:r w:rsidRPr="00826BCE">
        <w:rPr>
          <w:rFonts w:ascii="Times New Roman" w:eastAsia="Times New Roman" w:hAnsi="Times New Roman" w:cs="Times New Roman"/>
          <w:sz w:val="24"/>
          <w:szCs w:val="24"/>
        </w:rPr>
        <w:t>(</w:t>
      </w:r>
      <w:r w:rsidRPr="00826BCE">
        <w:rPr>
          <w:rFonts w:ascii="Times New Roman" w:eastAsia="Times New Roman" w:hAnsi="Times New Roman" w:cs="Times New Roman"/>
          <w:i/>
          <w:iCs/>
          <w:color w:val="000000"/>
          <w:sz w:val="24"/>
          <w:szCs w:val="24"/>
          <w:shd w:val="clear" w:color="auto" w:fill="FFFFFF"/>
        </w:rPr>
        <w:t>Студенты читают и переводят текст. Преподаватель следит за произношением.)</w:t>
      </w:r>
    </w:p>
    <w:p w:rsidR="00205EE6" w:rsidRPr="00826BCE" w:rsidRDefault="00205EE6" w:rsidP="00205EE6">
      <w:pPr>
        <w:spacing w:after="0" w:line="340" w:lineRule="exact"/>
        <w:ind w:left="426"/>
        <w:rPr>
          <w:rFonts w:ascii="Times New Roman" w:eastAsia="Times New Roman" w:hAnsi="Times New Roman" w:cs="Times New Roman"/>
          <w:b/>
          <w:bCs/>
          <w:sz w:val="24"/>
          <w:szCs w:val="24"/>
        </w:rPr>
      </w:pPr>
    </w:p>
    <w:p w:rsidR="00205EE6" w:rsidRPr="00826BCE" w:rsidRDefault="00205EE6" w:rsidP="00205EE6">
      <w:pPr>
        <w:spacing w:after="0" w:line="340" w:lineRule="exact"/>
        <w:jc w:val="center"/>
        <w:outlineLvl w:val="2"/>
        <w:rPr>
          <w:rFonts w:ascii="Times New Roman" w:eastAsia="Times New Roman" w:hAnsi="Times New Roman" w:cs="Times New Roman"/>
          <w:b/>
          <w:bCs/>
          <w:sz w:val="24"/>
          <w:szCs w:val="24"/>
          <w:lang w:val="en-US"/>
        </w:rPr>
      </w:pPr>
      <w:r w:rsidRPr="00826BCE">
        <w:rPr>
          <w:rFonts w:ascii="Times New Roman" w:eastAsia="Times New Roman" w:hAnsi="Times New Roman" w:cs="Times New Roman"/>
          <w:b/>
          <w:bCs/>
          <w:sz w:val="24"/>
          <w:szCs w:val="24"/>
          <w:lang w:val="en-US"/>
        </w:rPr>
        <w:t>The advantages and disadvantages of having a vacation</w:t>
      </w:r>
    </w:p>
    <w:p w:rsidR="00205EE6" w:rsidRPr="00826BCE" w:rsidRDefault="00205EE6" w:rsidP="00205EE6">
      <w:pPr>
        <w:spacing w:after="0" w:line="340" w:lineRule="exact"/>
        <w:jc w:val="both"/>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              Vacation is one of the most exciting events students are waiting for. As the end of school gets closer, students start making plans of how to spend their vacation.</w:t>
      </w:r>
    </w:p>
    <w:p w:rsidR="00205EE6" w:rsidRPr="00826BCE" w:rsidRDefault="00205EE6" w:rsidP="00205EE6">
      <w:pPr>
        <w:spacing w:after="0" w:line="340" w:lineRule="exact"/>
        <w:jc w:val="both"/>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 xml:space="preserve">              The biggest advantage of having vacation is that the students can be freed from the daily 6-hour lessons. Every day, students are under great pressure to complete homework, prepare for tests and quizzes, and so on. Needless to say this situation is extremely tiring and it is natural for students to </w:t>
      </w:r>
      <w:r w:rsidRPr="00826BCE">
        <w:rPr>
          <w:rFonts w:ascii="Times New Roman" w:eastAsia="Times New Roman" w:hAnsi="Times New Roman" w:cs="Times New Roman"/>
          <w:sz w:val="24"/>
          <w:szCs w:val="24"/>
          <w:lang w:val="en-US"/>
        </w:rPr>
        <w:lastRenderedPageBreak/>
        <w:t>demand for some break. Periodic vacation gives impulse to students’ school days and stops students from getting bored of school life.</w:t>
      </w:r>
    </w:p>
    <w:p w:rsidR="00205EE6" w:rsidRPr="00826BCE" w:rsidRDefault="00205EE6" w:rsidP="00205EE6">
      <w:pPr>
        <w:spacing w:after="0" w:line="340" w:lineRule="exact"/>
        <w:ind w:firstLine="840"/>
        <w:jc w:val="both"/>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 xml:space="preserve">Vacation can also help students to switch over from studying to club activities. Students unbound from academics are able to concentrate more on club activities. They have some free time, they do not have to worry about lessons and exams, students are engrossed in clubs and find satisfaction in practicing. They can practice more. </w:t>
      </w:r>
    </w:p>
    <w:p w:rsidR="00205EE6" w:rsidRPr="00826BCE" w:rsidRDefault="00205EE6" w:rsidP="00205EE6">
      <w:pPr>
        <w:spacing w:after="0" w:line="340" w:lineRule="exact"/>
        <w:ind w:firstLine="840"/>
        <w:jc w:val="both"/>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Apart from club activities vacation can give a great chance of experiencing something rare. Going on a trip with one’s family or group of friends could be one example. Released from stressful school work, students can enjoy and make good memories during their vacation. In Japan, many people tend to go back to their hometown and visit their relatives during vacation. Meeting one’s relations is quite important in terms of having an opportunity to communicate with many people. Or perhaps some students may go travelling to somewhere far away. These experiences become good refreshments for students who are always driven by schoolwork.</w:t>
      </w:r>
    </w:p>
    <w:p w:rsidR="00205EE6" w:rsidRPr="00826BCE" w:rsidRDefault="00205EE6" w:rsidP="00205EE6">
      <w:pPr>
        <w:spacing w:after="0" w:line="340" w:lineRule="exact"/>
        <w:jc w:val="both"/>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              Now let’s discuss some disadvantages. Summer vacation can disturb some student’s daily routines. Without school, there is no need for students to wake up early in the morning. Therefore, they tend to stay up late and wake up late. As the students continue to live like that, it gradually becomes a habit, which cannot be fixed easily.</w:t>
      </w:r>
    </w:p>
    <w:p w:rsidR="00205EE6" w:rsidRPr="00826BCE" w:rsidRDefault="00205EE6" w:rsidP="00205EE6">
      <w:pPr>
        <w:spacing w:after="0" w:line="340" w:lineRule="exact"/>
        <w:jc w:val="both"/>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              Another disadvantage of vacation is that the students have to manage a massive amount of homework. Even during vacation, the school does not allow its students to completely get away from the school work. If there was no vacation, the students would be having less work per day. Because of vacation, students have to catch up with the amount of work for the lost lessons.</w:t>
      </w:r>
    </w:p>
    <w:p w:rsidR="00205EE6" w:rsidRPr="00826BCE" w:rsidRDefault="00205EE6" w:rsidP="00205EE6">
      <w:pPr>
        <w:spacing w:after="0" w:line="340" w:lineRule="exact"/>
        <w:jc w:val="both"/>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 xml:space="preserve">              There are both advantages and disadvantages in having a vacation. However vacation is essential for giving students some rest from the daily academics and the advantages exceed the disadvantages. </w:t>
      </w:r>
    </w:p>
    <w:p w:rsidR="00205EE6" w:rsidRPr="00826BCE" w:rsidRDefault="00205EE6" w:rsidP="00205EE6">
      <w:pPr>
        <w:spacing w:after="0" w:line="340" w:lineRule="exact"/>
        <w:rPr>
          <w:rFonts w:ascii="Times New Roman" w:eastAsia="Times New Roman" w:hAnsi="Times New Roman" w:cs="Times New Roman"/>
          <w:sz w:val="24"/>
          <w:szCs w:val="24"/>
          <w:lang w:val="en-US"/>
        </w:rPr>
      </w:pPr>
    </w:p>
    <w:p w:rsidR="00205EE6" w:rsidRPr="00826BCE" w:rsidRDefault="00205EE6" w:rsidP="00205EE6">
      <w:pPr>
        <w:spacing w:after="0" w:line="240" w:lineRule="auto"/>
        <w:rPr>
          <w:rFonts w:ascii="Times New Roman" w:eastAsia="Times New Roman" w:hAnsi="Times New Roman" w:cs="Times New Roman"/>
          <w:i/>
          <w:iCs/>
          <w:color w:val="000000"/>
          <w:sz w:val="24"/>
          <w:szCs w:val="24"/>
          <w:shd w:val="clear" w:color="auto" w:fill="FFFFFF"/>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After the text there are some words and phrases that can help you to understand what the text is about. </w:t>
      </w:r>
      <w:r w:rsidRPr="00826BCE">
        <w:rPr>
          <w:rFonts w:ascii="Times New Roman" w:eastAsia="Times New Roman" w:hAnsi="Times New Roman" w:cs="Times New Roman"/>
          <w:sz w:val="24"/>
          <w:szCs w:val="24"/>
        </w:rPr>
        <w:t>(</w:t>
      </w:r>
      <w:r w:rsidRPr="00826BCE">
        <w:rPr>
          <w:rFonts w:ascii="Times New Roman" w:eastAsia="Times New Roman" w:hAnsi="Times New Roman" w:cs="Times New Roman"/>
          <w:i/>
          <w:iCs/>
          <w:color w:val="000000"/>
          <w:sz w:val="24"/>
          <w:szCs w:val="24"/>
          <w:shd w:val="clear" w:color="auto" w:fill="FFFFFF"/>
        </w:rPr>
        <w:t>Вместе с преподавателем студенты читают и находят в тексте некоторые слова и выражения).</w:t>
      </w:r>
    </w:p>
    <w:p w:rsidR="00205EE6" w:rsidRPr="00826BCE" w:rsidRDefault="00205EE6" w:rsidP="00205EE6">
      <w:pPr>
        <w:rPr>
          <w:rFonts w:ascii="Times New Roman" w:eastAsia="Times New Roman" w:hAnsi="Times New Roman" w:cs="Times New Roman"/>
          <w:b/>
          <w:sz w:val="24"/>
          <w:szCs w:val="24"/>
        </w:rPr>
      </w:pPr>
      <w:r w:rsidRPr="00826BCE">
        <w:rPr>
          <w:rFonts w:ascii="Times New Roman" w:eastAsia="Times New Roman" w:hAnsi="Times New Roman" w:cs="Times New Roman"/>
          <w:b/>
          <w:sz w:val="24"/>
          <w:szCs w:val="24"/>
        </w:rPr>
        <w:t>Словарь к тексту:</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advantage - преимущество</w:t>
      </w:r>
    </w:p>
    <w:p w:rsidR="00205EE6" w:rsidRPr="00826BCE" w:rsidRDefault="00205EE6" w:rsidP="00205EE6">
      <w:pPr>
        <w:pStyle w:val="a3"/>
        <w:numPr>
          <w:ilvl w:val="0"/>
          <w:numId w:val="6"/>
        </w:numPr>
        <w:ind w:left="426"/>
        <w:rPr>
          <w:rFonts w:ascii="Times New Roman" w:hAnsi="Times New Roman" w:cs="Times New Roman"/>
          <w:sz w:val="24"/>
          <w:szCs w:val="24"/>
        </w:rPr>
      </w:pPr>
      <w:r w:rsidRPr="00826BCE">
        <w:rPr>
          <w:rFonts w:ascii="Times New Roman" w:eastAsia="Times New Roman" w:hAnsi="Times New Roman" w:cs="Times New Roman"/>
          <w:sz w:val="24"/>
          <w:szCs w:val="24"/>
          <w:lang w:val="en-US"/>
        </w:rPr>
        <w:t>can</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be</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freed</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from</w:t>
      </w:r>
      <w:r w:rsidRPr="00826BCE">
        <w:rPr>
          <w:rFonts w:ascii="Times New Roman" w:eastAsia="Times New Roman" w:hAnsi="Times New Roman" w:cs="Times New Roman"/>
          <w:sz w:val="24"/>
          <w:szCs w:val="24"/>
        </w:rPr>
        <w:t>… - можно освободиться от…</w:t>
      </w:r>
    </w:p>
    <w:p w:rsidR="00205EE6" w:rsidRPr="00826BCE" w:rsidRDefault="00205EE6" w:rsidP="00205EE6">
      <w:pPr>
        <w:pStyle w:val="a3"/>
        <w:numPr>
          <w:ilvl w:val="0"/>
          <w:numId w:val="6"/>
        </w:numPr>
        <w:ind w:left="426"/>
        <w:rPr>
          <w:rFonts w:ascii="Times New Roman" w:hAnsi="Times New Roman" w:cs="Times New Roman"/>
          <w:sz w:val="24"/>
          <w:szCs w:val="24"/>
        </w:rPr>
      </w:pPr>
      <w:r w:rsidRPr="00826BCE">
        <w:rPr>
          <w:rFonts w:ascii="Times New Roman" w:eastAsia="Times New Roman" w:hAnsi="Times New Roman" w:cs="Times New Roman"/>
          <w:sz w:val="24"/>
          <w:szCs w:val="24"/>
          <w:lang w:val="en-US"/>
        </w:rPr>
        <w:t>to</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be</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under</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great</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pressure </w:t>
      </w:r>
      <w:r w:rsidRPr="00826BCE">
        <w:rPr>
          <w:rFonts w:ascii="Times New Roman" w:eastAsia="Times New Roman" w:hAnsi="Times New Roman" w:cs="Times New Roman"/>
          <w:sz w:val="24"/>
          <w:szCs w:val="24"/>
        </w:rPr>
        <w:t>- находиться под большим давлением</w:t>
      </w:r>
    </w:p>
    <w:p w:rsidR="00205EE6" w:rsidRPr="00826BCE" w:rsidRDefault="00205EE6" w:rsidP="00205EE6">
      <w:pPr>
        <w:pStyle w:val="a3"/>
        <w:numPr>
          <w:ilvl w:val="0"/>
          <w:numId w:val="6"/>
        </w:numPr>
        <w:ind w:left="426"/>
        <w:rPr>
          <w:rFonts w:ascii="Times New Roman" w:hAnsi="Times New Roman" w:cs="Times New Roman"/>
          <w:sz w:val="24"/>
          <w:szCs w:val="24"/>
        </w:rPr>
      </w:pPr>
      <w:r w:rsidRPr="00826BCE">
        <w:rPr>
          <w:rFonts w:ascii="Times New Roman" w:eastAsia="Times New Roman" w:hAnsi="Times New Roman" w:cs="Times New Roman"/>
          <w:sz w:val="24"/>
          <w:szCs w:val="24"/>
          <w:lang w:val="en-US"/>
        </w:rPr>
        <w:t>prepare</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for</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tests</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and</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quizzes</w:t>
      </w:r>
      <w:r w:rsidRPr="00826BCE">
        <w:rPr>
          <w:rFonts w:ascii="Times New Roman" w:eastAsia="Times New Roman" w:hAnsi="Times New Roman" w:cs="Times New Roman"/>
          <w:sz w:val="24"/>
          <w:szCs w:val="24"/>
        </w:rPr>
        <w:t xml:space="preserve"> - готовиться к тестам и викторинам</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tiring - утомля</w:t>
      </w:r>
      <w:r w:rsidRPr="00826BCE">
        <w:rPr>
          <w:rFonts w:ascii="Times New Roman" w:eastAsia="Times New Roman" w:hAnsi="Times New Roman" w:cs="Times New Roman"/>
          <w:sz w:val="24"/>
          <w:szCs w:val="24"/>
        </w:rPr>
        <w:t>ющий</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to demand - требовать</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getting bored of - надоедать</w:t>
      </w:r>
      <w:r w:rsidRPr="00826BCE">
        <w:rPr>
          <w:rFonts w:ascii="Times New Roman" w:eastAsia="Times New Roman" w:hAnsi="Times New Roman" w:cs="Times New Roman"/>
          <w:sz w:val="24"/>
          <w:szCs w:val="24"/>
        </w:rPr>
        <w:t>, устать от</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 xml:space="preserve">to switch over from studying to club activities - </w:t>
      </w:r>
      <w:r w:rsidRPr="00826BCE">
        <w:rPr>
          <w:rFonts w:ascii="Times New Roman" w:eastAsia="Times New Roman" w:hAnsi="Times New Roman" w:cs="Times New Roman"/>
          <w:sz w:val="24"/>
          <w:szCs w:val="24"/>
        </w:rPr>
        <w:t>переключиться с учебы на клубную деятельность</w:t>
      </w:r>
    </w:p>
    <w:p w:rsidR="00205EE6" w:rsidRPr="00826BCE" w:rsidRDefault="00205EE6" w:rsidP="00205EE6">
      <w:pPr>
        <w:pStyle w:val="a3"/>
        <w:numPr>
          <w:ilvl w:val="0"/>
          <w:numId w:val="6"/>
        </w:numPr>
        <w:ind w:left="426"/>
        <w:rPr>
          <w:rFonts w:ascii="Times New Roman" w:eastAsia="Times New Roman" w:hAnsi="Times New Roman" w:cs="Times New Roman"/>
          <w:sz w:val="24"/>
          <w:szCs w:val="24"/>
          <w:lang w:val="en-US"/>
        </w:rPr>
      </w:pPr>
      <w:r w:rsidRPr="00826BCE">
        <w:rPr>
          <w:rFonts w:ascii="Times New Roman" w:eastAsia="Times New Roman" w:hAnsi="Times New Roman" w:cs="Times New Roman"/>
          <w:sz w:val="24"/>
          <w:szCs w:val="24"/>
          <w:lang w:val="en-US"/>
        </w:rPr>
        <w:t>to be engrossed in clubs - заниматься в клубах</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to find satisfaction in practicing - находить удовлетворение в практике</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 xml:space="preserve">to go back to their hometown </w:t>
      </w:r>
      <w:r w:rsidRPr="00826BCE">
        <w:rPr>
          <w:rFonts w:ascii="Times New Roman" w:eastAsia="Times New Roman" w:hAnsi="Times New Roman" w:cs="Times New Roman"/>
          <w:sz w:val="24"/>
          <w:szCs w:val="24"/>
        </w:rPr>
        <w:t>- вернуться в свой родной город</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an opportunity to communicate - возможность пообщаться</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 xml:space="preserve">refreshments </w:t>
      </w:r>
      <w:r w:rsidRPr="00826BCE">
        <w:rPr>
          <w:rFonts w:ascii="Times New Roman" w:eastAsia="Times New Roman" w:hAnsi="Times New Roman" w:cs="Times New Roman"/>
          <w:sz w:val="24"/>
          <w:szCs w:val="24"/>
        </w:rPr>
        <w:t>- восстановление сил</w:t>
      </w:r>
    </w:p>
    <w:p w:rsidR="00205EE6" w:rsidRPr="00826BCE" w:rsidRDefault="00205EE6" w:rsidP="00205EE6">
      <w:pPr>
        <w:pStyle w:val="a3"/>
        <w:numPr>
          <w:ilvl w:val="0"/>
          <w:numId w:val="6"/>
        </w:numPr>
        <w:ind w:left="426"/>
        <w:rPr>
          <w:rFonts w:ascii="Times New Roman" w:hAnsi="Times New Roman" w:cs="Times New Roman"/>
          <w:sz w:val="24"/>
          <w:szCs w:val="24"/>
        </w:rPr>
      </w:pPr>
      <w:r w:rsidRPr="00826BCE">
        <w:rPr>
          <w:rFonts w:ascii="Times New Roman" w:eastAsia="Times New Roman" w:hAnsi="Times New Roman" w:cs="Times New Roman"/>
          <w:sz w:val="24"/>
          <w:szCs w:val="24"/>
          <w:lang w:val="en-US"/>
        </w:rPr>
        <w:t>driven</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by</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schoolwork</w:t>
      </w:r>
      <w:r w:rsidRPr="00826BCE">
        <w:rPr>
          <w:rFonts w:ascii="Times New Roman" w:eastAsia="Times New Roman" w:hAnsi="Times New Roman" w:cs="Times New Roman"/>
          <w:sz w:val="24"/>
          <w:szCs w:val="24"/>
        </w:rPr>
        <w:t xml:space="preserve"> - руководствоваться школьной работой</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disadvantages</w:t>
      </w:r>
      <w:r w:rsidRPr="00826BCE">
        <w:rPr>
          <w:rFonts w:ascii="Times New Roman" w:eastAsia="Times New Roman" w:hAnsi="Times New Roman" w:cs="Times New Roman"/>
          <w:sz w:val="24"/>
          <w:szCs w:val="24"/>
        </w:rPr>
        <w:t xml:space="preserve"> - </w:t>
      </w:r>
      <w:r w:rsidRPr="00826BCE">
        <w:rPr>
          <w:rFonts w:ascii="Times New Roman" w:eastAsia="Times New Roman" w:hAnsi="Times New Roman" w:cs="Times New Roman"/>
          <w:sz w:val="24"/>
          <w:szCs w:val="24"/>
          <w:lang w:val="en-US"/>
        </w:rPr>
        <w:t>недостатки</w:t>
      </w:r>
    </w:p>
    <w:p w:rsidR="00205EE6" w:rsidRPr="00826BCE" w:rsidRDefault="00205EE6" w:rsidP="00205EE6">
      <w:pPr>
        <w:pStyle w:val="a3"/>
        <w:numPr>
          <w:ilvl w:val="0"/>
          <w:numId w:val="6"/>
        </w:numPr>
        <w:ind w:left="426"/>
        <w:rPr>
          <w:rFonts w:ascii="Times New Roman" w:hAnsi="Times New Roman" w:cs="Times New Roman"/>
          <w:sz w:val="24"/>
          <w:szCs w:val="24"/>
        </w:rPr>
      </w:pPr>
      <w:r w:rsidRPr="00826BCE">
        <w:rPr>
          <w:rFonts w:ascii="Times New Roman" w:eastAsia="Times New Roman" w:hAnsi="Times New Roman" w:cs="Times New Roman"/>
          <w:sz w:val="24"/>
          <w:szCs w:val="24"/>
          <w:lang w:val="en-US"/>
        </w:rPr>
        <w:t>to</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disturb</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daily</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routines</w:t>
      </w:r>
      <w:r w:rsidRPr="00826BCE">
        <w:rPr>
          <w:rFonts w:ascii="Times New Roman" w:eastAsia="Times New Roman" w:hAnsi="Times New Roman" w:cs="Times New Roman"/>
          <w:sz w:val="24"/>
          <w:szCs w:val="24"/>
        </w:rPr>
        <w:t xml:space="preserve"> - нарушать распорядок дня</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lastRenderedPageBreak/>
        <w:t>tend to …</w:t>
      </w:r>
      <w:r w:rsidRPr="00826BCE">
        <w:rPr>
          <w:rFonts w:ascii="Times New Roman" w:eastAsia="Times New Roman" w:hAnsi="Times New Roman" w:cs="Times New Roman"/>
          <w:sz w:val="24"/>
          <w:szCs w:val="24"/>
        </w:rPr>
        <w:t xml:space="preserve"> - предпочитать</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to become a habit</w:t>
      </w:r>
      <w:r w:rsidRPr="00826BCE">
        <w:rPr>
          <w:rFonts w:ascii="Times New Roman" w:eastAsia="Times New Roman" w:hAnsi="Times New Roman" w:cs="Times New Roman"/>
          <w:sz w:val="24"/>
          <w:szCs w:val="24"/>
        </w:rPr>
        <w:t xml:space="preserve"> - </w:t>
      </w:r>
      <w:r w:rsidRPr="00826BCE">
        <w:rPr>
          <w:rFonts w:ascii="Times New Roman" w:eastAsia="Times New Roman" w:hAnsi="Times New Roman" w:cs="Times New Roman"/>
          <w:sz w:val="24"/>
          <w:szCs w:val="24"/>
          <w:lang w:val="en-US"/>
        </w:rPr>
        <w:t>входить в привычку</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to fix easily</w:t>
      </w:r>
      <w:r w:rsidRPr="00826BCE">
        <w:rPr>
          <w:rFonts w:ascii="Times New Roman" w:eastAsia="Times New Roman" w:hAnsi="Times New Roman" w:cs="Times New Roman"/>
          <w:sz w:val="24"/>
          <w:szCs w:val="24"/>
        </w:rPr>
        <w:t xml:space="preserve"> - </w:t>
      </w:r>
      <w:r w:rsidRPr="00826BCE">
        <w:rPr>
          <w:rFonts w:ascii="Times New Roman" w:eastAsia="Times New Roman" w:hAnsi="Times New Roman" w:cs="Times New Roman"/>
          <w:sz w:val="24"/>
          <w:szCs w:val="24"/>
          <w:lang w:val="en-US"/>
        </w:rPr>
        <w:t>легко исправ</w:t>
      </w:r>
      <w:r w:rsidRPr="00826BCE">
        <w:rPr>
          <w:rFonts w:ascii="Times New Roman" w:eastAsia="Times New Roman" w:hAnsi="Times New Roman" w:cs="Times New Roman"/>
          <w:sz w:val="24"/>
          <w:szCs w:val="24"/>
        </w:rPr>
        <w:t>ить</w:t>
      </w:r>
    </w:p>
    <w:p w:rsidR="00205EE6" w:rsidRPr="00826BCE" w:rsidRDefault="00205EE6" w:rsidP="00205EE6">
      <w:pPr>
        <w:pStyle w:val="a3"/>
        <w:numPr>
          <w:ilvl w:val="0"/>
          <w:numId w:val="6"/>
        </w:numPr>
        <w:ind w:left="426"/>
        <w:rPr>
          <w:rFonts w:ascii="Times New Roman" w:hAnsi="Times New Roman" w:cs="Times New Roman"/>
          <w:sz w:val="24"/>
          <w:szCs w:val="24"/>
          <w:lang w:val="en-US"/>
        </w:rPr>
      </w:pPr>
      <w:r w:rsidRPr="00826BCE">
        <w:rPr>
          <w:rFonts w:ascii="Times New Roman" w:eastAsia="Times New Roman" w:hAnsi="Times New Roman" w:cs="Times New Roman"/>
          <w:sz w:val="24"/>
          <w:szCs w:val="24"/>
          <w:lang w:val="en-US"/>
        </w:rPr>
        <w:t>a massive amount of - огромное количество</w:t>
      </w:r>
    </w:p>
    <w:p w:rsidR="00205EE6" w:rsidRPr="00826BCE" w:rsidRDefault="00205EE6" w:rsidP="00205EE6">
      <w:pPr>
        <w:pStyle w:val="a3"/>
        <w:numPr>
          <w:ilvl w:val="0"/>
          <w:numId w:val="6"/>
        </w:numPr>
        <w:ind w:left="426"/>
        <w:rPr>
          <w:rFonts w:ascii="Times New Roman" w:hAnsi="Times New Roman" w:cs="Times New Roman"/>
          <w:sz w:val="24"/>
          <w:szCs w:val="24"/>
        </w:rPr>
      </w:pPr>
      <w:r w:rsidRPr="00826BCE">
        <w:rPr>
          <w:rFonts w:ascii="Times New Roman" w:eastAsia="Times New Roman" w:hAnsi="Times New Roman" w:cs="Times New Roman"/>
          <w:sz w:val="24"/>
          <w:szCs w:val="24"/>
          <w:lang w:val="en-US"/>
        </w:rPr>
        <w:t xml:space="preserve">to allow </w:t>
      </w:r>
      <w:r w:rsidRPr="00826BCE">
        <w:rPr>
          <w:rFonts w:ascii="Times New Roman" w:eastAsia="Times New Roman" w:hAnsi="Times New Roman" w:cs="Times New Roman"/>
          <w:sz w:val="24"/>
          <w:szCs w:val="24"/>
        </w:rPr>
        <w:t xml:space="preserve">– </w:t>
      </w:r>
      <w:r w:rsidRPr="00826BCE">
        <w:rPr>
          <w:rFonts w:ascii="Times New Roman" w:eastAsia="Times New Roman" w:hAnsi="Times New Roman" w:cs="Times New Roman"/>
          <w:sz w:val="24"/>
          <w:szCs w:val="24"/>
          <w:lang w:val="en-US"/>
        </w:rPr>
        <w:t>позвол</w:t>
      </w:r>
      <w:r w:rsidRPr="00826BCE">
        <w:rPr>
          <w:rFonts w:ascii="Times New Roman" w:eastAsia="Times New Roman" w:hAnsi="Times New Roman" w:cs="Times New Roman"/>
          <w:sz w:val="24"/>
          <w:szCs w:val="24"/>
        </w:rPr>
        <w:t>я</w:t>
      </w:r>
      <w:r w:rsidRPr="00826BCE">
        <w:rPr>
          <w:rFonts w:ascii="Times New Roman" w:eastAsia="Times New Roman" w:hAnsi="Times New Roman" w:cs="Times New Roman"/>
          <w:sz w:val="24"/>
          <w:szCs w:val="24"/>
          <w:lang w:val="en-US"/>
        </w:rPr>
        <w:t>ть</w:t>
      </w:r>
    </w:p>
    <w:p w:rsidR="00205EE6" w:rsidRPr="00826BCE" w:rsidRDefault="00205EE6" w:rsidP="00205EE6">
      <w:pPr>
        <w:numPr>
          <w:ilvl w:val="0"/>
          <w:numId w:val="1"/>
        </w:numPr>
        <w:spacing w:after="0" w:line="340" w:lineRule="exact"/>
        <w:ind w:left="426" w:hanging="426"/>
        <w:rPr>
          <w:rFonts w:ascii="Times New Roman" w:eastAsia="Times New Roman" w:hAnsi="Times New Roman" w:cs="Times New Roman"/>
          <w:b/>
          <w:bCs/>
          <w:sz w:val="24"/>
          <w:szCs w:val="24"/>
        </w:rPr>
      </w:pPr>
      <w:r w:rsidRPr="00826BCE">
        <w:rPr>
          <w:rFonts w:ascii="Times New Roman" w:eastAsia="Times New Roman" w:hAnsi="Times New Roman" w:cs="Times New Roman"/>
          <w:b/>
          <w:bCs/>
          <w:sz w:val="24"/>
          <w:szCs w:val="24"/>
        </w:rPr>
        <w:t>Закрепление полученных знаний. (10 мин) (</w:t>
      </w:r>
      <w:r w:rsidRPr="00826BCE">
        <w:rPr>
          <w:rFonts w:ascii="Times New Roman" w:eastAsia="Times New Roman" w:hAnsi="Times New Roman" w:cs="Times New Roman"/>
          <w:i/>
          <w:iCs/>
          <w:color w:val="000000"/>
          <w:sz w:val="24"/>
          <w:szCs w:val="24"/>
          <w:shd w:val="clear" w:color="auto" w:fill="FFFFFF"/>
        </w:rPr>
        <w:t>Студенты выполняют упражнение на проверку понимания и на закрепление лексики.)</w:t>
      </w:r>
    </w:p>
    <w:p w:rsidR="00205EE6" w:rsidRPr="00826BCE" w:rsidRDefault="00205EE6" w:rsidP="00205EE6">
      <w:pPr>
        <w:rPr>
          <w:rFonts w:ascii="Times New Roman" w:eastAsia="Times New Roman" w:hAnsi="Times New Roman" w:cs="Times New Roman"/>
          <w:i/>
          <w:iCs/>
          <w:color w:val="000000"/>
          <w:sz w:val="24"/>
          <w:szCs w:val="24"/>
          <w:shd w:val="clear" w:color="auto" w:fill="FFFFFF"/>
          <w:lang w:val="en-US"/>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Now let's do an exercises.</w:t>
      </w:r>
    </w:p>
    <w:p w:rsidR="00205EE6" w:rsidRPr="00826BCE" w:rsidRDefault="00205EE6" w:rsidP="00205EE6">
      <w:pPr>
        <w:rPr>
          <w:rFonts w:ascii="Times New Roman" w:eastAsia="Times New Roman" w:hAnsi="Times New Roman" w:cs="Times New Roman"/>
          <w:b/>
          <w:bCs/>
          <w:sz w:val="24"/>
          <w:szCs w:val="24"/>
          <w:lang w:val="en-US"/>
        </w:rPr>
      </w:pPr>
      <w:r w:rsidRPr="00826BCE">
        <w:rPr>
          <w:rFonts w:ascii="Times New Roman" w:eastAsia="Times New Roman" w:hAnsi="Times New Roman" w:cs="Times New Roman"/>
          <w:b/>
          <w:bCs/>
          <w:sz w:val="24"/>
          <w:szCs w:val="24"/>
          <w:lang w:val="en-US"/>
        </w:rPr>
        <w:t>Ex 1. Could you translate some sentences into English.</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Студенты находят удовольствие в практике.</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Каникулы нарушают распорядок дня.</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Огромное количество людей возвращается в свой родной город.</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Мы часто гостим у родственников</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Мой друг предпочитает вставать поздно.</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Я не могу это легко исправить.</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Я не люблю ходить в кино, я предпочитаю ходить в театр.</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 xml:space="preserve"> Я никогда не провожу каникулы в лагере.</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Мы хотим оставить приятные воспоминания.</w:t>
      </w:r>
    </w:p>
    <w:p w:rsidR="00205EE6" w:rsidRPr="00826BCE" w:rsidRDefault="00205EE6" w:rsidP="00205EE6">
      <w:pPr>
        <w:pStyle w:val="a3"/>
        <w:numPr>
          <w:ilvl w:val="0"/>
          <w:numId w:val="7"/>
        </w:numPr>
        <w:rPr>
          <w:rFonts w:ascii="Times New Roman" w:eastAsia="Times New Roman" w:hAnsi="Times New Roman" w:cs="Times New Roman"/>
          <w:bCs/>
          <w:sz w:val="24"/>
          <w:szCs w:val="24"/>
        </w:rPr>
      </w:pPr>
      <w:r w:rsidRPr="00826BCE">
        <w:rPr>
          <w:rFonts w:ascii="Times New Roman" w:eastAsia="Times New Roman" w:hAnsi="Times New Roman" w:cs="Times New Roman"/>
          <w:bCs/>
          <w:sz w:val="24"/>
          <w:szCs w:val="24"/>
        </w:rPr>
        <w:t>Студенты могут быть свободны от школы и уроков.</w:t>
      </w:r>
    </w:p>
    <w:p w:rsidR="00205EE6" w:rsidRPr="00826BCE" w:rsidRDefault="00205EE6" w:rsidP="00205EE6">
      <w:pPr>
        <w:pStyle w:val="a3"/>
        <w:rPr>
          <w:rFonts w:ascii="Times New Roman" w:eastAsia="Times New Roman" w:hAnsi="Times New Roman" w:cs="Times New Roman"/>
          <w:bCs/>
          <w:sz w:val="24"/>
          <w:szCs w:val="24"/>
        </w:rPr>
      </w:pPr>
    </w:p>
    <w:p w:rsidR="00205EE6" w:rsidRPr="00826BCE" w:rsidRDefault="00205EE6" w:rsidP="00205EE6">
      <w:pPr>
        <w:pStyle w:val="a3"/>
        <w:numPr>
          <w:ilvl w:val="0"/>
          <w:numId w:val="8"/>
        </w:numPr>
        <w:spacing w:after="0" w:line="240" w:lineRule="auto"/>
        <w:ind w:left="426" w:hanging="426"/>
        <w:rPr>
          <w:rFonts w:ascii="Times New Roman" w:eastAsia="Times New Roman" w:hAnsi="Times New Roman" w:cs="Times New Roman"/>
          <w:b/>
          <w:bCs/>
          <w:sz w:val="24"/>
          <w:szCs w:val="24"/>
          <w:lang w:val="en-US"/>
        </w:rPr>
      </w:pPr>
      <w:r w:rsidRPr="00826BCE">
        <w:rPr>
          <w:rFonts w:ascii="Times New Roman" w:eastAsia="Times New Roman" w:hAnsi="Times New Roman" w:cs="Times New Roman"/>
          <w:b/>
          <w:bCs/>
          <w:sz w:val="24"/>
          <w:szCs w:val="24"/>
          <w:lang w:val="en-US"/>
        </w:rPr>
        <w:t>Заключительный этап. (</w:t>
      </w:r>
      <w:r w:rsidRPr="00826BCE">
        <w:rPr>
          <w:rFonts w:ascii="Times New Roman" w:eastAsia="Times New Roman" w:hAnsi="Times New Roman" w:cs="Times New Roman"/>
          <w:b/>
          <w:bCs/>
          <w:sz w:val="24"/>
          <w:szCs w:val="24"/>
        </w:rPr>
        <w:t>3 мин</w:t>
      </w:r>
      <w:r w:rsidRPr="00826BCE">
        <w:rPr>
          <w:rFonts w:ascii="Times New Roman" w:eastAsia="Times New Roman" w:hAnsi="Times New Roman" w:cs="Times New Roman"/>
          <w:b/>
          <w:bCs/>
          <w:sz w:val="24"/>
          <w:szCs w:val="24"/>
          <w:lang w:val="en-US"/>
        </w:rPr>
        <w:t>)</w:t>
      </w:r>
    </w:p>
    <w:p w:rsidR="00205EE6" w:rsidRPr="00826BCE" w:rsidRDefault="00205EE6" w:rsidP="00205EE6">
      <w:pPr>
        <w:spacing w:after="0" w:line="240" w:lineRule="auto"/>
        <w:rPr>
          <w:rFonts w:ascii="Times New Roman" w:eastAsia="Times New Roman" w:hAnsi="Times New Roman" w:cs="Times New Roman"/>
          <w:b/>
          <w:bCs/>
          <w:sz w:val="24"/>
          <w:szCs w:val="24"/>
          <w:lang w:val="en-US"/>
        </w:rPr>
      </w:pPr>
    </w:p>
    <w:p w:rsidR="00205EE6" w:rsidRPr="00826BCE" w:rsidRDefault="00205EE6" w:rsidP="00205EE6">
      <w:pPr>
        <w:spacing w:after="0" w:line="240" w:lineRule="auto"/>
        <w:rPr>
          <w:rFonts w:ascii="Times New Roman" w:eastAsia="Times New Roman" w:hAnsi="Times New Roman" w:cs="Times New Roman"/>
          <w:b/>
          <w:bCs/>
          <w:sz w:val="24"/>
          <w:szCs w:val="24"/>
          <w:lang w:val="en-US"/>
        </w:rPr>
      </w:pPr>
      <w:r w:rsidRPr="00826BCE">
        <w:rPr>
          <w:rFonts w:ascii="Times New Roman" w:eastAsia="Times New Roman" w:hAnsi="Times New Roman" w:cs="Times New Roman"/>
          <w:b/>
          <w:bCs/>
          <w:sz w:val="24"/>
          <w:szCs w:val="24"/>
        </w:rPr>
        <w:t>Домашнее</w:t>
      </w:r>
      <w:r w:rsidRPr="00826BCE">
        <w:rPr>
          <w:rFonts w:ascii="Times New Roman" w:eastAsia="Times New Roman" w:hAnsi="Times New Roman" w:cs="Times New Roman"/>
          <w:b/>
          <w:bCs/>
          <w:sz w:val="24"/>
          <w:szCs w:val="24"/>
          <w:lang w:val="en-US"/>
        </w:rPr>
        <w:t xml:space="preserve"> </w:t>
      </w:r>
      <w:r w:rsidRPr="00826BCE">
        <w:rPr>
          <w:rFonts w:ascii="Times New Roman" w:eastAsia="Times New Roman" w:hAnsi="Times New Roman" w:cs="Times New Roman"/>
          <w:b/>
          <w:bCs/>
          <w:sz w:val="24"/>
          <w:szCs w:val="24"/>
        </w:rPr>
        <w:t>задание</w:t>
      </w:r>
      <w:r w:rsidRPr="00826BCE">
        <w:rPr>
          <w:rFonts w:ascii="Times New Roman" w:eastAsia="Times New Roman" w:hAnsi="Times New Roman" w:cs="Times New Roman"/>
          <w:b/>
          <w:bCs/>
          <w:sz w:val="24"/>
          <w:szCs w:val="24"/>
          <w:lang w:val="en-US"/>
        </w:rPr>
        <w:t xml:space="preserve">: </w:t>
      </w:r>
    </w:p>
    <w:p w:rsidR="00205EE6" w:rsidRPr="00826BCE" w:rsidRDefault="00205EE6" w:rsidP="00205EE6">
      <w:pPr>
        <w:spacing w:after="0" w:line="240" w:lineRule="auto"/>
        <w:rPr>
          <w:rFonts w:ascii="Times New Roman" w:eastAsia="Times New Roman" w:hAnsi="Times New Roman" w:cs="Times New Roman"/>
          <w:i/>
          <w:sz w:val="24"/>
          <w:szCs w:val="24"/>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w:t>
      </w:r>
      <w:r>
        <w:rPr>
          <w:rFonts w:ascii="Times New Roman" w:eastAsia="Times New Roman" w:hAnsi="Times New Roman" w:cs="Times New Roman"/>
          <w:bCs/>
          <w:sz w:val="24"/>
          <w:szCs w:val="24"/>
          <w:lang w:val="en-US"/>
        </w:rPr>
        <w:t xml:space="preserve">Your home task is </w:t>
      </w:r>
      <w:r w:rsidRPr="00826BCE">
        <w:rPr>
          <w:rFonts w:ascii="Times New Roman" w:eastAsia="Times New Roman" w:hAnsi="Times New Roman" w:cs="Times New Roman"/>
          <w:sz w:val="24"/>
          <w:szCs w:val="24"/>
          <w:lang w:val="en-US"/>
        </w:rPr>
        <w:t>f</w:t>
      </w:r>
      <w:r w:rsidRPr="00826BCE">
        <w:rPr>
          <w:rFonts w:ascii="Times New Roman" w:eastAsia="Times New Roman" w:hAnsi="Times New Roman" w:cs="Times New Roman"/>
          <w:bCs/>
          <w:sz w:val="24"/>
          <w:szCs w:val="24"/>
          <w:lang w:val="en-US"/>
        </w:rPr>
        <w:t>ill</w:t>
      </w:r>
      <w:r>
        <w:rPr>
          <w:rFonts w:ascii="Times New Roman" w:eastAsia="Times New Roman" w:hAnsi="Times New Roman" w:cs="Times New Roman"/>
          <w:bCs/>
          <w:sz w:val="24"/>
          <w:szCs w:val="24"/>
          <w:lang w:val="en-US"/>
        </w:rPr>
        <w:t>ing in</w:t>
      </w:r>
      <w:r w:rsidRPr="00826BCE">
        <w:rPr>
          <w:rFonts w:ascii="Times New Roman" w:eastAsia="Times New Roman" w:hAnsi="Times New Roman" w:cs="Times New Roman"/>
          <w:bCs/>
          <w:sz w:val="24"/>
          <w:szCs w:val="24"/>
          <w:lang w:val="en-US"/>
        </w:rPr>
        <w:t xml:space="preserve"> the chart “Holidays: advantages and disadvantages”</w:t>
      </w:r>
      <w:r w:rsidRPr="00826BCE">
        <w:rPr>
          <w:rFonts w:ascii="Times New Roman" w:eastAsia="Times New Roman" w:hAnsi="Times New Roman" w:cs="Times New Roman"/>
          <w:sz w:val="24"/>
          <w:szCs w:val="24"/>
          <w:lang w:val="en-US"/>
        </w:rPr>
        <w:t xml:space="preserve">. </w:t>
      </w:r>
      <w:r w:rsidRPr="00826BCE">
        <w:rPr>
          <w:rFonts w:ascii="Times New Roman" w:eastAsia="Times New Roman" w:hAnsi="Times New Roman" w:cs="Times New Roman"/>
          <w:i/>
          <w:sz w:val="24"/>
          <w:szCs w:val="24"/>
        </w:rPr>
        <w:t>(Учитель объясняет домашнее задание, в котором обучающиеся должны заполнить таблицу, используя пройденный на уроке текст.)</w:t>
      </w:r>
    </w:p>
    <w:p w:rsidR="00205EE6" w:rsidRPr="00826BCE" w:rsidRDefault="00205EE6" w:rsidP="00205EE6">
      <w:pPr>
        <w:spacing w:after="0" w:line="240" w:lineRule="auto"/>
        <w:rPr>
          <w:rFonts w:ascii="Times New Roman" w:eastAsia="Times New Roman" w:hAnsi="Times New Roman" w:cs="Times New Roman"/>
          <w:b/>
          <w:bCs/>
          <w:sz w:val="24"/>
          <w:szCs w:val="24"/>
        </w:rPr>
      </w:pPr>
    </w:p>
    <w:tbl>
      <w:tblPr>
        <w:tblStyle w:val="a4"/>
        <w:tblW w:w="0" w:type="auto"/>
        <w:tblLook w:val="04A0"/>
      </w:tblPr>
      <w:tblGrid>
        <w:gridCol w:w="5140"/>
        <w:gridCol w:w="5141"/>
      </w:tblGrid>
      <w:tr w:rsidR="00205EE6" w:rsidRPr="00826BCE" w:rsidTr="00F41212">
        <w:tc>
          <w:tcPr>
            <w:tcW w:w="10281" w:type="dxa"/>
            <w:gridSpan w:val="2"/>
          </w:tcPr>
          <w:p w:rsidR="00205EE6" w:rsidRPr="00826BCE" w:rsidRDefault="00205EE6" w:rsidP="00F41212">
            <w:pPr>
              <w:jc w:val="center"/>
              <w:rPr>
                <w:rFonts w:ascii="Times New Roman" w:eastAsia="Times New Roman" w:hAnsi="Times New Roman" w:cs="Times New Roman"/>
                <w:b/>
                <w:sz w:val="24"/>
                <w:szCs w:val="24"/>
                <w:lang w:val="en-US"/>
              </w:rPr>
            </w:pPr>
            <w:r w:rsidRPr="00826BCE">
              <w:rPr>
                <w:rFonts w:ascii="Times New Roman" w:eastAsia="Times New Roman" w:hAnsi="Times New Roman" w:cs="Times New Roman"/>
                <w:b/>
                <w:sz w:val="24"/>
                <w:szCs w:val="24"/>
                <w:lang w:val="en-US"/>
              </w:rPr>
              <w:t>Having a vacation has its own…</w:t>
            </w:r>
          </w:p>
        </w:tc>
      </w:tr>
      <w:tr w:rsidR="00205EE6" w:rsidRPr="00826BCE" w:rsidTr="00F41212">
        <w:tc>
          <w:tcPr>
            <w:tcW w:w="5140" w:type="dxa"/>
          </w:tcPr>
          <w:p w:rsidR="00205EE6" w:rsidRPr="00826BCE" w:rsidRDefault="00205EE6" w:rsidP="00F41212">
            <w:pPr>
              <w:rPr>
                <w:rFonts w:ascii="Times New Roman" w:hAnsi="Times New Roman" w:cs="Times New Roman"/>
                <w:b/>
                <w:sz w:val="24"/>
                <w:szCs w:val="24"/>
                <w:lang w:val="en-US"/>
              </w:rPr>
            </w:pPr>
            <w:r w:rsidRPr="00826BCE">
              <w:rPr>
                <w:rFonts w:ascii="Times New Roman" w:eastAsia="Times New Roman" w:hAnsi="Times New Roman" w:cs="Times New Roman"/>
                <w:b/>
                <w:sz w:val="24"/>
                <w:szCs w:val="24"/>
                <w:lang w:val="en-US"/>
              </w:rPr>
              <w:t>advantages</w:t>
            </w:r>
          </w:p>
        </w:tc>
        <w:tc>
          <w:tcPr>
            <w:tcW w:w="5141" w:type="dxa"/>
          </w:tcPr>
          <w:p w:rsidR="00205EE6" w:rsidRPr="00826BCE" w:rsidRDefault="00205EE6" w:rsidP="00F41212">
            <w:pPr>
              <w:rPr>
                <w:rFonts w:ascii="Times New Roman" w:hAnsi="Times New Roman" w:cs="Times New Roman"/>
                <w:b/>
                <w:sz w:val="24"/>
                <w:szCs w:val="24"/>
                <w:lang w:val="en-US"/>
              </w:rPr>
            </w:pPr>
            <w:r w:rsidRPr="00826BCE">
              <w:rPr>
                <w:rFonts w:ascii="Times New Roman" w:eastAsia="Times New Roman" w:hAnsi="Times New Roman" w:cs="Times New Roman"/>
                <w:b/>
                <w:sz w:val="24"/>
                <w:szCs w:val="24"/>
                <w:lang w:val="en-US"/>
              </w:rPr>
              <w:t>disadvantages</w:t>
            </w:r>
          </w:p>
        </w:tc>
      </w:tr>
      <w:tr w:rsidR="00205EE6" w:rsidRPr="00826BCE" w:rsidTr="00F41212">
        <w:tc>
          <w:tcPr>
            <w:tcW w:w="5140" w:type="dxa"/>
          </w:tcPr>
          <w:p w:rsidR="00205EE6" w:rsidRPr="00826BCE" w:rsidRDefault="00205EE6" w:rsidP="00F41212">
            <w:pPr>
              <w:rPr>
                <w:rFonts w:ascii="Times New Roman" w:hAnsi="Times New Roman" w:cs="Times New Roman"/>
                <w:sz w:val="24"/>
                <w:szCs w:val="24"/>
                <w:lang w:val="en-US"/>
              </w:rPr>
            </w:pPr>
            <w:r w:rsidRPr="00826BCE">
              <w:rPr>
                <w:rFonts w:ascii="Times New Roman" w:hAnsi="Times New Roman" w:cs="Times New Roman"/>
                <w:sz w:val="24"/>
                <w:szCs w:val="24"/>
                <w:lang w:val="en-US"/>
              </w:rPr>
              <w:t>…</w:t>
            </w:r>
          </w:p>
        </w:tc>
        <w:tc>
          <w:tcPr>
            <w:tcW w:w="5141" w:type="dxa"/>
          </w:tcPr>
          <w:p w:rsidR="00205EE6" w:rsidRPr="00826BCE" w:rsidRDefault="00205EE6" w:rsidP="00F41212">
            <w:pPr>
              <w:rPr>
                <w:rFonts w:ascii="Times New Roman" w:hAnsi="Times New Roman" w:cs="Times New Roman"/>
                <w:sz w:val="24"/>
                <w:szCs w:val="24"/>
                <w:lang w:val="en-US"/>
              </w:rPr>
            </w:pPr>
            <w:r w:rsidRPr="00826BCE">
              <w:rPr>
                <w:rFonts w:ascii="Times New Roman" w:hAnsi="Times New Roman" w:cs="Times New Roman"/>
                <w:sz w:val="24"/>
                <w:szCs w:val="24"/>
                <w:lang w:val="en-US"/>
              </w:rPr>
              <w:t>…</w:t>
            </w:r>
          </w:p>
        </w:tc>
      </w:tr>
    </w:tbl>
    <w:p w:rsidR="00205EE6" w:rsidRPr="00826BCE" w:rsidRDefault="00205EE6" w:rsidP="00205EE6">
      <w:pPr>
        <w:spacing w:after="0" w:line="240" w:lineRule="auto"/>
        <w:rPr>
          <w:rFonts w:ascii="Times New Roman" w:eastAsia="Times New Roman" w:hAnsi="Times New Roman" w:cs="Times New Roman"/>
          <w:b/>
          <w:bCs/>
          <w:sz w:val="24"/>
          <w:szCs w:val="24"/>
          <w:lang w:val="en-US"/>
        </w:rPr>
      </w:pPr>
    </w:p>
    <w:p w:rsidR="00205EE6" w:rsidRPr="00826BCE" w:rsidRDefault="00205EE6" w:rsidP="00205EE6">
      <w:pPr>
        <w:spacing w:after="0" w:line="240" w:lineRule="auto"/>
        <w:rPr>
          <w:rFonts w:ascii="Times New Roman" w:eastAsia="Times New Roman" w:hAnsi="Times New Roman" w:cs="Times New Roman"/>
          <w:b/>
          <w:bCs/>
          <w:sz w:val="24"/>
          <w:szCs w:val="24"/>
        </w:rPr>
      </w:pPr>
      <w:r w:rsidRPr="00826BCE">
        <w:rPr>
          <w:rFonts w:ascii="Times New Roman" w:eastAsia="Times New Roman" w:hAnsi="Times New Roman" w:cs="Times New Roman"/>
          <w:b/>
          <w:bCs/>
          <w:sz w:val="24"/>
          <w:szCs w:val="24"/>
        </w:rPr>
        <w:t xml:space="preserve">Подведение итогов урока. Выставление оценок. </w:t>
      </w:r>
      <w:r w:rsidRPr="00826BCE">
        <w:rPr>
          <w:rFonts w:ascii="Times New Roman" w:eastAsia="Times New Roman" w:hAnsi="Times New Roman" w:cs="Times New Roman"/>
          <w:bCs/>
          <w:i/>
          <w:sz w:val="24"/>
          <w:szCs w:val="24"/>
        </w:rPr>
        <w:t>(</w:t>
      </w:r>
      <w:r w:rsidRPr="00826BCE">
        <w:rPr>
          <w:rFonts w:ascii="Times New Roman" w:eastAsia="Times New Roman" w:hAnsi="Times New Roman" w:cs="Times New Roman"/>
          <w:i/>
          <w:sz w:val="24"/>
          <w:szCs w:val="24"/>
        </w:rPr>
        <w:t>Учитель подводит итоги урока и оценивает работу обучающихся.)</w:t>
      </w:r>
    </w:p>
    <w:p w:rsidR="00205EE6" w:rsidRPr="00826BCE" w:rsidRDefault="00205EE6" w:rsidP="00205EE6">
      <w:pPr>
        <w:spacing w:after="0" w:line="240" w:lineRule="auto"/>
        <w:rPr>
          <w:rFonts w:ascii="Times New Roman" w:eastAsia="Times New Roman" w:hAnsi="Times New Roman" w:cs="Times New Roman"/>
          <w:sz w:val="24"/>
          <w:szCs w:val="24"/>
          <w:lang w:val="en-US"/>
        </w:rPr>
      </w:pPr>
      <w:r w:rsidRPr="00826BCE">
        <w:rPr>
          <w:rFonts w:ascii="Times New Roman" w:eastAsia="Times New Roman" w:hAnsi="Times New Roman" w:cs="Times New Roman"/>
          <w:b/>
          <w:sz w:val="24"/>
          <w:szCs w:val="24"/>
          <w:lang w:val="en-US"/>
        </w:rPr>
        <w:t>T:</w:t>
      </w:r>
      <w:r w:rsidRPr="00826BCE">
        <w:rPr>
          <w:rFonts w:ascii="Times New Roman" w:eastAsia="Times New Roman" w:hAnsi="Times New Roman" w:cs="Times New Roman"/>
          <w:sz w:val="24"/>
          <w:szCs w:val="24"/>
          <w:lang w:val="en-US"/>
        </w:rPr>
        <w:t xml:space="preserve"> Let`s sum it up. Today you`ve learned how to talk about holidays. You worked hard and your marks are... </w:t>
      </w:r>
    </w:p>
    <w:p w:rsidR="00205EE6" w:rsidRDefault="00205EE6" w:rsidP="00205EE6">
      <w:pPr>
        <w:spacing w:after="0" w:line="240" w:lineRule="auto"/>
        <w:rPr>
          <w:rFonts w:ascii="Times New Roman" w:eastAsia="Times New Roman" w:hAnsi="Times New Roman" w:cs="Times New Roman"/>
          <w:b/>
          <w:bCs/>
          <w:sz w:val="24"/>
          <w:szCs w:val="24"/>
        </w:rPr>
      </w:pPr>
    </w:p>
    <w:p w:rsidR="00205EE6" w:rsidRPr="00826BCE" w:rsidRDefault="00205EE6" w:rsidP="00205EE6">
      <w:pPr>
        <w:spacing w:after="0" w:line="240" w:lineRule="auto"/>
        <w:rPr>
          <w:rFonts w:ascii="Times New Roman" w:eastAsia="Times New Roman" w:hAnsi="Times New Roman" w:cs="Times New Roman"/>
          <w:b/>
          <w:bCs/>
          <w:sz w:val="24"/>
          <w:szCs w:val="24"/>
        </w:rPr>
      </w:pPr>
      <w:r w:rsidRPr="00826BCE">
        <w:rPr>
          <w:rFonts w:ascii="Times New Roman" w:eastAsia="Times New Roman" w:hAnsi="Times New Roman" w:cs="Times New Roman"/>
          <w:b/>
          <w:bCs/>
          <w:sz w:val="24"/>
          <w:szCs w:val="24"/>
        </w:rPr>
        <w:t>Рефлексия</w:t>
      </w:r>
      <w:r w:rsidRPr="00826BCE">
        <w:rPr>
          <w:rFonts w:ascii="Times New Roman" w:eastAsia="Times New Roman" w:hAnsi="Times New Roman" w:cs="Times New Roman"/>
          <w:b/>
          <w:bCs/>
          <w:i/>
          <w:sz w:val="24"/>
          <w:szCs w:val="24"/>
          <w:lang w:val="en-US"/>
        </w:rPr>
        <w:t xml:space="preserve">. </w:t>
      </w:r>
      <w:r w:rsidRPr="00826BCE">
        <w:rPr>
          <w:rFonts w:ascii="Times New Roman" w:eastAsia="Times New Roman" w:hAnsi="Times New Roman" w:cs="Times New Roman"/>
          <w:bCs/>
          <w:sz w:val="24"/>
          <w:szCs w:val="24"/>
          <w:lang w:val="en-US"/>
        </w:rPr>
        <w:t>Please</w:t>
      </w:r>
      <w:r w:rsidRPr="00826BCE">
        <w:rPr>
          <w:rFonts w:ascii="Times New Roman" w:eastAsia="Times New Roman" w:hAnsi="Times New Roman" w:cs="Times New Roman"/>
          <w:bCs/>
          <w:sz w:val="24"/>
          <w:szCs w:val="24"/>
        </w:rPr>
        <w:t xml:space="preserve"> </w:t>
      </w:r>
      <w:r w:rsidRPr="00826BCE">
        <w:rPr>
          <w:rFonts w:ascii="Times New Roman" w:eastAsia="Times New Roman" w:hAnsi="Times New Roman" w:cs="Times New Roman"/>
          <w:bCs/>
          <w:sz w:val="24"/>
          <w:szCs w:val="24"/>
          <w:lang w:val="en-US"/>
        </w:rPr>
        <w:t>continue</w:t>
      </w:r>
      <w:r w:rsidRPr="00826BCE">
        <w:rPr>
          <w:rFonts w:ascii="Times New Roman" w:eastAsia="Times New Roman" w:hAnsi="Times New Roman" w:cs="Times New Roman"/>
          <w:bCs/>
          <w:sz w:val="24"/>
          <w:szCs w:val="24"/>
        </w:rPr>
        <w:t xml:space="preserve"> </w:t>
      </w:r>
      <w:r w:rsidRPr="00826BCE">
        <w:rPr>
          <w:rFonts w:ascii="Times New Roman" w:eastAsia="Times New Roman" w:hAnsi="Times New Roman" w:cs="Times New Roman"/>
          <w:bCs/>
          <w:sz w:val="24"/>
          <w:szCs w:val="24"/>
          <w:lang w:val="en-US"/>
        </w:rPr>
        <w:t>the</w:t>
      </w:r>
      <w:r w:rsidRPr="00826BCE">
        <w:rPr>
          <w:rFonts w:ascii="Times New Roman" w:eastAsia="Times New Roman" w:hAnsi="Times New Roman" w:cs="Times New Roman"/>
          <w:bCs/>
          <w:sz w:val="24"/>
          <w:szCs w:val="24"/>
        </w:rPr>
        <w:t xml:space="preserve"> </w:t>
      </w:r>
      <w:r w:rsidRPr="00826BCE">
        <w:rPr>
          <w:rFonts w:ascii="Times New Roman" w:eastAsia="Times New Roman" w:hAnsi="Times New Roman" w:cs="Times New Roman"/>
          <w:bCs/>
          <w:sz w:val="24"/>
          <w:szCs w:val="24"/>
          <w:lang w:val="en-US"/>
        </w:rPr>
        <w:t>phrase</w:t>
      </w:r>
      <w:r w:rsidRPr="00826BCE">
        <w:rPr>
          <w:rFonts w:ascii="Times New Roman" w:eastAsia="Times New Roman" w:hAnsi="Times New Roman" w:cs="Times New Roman"/>
          <w:bCs/>
          <w:sz w:val="24"/>
          <w:szCs w:val="24"/>
        </w:rPr>
        <w:t>.</w:t>
      </w:r>
      <w:r w:rsidRPr="00826BCE">
        <w:rPr>
          <w:rFonts w:ascii="Times New Roman" w:eastAsia="Times New Roman" w:hAnsi="Times New Roman" w:cs="Times New Roman"/>
          <w:b/>
          <w:bCs/>
          <w:i/>
          <w:sz w:val="24"/>
          <w:szCs w:val="24"/>
        </w:rPr>
        <w:t xml:space="preserve"> </w:t>
      </w:r>
      <w:r w:rsidRPr="00826BCE">
        <w:rPr>
          <w:rFonts w:ascii="Times New Roman" w:eastAsia="Times New Roman" w:hAnsi="Times New Roman" w:cs="Times New Roman"/>
          <w:bCs/>
          <w:i/>
          <w:sz w:val="24"/>
          <w:szCs w:val="24"/>
        </w:rPr>
        <w:t>(Учитель просит студентов продолжить фразу)</w:t>
      </w:r>
    </w:p>
    <w:p w:rsidR="00205EE6" w:rsidRPr="00826BCE" w:rsidRDefault="00205EE6" w:rsidP="00205EE6">
      <w:pPr>
        <w:spacing w:after="0" w:line="240" w:lineRule="auto"/>
        <w:rPr>
          <w:rFonts w:ascii="Times New Roman" w:hAnsi="Times New Roman" w:cs="Times New Roman"/>
          <w:sz w:val="24"/>
          <w:szCs w:val="24"/>
        </w:rPr>
      </w:pPr>
      <w:r w:rsidRPr="00826BCE">
        <w:rPr>
          <w:rFonts w:ascii="Times New Roman" w:hAnsi="Times New Roman" w:cs="Times New Roman"/>
          <w:sz w:val="24"/>
          <w:szCs w:val="24"/>
          <w:lang w:val="en-US"/>
        </w:rPr>
        <w:t>Now</w:t>
      </w:r>
      <w:r w:rsidRPr="00826BCE">
        <w:rPr>
          <w:rFonts w:ascii="Times New Roman" w:hAnsi="Times New Roman" w:cs="Times New Roman"/>
          <w:sz w:val="24"/>
          <w:szCs w:val="24"/>
        </w:rPr>
        <w:t xml:space="preserve"> </w:t>
      </w:r>
      <w:r w:rsidRPr="00826BCE">
        <w:rPr>
          <w:rFonts w:ascii="Times New Roman" w:hAnsi="Times New Roman" w:cs="Times New Roman"/>
          <w:sz w:val="24"/>
          <w:szCs w:val="24"/>
          <w:lang w:val="en-US"/>
        </w:rPr>
        <w:t>I</w:t>
      </w:r>
      <w:r w:rsidRPr="00826BCE">
        <w:rPr>
          <w:rFonts w:ascii="Times New Roman" w:hAnsi="Times New Roman" w:cs="Times New Roman"/>
          <w:sz w:val="24"/>
          <w:szCs w:val="24"/>
        </w:rPr>
        <w:t xml:space="preserve"> </w:t>
      </w:r>
      <w:r w:rsidRPr="00826BCE">
        <w:rPr>
          <w:rFonts w:ascii="Times New Roman" w:hAnsi="Times New Roman" w:cs="Times New Roman"/>
          <w:sz w:val="24"/>
          <w:szCs w:val="24"/>
          <w:lang w:val="en-US"/>
        </w:rPr>
        <w:t>can</w:t>
      </w:r>
      <w:r w:rsidRPr="00826BCE">
        <w:rPr>
          <w:rFonts w:ascii="Times New Roman" w:hAnsi="Times New Roman" w:cs="Times New Roman"/>
          <w:sz w:val="24"/>
          <w:szCs w:val="24"/>
        </w:rPr>
        <w:t xml:space="preserve"> </w:t>
      </w:r>
      <w:r w:rsidRPr="00826BCE">
        <w:rPr>
          <w:rFonts w:ascii="Times New Roman" w:hAnsi="Times New Roman" w:cs="Times New Roman"/>
          <w:sz w:val="24"/>
          <w:szCs w:val="24"/>
          <w:lang w:val="en-US"/>
        </w:rPr>
        <w:t>talk</w:t>
      </w:r>
      <w:r w:rsidRPr="00826BCE">
        <w:rPr>
          <w:rFonts w:ascii="Times New Roman" w:hAnsi="Times New Roman" w:cs="Times New Roman"/>
          <w:sz w:val="24"/>
          <w:szCs w:val="24"/>
        </w:rPr>
        <w:t xml:space="preserve"> </w:t>
      </w:r>
      <w:r w:rsidRPr="00826BCE">
        <w:rPr>
          <w:rFonts w:ascii="Times New Roman" w:hAnsi="Times New Roman" w:cs="Times New Roman"/>
          <w:sz w:val="24"/>
          <w:szCs w:val="24"/>
          <w:lang w:val="en-US"/>
        </w:rPr>
        <w:t>about</w:t>
      </w:r>
      <w:r w:rsidRPr="00826BCE">
        <w:rPr>
          <w:rFonts w:ascii="Times New Roman" w:hAnsi="Times New Roman" w:cs="Times New Roman"/>
          <w:sz w:val="24"/>
          <w:szCs w:val="24"/>
        </w:rPr>
        <w:t xml:space="preserve">… </w:t>
      </w:r>
    </w:p>
    <w:p w:rsidR="00205EE6" w:rsidRPr="006A4CD3" w:rsidRDefault="00205EE6" w:rsidP="00205EE6">
      <w:pPr>
        <w:rPr>
          <w:rFonts w:ascii="Times New Roman" w:hAnsi="Times New Roman" w:cs="Times New Roman"/>
          <w:sz w:val="24"/>
          <w:szCs w:val="24"/>
        </w:rPr>
      </w:pPr>
      <w:r w:rsidRPr="00826BCE">
        <w:rPr>
          <w:rFonts w:ascii="Times New Roman" w:hAnsi="Times New Roman" w:cs="Times New Roman"/>
          <w:sz w:val="24"/>
          <w:szCs w:val="24"/>
          <w:lang w:val="en-US"/>
        </w:rPr>
        <w:t>I</w:t>
      </w:r>
      <w:r w:rsidRPr="00826BCE">
        <w:rPr>
          <w:rFonts w:ascii="Times New Roman" w:hAnsi="Times New Roman" w:cs="Times New Roman"/>
          <w:sz w:val="24"/>
          <w:szCs w:val="24"/>
        </w:rPr>
        <w:t xml:space="preserve"> </w:t>
      </w:r>
      <w:r w:rsidRPr="00826BCE">
        <w:rPr>
          <w:rFonts w:ascii="Times New Roman" w:hAnsi="Times New Roman" w:cs="Times New Roman"/>
          <w:sz w:val="24"/>
          <w:szCs w:val="24"/>
          <w:lang w:val="en-US"/>
        </w:rPr>
        <w:t>studied</w:t>
      </w:r>
      <w:r w:rsidRPr="00826BCE">
        <w:rPr>
          <w:rFonts w:ascii="Times New Roman" w:hAnsi="Times New Roman" w:cs="Times New Roman"/>
          <w:sz w:val="24"/>
          <w:szCs w:val="24"/>
        </w:rPr>
        <w:t xml:space="preserve"> </w:t>
      </w:r>
      <w:r w:rsidRPr="00826BCE">
        <w:rPr>
          <w:rFonts w:ascii="Times New Roman" w:hAnsi="Times New Roman" w:cs="Times New Roman"/>
          <w:sz w:val="24"/>
          <w:szCs w:val="24"/>
          <w:lang w:val="en-US"/>
        </w:rPr>
        <w:t>new</w:t>
      </w:r>
      <w:r w:rsidRPr="00826BCE">
        <w:rPr>
          <w:rFonts w:ascii="Times New Roman" w:hAnsi="Times New Roman" w:cs="Times New Roman"/>
          <w:sz w:val="24"/>
          <w:szCs w:val="24"/>
        </w:rPr>
        <w:t xml:space="preserve"> …</w:t>
      </w:r>
    </w:p>
    <w:p w:rsidR="007718FA" w:rsidRDefault="007718FA"/>
    <w:sectPr w:rsidR="007718FA" w:rsidSect="00826BCE">
      <w:pgSz w:w="11906" w:h="16838"/>
      <w:pgMar w:top="709" w:right="707"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939F9"/>
    <w:multiLevelType w:val="hybridMultilevel"/>
    <w:tmpl w:val="9C747DC0"/>
    <w:lvl w:ilvl="0" w:tplc="72267A62">
      <w:start w:val="1"/>
      <w:numFmt w:val="upperRoman"/>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297995"/>
    <w:multiLevelType w:val="hybridMultilevel"/>
    <w:tmpl w:val="8F60F656"/>
    <w:lvl w:ilvl="0" w:tplc="709C6D54">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1E8206C"/>
    <w:multiLevelType w:val="hybridMultilevel"/>
    <w:tmpl w:val="CBD8BB62"/>
    <w:lvl w:ilvl="0" w:tplc="8BF607E6">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2E1FD6"/>
    <w:multiLevelType w:val="hybridMultilevel"/>
    <w:tmpl w:val="39FCD2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A819AF"/>
    <w:multiLevelType w:val="multilevel"/>
    <w:tmpl w:val="E8FEDF1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Times New Roman" w:eastAsia="Times New Roman" w:hAnsi="Times New Roman" w:cs="Times New Roman"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04C7D4E"/>
    <w:multiLevelType w:val="hybridMultilevel"/>
    <w:tmpl w:val="E5A68E28"/>
    <w:lvl w:ilvl="0" w:tplc="810C4C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ED30B63"/>
    <w:multiLevelType w:val="hybridMultilevel"/>
    <w:tmpl w:val="20AE1790"/>
    <w:lvl w:ilvl="0" w:tplc="8BF607E6">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FB8584A"/>
    <w:multiLevelType w:val="hybridMultilevel"/>
    <w:tmpl w:val="CBD8BB62"/>
    <w:lvl w:ilvl="0" w:tplc="8BF607E6">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7"/>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205EE6"/>
    <w:rsid w:val="00205EE6"/>
    <w:rsid w:val="007718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Прямая со стрелкой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5EE6"/>
    <w:pPr>
      <w:ind w:left="720"/>
      <w:contextualSpacing/>
    </w:pPr>
  </w:style>
  <w:style w:type="table" w:styleId="a4">
    <w:name w:val="Table Grid"/>
    <w:basedOn w:val="a1"/>
    <w:uiPriority w:val="59"/>
    <w:rsid w:val="00205E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1645</Words>
  <Characters>9379</Characters>
  <Application>Microsoft Office Word</Application>
  <DocSecurity>0</DocSecurity>
  <Lines>78</Lines>
  <Paragraphs>22</Paragraphs>
  <ScaleCrop>false</ScaleCrop>
  <Company/>
  <LinksUpToDate>false</LinksUpToDate>
  <CharactersWithSpaces>11002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2023-11-19T17:31:00Z</dcterms:created>
  <dcterms:modified xsi:type="dcterms:W3CDTF">2023-11-19T17:31:00Z</dcterms:modified>
</cp:coreProperties>
</file>