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B17" w:rsidRDefault="00952B17" w:rsidP="00121F5E">
      <w:pPr>
        <w:pStyle w:val="NormalWeb"/>
        <w:shd w:val="clear" w:color="auto" w:fill="FFFFFF"/>
        <w:jc w:val="center"/>
        <w:rPr>
          <w:b/>
          <w:bCs/>
          <w:iCs/>
          <w:color w:val="000000"/>
          <w:sz w:val="28"/>
          <w:szCs w:val="28"/>
        </w:rPr>
      </w:pPr>
      <w:r w:rsidRPr="00121F5E">
        <w:rPr>
          <w:b/>
          <w:bCs/>
          <w:iCs/>
          <w:color w:val="000000"/>
          <w:sz w:val="28"/>
          <w:szCs w:val="28"/>
        </w:rPr>
        <w:t>МУНИЦИПАЛЬНОЕ БЮДЖЕТН</w:t>
      </w:r>
      <w:r>
        <w:rPr>
          <w:b/>
          <w:bCs/>
          <w:iCs/>
          <w:color w:val="000000"/>
          <w:sz w:val="28"/>
          <w:szCs w:val="28"/>
        </w:rPr>
        <w:t xml:space="preserve">ОЕ ОБРАЗОВАТЕЛЬНОЕ УЧРЕЖДЕНИЕ </w:t>
      </w:r>
    </w:p>
    <w:p w:rsidR="00952B17" w:rsidRPr="00121F5E" w:rsidRDefault="00952B17" w:rsidP="00121F5E">
      <w:pPr>
        <w:pStyle w:val="NormalWeb"/>
        <w:shd w:val="clear" w:color="auto" w:fill="FFFFFF"/>
        <w:jc w:val="center"/>
        <w:rPr>
          <w:color w:val="000000"/>
          <w:sz w:val="28"/>
          <w:szCs w:val="28"/>
        </w:rPr>
      </w:pPr>
      <w:r w:rsidRPr="00121F5E">
        <w:rPr>
          <w:b/>
          <w:bCs/>
          <w:iCs/>
          <w:color w:val="000000"/>
          <w:sz w:val="28"/>
          <w:szCs w:val="28"/>
        </w:rPr>
        <w:t>СРЕДН</w:t>
      </w:r>
      <w:r>
        <w:rPr>
          <w:b/>
          <w:bCs/>
          <w:iCs/>
          <w:color w:val="000000"/>
          <w:sz w:val="28"/>
          <w:szCs w:val="28"/>
        </w:rPr>
        <w:t>ЯЯ ОБЩЕОБРАЗОВАТЕЛЬНАЯ ШКОЛА №1</w:t>
      </w:r>
      <w:r w:rsidRPr="00121F5E">
        <w:rPr>
          <w:b/>
          <w:bCs/>
          <w:iCs/>
          <w:color w:val="000000"/>
          <w:sz w:val="28"/>
          <w:szCs w:val="28"/>
        </w:rPr>
        <w:t xml:space="preserve"> </w:t>
      </w:r>
      <w:r>
        <w:rPr>
          <w:b/>
          <w:bCs/>
          <w:iCs/>
          <w:color w:val="000000"/>
          <w:sz w:val="28"/>
          <w:szCs w:val="28"/>
        </w:rPr>
        <w:t xml:space="preserve">города </w:t>
      </w:r>
      <w:r w:rsidRPr="00121F5E">
        <w:rPr>
          <w:b/>
          <w:bCs/>
          <w:iCs/>
          <w:color w:val="000000"/>
          <w:sz w:val="28"/>
          <w:szCs w:val="28"/>
        </w:rPr>
        <w:t>Бердска Новосибирской области</w:t>
      </w:r>
    </w:p>
    <w:p w:rsidR="00952B17" w:rsidRDefault="00952B17" w:rsidP="001D41ED">
      <w:pPr>
        <w:pStyle w:val="NormalWeb"/>
        <w:shd w:val="clear" w:color="auto" w:fill="FFFFFF"/>
        <w:rPr>
          <w:rFonts w:ascii="Arial" w:hAnsi="Arial" w:cs="Arial"/>
          <w:color w:val="000000"/>
          <w:sz w:val="21"/>
          <w:szCs w:val="21"/>
        </w:rPr>
      </w:pPr>
    </w:p>
    <w:p w:rsidR="00952B17" w:rsidRDefault="00952B17" w:rsidP="001D41ED">
      <w:pPr>
        <w:pStyle w:val="NormalWeb"/>
        <w:shd w:val="clear" w:color="auto" w:fill="FFFFFF"/>
        <w:rPr>
          <w:rFonts w:ascii="Arial" w:hAnsi="Arial" w:cs="Arial"/>
          <w:color w:val="000000"/>
          <w:sz w:val="21"/>
          <w:szCs w:val="21"/>
        </w:rPr>
      </w:pPr>
    </w:p>
    <w:p w:rsidR="00952B17" w:rsidRDefault="00952B17" w:rsidP="001D41ED">
      <w:pPr>
        <w:pStyle w:val="NormalWeb"/>
        <w:shd w:val="clear" w:color="auto" w:fill="FFFFFF"/>
        <w:rPr>
          <w:rFonts w:ascii="Arial" w:hAnsi="Arial" w:cs="Arial"/>
          <w:color w:val="000000"/>
          <w:sz w:val="21"/>
          <w:szCs w:val="21"/>
        </w:rPr>
      </w:pPr>
    </w:p>
    <w:p w:rsidR="00952B17" w:rsidRDefault="00952B17" w:rsidP="001D41ED">
      <w:pPr>
        <w:pStyle w:val="NormalWeb"/>
        <w:shd w:val="clear" w:color="auto" w:fill="FFFFFF"/>
        <w:rPr>
          <w:rFonts w:ascii="Arial" w:hAnsi="Arial" w:cs="Arial"/>
          <w:color w:val="000000"/>
          <w:sz w:val="21"/>
          <w:szCs w:val="21"/>
        </w:rPr>
      </w:pPr>
    </w:p>
    <w:p w:rsidR="00952B17" w:rsidRDefault="00952B17" w:rsidP="001D41ED">
      <w:pPr>
        <w:pStyle w:val="NormalWeb"/>
        <w:shd w:val="clear" w:color="auto" w:fill="FFFFFF"/>
        <w:rPr>
          <w:rFonts w:ascii="Arial" w:hAnsi="Arial" w:cs="Arial"/>
          <w:color w:val="000000"/>
          <w:sz w:val="21"/>
          <w:szCs w:val="21"/>
        </w:rPr>
      </w:pPr>
    </w:p>
    <w:p w:rsidR="00952B17" w:rsidRDefault="00952B17" w:rsidP="001D41ED">
      <w:pPr>
        <w:pStyle w:val="NormalWeb"/>
        <w:shd w:val="clear" w:color="auto" w:fill="FFFFFF"/>
        <w:rPr>
          <w:rFonts w:ascii="Arial" w:hAnsi="Arial" w:cs="Arial"/>
          <w:color w:val="000000"/>
          <w:sz w:val="21"/>
          <w:szCs w:val="21"/>
        </w:rPr>
      </w:pPr>
    </w:p>
    <w:p w:rsidR="00952B17" w:rsidRDefault="00952B17" w:rsidP="00653D54">
      <w:pPr>
        <w:pStyle w:val="NormalWeb"/>
        <w:shd w:val="clear" w:color="auto" w:fill="FFFFFF"/>
        <w:jc w:val="center"/>
        <w:rPr>
          <w:b/>
          <w:i/>
          <w:color w:val="000000"/>
          <w:sz w:val="32"/>
          <w:szCs w:val="32"/>
        </w:rPr>
      </w:pPr>
      <w:r w:rsidRPr="00AA48A0">
        <w:rPr>
          <w:b/>
          <w:i/>
          <w:color w:val="000000"/>
          <w:sz w:val="32"/>
          <w:szCs w:val="32"/>
        </w:rPr>
        <w:t>Номинация: «</w:t>
      </w:r>
      <w:r>
        <w:rPr>
          <w:b/>
          <w:i/>
          <w:color w:val="000000"/>
          <w:sz w:val="32"/>
          <w:szCs w:val="32"/>
        </w:rPr>
        <w:t>Классное в к</w:t>
      </w:r>
      <w:r w:rsidRPr="00AA48A0">
        <w:rPr>
          <w:b/>
          <w:i/>
          <w:color w:val="000000"/>
          <w:sz w:val="32"/>
          <w:szCs w:val="32"/>
        </w:rPr>
        <w:t>лассном</w:t>
      </w:r>
      <w:r>
        <w:rPr>
          <w:b/>
          <w:i/>
          <w:color w:val="000000"/>
          <w:sz w:val="32"/>
          <w:szCs w:val="32"/>
        </w:rPr>
        <w:t>»</w:t>
      </w:r>
    </w:p>
    <w:p w:rsidR="00952B17" w:rsidRDefault="00952B17" w:rsidP="00653D54">
      <w:pPr>
        <w:pStyle w:val="NormalWeb"/>
        <w:shd w:val="clear" w:color="auto" w:fill="FFFFFF"/>
        <w:spacing w:before="0" w:beforeAutospacing="0" w:after="135" w:afterAutospacing="0"/>
        <w:jc w:val="center"/>
        <w:rPr>
          <w:rFonts w:ascii="Helvetica" w:hAnsi="Helvetica" w:cs="Helvetica"/>
          <w:color w:val="333333"/>
          <w:sz w:val="21"/>
          <w:szCs w:val="21"/>
        </w:rPr>
      </w:pPr>
      <w:r>
        <w:rPr>
          <w:b/>
          <w:i/>
          <w:color w:val="000000"/>
          <w:sz w:val="32"/>
          <w:szCs w:val="32"/>
        </w:rPr>
        <w:t>(практический опыт взаимодействия с родительской общественностью)</w:t>
      </w:r>
    </w:p>
    <w:p w:rsidR="00952B17" w:rsidRDefault="00952B17" w:rsidP="00653D54">
      <w:pPr>
        <w:pStyle w:val="NormalWeb"/>
        <w:shd w:val="clear" w:color="auto" w:fill="FFFFFF"/>
        <w:spacing w:before="0" w:beforeAutospacing="0" w:after="135" w:afterAutospacing="0"/>
        <w:jc w:val="center"/>
        <w:rPr>
          <w:b/>
          <w:color w:val="333333"/>
          <w:sz w:val="28"/>
          <w:szCs w:val="28"/>
        </w:rPr>
      </w:pPr>
    </w:p>
    <w:p w:rsidR="00952B17" w:rsidRPr="00653D54" w:rsidRDefault="00952B17" w:rsidP="00653D54">
      <w:pPr>
        <w:pStyle w:val="NormalWeb"/>
        <w:shd w:val="clear" w:color="auto" w:fill="FFFFFF"/>
        <w:spacing w:before="0" w:beforeAutospacing="0" w:after="135" w:afterAutospacing="0"/>
        <w:jc w:val="center"/>
        <w:rPr>
          <w:b/>
          <w:color w:val="333333"/>
          <w:sz w:val="32"/>
          <w:szCs w:val="32"/>
        </w:rPr>
      </w:pPr>
      <w:r w:rsidRPr="00653D54">
        <w:rPr>
          <w:b/>
          <w:color w:val="333333"/>
          <w:sz w:val="32"/>
          <w:szCs w:val="32"/>
        </w:rPr>
        <w:t>Тема: «Взаимодействия классного руководителя и родителей»</w:t>
      </w:r>
    </w:p>
    <w:p w:rsidR="00952B17" w:rsidRDefault="00952B17" w:rsidP="00AA48A0">
      <w:pPr>
        <w:pStyle w:val="NormalWeb"/>
        <w:shd w:val="clear" w:color="auto" w:fill="FFFFFF"/>
        <w:jc w:val="center"/>
        <w:rPr>
          <w:b/>
          <w:i/>
          <w:color w:val="000000"/>
          <w:sz w:val="32"/>
          <w:szCs w:val="32"/>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Default="00952B17" w:rsidP="00AA48A0">
      <w:pPr>
        <w:pStyle w:val="NormalWeb"/>
        <w:shd w:val="clear" w:color="auto" w:fill="FFFFFF"/>
        <w:jc w:val="center"/>
        <w:rPr>
          <w:b/>
          <w:i/>
          <w:color w:val="000000"/>
          <w:sz w:val="28"/>
          <w:szCs w:val="28"/>
        </w:rPr>
      </w:pPr>
    </w:p>
    <w:p w:rsidR="00952B17" w:rsidRPr="00AA48A0" w:rsidRDefault="00952B17" w:rsidP="00AA48A0">
      <w:pPr>
        <w:pStyle w:val="NormalWeb"/>
        <w:shd w:val="clear" w:color="auto" w:fill="FFFFFF"/>
        <w:jc w:val="center"/>
        <w:rPr>
          <w:b/>
          <w:i/>
          <w:color w:val="000000"/>
          <w:sz w:val="28"/>
          <w:szCs w:val="28"/>
        </w:rPr>
      </w:pPr>
    </w:p>
    <w:p w:rsidR="00952B17" w:rsidRPr="00AA48A0" w:rsidRDefault="00952B17" w:rsidP="001D41ED">
      <w:pPr>
        <w:pStyle w:val="NormalWeb"/>
        <w:shd w:val="clear" w:color="auto" w:fill="FFFFFF"/>
        <w:rPr>
          <w:color w:val="000000"/>
          <w:sz w:val="28"/>
          <w:szCs w:val="28"/>
        </w:rPr>
      </w:pPr>
      <w:r w:rsidRPr="00AA48A0">
        <w:rPr>
          <w:color w:val="000000"/>
          <w:sz w:val="28"/>
          <w:szCs w:val="28"/>
        </w:rPr>
        <w:t xml:space="preserve">                                                                                        Работу выполнила: </w:t>
      </w:r>
    </w:p>
    <w:p w:rsidR="00952B17" w:rsidRPr="00AA48A0" w:rsidRDefault="00952B17" w:rsidP="001D41ED">
      <w:pPr>
        <w:pStyle w:val="NormalWeb"/>
        <w:shd w:val="clear" w:color="auto" w:fill="FFFFFF"/>
        <w:rPr>
          <w:color w:val="000000"/>
          <w:sz w:val="28"/>
          <w:szCs w:val="28"/>
        </w:rPr>
      </w:pPr>
      <w:r w:rsidRPr="00AA48A0">
        <w:rPr>
          <w:color w:val="000000"/>
          <w:sz w:val="28"/>
          <w:szCs w:val="28"/>
        </w:rPr>
        <w:t xml:space="preserve">                                                                                        Облаватная Анна Петровна</w:t>
      </w:r>
    </w:p>
    <w:p w:rsidR="00952B17" w:rsidRPr="00AA48A0" w:rsidRDefault="00952B17" w:rsidP="00AA48A0">
      <w:pPr>
        <w:pStyle w:val="NormalWeb"/>
        <w:shd w:val="clear" w:color="auto" w:fill="FFFFFF"/>
        <w:jc w:val="center"/>
        <w:rPr>
          <w:color w:val="000000"/>
          <w:sz w:val="28"/>
          <w:szCs w:val="28"/>
        </w:rPr>
      </w:pPr>
      <w:r w:rsidRPr="00AA48A0">
        <w:rPr>
          <w:color w:val="000000"/>
          <w:sz w:val="28"/>
          <w:szCs w:val="28"/>
        </w:rPr>
        <w:t xml:space="preserve">                                                         </w:t>
      </w:r>
      <w:r>
        <w:rPr>
          <w:color w:val="000000"/>
          <w:sz w:val="28"/>
          <w:szCs w:val="28"/>
        </w:rPr>
        <w:t xml:space="preserve">                           </w:t>
      </w:r>
      <w:r w:rsidRPr="00AA48A0">
        <w:rPr>
          <w:color w:val="000000"/>
          <w:sz w:val="28"/>
          <w:szCs w:val="28"/>
        </w:rPr>
        <w:t xml:space="preserve">  Учитель начальных классов</w:t>
      </w:r>
    </w:p>
    <w:p w:rsidR="00952B17" w:rsidRPr="00AA48A0" w:rsidRDefault="00952B17" w:rsidP="001D41ED">
      <w:pPr>
        <w:pStyle w:val="NormalWeb"/>
        <w:shd w:val="clear" w:color="auto" w:fill="FFFFFF"/>
        <w:rPr>
          <w:color w:val="000000"/>
          <w:sz w:val="28"/>
          <w:szCs w:val="28"/>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Pr="00D97D26" w:rsidRDefault="00952B17" w:rsidP="00653D54">
      <w:pPr>
        <w:pStyle w:val="NormalWeb"/>
        <w:shd w:val="clear" w:color="auto" w:fill="FFFFFF"/>
        <w:spacing w:before="0" w:beforeAutospacing="0" w:after="135" w:afterAutospacing="0"/>
        <w:rPr>
          <w:color w:val="333333"/>
          <w:sz w:val="28"/>
          <w:szCs w:val="28"/>
        </w:rPr>
      </w:pPr>
    </w:p>
    <w:p w:rsidR="00952B17" w:rsidRPr="00D97D26" w:rsidRDefault="00952B17" w:rsidP="00D97D26">
      <w:pPr>
        <w:pStyle w:val="NormalWeb"/>
        <w:shd w:val="clear" w:color="auto" w:fill="FFFFFF"/>
        <w:spacing w:before="264" w:beforeAutospacing="0" w:after="264" w:afterAutospacing="0"/>
        <w:jc w:val="center"/>
        <w:rPr>
          <w:color w:val="000000"/>
          <w:sz w:val="28"/>
          <w:szCs w:val="28"/>
        </w:rPr>
      </w:pPr>
      <w:r w:rsidRPr="00D97D26">
        <w:rPr>
          <w:b/>
          <w:bCs/>
          <w:color w:val="000000"/>
          <w:sz w:val="28"/>
          <w:szCs w:val="28"/>
        </w:rPr>
        <w:t>Оглавление</w:t>
      </w:r>
    </w:p>
    <w:p w:rsidR="00952B17" w:rsidRPr="00D97D26" w:rsidRDefault="00952B17" w:rsidP="001B1068">
      <w:pPr>
        <w:pStyle w:val="NormalWeb"/>
        <w:shd w:val="clear" w:color="auto" w:fill="FFFFFF"/>
        <w:spacing w:before="264" w:beforeAutospacing="0" w:after="264" w:afterAutospacing="0"/>
        <w:rPr>
          <w:color w:val="000000"/>
          <w:sz w:val="28"/>
          <w:szCs w:val="28"/>
        </w:rPr>
      </w:pPr>
      <w:r w:rsidRPr="00D97D26">
        <w:rPr>
          <w:color w:val="000000"/>
          <w:sz w:val="28"/>
          <w:szCs w:val="28"/>
        </w:rPr>
        <w:t>1. Пояснительная записка</w:t>
      </w:r>
      <w:r>
        <w:rPr>
          <w:color w:val="000000"/>
          <w:sz w:val="28"/>
          <w:szCs w:val="28"/>
        </w:rPr>
        <w:t xml:space="preserve">                                                                                3-4</w:t>
      </w:r>
    </w:p>
    <w:p w:rsidR="00952B17" w:rsidRPr="00D97D26" w:rsidRDefault="00952B17" w:rsidP="001B1068">
      <w:pPr>
        <w:pStyle w:val="NormalWeb"/>
        <w:shd w:val="clear" w:color="auto" w:fill="FFFFFF"/>
        <w:spacing w:before="264" w:beforeAutospacing="0" w:after="264" w:afterAutospacing="0"/>
        <w:rPr>
          <w:color w:val="000000"/>
          <w:sz w:val="28"/>
          <w:szCs w:val="28"/>
        </w:rPr>
      </w:pPr>
      <w:r w:rsidRPr="00D97D26">
        <w:rPr>
          <w:color w:val="000000"/>
          <w:sz w:val="28"/>
          <w:szCs w:val="28"/>
        </w:rPr>
        <w:t>2. Цель и задачи</w:t>
      </w:r>
      <w:r>
        <w:rPr>
          <w:color w:val="000000"/>
          <w:sz w:val="28"/>
          <w:szCs w:val="28"/>
        </w:rPr>
        <w:t xml:space="preserve">                                                                                                 4</w:t>
      </w:r>
    </w:p>
    <w:p w:rsidR="00952B17" w:rsidRPr="00D97D26" w:rsidRDefault="00952B17" w:rsidP="001B1068">
      <w:pPr>
        <w:pStyle w:val="NormalWeb"/>
        <w:shd w:val="clear" w:color="auto" w:fill="FFFFFF"/>
        <w:spacing w:before="264" w:beforeAutospacing="0" w:after="264" w:afterAutospacing="0"/>
        <w:rPr>
          <w:color w:val="000000"/>
          <w:sz w:val="28"/>
          <w:szCs w:val="28"/>
        </w:rPr>
      </w:pPr>
      <w:r w:rsidRPr="00D97D26">
        <w:rPr>
          <w:color w:val="000000"/>
          <w:sz w:val="28"/>
          <w:szCs w:val="28"/>
        </w:rPr>
        <w:t xml:space="preserve">3. </w:t>
      </w:r>
      <w:r>
        <w:rPr>
          <w:color w:val="000000"/>
          <w:sz w:val="28"/>
          <w:szCs w:val="28"/>
        </w:rPr>
        <w:t>Формы взаимодействия учителя и родителя                                              5-8</w:t>
      </w:r>
    </w:p>
    <w:p w:rsidR="00952B17" w:rsidRPr="00D97D26" w:rsidRDefault="00952B17" w:rsidP="001B1068">
      <w:pPr>
        <w:pStyle w:val="NormalWeb"/>
        <w:shd w:val="clear" w:color="auto" w:fill="FFFFFF"/>
        <w:spacing w:before="264" w:beforeAutospacing="0" w:after="264" w:afterAutospacing="0"/>
        <w:rPr>
          <w:color w:val="000000"/>
          <w:sz w:val="28"/>
          <w:szCs w:val="28"/>
        </w:rPr>
      </w:pPr>
      <w:r w:rsidRPr="00D97D26">
        <w:rPr>
          <w:color w:val="000000"/>
          <w:sz w:val="28"/>
          <w:szCs w:val="28"/>
        </w:rPr>
        <w:t xml:space="preserve">4. </w:t>
      </w:r>
      <w:r>
        <w:rPr>
          <w:color w:val="000000"/>
          <w:sz w:val="28"/>
          <w:szCs w:val="28"/>
        </w:rPr>
        <w:t xml:space="preserve">Деловая игра                                                                                                  8-11                                                                                             </w:t>
      </w:r>
    </w:p>
    <w:p w:rsidR="00952B17" w:rsidRPr="00D97D26" w:rsidRDefault="00952B17" w:rsidP="001B1068">
      <w:pPr>
        <w:pStyle w:val="NormalWeb"/>
        <w:shd w:val="clear" w:color="auto" w:fill="FFFFFF"/>
        <w:spacing w:before="264" w:beforeAutospacing="0" w:after="264" w:afterAutospacing="0"/>
        <w:rPr>
          <w:color w:val="000000"/>
          <w:sz w:val="28"/>
          <w:szCs w:val="28"/>
        </w:rPr>
      </w:pPr>
      <w:r w:rsidRPr="00D97D26">
        <w:rPr>
          <w:color w:val="000000"/>
          <w:sz w:val="28"/>
          <w:szCs w:val="28"/>
        </w:rPr>
        <w:t xml:space="preserve">5. </w:t>
      </w:r>
      <w:r>
        <w:rPr>
          <w:color w:val="000000"/>
          <w:sz w:val="28"/>
          <w:szCs w:val="28"/>
        </w:rPr>
        <w:t>Заключение                                                                                                    12</w:t>
      </w:r>
    </w:p>
    <w:p w:rsidR="00952B17" w:rsidRPr="00D97D26" w:rsidRDefault="00952B17" w:rsidP="001B1068">
      <w:pPr>
        <w:pStyle w:val="NormalWeb"/>
        <w:shd w:val="clear" w:color="auto" w:fill="FFFFFF"/>
        <w:spacing w:before="264" w:beforeAutospacing="0" w:after="264" w:afterAutospacing="0"/>
        <w:rPr>
          <w:color w:val="000000"/>
          <w:sz w:val="28"/>
          <w:szCs w:val="28"/>
        </w:rPr>
      </w:pPr>
      <w:r>
        <w:rPr>
          <w:color w:val="000000"/>
          <w:sz w:val="28"/>
          <w:szCs w:val="28"/>
        </w:rPr>
        <w:t>6. Литература                                                                                                     13</w:t>
      </w:r>
    </w:p>
    <w:p w:rsidR="00952B17" w:rsidRPr="00D97D26" w:rsidRDefault="00952B17" w:rsidP="001B1068">
      <w:pPr>
        <w:pStyle w:val="NormalWeb"/>
        <w:shd w:val="clear" w:color="auto" w:fill="FFFFFF"/>
        <w:spacing w:before="264" w:beforeAutospacing="0" w:after="264" w:afterAutospacing="0"/>
        <w:rPr>
          <w:color w:val="000000"/>
          <w:sz w:val="28"/>
          <w:szCs w:val="28"/>
        </w:rPr>
      </w:pPr>
      <w:r>
        <w:rPr>
          <w:color w:val="000000"/>
          <w:sz w:val="28"/>
          <w:szCs w:val="28"/>
        </w:rPr>
        <w:t>7. Приложение                                                                                                   14-17</w:t>
      </w: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35" w:afterAutospacing="0"/>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653D54">
      <w:pPr>
        <w:pStyle w:val="NormalWeb"/>
        <w:shd w:val="clear" w:color="auto" w:fill="FFFFFF"/>
        <w:spacing w:before="0" w:beforeAutospacing="0" w:after="150" w:afterAutospacing="0"/>
        <w:jc w:val="right"/>
        <w:rPr>
          <w:rFonts w:ascii="Helvetica" w:hAnsi="Helvetica" w:cs="Helvetica"/>
          <w:color w:val="333333"/>
          <w:sz w:val="21"/>
          <w:szCs w:val="21"/>
        </w:rPr>
      </w:pPr>
    </w:p>
    <w:p w:rsidR="00952B17" w:rsidRDefault="00952B17" w:rsidP="00D97D26">
      <w:pPr>
        <w:pStyle w:val="NormalWeb"/>
        <w:shd w:val="clear" w:color="auto" w:fill="FFFFFF"/>
        <w:spacing w:before="0" w:beforeAutospacing="0" w:after="150" w:afterAutospacing="0"/>
        <w:ind w:right="851" w:firstLine="1418"/>
        <w:jc w:val="center"/>
        <w:rPr>
          <w:b/>
          <w:color w:val="333333"/>
          <w:sz w:val="28"/>
          <w:szCs w:val="28"/>
        </w:rPr>
      </w:pPr>
    </w:p>
    <w:p w:rsidR="00952B17" w:rsidRDefault="00952B17" w:rsidP="00D97D26">
      <w:pPr>
        <w:pStyle w:val="NormalWeb"/>
        <w:shd w:val="clear" w:color="auto" w:fill="FFFFFF"/>
        <w:spacing w:before="0" w:beforeAutospacing="0" w:after="150" w:afterAutospacing="0"/>
        <w:ind w:right="851" w:firstLine="1418"/>
        <w:jc w:val="center"/>
        <w:rPr>
          <w:b/>
          <w:color w:val="333333"/>
          <w:sz w:val="28"/>
          <w:szCs w:val="28"/>
        </w:rPr>
      </w:pPr>
    </w:p>
    <w:p w:rsidR="00952B17" w:rsidRDefault="00952B17" w:rsidP="00D97D26">
      <w:pPr>
        <w:pStyle w:val="NormalWeb"/>
        <w:shd w:val="clear" w:color="auto" w:fill="FFFFFF"/>
        <w:spacing w:before="0" w:beforeAutospacing="0" w:after="150" w:afterAutospacing="0"/>
        <w:ind w:right="851" w:firstLine="1418"/>
        <w:jc w:val="center"/>
        <w:rPr>
          <w:b/>
          <w:color w:val="333333"/>
          <w:sz w:val="28"/>
          <w:szCs w:val="28"/>
        </w:rPr>
      </w:pPr>
      <w:r w:rsidRPr="00D97D26">
        <w:rPr>
          <w:b/>
          <w:color w:val="333333"/>
          <w:sz w:val="28"/>
          <w:szCs w:val="28"/>
        </w:rPr>
        <w:t>Пояснительная записка</w:t>
      </w:r>
    </w:p>
    <w:p w:rsidR="00952B17" w:rsidRPr="00D97D26" w:rsidRDefault="00952B17" w:rsidP="00A243B4">
      <w:pPr>
        <w:pStyle w:val="NormalWeb"/>
        <w:shd w:val="clear" w:color="auto" w:fill="FFFFFF"/>
        <w:spacing w:before="0" w:beforeAutospacing="0" w:after="150" w:afterAutospacing="0"/>
        <w:ind w:right="851"/>
        <w:jc w:val="center"/>
        <w:rPr>
          <w:b/>
          <w:color w:val="333333"/>
          <w:sz w:val="28"/>
          <w:szCs w:val="28"/>
        </w:rPr>
      </w:pPr>
      <w:r w:rsidRPr="00D97D26">
        <w:rPr>
          <w:b/>
          <w:bCs/>
          <w:color w:val="000000"/>
          <w:sz w:val="28"/>
          <w:szCs w:val="28"/>
        </w:rPr>
        <w:t>Классное руководство – это не обязанность,</w:t>
      </w:r>
    </w:p>
    <w:p w:rsidR="00952B17" w:rsidRDefault="00952B17" w:rsidP="00A243B4">
      <w:pPr>
        <w:pStyle w:val="NormalWeb"/>
        <w:shd w:val="clear" w:color="auto" w:fill="FFFFFF"/>
        <w:spacing w:before="0" w:beforeAutospacing="0" w:after="150" w:afterAutospacing="0"/>
        <w:ind w:right="851" w:firstLine="1418"/>
        <w:jc w:val="center"/>
        <w:rPr>
          <w:b/>
          <w:bCs/>
          <w:color w:val="000000"/>
          <w:sz w:val="28"/>
          <w:szCs w:val="28"/>
        </w:rPr>
      </w:pPr>
      <w:r w:rsidRPr="00D97D26">
        <w:rPr>
          <w:b/>
          <w:bCs/>
          <w:color w:val="000000"/>
          <w:sz w:val="28"/>
          <w:szCs w:val="28"/>
        </w:rPr>
        <w:t>это бесконечное творчеств</w:t>
      </w:r>
      <w:r>
        <w:rPr>
          <w:b/>
          <w:bCs/>
          <w:color w:val="000000"/>
          <w:sz w:val="28"/>
          <w:szCs w:val="28"/>
        </w:rPr>
        <w:t>о</w:t>
      </w:r>
    </w:p>
    <w:p w:rsidR="00952B17" w:rsidRPr="00D97D26" w:rsidRDefault="00952B17" w:rsidP="00A243B4">
      <w:pPr>
        <w:pStyle w:val="NormalWeb"/>
        <w:shd w:val="clear" w:color="auto" w:fill="FFFFFF"/>
        <w:spacing w:before="0" w:beforeAutospacing="0" w:after="150" w:afterAutospacing="0"/>
        <w:ind w:right="851"/>
        <w:jc w:val="both"/>
        <w:outlineLvl w:val="0"/>
        <w:rPr>
          <w:color w:val="000000"/>
          <w:sz w:val="28"/>
          <w:szCs w:val="28"/>
        </w:rPr>
      </w:pPr>
      <w:r w:rsidRPr="00D97D26">
        <w:rPr>
          <w:color w:val="333333"/>
          <w:sz w:val="28"/>
          <w:szCs w:val="28"/>
        </w:rPr>
        <w:t>Хочу начать свою работу со старого школьного афоризма:</w:t>
      </w:r>
    </w:p>
    <w:p w:rsidR="00952B17" w:rsidRPr="00D97D26" w:rsidRDefault="00952B17" w:rsidP="00D97D26">
      <w:pPr>
        <w:pStyle w:val="NormalWeb"/>
        <w:shd w:val="clear" w:color="auto" w:fill="FFFFFF"/>
        <w:spacing w:before="0" w:beforeAutospacing="0" w:after="135" w:afterAutospacing="0"/>
        <w:ind w:right="851" w:firstLine="1418"/>
        <w:jc w:val="both"/>
        <w:rPr>
          <w:color w:val="333333"/>
          <w:sz w:val="28"/>
          <w:szCs w:val="28"/>
        </w:rPr>
      </w:pPr>
      <w:r w:rsidRPr="00D97D26">
        <w:rPr>
          <w:rStyle w:val="Strong"/>
          <w:color w:val="333333"/>
          <w:sz w:val="28"/>
          <w:szCs w:val="28"/>
        </w:rPr>
        <w:t>Самое сложное в работе с детьми – это работа с их родителями.</w:t>
      </w:r>
    </w:p>
    <w:p w:rsidR="00952B17" w:rsidRPr="00D97D26" w:rsidRDefault="00952B17" w:rsidP="00D97D26">
      <w:pPr>
        <w:pStyle w:val="NormalWeb"/>
        <w:shd w:val="clear" w:color="auto" w:fill="FFFFFF"/>
        <w:spacing w:before="0" w:beforeAutospacing="0" w:after="135" w:afterAutospacing="0"/>
        <w:ind w:right="851" w:firstLine="1418"/>
        <w:jc w:val="both"/>
        <w:rPr>
          <w:color w:val="333333"/>
          <w:sz w:val="28"/>
          <w:szCs w:val="28"/>
        </w:rPr>
      </w:pPr>
      <w:r w:rsidRPr="00D97D26">
        <w:rPr>
          <w:color w:val="333333"/>
          <w:sz w:val="28"/>
          <w:szCs w:val="28"/>
        </w:rPr>
        <w:t>В работе почти каждого учителя есть трудная, но очень важная миссия – быть классным руководителем. Одни учителя считают эту работу дополнительной нагрузкой к своей преподавательской деятельности, другие называют её самой главной. Как бы ни была сложна работа классного руководителя, без сомнения, она нужна детям, поскольку основным структурным звеном в школе является класс. Как воспитать в ребенке хорошие качества? Как научить его приемам сохранения здоровья, уважению собственного достоинства и уважению других? Как воспитать настоящую личность?</w:t>
      </w:r>
    </w:p>
    <w:p w:rsidR="00952B17" w:rsidRPr="00D97D26" w:rsidRDefault="00952B17" w:rsidP="00D97D26">
      <w:pPr>
        <w:pStyle w:val="NormalWeb"/>
        <w:shd w:val="clear" w:color="auto" w:fill="FFFFFF"/>
        <w:spacing w:before="0" w:beforeAutospacing="0" w:after="135" w:afterAutospacing="0"/>
        <w:ind w:right="851" w:firstLine="1418"/>
        <w:jc w:val="both"/>
        <w:rPr>
          <w:color w:val="333333"/>
          <w:sz w:val="28"/>
          <w:szCs w:val="28"/>
        </w:rPr>
      </w:pPr>
      <w:r w:rsidRPr="00D97D26">
        <w:rPr>
          <w:color w:val="333333"/>
          <w:sz w:val="28"/>
          <w:szCs w:val="28"/>
        </w:rPr>
        <w:t>Над этими вопросами я работаю в тесном сотрудничестве с родителями учащихся. Именно семья играет важнейшую роль в формировании привычек поведения, представлений о трудолюбии, влияет на эмоциональный настрой ребенка.</w:t>
      </w:r>
    </w:p>
    <w:p w:rsidR="00952B17" w:rsidRPr="00D97D26" w:rsidRDefault="00952B17" w:rsidP="00D97D26">
      <w:pPr>
        <w:pStyle w:val="NormalWeb"/>
        <w:shd w:val="clear" w:color="auto" w:fill="FFFFFF"/>
        <w:spacing w:before="0" w:beforeAutospacing="0" w:after="135" w:afterAutospacing="0"/>
        <w:ind w:right="851" w:firstLine="1418"/>
        <w:jc w:val="both"/>
        <w:rPr>
          <w:color w:val="333333"/>
          <w:sz w:val="28"/>
          <w:szCs w:val="28"/>
        </w:rPr>
      </w:pPr>
      <w:r w:rsidRPr="00D97D26">
        <w:rPr>
          <w:color w:val="333333"/>
          <w:sz w:val="28"/>
          <w:szCs w:val="28"/>
        </w:rPr>
        <w:t>Работа с родителями занимает огромное место в моей педагогической деятельности. Я стараюсь сделать родителей соучастниками всего педагогического процесса, исходя из твердого убеждения в том, что ни один родитель не захочет, чтобы их дети росли не здоровыми, не успешными и не счастливыми. И основной ключ к успешной совместной деятельности – это желание родителей. Надо только его подобрать. И у меня, как мне кажется, это получается.</w:t>
      </w:r>
    </w:p>
    <w:p w:rsidR="00952B17" w:rsidRPr="00D97D26" w:rsidRDefault="00952B17" w:rsidP="00D97D26">
      <w:pPr>
        <w:pStyle w:val="NormalWeb"/>
        <w:shd w:val="clear" w:color="auto" w:fill="FFFFFF"/>
        <w:spacing w:before="0" w:beforeAutospacing="0" w:after="135" w:afterAutospacing="0"/>
        <w:ind w:right="851" w:firstLine="1418"/>
        <w:jc w:val="both"/>
        <w:rPr>
          <w:color w:val="333333"/>
          <w:sz w:val="28"/>
          <w:szCs w:val="28"/>
        </w:rPr>
      </w:pPr>
      <w:r w:rsidRPr="00D97D26">
        <w:rPr>
          <w:color w:val="333333"/>
          <w:sz w:val="28"/>
          <w:szCs w:val="28"/>
        </w:rPr>
        <w:t>При работе с родителями я использую семь ГЛАГОЛОВ:</w:t>
      </w:r>
    </w:p>
    <w:p w:rsidR="00952B17" w:rsidRPr="00D97D26" w:rsidRDefault="00952B17" w:rsidP="00D97D26">
      <w:pPr>
        <w:pStyle w:val="c2"/>
        <w:shd w:val="clear" w:color="auto" w:fill="F9F8EF"/>
        <w:spacing w:before="0" w:beforeAutospacing="0" w:after="0" w:afterAutospacing="0"/>
        <w:ind w:right="851" w:firstLine="1418"/>
        <w:jc w:val="both"/>
        <w:rPr>
          <w:sz w:val="28"/>
          <w:szCs w:val="28"/>
        </w:rPr>
      </w:pPr>
      <w:r w:rsidRPr="00D97D26">
        <w:rPr>
          <w:rStyle w:val="c0"/>
          <w:sz w:val="28"/>
          <w:szCs w:val="28"/>
        </w:rPr>
        <w:t>1. Уважать.</w:t>
      </w:r>
    </w:p>
    <w:p w:rsidR="00952B17" w:rsidRPr="00D97D26" w:rsidRDefault="00952B17" w:rsidP="00D97D26">
      <w:pPr>
        <w:pStyle w:val="c2"/>
        <w:shd w:val="clear" w:color="auto" w:fill="F9F8EF"/>
        <w:spacing w:before="0" w:beforeAutospacing="0" w:after="0" w:afterAutospacing="0"/>
        <w:ind w:right="851" w:firstLine="1418"/>
        <w:jc w:val="both"/>
        <w:rPr>
          <w:sz w:val="28"/>
          <w:szCs w:val="28"/>
        </w:rPr>
      </w:pPr>
      <w:r w:rsidRPr="00D97D26">
        <w:rPr>
          <w:rStyle w:val="c0"/>
          <w:sz w:val="28"/>
          <w:szCs w:val="28"/>
        </w:rPr>
        <w:t>2. Доверять.</w:t>
      </w:r>
    </w:p>
    <w:p w:rsidR="00952B17" w:rsidRPr="00D97D26" w:rsidRDefault="00952B17" w:rsidP="00D97D26">
      <w:pPr>
        <w:pStyle w:val="c2"/>
        <w:shd w:val="clear" w:color="auto" w:fill="F9F8EF"/>
        <w:spacing w:before="0" w:beforeAutospacing="0" w:after="0" w:afterAutospacing="0"/>
        <w:ind w:right="851" w:firstLine="1418"/>
        <w:jc w:val="both"/>
        <w:rPr>
          <w:sz w:val="28"/>
          <w:szCs w:val="28"/>
        </w:rPr>
      </w:pPr>
      <w:r w:rsidRPr="00D97D26">
        <w:rPr>
          <w:rStyle w:val="c0"/>
          <w:sz w:val="28"/>
          <w:szCs w:val="28"/>
        </w:rPr>
        <w:t>3. Помогать.</w:t>
      </w:r>
    </w:p>
    <w:p w:rsidR="00952B17" w:rsidRPr="00D97D26" w:rsidRDefault="00952B17" w:rsidP="00A243B4">
      <w:pPr>
        <w:pStyle w:val="c2"/>
        <w:shd w:val="clear" w:color="auto" w:fill="F9F8EF"/>
        <w:spacing w:before="0" w:beforeAutospacing="0" w:after="0" w:afterAutospacing="0"/>
        <w:ind w:right="851"/>
        <w:jc w:val="both"/>
        <w:rPr>
          <w:sz w:val="28"/>
          <w:szCs w:val="28"/>
        </w:rPr>
      </w:pPr>
      <w:r>
        <w:rPr>
          <w:rStyle w:val="c0"/>
          <w:sz w:val="28"/>
          <w:szCs w:val="28"/>
        </w:rPr>
        <w:t xml:space="preserve">                    </w:t>
      </w:r>
      <w:r w:rsidRPr="00D97D26">
        <w:rPr>
          <w:rStyle w:val="c0"/>
          <w:sz w:val="28"/>
          <w:szCs w:val="28"/>
        </w:rPr>
        <w:t>4. Учиться.</w:t>
      </w:r>
    </w:p>
    <w:p w:rsidR="00952B17" w:rsidRPr="00D97D26" w:rsidRDefault="00952B17" w:rsidP="00D97D26">
      <w:pPr>
        <w:pStyle w:val="c2"/>
        <w:shd w:val="clear" w:color="auto" w:fill="F9F8EF"/>
        <w:spacing w:before="0" w:beforeAutospacing="0" w:after="0" w:afterAutospacing="0"/>
        <w:ind w:right="851" w:firstLine="1418"/>
        <w:jc w:val="both"/>
        <w:rPr>
          <w:sz w:val="28"/>
          <w:szCs w:val="28"/>
        </w:rPr>
      </w:pPr>
      <w:r w:rsidRPr="00D97D26">
        <w:rPr>
          <w:rStyle w:val="c0"/>
          <w:sz w:val="28"/>
          <w:szCs w:val="28"/>
        </w:rPr>
        <w:t>5. Благодарить.</w:t>
      </w:r>
    </w:p>
    <w:p w:rsidR="00952B17" w:rsidRPr="00D97D26" w:rsidRDefault="00952B17" w:rsidP="00D97D26">
      <w:pPr>
        <w:pStyle w:val="c2"/>
        <w:shd w:val="clear" w:color="auto" w:fill="F9F8EF"/>
        <w:spacing w:before="0" w:beforeAutospacing="0" w:after="0" w:afterAutospacing="0"/>
        <w:ind w:right="851" w:firstLine="1418"/>
        <w:jc w:val="both"/>
        <w:rPr>
          <w:sz w:val="28"/>
          <w:szCs w:val="28"/>
        </w:rPr>
      </w:pPr>
      <w:r w:rsidRPr="00D97D26">
        <w:rPr>
          <w:rStyle w:val="c0"/>
          <w:sz w:val="28"/>
          <w:szCs w:val="28"/>
        </w:rPr>
        <w:t>6. Объяснять.</w:t>
      </w:r>
    </w:p>
    <w:p w:rsidR="00952B17" w:rsidRPr="00D97D26" w:rsidRDefault="00952B17" w:rsidP="00D97D26">
      <w:pPr>
        <w:pStyle w:val="c2"/>
        <w:shd w:val="clear" w:color="auto" w:fill="F9F8EF"/>
        <w:spacing w:before="0" w:beforeAutospacing="0" w:after="0" w:afterAutospacing="0"/>
        <w:ind w:right="851" w:firstLine="1418"/>
        <w:jc w:val="both"/>
        <w:rPr>
          <w:rStyle w:val="c0"/>
          <w:color w:val="212529"/>
          <w:sz w:val="28"/>
          <w:szCs w:val="28"/>
        </w:rPr>
      </w:pPr>
      <w:r w:rsidRPr="00D97D26">
        <w:rPr>
          <w:rStyle w:val="c0"/>
          <w:color w:val="212529"/>
          <w:sz w:val="28"/>
          <w:szCs w:val="28"/>
        </w:rPr>
        <w:t>7. Спрашивать.</w:t>
      </w:r>
    </w:p>
    <w:p w:rsidR="00952B17" w:rsidRPr="00D97D26" w:rsidRDefault="00952B17" w:rsidP="00D97D26">
      <w:pPr>
        <w:pStyle w:val="c2"/>
        <w:shd w:val="clear" w:color="auto" w:fill="F9F8EF"/>
        <w:spacing w:before="0" w:beforeAutospacing="0" w:after="0" w:afterAutospacing="0"/>
        <w:ind w:right="851" w:firstLine="1418"/>
        <w:jc w:val="both"/>
        <w:rPr>
          <w:color w:val="212529"/>
          <w:sz w:val="28"/>
          <w:szCs w:val="28"/>
        </w:rPr>
      </w:pPr>
    </w:p>
    <w:p w:rsidR="00952B17" w:rsidRDefault="00952B17" w:rsidP="00A243B4">
      <w:pPr>
        <w:pStyle w:val="NormalWeb"/>
        <w:shd w:val="clear" w:color="auto" w:fill="FFFFFF"/>
        <w:spacing w:before="0" w:beforeAutospacing="0" w:after="135" w:afterAutospacing="0"/>
        <w:ind w:right="851" w:firstLine="1418"/>
        <w:jc w:val="both"/>
        <w:rPr>
          <w:color w:val="000000"/>
          <w:sz w:val="28"/>
          <w:szCs w:val="28"/>
          <w:shd w:val="clear" w:color="auto" w:fill="FFFFFF"/>
        </w:rPr>
      </w:pPr>
      <w:r>
        <w:rPr>
          <w:color w:val="000000"/>
          <w:sz w:val="28"/>
          <w:szCs w:val="28"/>
          <w:shd w:val="clear" w:color="auto" w:fill="FFFFFF"/>
        </w:rPr>
        <w:t>А так же считаю, что работа с родителями в воспитании детей будет успешной и поможет совершенствованию личностных качеств школьника, если за основу взять наказ педагога В.А.Сухомлинского:</w:t>
      </w:r>
    </w:p>
    <w:p w:rsidR="00952B17" w:rsidRPr="00D97D26" w:rsidRDefault="00952B17" w:rsidP="00A243B4">
      <w:pPr>
        <w:pStyle w:val="NormalWeb"/>
        <w:shd w:val="clear" w:color="auto" w:fill="FFFFFF"/>
        <w:spacing w:before="0" w:beforeAutospacing="0" w:after="135" w:afterAutospacing="0"/>
        <w:ind w:right="851" w:firstLine="1418"/>
        <w:jc w:val="both"/>
        <w:rPr>
          <w:color w:val="000000"/>
          <w:sz w:val="28"/>
          <w:szCs w:val="28"/>
          <w:shd w:val="clear" w:color="auto" w:fill="FFFFFF"/>
        </w:rPr>
      </w:pPr>
      <w:r w:rsidRPr="00D97D26">
        <w:rPr>
          <w:color w:val="000000"/>
          <w:sz w:val="28"/>
          <w:szCs w:val="28"/>
          <w:shd w:val="clear" w:color="auto" w:fill="FFFFFF"/>
        </w:rPr>
        <w:t> </w:t>
      </w:r>
      <w:r w:rsidRPr="00D97D26">
        <w:rPr>
          <w:b/>
          <w:bCs/>
          <w:color w:val="000000"/>
          <w:sz w:val="28"/>
          <w:szCs w:val="28"/>
          <w:shd w:val="clear" w:color="auto" w:fill="FFFFFF"/>
        </w:rPr>
        <w:t>«Как можно меньше вызовов в школу матерей и отцов для моральных нотаций детям, - и как можно больше такого духовного общения детей с родителями, которое приносит радость матерям и отцам.</w:t>
      </w:r>
      <w:r w:rsidRPr="00D97D26">
        <w:rPr>
          <w:color w:val="000000"/>
          <w:sz w:val="28"/>
          <w:szCs w:val="28"/>
          <w:shd w:val="clear" w:color="auto" w:fill="FFFFFF"/>
        </w:rPr>
        <w:t> Все, что у ребенка в голове, в душе, в тетради, дневнике, - все это мы должны рассматривать с точки зрения взаимоотношений детей и родителей, и совершенно недопустимо, чтобы ребенок приносил матери и отцу одни огорчения? – это уродливое воспитание».</w:t>
      </w:r>
    </w:p>
    <w:p w:rsidR="00952B17" w:rsidRPr="00D97D26" w:rsidRDefault="00952B17" w:rsidP="00D97D26">
      <w:pPr>
        <w:pStyle w:val="NormalWeb"/>
        <w:shd w:val="clear" w:color="auto" w:fill="FFFFFF"/>
        <w:spacing w:before="264" w:beforeAutospacing="0" w:after="264" w:afterAutospacing="0"/>
        <w:ind w:right="851" w:firstLine="1418"/>
        <w:jc w:val="both"/>
        <w:rPr>
          <w:color w:val="000000"/>
          <w:sz w:val="28"/>
          <w:szCs w:val="28"/>
        </w:rPr>
      </w:pPr>
      <w:r w:rsidRPr="00D97D26">
        <w:rPr>
          <w:b/>
          <w:bCs/>
          <w:color w:val="000000"/>
          <w:sz w:val="28"/>
          <w:szCs w:val="28"/>
        </w:rPr>
        <w:t>Цель работы:</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Сделать родителей активными участниками педагогического процесса</w:t>
      </w:r>
    </w:p>
    <w:p w:rsidR="00952B17" w:rsidRPr="00D97D26" w:rsidRDefault="00952B17" w:rsidP="00D97D26">
      <w:pPr>
        <w:pStyle w:val="NormalWeb"/>
        <w:shd w:val="clear" w:color="auto" w:fill="FFFFFF"/>
        <w:spacing w:before="264" w:beforeAutospacing="0" w:after="264" w:afterAutospacing="0"/>
        <w:ind w:right="851" w:firstLine="1418"/>
        <w:jc w:val="both"/>
        <w:rPr>
          <w:color w:val="000000"/>
          <w:sz w:val="28"/>
          <w:szCs w:val="28"/>
        </w:rPr>
      </w:pPr>
      <w:r w:rsidRPr="00D97D26">
        <w:rPr>
          <w:b/>
          <w:bCs/>
          <w:color w:val="000000"/>
          <w:sz w:val="28"/>
          <w:szCs w:val="28"/>
        </w:rPr>
        <w:t>Задачи:</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 создать условия для активного и полезного взаимодействия учителя и семьи по вопросам воспитания учащихся;</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 повысить психолого – педагогическую грамотность, родительскую компетентность по вопросам воспитания детей;</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 создавать условия для духовного общения детей и родителей;</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 создать систему целенаправленной воспитательной работы для совместного проведения досуга детей и родителей;</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 растить и воспитывать правоспособных и дееспособных граждан государства.</w:t>
      </w:r>
    </w:p>
    <w:p w:rsidR="00952B17" w:rsidRPr="00D97D26" w:rsidRDefault="00952B17" w:rsidP="00A243B4">
      <w:pPr>
        <w:pStyle w:val="NormalWeb"/>
        <w:shd w:val="clear" w:color="auto" w:fill="FFFFFF"/>
        <w:spacing w:before="264" w:beforeAutospacing="0" w:after="264" w:afterAutospacing="0"/>
        <w:ind w:right="851"/>
        <w:jc w:val="both"/>
        <w:rPr>
          <w:color w:val="000000"/>
          <w:sz w:val="28"/>
          <w:szCs w:val="28"/>
        </w:rPr>
      </w:pPr>
      <w:r w:rsidRPr="00D97D26">
        <w:rPr>
          <w:color w:val="000000"/>
          <w:sz w:val="28"/>
          <w:szCs w:val="28"/>
        </w:rPr>
        <w:t>Решение цели и задач представляется возможным, если в программе найдут отражение следующие направления </w:t>
      </w:r>
      <w:hyperlink r:id="rId7" w:tooltip="Деятельность классного руководителя" w:history="1">
        <w:r w:rsidRPr="00D97D26">
          <w:rPr>
            <w:rStyle w:val="Hyperlink"/>
            <w:color w:val="auto"/>
            <w:sz w:val="28"/>
            <w:szCs w:val="28"/>
          </w:rPr>
          <w:t>деятельности классного руководителя</w:t>
        </w:r>
      </w:hyperlink>
      <w:r w:rsidRPr="00D97D26">
        <w:rPr>
          <w:sz w:val="28"/>
          <w:szCs w:val="28"/>
        </w:rPr>
        <w:t>:</w:t>
      </w:r>
    </w:p>
    <w:p w:rsidR="00952B17" w:rsidRPr="00D97D26" w:rsidRDefault="00952B17" w:rsidP="00D97D26">
      <w:pPr>
        <w:shd w:val="clear" w:color="auto" w:fill="FFFFFF"/>
        <w:ind w:right="851" w:firstLine="1418"/>
        <w:jc w:val="both"/>
        <w:rPr>
          <w:color w:val="000000"/>
          <w:sz w:val="28"/>
          <w:szCs w:val="28"/>
        </w:rPr>
      </w:pPr>
      <w:r w:rsidRPr="00D97D26">
        <w:rPr>
          <w:color w:val="000000"/>
          <w:sz w:val="28"/>
          <w:szCs w:val="28"/>
        </w:rPr>
        <w:t>изучение семей учащихся; педагогическое просвещение родителей; обеспечение участия родителей в подготовке и проведении коллективных дел в классе; педагогическое руководство деятельностью родительского совета класса; индивидуальная работа с родителями; информирование родителей о ходе и результатах обучения, воспитания и развития учащихся.</w:t>
      </w:r>
    </w:p>
    <w:p w:rsidR="00952B17" w:rsidRPr="00A243B4" w:rsidRDefault="00952B17" w:rsidP="00D97D26">
      <w:pPr>
        <w:pStyle w:val="NormalWeb"/>
        <w:shd w:val="clear" w:color="auto" w:fill="FFFFFF"/>
        <w:spacing w:before="0" w:beforeAutospacing="0" w:after="135" w:afterAutospacing="0"/>
        <w:ind w:right="851" w:firstLine="1418"/>
        <w:jc w:val="both"/>
        <w:rPr>
          <w:sz w:val="28"/>
          <w:szCs w:val="28"/>
        </w:rPr>
      </w:pPr>
      <w:r w:rsidRPr="00A243B4">
        <w:rPr>
          <w:sz w:val="28"/>
          <w:szCs w:val="28"/>
        </w:rPr>
        <w:t>Я использую различные формы и методы при работе с родителями, представила их в таблице.</w:t>
      </w:r>
    </w:p>
    <w:p w:rsidR="00952B17" w:rsidRDefault="00952B17" w:rsidP="00D97D26">
      <w:pPr>
        <w:shd w:val="clear" w:color="auto" w:fill="FFFFFF"/>
        <w:spacing w:before="100" w:beforeAutospacing="1" w:after="240"/>
        <w:ind w:right="851" w:firstLine="1418"/>
        <w:jc w:val="both"/>
        <w:rPr>
          <w:color w:val="000000"/>
          <w:sz w:val="28"/>
          <w:szCs w:val="28"/>
        </w:rPr>
      </w:pPr>
      <w:r w:rsidRPr="00D97D26">
        <w:rPr>
          <w:color w:val="000000"/>
          <w:sz w:val="28"/>
          <w:szCs w:val="28"/>
        </w:rPr>
        <w:t>По мнению специалистов (Н. Е. Щуркова, Ф.П. Черноусова, Т.А. Стефановская), на сегодняшний день целесообразно рассматривать дифференцированный подход ко всем формам взаимодействия учителя с родителями. Поэтому я стараюсь не навязывать всем родителям одинаковые формы взаимодействия, в основном ориентируюсь на потребности, запросы родителей, особенности семейного воспитания, терпеливо приобщаю их к делам школы и класса.</w:t>
      </w:r>
      <w:r w:rsidRPr="00D97D26">
        <w:rPr>
          <w:color w:val="000000"/>
          <w:sz w:val="28"/>
          <w:szCs w:val="28"/>
        </w:rPr>
        <w:br/>
        <w:t xml:space="preserve"> Считаю, что целесообразно сочетать  коллективные групповые и индивидуальные формы взаимодействия.</w:t>
      </w:r>
    </w:p>
    <w:p w:rsidR="00952B17" w:rsidRDefault="00952B17" w:rsidP="00D97D26">
      <w:pPr>
        <w:shd w:val="clear" w:color="auto" w:fill="FFFFFF"/>
        <w:spacing w:before="100" w:beforeAutospacing="1" w:after="240"/>
        <w:ind w:right="851" w:firstLine="1418"/>
        <w:jc w:val="both"/>
        <w:rPr>
          <w:color w:val="000000"/>
          <w:sz w:val="28"/>
          <w:szCs w:val="28"/>
        </w:rPr>
      </w:pPr>
    </w:p>
    <w:p w:rsidR="00952B17" w:rsidRPr="00D97D26" w:rsidRDefault="00952B17" w:rsidP="00D97D26">
      <w:pPr>
        <w:shd w:val="clear" w:color="auto" w:fill="FFFFFF"/>
        <w:spacing w:before="100" w:beforeAutospacing="1" w:after="240"/>
        <w:ind w:right="851" w:firstLine="1418"/>
        <w:jc w:val="both"/>
        <w:rPr>
          <w:color w:val="000000"/>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2700"/>
        <w:gridCol w:w="2160"/>
        <w:gridCol w:w="1752"/>
        <w:gridCol w:w="48"/>
      </w:tblGrid>
      <w:tr w:rsidR="00952B17" w:rsidRPr="00D97D26" w:rsidTr="008C35BE">
        <w:trPr>
          <w:gridAfter w:val="1"/>
          <w:wAfter w:w="48" w:type="dxa"/>
        </w:trPr>
        <w:tc>
          <w:tcPr>
            <w:tcW w:w="9960" w:type="dxa"/>
            <w:gridSpan w:val="4"/>
          </w:tcPr>
          <w:p w:rsidR="00952B17" w:rsidRPr="00D97D26" w:rsidRDefault="00952B17" w:rsidP="00D97D26">
            <w:pPr>
              <w:spacing w:before="100" w:beforeAutospacing="1" w:after="240"/>
              <w:ind w:right="851" w:firstLine="1418"/>
              <w:jc w:val="both"/>
              <w:rPr>
                <w:color w:val="000000"/>
                <w:sz w:val="28"/>
                <w:szCs w:val="28"/>
              </w:rPr>
            </w:pPr>
            <w:r w:rsidRPr="00D97D26">
              <w:rPr>
                <w:b/>
                <w:bCs/>
                <w:color w:val="000000"/>
                <w:sz w:val="28"/>
                <w:szCs w:val="28"/>
              </w:rPr>
              <w:t>Формы взаимодействия учителя и родителей</w:t>
            </w:r>
          </w:p>
        </w:tc>
      </w:tr>
      <w:tr w:rsidR="00952B17" w:rsidRPr="00D97D26" w:rsidTr="008C35BE">
        <w:trPr>
          <w:trHeight w:val="985"/>
        </w:trPr>
        <w:tc>
          <w:tcPr>
            <w:tcW w:w="3348" w:type="dxa"/>
          </w:tcPr>
          <w:p w:rsidR="00952B17" w:rsidRPr="00D97D26" w:rsidRDefault="00952B17" w:rsidP="008C35BE">
            <w:pPr>
              <w:spacing w:before="100" w:beforeAutospacing="1" w:after="240"/>
              <w:ind w:right="851"/>
              <w:outlineLvl w:val="0"/>
              <w:rPr>
                <w:color w:val="000000"/>
                <w:sz w:val="28"/>
                <w:szCs w:val="28"/>
              </w:rPr>
            </w:pPr>
            <w:r w:rsidRPr="00D97D26">
              <w:rPr>
                <w:b/>
                <w:bCs/>
                <w:color w:val="000000"/>
                <w:sz w:val="28"/>
                <w:szCs w:val="28"/>
              </w:rPr>
              <w:t>Коллективные</w:t>
            </w:r>
          </w:p>
        </w:tc>
        <w:tc>
          <w:tcPr>
            <w:tcW w:w="2700" w:type="dxa"/>
          </w:tcPr>
          <w:p w:rsidR="00952B17" w:rsidRPr="00D97D26" w:rsidRDefault="00952B17" w:rsidP="008C35BE">
            <w:pPr>
              <w:spacing w:before="100" w:beforeAutospacing="1" w:after="240"/>
              <w:ind w:right="851"/>
              <w:outlineLvl w:val="0"/>
              <w:rPr>
                <w:color w:val="000000"/>
                <w:sz w:val="28"/>
                <w:szCs w:val="28"/>
              </w:rPr>
            </w:pPr>
            <w:r w:rsidRPr="00D97D26">
              <w:rPr>
                <w:b/>
                <w:bCs/>
                <w:color w:val="000000"/>
                <w:sz w:val="28"/>
                <w:szCs w:val="28"/>
              </w:rPr>
              <w:t>Групповые</w:t>
            </w:r>
          </w:p>
        </w:tc>
        <w:tc>
          <w:tcPr>
            <w:tcW w:w="2160" w:type="dxa"/>
          </w:tcPr>
          <w:p w:rsidR="00952B17" w:rsidRPr="00D97D26" w:rsidRDefault="00952B17" w:rsidP="008C35BE">
            <w:pPr>
              <w:spacing w:before="100" w:beforeAutospacing="1" w:after="240"/>
              <w:ind w:right="851"/>
              <w:outlineLvl w:val="0"/>
              <w:rPr>
                <w:color w:val="000000"/>
                <w:sz w:val="28"/>
                <w:szCs w:val="28"/>
              </w:rPr>
            </w:pPr>
            <w:r w:rsidRPr="00D97D26">
              <w:rPr>
                <w:b/>
                <w:bCs/>
                <w:color w:val="000000"/>
                <w:sz w:val="28"/>
                <w:szCs w:val="28"/>
              </w:rPr>
              <w:t>Индивидуальные</w:t>
            </w:r>
          </w:p>
        </w:tc>
        <w:tc>
          <w:tcPr>
            <w:tcW w:w="1800" w:type="dxa"/>
            <w:gridSpan w:val="2"/>
          </w:tcPr>
          <w:p w:rsidR="00952B17" w:rsidRPr="00D97D26" w:rsidRDefault="00952B17" w:rsidP="008C35BE">
            <w:pPr>
              <w:spacing w:before="100" w:beforeAutospacing="1" w:after="240"/>
              <w:ind w:right="851"/>
              <w:outlineLvl w:val="0"/>
              <w:rPr>
                <w:b/>
                <w:color w:val="000000"/>
                <w:sz w:val="28"/>
                <w:szCs w:val="28"/>
              </w:rPr>
            </w:pPr>
            <w:r w:rsidRPr="00D97D26">
              <w:rPr>
                <w:b/>
                <w:color w:val="000000"/>
                <w:sz w:val="28"/>
                <w:szCs w:val="28"/>
              </w:rPr>
              <w:t>Интерактивные</w:t>
            </w:r>
          </w:p>
        </w:tc>
      </w:tr>
      <w:tr w:rsidR="00952B17" w:rsidRPr="00D97D26" w:rsidTr="008C35BE">
        <w:tc>
          <w:tcPr>
            <w:tcW w:w="3348" w:type="dxa"/>
          </w:tcPr>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1.Родительско</w:t>
            </w:r>
            <w:r w:rsidRPr="00D97D26">
              <w:rPr>
                <w:color w:val="000000"/>
                <w:sz w:val="28"/>
                <w:szCs w:val="28"/>
              </w:rPr>
              <w:t>е собрание</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2.Родительский лекторий</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3.Конференция по обмену опытом</w:t>
            </w:r>
          </w:p>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 xml:space="preserve">4.Вечер вопросов </w:t>
            </w:r>
            <w:r w:rsidRPr="00D97D26">
              <w:rPr>
                <w:color w:val="000000"/>
                <w:sz w:val="28"/>
                <w:szCs w:val="28"/>
              </w:rPr>
              <w:t>и ответов</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5.Диспут-размышление по проблемам воспитания</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6.Встреча родителей с администрацией школы, учителями класса</w:t>
            </w:r>
          </w:p>
          <w:p w:rsidR="00952B17" w:rsidRPr="00D97D26" w:rsidRDefault="00952B17" w:rsidP="008C35BE">
            <w:pPr>
              <w:spacing w:before="100" w:beforeAutospacing="1" w:after="240"/>
              <w:ind w:right="851"/>
              <w:outlineLvl w:val="0"/>
              <w:rPr>
                <w:color w:val="000000"/>
                <w:sz w:val="28"/>
                <w:szCs w:val="28"/>
              </w:rPr>
            </w:pPr>
            <w:r w:rsidRPr="00D97D26">
              <w:rPr>
                <w:color w:val="000000"/>
                <w:sz w:val="28"/>
                <w:szCs w:val="28"/>
              </w:rPr>
              <w:t>«Дни открытых дверей»</w:t>
            </w:r>
          </w:p>
        </w:tc>
        <w:tc>
          <w:tcPr>
            <w:tcW w:w="2700" w:type="dxa"/>
          </w:tcPr>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 xml:space="preserve">1.Взаимодействие </w:t>
            </w:r>
            <w:r w:rsidRPr="00D97D26">
              <w:rPr>
                <w:color w:val="000000"/>
                <w:sz w:val="28"/>
                <w:szCs w:val="28"/>
              </w:rPr>
              <w:t>с родительским комитетом</w:t>
            </w:r>
          </w:p>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2.</w:t>
            </w:r>
            <w:r w:rsidRPr="00D97D26">
              <w:rPr>
                <w:color w:val="000000"/>
                <w:sz w:val="28"/>
                <w:szCs w:val="28"/>
              </w:rPr>
              <w:t>Взаимодействие с творческими группами</w:t>
            </w:r>
          </w:p>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3.</w:t>
            </w:r>
            <w:r w:rsidRPr="00D97D26">
              <w:rPr>
                <w:color w:val="000000"/>
                <w:sz w:val="28"/>
                <w:szCs w:val="28"/>
              </w:rPr>
              <w:t>Групповые консультации</w:t>
            </w:r>
          </w:p>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4.</w:t>
            </w:r>
            <w:r w:rsidRPr="00D97D26">
              <w:rPr>
                <w:color w:val="000000"/>
                <w:sz w:val="28"/>
                <w:szCs w:val="28"/>
              </w:rPr>
              <w:t>Практические занятия для родителей с привлечением специалистов</w:t>
            </w:r>
          </w:p>
          <w:p w:rsidR="00952B17" w:rsidRPr="00D97D26" w:rsidRDefault="00952B17" w:rsidP="008C35BE">
            <w:pPr>
              <w:spacing w:before="100" w:beforeAutospacing="1" w:after="240"/>
              <w:ind w:right="851"/>
              <w:outlineLvl w:val="0"/>
              <w:rPr>
                <w:color w:val="000000"/>
                <w:sz w:val="28"/>
                <w:szCs w:val="28"/>
              </w:rPr>
            </w:pPr>
            <w:r>
              <w:rPr>
                <w:color w:val="000000"/>
                <w:sz w:val="28"/>
                <w:szCs w:val="28"/>
              </w:rPr>
              <w:t>5.</w:t>
            </w:r>
            <w:r w:rsidRPr="00D97D26">
              <w:rPr>
                <w:color w:val="000000"/>
                <w:sz w:val="28"/>
                <w:szCs w:val="28"/>
              </w:rPr>
              <w:t>Клуб</w:t>
            </w:r>
          </w:p>
        </w:tc>
        <w:tc>
          <w:tcPr>
            <w:tcW w:w="2160" w:type="dxa"/>
          </w:tcPr>
          <w:p w:rsidR="00952B17" w:rsidRPr="00D97D26" w:rsidRDefault="00952B17" w:rsidP="008C35BE">
            <w:pPr>
              <w:spacing w:before="100" w:beforeAutospacing="1" w:after="100" w:afterAutospacing="1"/>
              <w:ind w:right="851"/>
              <w:outlineLvl w:val="0"/>
              <w:rPr>
                <w:color w:val="000000"/>
                <w:sz w:val="28"/>
                <w:szCs w:val="28"/>
              </w:rPr>
            </w:pPr>
            <w:r>
              <w:rPr>
                <w:color w:val="000000"/>
                <w:sz w:val="28"/>
                <w:szCs w:val="28"/>
              </w:rPr>
              <w:t>1.Беседа</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2.Посещение на дому</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3.Консультация-размышление</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4.Выполнение индивидуальных поручений</w:t>
            </w:r>
          </w:p>
          <w:p w:rsidR="00952B17" w:rsidRPr="00D97D26" w:rsidRDefault="00952B17" w:rsidP="008C35BE">
            <w:pPr>
              <w:spacing w:before="100" w:beforeAutospacing="1" w:after="100" w:afterAutospacing="1"/>
              <w:ind w:right="851"/>
              <w:outlineLvl w:val="0"/>
              <w:rPr>
                <w:color w:val="000000"/>
                <w:sz w:val="28"/>
                <w:szCs w:val="28"/>
              </w:rPr>
            </w:pPr>
            <w:r w:rsidRPr="00D97D26">
              <w:rPr>
                <w:color w:val="000000"/>
                <w:sz w:val="28"/>
                <w:szCs w:val="28"/>
              </w:rPr>
              <w:t>5.Переписка</w:t>
            </w:r>
          </w:p>
          <w:p w:rsidR="00952B17" w:rsidRPr="00D97D26" w:rsidRDefault="00952B17" w:rsidP="008C35BE">
            <w:pPr>
              <w:spacing w:before="100" w:beforeAutospacing="1" w:after="240"/>
              <w:ind w:right="851"/>
              <w:outlineLvl w:val="0"/>
              <w:rPr>
                <w:color w:val="000000"/>
                <w:sz w:val="28"/>
                <w:szCs w:val="28"/>
              </w:rPr>
            </w:pPr>
            <w:r w:rsidRPr="00D97D26">
              <w:rPr>
                <w:color w:val="000000"/>
                <w:sz w:val="28"/>
                <w:szCs w:val="28"/>
              </w:rPr>
              <w:t>6.Телефонный разговор</w:t>
            </w:r>
          </w:p>
        </w:tc>
        <w:tc>
          <w:tcPr>
            <w:tcW w:w="1800" w:type="dxa"/>
            <w:gridSpan w:val="2"/>
          </w:tcPr>
          <w:p w:rsidR="00952B17" w:rsidRPr="00D97D26" w:rsidRDefault="00952B17" w:rsidP="008C35BE">
            <w:pPr>
              <w:spacing w:before="100" w:beforeAutospacing="1" w:after="240"/>
              <w:ind w:right="851"/>
              <w:outlineLvl w:val="0"/>
              <w:rPr>
                <w:i/>
                <w:color w:val="000000"/>
                <w:sz w:val="28"/>
                <w:szCs w:val="28"/>
                <w:u w:val="single"/>
              </w:rPr>
            </w:pPr>
            <w:r w:rsidRPr="00D97D26">
              <w:rPr>
                <w:i/>
                <w:color w:val="000000"/>
                <w:sz w:val="28"/>
                <w:szCs w:val="28"/>
                <w:u w:val="single"/>
              </w:rPr>
              <w:t>Деловая игра</w:t>
            </w:r>
          </w:p>
        </w:tc>
      </w:tr>
    </w:tbl>
    <w:p w:rsidR="00952B17" w:rsidRDefault="00952B17" w:rsidP="00CE5F69">
      <w:pPr>
        <w:pStyle w:val="NormalWeb"/>
        <w:shd w:val="clear" w:color="auto" w:fill="FFFFFF"/>
        <w:ind w:right="851" w:firstLine="1418"/>
        <w:jc w:val="both"/>
        <w:rPr>
          <w:color w:val="000000"/>
          <w:sz w:val="28"/>
          <w:szCs w:val="28"/>
          <w:u w:val="single"/>
        </w:rPr>
      </w:pPr>
      <w:r>
        <w:rPr>
          <w:color w:val="000000"/>
          <w:sz w:val="28"/>
          <w:szCs w:val="28"/>
        </w:rPr>
        <w:t xml:space="preserve">   </w:t>
      </w:r>
      <w:r w:rsidRPr="00D97D26">
        <w:rPr>
          <w:color w:val="000000"/>
          <w:sz w:val="28"/>
          <w:szCs w:val="28"/>
        </w:rPr>
        <w:t>Формы работы с родителями постоянно меняются. Традиционные формы работы, в которых главное место отводилось сообщениям, докладам, утратили свое значение из-за малой их эффективности, из-за недостаточной обратной связи. Все шире использую новые, активные формы работы с родителями, позволяющие вовлечь родителей в процесс обучения, развития и познания собственного ребенка.</w:t>
      </w:r>
      <w:r w:rsidRPr="00CE5F69">
        <w:rPr>
          <w:color w:val="000000"/>
          <w:sz w:val="28"/>
          <w:szCs w:val="28"/>
          <w:u w:val="single"/>
        </w:rPr>
        <w:t xml:space="preserve"> </w:t>
      </w:r>
    </w:p>
    <w:p w:rsidR="00952B17" w:rsidRPr="00D97D26" w:rsidRDefault="00952B17" w:rsidP="00CE5F69">
      <w:pPr>
        <w:pStyle w:val="NormalWeb"/>
        <w:shd w:val="clear" w:color="auto" w:fill="FFFFFF"/>
        <w:ind w:right="851"/>
        <w:jc w:val="both"/>
        <w:rPr>
          <w:color w:val="000000"/>
          <w:sz w:val="28"/>
          <w:szCs w:val="28"/>
        </w:rPr>
      </w:pPr>
      <w:r w:rsidRPr="00D97D26">
        <w:rPr>
          <w:color w:val="000000"/>
          <w:sz w:val="28"/>
          <w:szCs w:val="28"/>
          <w:u w:val="single"/>
        </w:rPr>
        <w:t xml:space="preserve">Индивидуальные формы взаимодействия </w:t>
      </w:r>
      <w:r>
        <w:rPr>
          <w:color w:val="000000"/>
          <w:sz w:val="28"/>
          <w:szCs w:val="28"/>
          <w:u w:val="single"/>
        </w:rPr>
        <w:t>учителя</w:t>
      </w:r>
      <w:r w:rsidRPr="00D97D26">
        <w:rPr>
          <w:color w:val="000000"/>
          <w:sz w:val="28"/>
          <w:szCs w:val="28"/>
          <w:u w:val="single"/>
        </w:rPr>
        <w:t xml:space="preserve"> с родителями.</w:t>
      </w:r>
    </w:p>
    <w:p w:rsidR="00952B17" w:rsidRPr="00D97D26" w:rsidRDefault="00952B17" w:rsidP="00CE5F69">
      <w:pPr>
        <w:pStyle w:val="NormalWeb"/>
        <w:shd w:val="clear" w:color="auto" w:fill="FFFFFF"/>
        <w:ind w:right="851" w:firstLine="1418"/>
        <w:jc w:val="both"/>
        <w:rPr>
          <w:color w:val="000000"/>
          <w:sz w:val="28"/>
          <w:szCs w:val="28"/>
        </w:rPr>
      </w:pPr>
      <w:r w:rsidRPr="00D97D26">
        <w:rPr>
          <w:color w:val="000000"/>
          <w:sz w:val="28"/>
          <w:szCs w:val="28"/>
        </w:rPr>
        <w:t xml:space="preserve">Дети и их семьи очень разные, у каждой семьи свои проблемы. В этой связи индивидуальные формы взаимодействия </w:t>
      </w:r>
      <w:r>
        <w:rPr>
          <w:color w:val="000000"/>
          <w:sz w:val="28"/>
          <w:szCs w:val="28"/>
        </w:rPr>
        <w:t>учителя</w:t>
      </w:r>
      <w:r w:rsidRPr="00D97D26">
        <w:rPr>
          <w:color w:val="000000"/>
          <w:sz w:val="28"/>
          <w:szCs w:val="28"/>
        </w:rPr>
        <w:t xml:space="preserve"> и родителей являются необходимыми и чаще всего наиболее эффективными в установлении контакта с семьей. К ним относят беседу, посещение на дому, консультацию-размышление, выполнение индивидуальных поручений, совместный поиск решения проблемы, переписку. Индивидуальная работа с родителями требует от педагогов больше усилий и изобретательности, но ее эффективность по сравнению с работой в большой группе значительно выше. Индивидуальные формы взаимодействия являются основными в работе с проблемными семьями и детьми. В современных условиях роль индивидуальных форм существенно возросла, и в реальности они становятся более востребованными со стороны родителей. Во время беседы важно расположить к себе родителей, разбудить желание поделиться с педагогом своими мыслями, сомнениями. Все это поможет лучше понять ребенка, найти наиболее целесообразные способы решения проблем воспитания конкретной личности в семье и школе. Посещение на дому - особенно полезна эта встреча у ребенка дома, так как есть возможность сразу получить представление о разных сторонах жизни и воспитания ребенка. Общение с родителями может осуществляться по телефону. Многие учителя используют переписку. Сегодня большие возможности для связи предоставляет электронная почта. Индивидуальная консультация - распространенная форма взаимодействия с родителями, которая может проводиться по инициативе учителя или по просьбе родителей.</w:t>
      </w:r>
    </w:p>
    <w:p w:rsidR="00952B17" w:rsidRPr="00D97D26" w:rsidRDefault="00952B17" w:rsidP="00CE5F69">
      <w:pPr>
        <w:pStyle w:val="NormalWeb"/>
        <w:shd w:val="clear" w:color="auto" w:fill="FFFFFF"/>
        <w:ind w:right="851" w:firstLine="1418"/>
        <w:jc w:val="both"/>
        <w:rPr>
          <w:color w:val="000000"/>
          <w:sz w:val="28"/>
          <w:szCs w:val="28"/>
        </w:rPr>
      </w:pPr>
      <w:r w:rsidRPr="00D97D26">
        <w:rPr>
          <w:color w:val="000000"/>
          <w:sz w:val="28"/>
          <w:szCs w:val="28"/>
        </w:rPr>
        <w:t>В каждом реальном случае педагог выбирает разные формы взаимодействия с родителями, учитывая их потребности и предложения. Главное - сделать родителей своими союзниками.</w:t>
      </w:r>
    </w:p>
    <w:p w:rsidR="00952B17" w:rsidRPr="00D97D26" w:rsidRDefault="00952B17" w:rsidP="00CE5F69">
      <w:pPr>
        <w:pStyle w:val="NormalWeb"/>
        <w:shd w:val="clear" w:color="auto" w:fill="FFFFFF"/>
        <w:ind w:right="851"/>
        <w:jc w:val="both"/>
        <w:rPr>
          <w:color w:val="000000"/>
          <w:sz w:val="28"/>
          <w:szCs w:val="28"/>
        </w:rPr>
      </w:pPr>
      <w:r w:rsidRPr="00D97D26">
        <w:rPr>
          <w:color w:val="000000"/>
          <w:sz w:val="28"/>
          <w:szCs w:val="28"/>
          <w:u w:val="single"/>
        </w:rPr>
        <w:t>Групповые формы взаимодействия педагогов с родителями.</w:t>
      </w:r>
    </w:p>
    <w:p w:rsidR="00952B17" w:rsidRPr="00D97D26" w:rsidRDefault="00952B17" w:rsidP="00CE5F69">
      <w:pPr>
        <w:pStyle w:val="NormalWeb"/>
        <w:shd w:val="clear" w:color="auto" w:fill="FFFFFF"/>
        <w:ind w:right="851" w:firstLine="1418"/>
        <w:jc w:val="both"/>
        <w:rPr>
          <w:color w:val="000000"/>
          <w:sz w:val="28"/>
          <w:szCs w:val="28"/>
        </w:rPr>
      </w:pPr>
      <w:r w:rsidRPr="00D97D26">
        <w:rPr>
          <w:color w:val="000000"/>
          <w:sz w:val="28"/>
          <w:szCs w:val="28"/>
        </w:rPr>
        <w:t>Эти формы взаимодействия обусловлены выделением определенных групп родителей по различным признакам (актив родителей; родители-организаторы работы объединений по интересам; родители, разрабатывающие и решающие какие-либо проблемы в школе, или классе; и т.д.). Такие объединения имеют свои уставы, положения, планы работы.</w:t>
      </w:r>
    </w:p>
    <w:p w:rsidR="00952B17" w:rsidRPr="00D97D26" w:rsidRDefault="00952B17" w:rsidP="00CE5F69">
      <w:pPr>
        <w:pStyle w:val="NormalWeb"/>
        <w:shd w:val="clear" w:color="auto" w:fill="FFFFFF"/>
        <w:ind w:right="851" w:firstLine="1418"/>
        <w:jc w:val="both"/>
        <w:rPr>
          <w:color w:val="000000"/>
          <w:sz w:val="28"/>
          <w:szCs w:val="28"/>
        </w:rPr>
      </w:pPr>
      <w:r w:rsidRPr="00D97D26">
        <w:rPr>
          <w:color w:val="000000"/>
          <w:sz w:val="28"/>
          <w:szCs w:val="28"/>
        </w:rPr>
        <w:t xml:space="preserve">Особо важной формой является взаимодействие </w:t>
      </w:r>
      <w:r>
        <w:rPr>
          <w:color w:val="000000"/>
          <w:sz w:val="28"/>
          <w:szCs w:val="28"/>
        </w:rPr>
        <w:t>учителя</w:t>
      </w:r>
      <w:r w:rsidRPr="00D97D26">
        <w:rPr>
          <w:color w:val="000000"/>
          <w:sz w:val="28"/>
          <w:szCs w:val="28"/>
        </w:rPr>
        <w:t xml:space="preserve"> с родительским комитетом, который может выбираться родительским собранием на весь учебный год. На заседаниях родительского комитета, которые проводятся по мере необходимости, учитель и родители вырабатывают способы реализации тех идей и решений, которые приняты собранием. Взаимодействие педагогов с творческими группами (советами дел). В этом случае педагог взаимодействует с различными группами временных организаторов конкретной дея</w:t>
      </w:r>
      <w:r>
        <w:rPr>
          <w:color w:val="000000"/>
          <w:sz w:val="28"/>
          <w:szCs w:val="28"/>
        </w:rPr>
        <w:t>тельности, оказывая помощь, кон</w:t>
      </w:r>
      <w:r w:rsidRPr="00D97D26">
        <w:rPr>
          <w:color w:val="000000"/>
          <w:sz w:val="28"/>
          <w:szCs w:val="28"/>
        </w:rPr>
        <w:t xml:space="preserve">сультируя, при необходимости </w:t>
      </w:r>
      <w:r>
        <w:rPr>
          <w:color w:val="000000"/>
          <w:sz w:val="28"/>
          <w:szCs w:val="28"/>
        </w:rPr>
        <w:t>включаясь в активную совместную деятельность.</w:t>
      </w:r>
      <w:r w:rsidRPr="00D97D26">
        <w:rPr>
          <w:color w:val="000000"/>
          <w:sz w:val="28"/>
          <w:szCs w:val="28"/>
        </w:rPr>
        <w:br/>
        <w:t>Групповые консультации, практические занятия для родителей с привлечением специалистов, например по оказанию помощи детям в овладении навыками мыслительной деятельности, быстрого чтения. Групповые занятия могут носить исследоват</w:t>
      </w:r>
      <w:r>
        <w:rPr>
          <w:color w:val="000000"/>
          <w:sz w:val="28"/>
          <w:szCs w:val="28"/>
        </w:rPr>
        <w:t>ельский характер. Так,  классный руководитель приглашае</w:t>
      </w:r>
      <w:r w:rsidRPr="00D97D26">
        <w:rPr>
          <w:color w:val="000000"/>
          <w:sz w:val="28"/>
          <w:szCs w:val="28"/>
        </w:rPr>
        <w:t>т на урок родителей тех детей, которые испытывают типичные трудности в учебной деятельности. Педагоги стремятся построить свои уроки с опорой на этих учащихся. Пос</w:t>
      </w:r>
      <w:r>
        <w:rPr>
          <w:color w:val="000000"/>
          <w:sz w:val="28"/>
          <w:szCs w:val="28"/>
        </w:rPr>
        <w:t>ле посещения ряда уроков учитель</w:t>
      </w:r>
      <w:r w:rsidRPr="00D97D26">
        <w:rPr>
          <w:color w:val="000000"/>
          <w:sz w:val="28"/>
          <w:szCs w:val="28"/>
        </w:rPr>
        <w:t xml:space="preserve"> и родители вместе пытаются выявить причины трудностей детей, найти способы оказания им помощи.</w:t>
      </w:r>
    </w:p>
    <w:p w:rsidR="00952B17" w:rsidRDefault="00952B17" w:rsidP="00CE5F69">
      <w:pPr>
        <w:pStyle w:val="NormalWeb"/>
        <w:shd w:val="clear" w:color="auto" w:fill="FFFFFF"/>
        <w:ind w:right="851" w:firstLine="1418"/>
        <w:jc w:val="both"/>
        <w:rPr>
          <w:color w:val="000000"/>
          <w:sz w:val="28"/>
          <w:szCs w:val="28"/>
        </w:rPr>
      </w:pPr>
      <w:r w:rsidRPr="00D97D26">
        <w:rPr>
          <w:color w:val="000000"/>
          <w:sz w:val="28"/>
          <w:szCs w:val="28"/>
        </w:rPr>
        <w:t>Коллективные формы взаимодействия педагогов с родителями.</w:t>
      </w:r>
      <w:r w:rsidRPr="00D97D26">
        <w:rPr>
          <w:color w:val="000000"/>
          <w:sz w:val="28"/>
          <w:szCs w:val="28"/>
        </w:rPr>
        <w:br/>
        <w:t>Родительское собрание - основная форма работы с родителями, где осуждаются проблемы жизни классного и родительского коллективов.</w:t>
      </w:r>
      <w:r w:rsidRPr="00D97D26">
        <w:rPr>
          <w:color w:val="000000"/>
          <w:sz w:val="28"/>
          <w:szCs w:val="28"/>
        </w:rPr>
        <w:br/>
        <w:t>Родительский лекторий знакомит родителей с вопросами воспитания, повышает их педагогическую культуру, помогает вырабатывать единые подходы к воспитанию детей.</w:t>
      </w:r>
      <w:r w:rsidRPr="00D97D26">
        <w:rPr>
          <w:color w:val="000000"/>
          <w:sz w:val="28"/>
          <w:szCs w:val="28"/>
        </w:rPr>
        <w:br/>
        <w:t>Конференция, по обмену опытом - чаще всего мероприятие, где можно обсудить один и несколько вопросов воспитания, представить положительный опыт и традиции семейного воспитания.</w:t>
      </w:r>
      <w:r w:rsidRPr="00D97D26">
        <w:rPr>
          <w:color w:val="000000"/>
          <w:sz w:val="28"/>
          <w:szCs w:val="28"/>
        </w:rPr>
        <w:br/>
        <w:t>Вечер вопросов и ответов проводится после опроса родителей, когда уже выявлены проблемы или различные вопросы по различным аспектам воспитания учащихся.</w:t>
      </w:r>
    </w:p>
    <w:p w:rsidR="00952B17" w:rsidRPr="00D97D26" w:rsidRDefault="00952B17" w:rsidP="00CE5F69">
      <w:pPr>
        <w:pStyle w:val="NormalWeb"/>
        <w:shd w:val="clear" w:color="auto" w:fill="FFFFFF"/>
        <w:ind w:right="851"/>
        <w:jc w:val="both"/>
        <w:rPr>
          <w:color w:val="000000"/>
          <w:sz w:val="28"/>
          <w:szCs w:val="28"/>
        </w:rPr>
      </w:pPr>
      <w:r>
        <w:rPr>
          <w:color w:val="000000"/>
          <w:sz w:val="28"/>
          <w:szCs w:val="28"/>
        </w:rPr>
        <w:t xml:space="preserve">    </w:t>
      </w:r>
      <w:r w:rsidRPr="00D97D26">
        <w:rPr>
          <w:color w:val="000000"/>
          <w:sz w:val="28"/>
          <w:szCs w:val="28"/>
        </w:rPr>
        <w:t>Диспут-размышление по проблемам воспитания - размышление над проблемами воспитания, которые проходят в неформальной обстановке, предполагает максимальное включение всех участников диспута.</w:t>
      </w:r>
      <w:r w:rsidRPr="00D97D26">
        <w:rPr>
          <w:color w:val="000000"/>
          <w:sz w:val="28"/>
          <w:szCs w:val="28"/>
        </w:rPr>
        <w:br/>
        <w:t>На этих встречах я  знакомлю родителей со своими требованиями, нормативными документами, целями и задачами воспитания, выясняются вопросы родителей и возможности сотрудничества и взаимодействия.</w:t>
      </w:r>
    </w:p>
    <w:p w:rsidR="00952B17" w:rsidRPr="00D97D26" w:rsidRDefault="00952B17" w:rsidP="008C35BE">
      <w:pPr>
        <w:pStyle w:val="NormalWeb"/>
        <w:shd w:val="clear" w:color="auto" w:fill="FFFFFF"/>
        <w:ind w:right="851"/>
        <w:jc w:val="both"/>
        <w:rPr>
          <w:color w:val="000000"/>
          <w:sz w:val="28"/>
          <w:szCs w:val="28"/>
        </w:rPr>
      </w:pPr>
      <w:r>
        <w:rPr>
          <w:color w:val="000000"/>
          <w:sz w:val="28"/>
          <w:szCs w:val="28"/>
        </w:rPr>
        <w:t xml:space="preserve">     </w:t>
      </w:r>
      <w:r w:rsidRPr="00D97D26">
        <w:rPr>
          <w:color w:val="000000"/>
          <w:sz w:val="28"/>
          <w:szCs w:val="28"/>
        </w:rPr>
        <w:t>При работе с родителями я использую чаще всего интерактивные методы воспитания. Они  обозначают воспитание через участие и взаимодействие. «Я слышу и забываю, я вижу и понимаю, я делаю и запоминаю», говорится в китайской поговорке. Методология участия и взаимодействия полностью вовлекает в процесс воспитания.</w:t>
      </w:r>
    </w:p>
    <w:p w:rsidR="00952B17" w:rsidRPr="00D97D26" w:rsidRDefault="00952B17" w:rsidP="008C35BE">
      <w:pPr>
        <w:pStyle w:val="NormalWeb"/>
        <w:shd w:val="clear" w:color="auto" w:fill="FFFFFF"/>
        <w:ind w:right="851"/>
        <w:jc w:val="both"/>
        <w:rPr>
          <w:color w:val="000000"/>
          <w:sz w:val="28"/>
          <w:szCs w:val="28"/>
        </w:rPr>
      </w:pPr>
      <w:r>
        <w:rPr>
          <w:color w:val="000000"/>
          <w:sz w:val="28"/>
          <w:szCs w:val="28"/>
        </w:rPr>
        <w:t xml:space="preserve">    </w:t>
      </w:r>
      <w:r w:rsidRPr="00D97D26">
        <w:rPr>
          <w:color w:val="000000"/>
          <w:sz w:val="28"/>
          <w:szCs w:val="28"/>
        </w:rPr>
        <w:t>Использование интерактивных методов позволяет решить несколько психолого-педагогических задач. Прежде всего, интерактивные методы ставят родителей в активную позицию. В обычной ситуации сделать это достаточно сложно: мои призывы «высказать свое мнение», «предложить свои варианты», как правило, остаются безрезультатными. Интерактивные методы позволяют сделать родителей активными участниками, в результате чего они начинают вести себя принципиально иначе.</w:t>
      </w:r>
    </w:p>
    <w:p w:rsidR="00952B17" w:rsidRPr="00D97D26" w:rsidRDefault="00952B17" w:rsidP="008C35BE">
      <w:pPr>
        <w:pStyle w:val="NormalWeb"/>
        <w:shd w:val="clear" w:color="auto" w:fill="FFFFFF"/>
        <w:ind w:right="851"/>
        <w:jc w:val="both"/>
        <w:rPr>
          <w:color w:val="000000"/>
          <w:sz w:val="28"/>
          <w:szCs w:val="28"/>
        </w:rPr>
      </w:pPr>
      <w:r>
        <w:rPr>
          <w:color w:val="000000"/>
          <w:sz w:val="28"/>
          <w:szCs w:val="28"/>
        </w:rPr>
        <w:t xml:space="preserve">    </w:t>
      </w:r>
      <w:r w:rsidRPr="00D97D26">
        <w:rPr>
          <w:color w:val="000000"/>
          <w:sz w:val="28"/>
          <w:szCs w:val="28"/>
        </w:rPr>
        <w:t xml:space="preserve">В этом направлении я попыталась изучить и проанализировать опыт учителей с родителями. И пришла к выводу, что из многообразия форм установления контактов педагогов и родителей мне ближе интерактивный метод - </w:t>
      </w:r>
      <w:r w:rsidRPr="00D97D26">
        <w:rPr>
          <w:b/>
          <w:color w:val="000000"/>
          <w:sz w:val="28"/>
          <w:szCs w:val="28"/>
        </w:rPr>
        <w:t>деловая игра</w:t>
      </w:r>
      <w:r w:rsidRPr="00D97D26">
        <w:rPr>
          <w:color w:val="000000"/>
          <w:sz w:val="28"/>
          <w:szCs w:val="28"/>
        </w:rPr>
        <w:t>.</w:t>
      </w:r>
    </w:p>
    <w:p w:rsidR="00952B17" w:rsidRPr="00D97D26" w:rsidRDefault="00952B17" w:rsidP="008C35BE">
      <w:pPr>
        <w:shd w:val="clear" w:color="auto" w:fill="FFFFFF"/>
        <w:spacing w:before="100" w:beforeAutospacing="1" w:after="100" w:afterAutospacing="1"/>
        <w:ind w:right="851"/>
        <w:jc w:val="both"/>
        <w:rPr>
          <w:color w:val="000000"/>
          <w:sz w:val="28"/>
          <w:szCs w:val="28"/>
        </w:rPr>
      </w:pPr>
      <w:r>
        <w:rPr>
          <w:color w:val="000000"/>
          <w:sz w:val="28"/>
          <w:szCs w:val="28"/>
        </w:rPr>
        <w:t xml:space="preserve">    </w:t>
      </w:r>
      <w:r w:rsidRPr="00D97D26">
        <w:rPr>
          <w:color w:val="000000"/>
          <w:sz w:val="28"/>
          <w:szCs w:val="28"/>
        </w:rPr>
        <w:t>Деловая игра - это разновидность массовых, групповых игр, представляющая собой информационно - деятельностную модель проблемной ситуации, в процессе работы над которой участникам игры необходимо выявить противоречие и на основе принятия решений найти оптимальный выход из проблемной ситуации. Деловая игра применяется также для обучения командному взаимодействию, навыкам совместной продуктивной деятельности, работы над отдельными проектными заданиями и, в некоторых случаях, с целью оценки свойств и потенциала личностей участников, их профессиональных качеств.</w:t>
      </w:r>
    </w:p>
    <w:p w:rsidR="00952B17" w:rsidRPr="00D97D26" w:rsidRDefault="00952B17" w:rsidP="008C35BE">
      <w:pPr>
        <w:shd w:val="clear" w:color="auto" w:fill="FFFFFF"/>
        <w:spacing w:before="100" w:beforeAutospacing="1" w:after="100" w:afterAutospacing="1"/>
        <w:ind w:right="851"/>
        <w:jc w:val="both"/>
        <w:rPr>
          <w:color w:val="000000"/>
          <w:sz w:val="28"/>
          <w:szCs w:val="28"/>
        </w:rPr>
      </w:pPr>
      <w:r>
        <w:rPr>
          <w:color w:val="000000"/>
          <w:sz w:val="28"/>
          <w:szCs w:val="28"/>
        </w:rPr>
        <w:t xml:space="preserve">     </w:t>
      </w:r>
      <w:r w:rsidRPr="00D97D26">
        <w:rPr>
          <w:color w:val="000000"/>
          <w:sz w:val="28"/>
          <w:szCs w:val="28"/>
        </w:rPr>
        <w:t>Деловая игра характеризуется следующими основными признаками:</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1.Наличие проблемной ситуации, включающей в себя противоречия. Игрокам необходимо сформулировать цель разрешения проблемы и на её основе из совокупности альтернативных вариантов выбрать оптимальный.</w:t>
      </w:r>
    </w:p>
    <w:p w:rsidR="00952B17" w:rsidRPr="00D97D26" w:rsidRDefault="00952B17" w:rsidP="00D97D26">
      <w:pPr>
        <w:numPr>
          <w:ilvl w:val="0"/>
          <w:numId w:val="3"/>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Наличие общих целей участников игры. Так, при решении задачи развития собственного производства общей целью может быть сохранение общего источника ресурсов.</w:t>
      </w:r>
    </w:p>
    <w:p w:rsidR="00952B17" w:rsidRPr="00D97D26" w:rsidRDefault="00952B17" w:rsidP="00D97D26">
      <w:pPr>
        <w:numPr>
          <w:ilvl w:val="0"/>
          <w:numId w:val="3"/>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Наличие ролей и назначение на них участников деловой игры. Например, каждый слушатель, занятый в игре, может исполнять роль руководителя производства, или мастера, или начальника цеха и т.д.</w:t>
      </w:r>
    </w:p>
    <w:p w:rsidR="00952B17" w:rsidRPr="00D97D26" w:rsidRDefault="00952B17" w:rsidP="00D97D26">
      <w:pPr>
        <w:numPr>
          <w:ilvl w:val="0"/>
          <w:numId w:val="3"/>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Различие интересов участников и учёт условий неопределённости в игровой ситуации. Первое может иметь место из-за разного отношения участников к рассматриваемой проблеме, разного состояния ресурсов и субъективных оценок их важности, неодинаковой ответственности участников игры за решение проблемы.</w:t>
      </w:r>
    </w:p>
    <w:p w:rsidR="00952B17" w:rsidRPr="00D97D26" w:rsidRDefault="00952B17" w:rsidP="00D97D26">
      <w:pPr>
        <w:numPr>
          <w:ilvl w:val="0"/>
          <w:numId w:val="3"/>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Принятие и реализация в процессе игры определённой последовательности решений, каждое из которых зависит от решения, принятого данным участником на предыдущем этапе (шаге), и от действий других участников. Кроме того, имеет место повторяемость шагов, причём на каждом шаге, как и в реальной действительности, возможно достаточно сложное сочетание различных вариантов принимаемых мер.</w:t>
      </w:r>
    </w:p>
    <w:p w:rsidR="00952B17" w:rsidRPr="00D97D26" w:rsidRDefault="00952B17" w:rsidP="00D97D26">
      <w:pPr>
        <w:numPr>
          <w:ilvl w:val="0"/>
          <w:numId w:val="3"/>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Объективность оценки результатов игровой деятельности. Она обеспечивается чёткими критериями оценивания и количественными показателями по нескольким шкалам.</w:t>
      </w:r>
    </w:p>
    <w:p w:rsidR="00952B17" w:rsidRPr="00D97D26" w:rsidRDefault="00952B17" w:rsidP="00D97D26">
      <w:pPr>
        <w:ind w:right="851" w:firstLine="1418"/>
        <w:jc w:val="both"/>
        <w:rPr>
          <w:color w:val="000000"/>
          <w:sz w:val="28"/>
          <w:szCs w:val="28"/>
          <w:shd w:val="clear" w:color="auto" w:fill="FFFFFF"/>
        </w:rPr>
      </w:pPr>
      <w:r w:rsidRPr="00D97D26">
        <w:rPr>
          <w:color w:val="000000"/>
          <w:sz w:val="28"/>
          <w:szCs w:val="28"/>
          <w:shd w:val="clear" w:color="auto" w:fill="FFFFFF"/>
        </w:rPr>
        <w:t>Охарактеризованные признаки деловых игр дают возможность очертить область их наиболее эффективного применения. Очевидно, что таковыми являются организационно-управленческие процессы, требующие решений.</w:t>
      </w:r>
    </w:p>
    <w:p w:rsidR="00952B17" w:rsidRPr="00D97D26" w:rsidRDefault="00952B17" w:rsidP="00D97D26">
      <w:pPr>
        <w:ind w:right="851" w:firstLine="1418"/>
        <w:jc w:val="both"/>
        <w:rPr>
          <w:sz w:val="28"/>
          <w:szCs w:val="28"/>
        </w:rPr>
      </w:pPr>
      <w:r w:rsidRPr="00D97D26">
        <w:rPr>
          <w:color w:val="000000"/>
          <w:sz w:val="28"/>
          <w:szCs w:val="28"/>
          <w:shd w:val="clear" w:color="auto" w:fill="FFFFFF"/>
        </w:rPr>
        <w:t>Я использую деловые игры на родительских собраниях, которые провожу не только в классе, актовом зале, но и в неформальной обстановке: в парке, на природе, во дворе школы.</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b/>
          <w:bCs/>
          <w:color w:val="000000"/>
          <w:sz w:val="28"/>
          <w:szCs w:val="28"/>
        </w:rPr>
        <w:t>Сценарий деловой игры «На тропе сотрудничества»</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Цель:</w:t>
      </w:r>
      <w:r w:rsidRPr="00D97D26">
        <w:rPr>
          <w:color w:val="000000"/>
          <w:sz w:val="28"/>
          <w:szCs w:val="28"/>
        </w:rPr>
        <w:t> оптимизация взаимодействия взаимоотношений между педагогами и родителями.</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Задачи:</w:t>
      </w:r>
      <w:r w:rsidRPr="00D97D26">
        <w:rPr>
          <w:color w:val="000000"/>
          <w:sz w:val="28"/>
          <w:szCs w:val="28"/>
        </w:rPr>
        <w:t> сплочение родителей и педагогов, развитие сотрудничества; осознание общих задач, стоящих перед школой и семьей; развитие умений поставить себя на место другого человека; реализация творческих способностей.</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Категория участников:</w:t>
      </w:r>
      <w:r w:rsidRPr="00D97D26">
        <w:rPr>
          <w:color w:val="000000"/>
          <w:sz w:val="28"/>
          <w:szCs w:val="28"/>
        </w:rPr>
        <w:t> родители и педагоги.</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Количество участников:</w:t>
      </w:r>
      <w:r w:rsidRPr="00D97D26">
        <w:rPr>
          <w:color w:val="000000"/>
          <w:sz w:val="28"/>
          <w:szCs w:val="28"/>
        </w:rPr>
        <w:t> 30-40 человек.</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Время проведения:</w:t>
      </w:r>
      <w:r w:rsidRPr="00D97D26">
        <w:rPr>
          <w:color w:val="000000"/>
          <w:sz w:val="28"/>
          <w:szCs w:val="28"/>
        </w:rPr>
        <w:t> 2 – 2,5 часа.</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Материалы:</w:t>
      </w:r>
      <w:r w:rsidRPr="00D97D26">
        <w:rPr>
          <w:color w:val="000000"/>
          <w:sz w:val="28"/>
          <w:szCs w:val="28"/>
        </w:rPr>
        <w:t> две коробки из-под обуви, маркеры, восковые мелки, бумага формата А 3 и А 4.</w:t>
      </w:r>
    </w:p>
    <w:p w:rsidR="00952B17" w:rsidRPr="00D97D26" w:rsidRDefault="00952B17" w:rsidP="00D97D26">
      <w:pPr>
        <w:shd w:val="clear" w:color="auto" w:fill="FFFFFF"/>
        <w:ind w:right="851" w:firstLine="1418"/>
        <w:jc w:val="both"/>
        <w:rPr>
          <w:color w:val="000000"/>
          <w:sz w:val="28"/>
          <w:szCs w:val="28"/>
        </w:rPr>
      </w:pPr>
      <w:r w:rsidRPr="00D97D26">
        <w:rPr>
          <w:b/>
          <w:bCs/>
          <w:color w:val="000000"/>
          <w:sz w:val="28"/>
          <w:szCs w:val="28"/>
        </w:rPr>
        <w:t>Ход игры:</w:t>
      </w:r>
    </w:p>
    <w:p w:rsidR="00952B17" w:rsidRPr="00D97D26" w:rsidRDefault="00952B17" w:rsidP="00D97D26">
      <w:pPr>
        <w:shd w:val="clear" w:color="auto" w:fill="FFFFFF"/>
        <w:ind w:right="851" w:firstLine="1418"/>
        <w:jc w:val="both"/>
        <w:rPr>
          <w:color w:val="000000"/>
          <w:sz w:val="28"/>
          <w:szCs w:val="28"/>
        </w:rPr>
      </w:pPr>
    </w:p>
    <w:p w:rsidR="00952B17" w:rsidRPr="00D97D26" w:rsidRDefault="00952B17" w:rsidP="00D97D26">
      <w:pPr>
        <w:ind w:right="851" w:firstLine="1418"/>
        <w:jc w:val="both"/>
        <w:rPr>
          <w:sz w:val="28"/>
          <w:szCs w:val="28"/>
        </w:rPr>
      </w:pPr>
      <w:r w:rsidRPr="00D97D26">
        <w:rPr>
          <w:color w:val="000000"/>
          <w:sz w:val="28"/>
          <w:szCs w:val="28"/>
          <w:u w:val="single"/>
          <w:shd w:val="clear" w:color="auto" w:fill="FFFFFF"/>
        </w:rPr>
        <w:t>Знакомство:</w:t>
      </w:r>
      <w:r w:rsidRPr="00D97D26">
        <w:rPr>
          <w:color w:val="000000"/>
          <w:sz w:val="28"/>
          <w:szCs w:val="28"/>
        </w:rPr>
        <w:br/>
      </w:r>
      <w:r w:rsidRPr="00D97D26">
        <w:rPr>
          <w:color w:val="000000"/>
          <w:sz w:val="28"/>
          <w:szCs w:val="28"/>
          <w:shd w:val="clear" w:color="auto" w:fill="FFFFFF"/>
        </w:rPr>
        <w:t>Участники располагаются по кругу, взявшись за руки. Каждый участник по очереди называет своё имя и рассказывает о себе. При проведении упражнения необходимо соблюдать правила: не разнимать руки. После знакомства педагога и родителей нужно разделить на 2 группы (в каждой должно оказаться представители разных стран). Группы размещаются за столами.</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Упражнение «Коробка» (правую – в одну, левую - в другую).</w:t>
      </w:r>
    </w:p>
    <w:p w:rsidR="00952B17"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Приглашают 3 участника (по желанию). Один ставит ноги в коробки, участники сбоку ставят ногу в коробку к игроку в центре. В таком положении им предлагают пересечь комнату.</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Pr>
          <w:color w:val="000000"/>
          <w:sz w:val="28"/>
          <w:szCs w:val="28"/>
        </w:rPr>
        <w:t>По окончанию проводится обсуждение:</w:t>
      </w:r>
    </w:p>
    <w:p w:rsidR="00952B17" w:rsidRDefault="00952B17" w:rsidP="008C35BE">
      <w:pPr>
        <w:shd w:val="clear" w:color="auto" w:fill="FFFFFF"/>
        <w:spacing w:before="100" w:beforeAutospacing="1" w:after="100" w:afterAutospacing="1"/>
        <w:ind w:right="851"/>
        <w:jc w:val="both"/>
        <w:rPr>
          <w:color w:val="000000"/>
          <w:sz w:val="28"/>
          <w:szCs w:val="28"/>
        </w:rPr>
      </w:pPr>
      <w:r w:rsidRPr="00D97D26">
        <w:rPr>
          <w:color w:val="000000"/>
          <w:sz w:val="28"/>
          <w:szCs w:val="28"/>
        </w:rPr>
        <w:t xml:space="preserve">- </w:t>
      </w:r>
      <w:r>
        <w:rPr>
          <w:color w:val="000000"/>
          <w:sz w:val="28"/>
          <w:szCs w:val="28"/>
        </w:rPr>
        <w:t>Удобно ли было двигаться?</w:t>
      </w:r>
    </w:p>
    <w:p w:rsidR="00952B17" w:rsidRPr="00D97D26" w:rsidRDefault="00952B17" w:rsidP="008C35BE">
      <w:pPr>
        <w:shd w:val="clear" w:color="auto" w:fill="FFFFFF"/>
        <w:spacing w:before="100" w:beforeAutospacing="1" w:after="100" w:afterAutospacing="1"/>
        <w:ind w:right="851"/>
        <w:rPr>
          <w:color w:val="000000"/>
          <w:sz w:val="28"/>
          <w:szCs w:val="28"/>
        </w:rPr>
      </w:pPr>
      <w:r w:rsidRPr="00D97D26">
        <w:rPr>
          <w:color w:val="000000"/>
          <w:sz w:val="28"/>
          <w:szCs w:val="28"/>
        </w:rPr>
        <w:t xml:space="preserve">- </w:t>
      </w:r>
      <w:r>
        <w:rPr>
          <w:color w:val="000000"/>
          <w:sz w:val="28"/>
          <w:szCs w:val="28"/>
        </w:rPr>
        <w:t>Кому из участников наиболее сложнее было передвигаться?</w:t>
      </w:r>
      <w:r w:rsidRPr="00D97D26">
        <w:rPr>
          <w:color w:val="000000"/>
          <w:sz w:val="28"/>
          <w:szCs w:val="28"/>
        </w:rPr>
        <w:br/>
        <w:t>- В каком случае игроку в центре двигаться легче, увереннее – когда участники сбоку, помогают ему и двигаются в одном направлении или когда каждый участник двигается в своём направлении.</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Учитель:</w:t>
      </w:r>
      <w:r w:rsidRPr="00D97D26">
        <w:rPr>
          <w:color w:val="000000"/>
          <w:sz w:val="28"/>
          <w:szCs w:val="28"/>
        </w:rPr>
        <w:t> В положении человека, стоящего в центре, находится ребёнок. С одной стороны располагается ребёнок со своими методами, а с другой – семья, родители со своими средствами воспитания, взглядами, ожиданиями. Ребёнку необходимо соответствовать ожиданиям школы и семьи, выполнять требования и родителей и педагогов. Успешность воспитания и обучения ребёнка зависит от взаимопонимания, сотрудничества родителей и педагогов.</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Мы разделились на 2 группы. По сценарию нашей игры каждая группа является отдельным царствам.</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Сегодня образовались такие царства- государства:</w:t>
      </w:r>
    </w:p>
    <w:p w:rsidR="00952B17" w:rsidRPr="00D97D26" w:rsidRDefault="00952B17" w:rsidP="00D97D26">
      <w:pPr>
        <w:numPr>
          <w:ilvl w:val="0"/>
          <w:numId w:val="4"/>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Царство Родителей,</w:t>
      </w:r>
    </w:p>
    <w:p w:rsidR="00952B17" w:rsidRPr="00D97D26" w:rsidRDefault="00952B17" w:rsidP="00D97D26">
      <w:pPr>
        <w:numPr>
          <w:ilvl w:val="0"/>
          <w:numId w:val="4"/>
        </w:numPr>
        <w:shd w:val="clear" w:color="auto" w:fill="FFFFFF"/>
        <w:spacing w:before="100" w:beforeAutospacing="1" w:after="100" w:afterAutospacing="1"/>
        <w:ind w:left="0" w:right="851" w:firstLine="1418"/>
        <w:jc w:val="both"/>
        <w:rPr>
          <w:color w:val="000000"/>
          <w:sz w:val="28"/>
          <w:szCs w:val="28"/>
        </w:rPr>
      </w:pPr>
      <w:r w:rsidRPr="00D97D26">
        <w:rPr>
          <w:color w:val="000000"/>
          <w:sz w:val="28"/>
          <w:szCs w:val="28"/>
        </w:rPr>
        <w:t>Царство Педагогов.</w:t>
      </w:r>
    </w:p>
    <w:p w:rsidR="00952B17" w:rsidRPr="00D97D26" w:rsidRDefault="00952B17" w:rsidP="00D97D26">
      <w:pPr>
        <w:ind w:right="851" w:firstLine="1418"/>
        <w:jc w:val="both"/>
        <w:rPr>
          <w:sz w:val="28"/>
          <w:szCs w:val="28"/>
        </w:rPr>
      </w:pPr>
      <w:r w:rsidRPr="00D97D26">
        <w:rPr>
          <w:color w:val="000000"/>
          <w:sz w:val="28"/>
          <w:szCs w:val="28"/>
          <w:shd w:val="clear" w:color="auto" w:fill="FFFFFF"/>
        </w:rPr>
        <w:t>Каждое государство имеет свою символику, следовательно, жителем царств нужно создать свой герб.</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Упражнение «Царский Герб»</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На листах А3 участник каждой группы изображает свою символику. Представление каждой группы.</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Упражнение «Наши чувства»</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Ведущий: Царство Родителей граничит с Царством Педагогов. Жители царств часть ездят друг к другу по экономическим и политическим делам, на экскурсии. Поездки иногда бывают интересными, удачными, иногда не очень приятными. Одно дело, когда находишься дома, на родной территории, а другое – когда приезжаешь в чужое государство со своими взглядами, правилами, законами, менталитетом жителей. В разных ситуациях мы испытываем разные чувства.</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Каждая группа игроков делит лист бумаги на две части. На одной половине листа изображают (в виде образов, предметов, используя определенные цвета) чувства, которые они испытывают, находясь на территории родного царства, на другой половине – чувства, испытываемые при посещении чужого.</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Обсуждение. Акцентировать внимание участников на том, что чувства у людей из разных государств во многом похожи. На территории родной страны мы испытываем чувство безопасности, спокойствия, на чужой – тревогу, страх быть непонятым и др.</w:t>
      </w:r>
      <w:r w:rsidRPr="00D97D26">
        <w:rPr>
          <w:color w:val="000000"/>
          <w:sz w:val="28"/>
          <w:szCs w:val="28"/>
        </w:rPr>
        <w:br/>
        <w:t>Упражнение «Ожидания»</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Ведущий: Жители Царства Родители каждый день отправляют своих детей в Царство педагогов. Жители Царств постоянно общаются между собой по поводу обучения и воспитания маленьких жителей Царства Родители. Жители каждого Царства-государства имеют свои ожидания. Чего же ожидают родители от педагогов?</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Игроки каждой группы записывают свои ожидания.</w:t>
      </w:r>
      <w:r w:rsidRPr="00D97D26">
        <w:rPr>
          <w:color w:val="000000"/>
          <w:sz w:val="28"/>
          <w:szCs w:val="28"/>
        </w:rPr>
        <w:br/>
        <w:t>Обсуждение.</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Упражнение «Объединение государств»</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Учитель: Много лет существуют царства бок о бок, иногда конфликтуют, иногда мирятся, то оправдывают ожидания друг друга, то предъявляют претензии. Время течёт, всё меняется в мире, всё развивается, всё совершенствуется. Выживать поодиночке становится всё труднее и труднее. Некоторые жители предложили создать союз независимых царств- государств, чтобы совместно решать общие вопросы, проблемы. Однако некоторые граждане были категорически против такого союза. Для решения вопроса создания союзничества государства проведён референдум в обоих царствах. Каждому жителю предоставлялось право высказаться «за» или «против» объединения. Каждый игрок получает лист бумаги («бюллетень»), на котором необходимо написать «за» или «против». «Бюллетени» бросают в ящик для голосования. После того, как все ученики высказали своё мнение с помощью голосования, проводят социологический опрос.</w:t>
      </w:r>
    </w:p>
    <w:p w:rsidR="00952B17" w:rsidRDefault="00952B17" w:rsidP="00CE5F69">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 Какие отрицательные стороны есть в создании союза? Почему не надо объединяться в союзные государства?</w:t>
      </w:r>
      <w:r w:rsidRPr="00D97D26">
        <w:rPr>
          <w:color w:val="000000"/>
          <w:sz w:val="28"/>
          <w:szCs w:val="28"/>
        </w:rPr>
        <w:br/>
        <w:t>- Почему лучше создать союз независимых царств- государств?</w:t>
      </w:r>
      <w:r>
        <w:rPr>
          <w:color w:val="000000"/>
          <w:sz w:val="28"/>
          <w:szCs w:val="28"/>
        </w:rPr>
        <w:t xml:space="preserve"> -Какие выгоды приобретет союз?</w:t>
      </w:r>
    </w:p>
    <w:p w:rsidR="00952B17" w:rsidRPr="00D97D26" w:rsidRDefault="00952B17" w:rsidP="00CE5F69">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Подведение итогов референдума.</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Учитель: Большинство жителей двух Царств высказались за создания союза. С этого момента провозглашали, союз независимых Царств-государств. Каждое союзное государство именует свои структуры управления. Теперь нам предстоит выбрать главу новоиспеченного союза и сформировать кабинет министров, состоящих из этих министерств. Министрам необходимо разрабатывать положение о деятельности своего министерства (в документе открыть цели и задачи, правила, требования, т.д.). Положение о деятельности своего министерства может быть оформлено в виде схемы, рисунка, оно может быть в стихотворной форме.</w:t>
      </w:r>
      <w:r w:rsidRPr="00D97D26">
        <w:rPr>
          <w:color w:val="000000"/>
          <w:sz w:val="28"/>
          <w:szCs w:val="28"/>
        </w:rPr>
        <w:br/>
        <w:t>Оформляется на листах А3.</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На раскрытии ролей и разработки документов даётся 20-25 минут. Участникам предлагают либо самим окрестить (назвать) свои министерства, либо ведущий называет следующее:</w:t>
      </w:r>
      <w:r w:rsidRPr="00D97D26">
        <w:rPr>
          <w:color w:val="000000"/>
          <w:sz w:val="28"/>
          <w:szCs w:val="28"/>
        </w:rPr>
        <w:br/>
        <w:t>Министерство общения, Министерство обучения, или здоровья или воспитания.</w:t>
      </w:r>
      <w:r w:rsidRPr="00D97D26">
        <w:rPr>
          <w:color w:val="000000"/>
          <w:sz w:val="28"/>
          <w:szCs w:val="28"/>
        </w:rPr>
        <w:br/>
        <w:t>Обсуждение документов. Обсуждение работника в группах.</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u w:val="single"/>
        </w:rPr>
        <w:t>Скульптура «Союз Школы и Семьи»</w:t>
      </w:r>
    </w:p>
    <w:p w:rsidR="00952B17" w:rsidRDefault="00952B17" w:rsidP="008C35BE">
      <w:pPr>
        <w:shd w:val="clear" w:color="auto" w:fill="FFFFFF"/>
        <w:spacing w:before="100" w:beforeAutospacing="1" w:after="100" w:afterAutospacing="1"/>
        <w:ind w:right="851" w:firstLine="1418"/>
        <w:jc w:val="both"/>
        <w:rPr>
          <w:color w:val="000000"/>
          <w:sz w:val="28"/>
          <w:szCs w:val="28"/>
        </w:rPr>
      </w:pPr>
      <w:r w:rsidRPr="00D97D26">
        <w:rPr>
          <w:color w:val="000000"/>
          <w:sz w:val="28"/>
          <w:szCs w:val="28"/>
        </w:rPr>
        <w:t>Учитель: Мы провозгласили создания союза независимых Царств Родителей и Педагогов, выбрали главу, сформировали кабинет министров, утвердили пакет документов. Чтобы наши союзные государства не были формальным (на бумаге), продемонстрировали взаимодоверие, сотрудничество в реальной жизни. Для этого нам необходимо создать совместную скульптуру «Союз Учителя и Семьи».</w:t>
      </w:r>
    </w:p>
    <w:p w:rsidR="00952B17" w:rsidRDefault="00952B17" w:rsidP="007966AB">
      <w:pPr>
        <w:pStyle w:val="NormalWeb"/>
        <w:shd w:val="clear" w:color="auto" w:fill="FFFFFF"/>
        <w:spacing w:before="0" w:beforeAutospacing="0" w:after="150" w:afterAutospacing="0"/>
        <w:ind w:right="851" w:firstLine="1418"/>
        <w:jc w:val="both"/>
        <w:rPr>
          <w:color w:val="000000"/>
          <w:sz w:val="28"/>
          <w:szCs w:val="28"/>
        </w:rPr>
      </w:pPr>
      <w:r>
        <w:rPr>
          <w:color w:val="000000"/>
          <w:sz w:val="28"/>
          <w:szCs w:val="28"/>
        </w:rPr>
        <w:t>Все игроки участвуют в создании скульптуры.</w:t>
      </w:r>
      <w:r w:rsidRPr="00D97D26">
        <w:rPr>
          <w:color w:val="000000"/>
          <w:sz w:val="28"/>
          <w:szCs w:val="28"/>
        </w:rPr>
        <w:br/>
      </w:r>
      <w:r w:rsidRPr="00D97D26">
        <w:rPr>
          <w:color w:val="000000"/>
          <w:sz w:val="28"/>
          <w:szCs w:val="28"/>
        </w:rPr>
        <w:br/>
      </w:r>
      <w:r w:rsidRPr="00D97D26">
        <w:rPr>
          <w:b/>
          <w:bCs/>
          <w:color w:val="000000"/>
          <w:sz w:val="28"/>
          <w:szCs w:val="28"/>
        </w:rPr>
        <w:t>ЗАКЛЮЧЕНИЕ</w:t>
      </w:r>
      <w:r>
        <w:rPr>
          <w:color w:val="000000"/>
          <w:sz w:val="28"/>
          <w:szCs w:val="28"/>
        </w:rPr>
        <w:br/>
      </w:r>
    </w:p>
    <w:p w:rsidR="00952B17" w:rsidRPr="00D97D26" w:rsidRDefault="00952B17" w:rsidP="007966AB">
      <w:pPr>
        <w:pStyle w:val="NormalWeb"/>
        <w:shd w:val="clear" w:color="auto" w:fill="FFFFFF"/>
        <w:spacing w:before="0" w:beforeAutospacing="0" w:after="150" w:afterAutospacing="0"/>
        <w:ind w:right="851" w:firstLine="1418"/>
        <w:jc w:val="both"/>
        <w:rPr>
          <w:color w:val="000000"/>
          <w:sz w:val="28"/>
          <w:szCs w:val="28"/>
        </w:rPr>
      </w:pPr>
      <w:r w:rsidRPr="00D97D26">
        <w:rPr>
          <w:color w:val="000000"/>
          <w:sz w:val="28"/>
          <w:szCs w:val="28"/>
        </w:rPr>
        <w:t>Работа с родителями – одно из самых сложных направлений в профессиональной деятельности педагога.</w:t>
      </w:r>
      <w:r w:rsidRPr="007966AB">
        <w:rPr>
          <w:color w:val="000000"/>
          <w:sz w:val="28"/>
          <w:szCs w:val="28"/>
        </w:rPr>
        <w:t xml:space="preserve"> </w:t>
      </w:r>
      <w:r w:rsidRPr="00D97D26">
        <w:rPr>
          <w:color w:val="000000"/>
          <w:sz w:val="28"/>
          <w:szCs w:val="28"/>
        </w:rPr>
        <w:t>Чтобы школа жила и развивалась в нынешних социально-экономических условиях, ей необходима поддержка и союзники, в первую очередь в лице родителей.</w:t>
      </w:r>
    </w:p>
    <w:p w:rsidR="00952B17" w:rsidRPr="00D97D26" w:rsidRDefault="00952B17" w:rsidP="007966AB">
      <w:pPr>
        <w:pStyle w:val="NormalWeb"/>
        <w:shd w:val="clear" w:color="auto" w:fill="FFFFFF"/>
        <w:spacing w:before="0" w:beforeAutospacing="0" w:after="150" w:afterAutospacing="0"/>
        <w:ind w:right="851" w:firstLine="1418"/>
        <w:jc w:val="both"/>
        <w:rPr>
          <w:color w:val="000000"/>
          <w:sz w:val="28"/>
          <w:szCs w:val="28"/>
        </w:rPr>
      </w:pPr>
      <w:r w:rsidRPr="00D97D26">
        <w:rPr>
          <w:color w:val="000000"/>
          <w:sz w:val="28"/>
          <w:szCs w:val="28"/>
        </w:rPr>
        <w:t>Важен диалог между родителями и педагогами, обмен мнениями, поиск совместных решений, общие усилия, необходимые для развития</w:t>
      </w:r>
      <w:r>
        <w:rPr>
          <w:color w:val="000000"/>
          <w:sz w:val="28"/>
          <w:szCs w:val="28"/>
        </w:rPr>
        <w:t xml:space="preserve"> ребенка. Родителям нужна от </w:t>
      </w:r>
      <w:r w:rsidRPr="00D97D26">
        <w:rPr>
          <w:color w:val="000000"/>
          <w:sz w:val="28"/>
          <w:szCs w:val="28"/>
        </w:rPr>
        <w:t>учителей поддержка, помощь и просто добрый совет.</w:t>
      </w:r>
    </w:p>
    <w:p w:rsidR="00952B17" w:rsidRPr="00D97D26" w:rsidRDefault="00952B17" w:rsidP="007966AB">
      <w:pPr>
        <w:pStyle w:val="NormalWeb"/>
        <w:shd w:val="clear" w:color="auto" w:fill="FFFFFF"/>
        <w:spacing w:before="0" w:beforeAutospacing="0" w:after="150" w:afterAutospacing="0"/>
        <w:ind w:right="851" w:firstLine="1418"/>
        <w:jc w:val="both"/>
        <w:rPr>
          <w:color w:val="000000"/>
          <w:sz w:val="28"/>
          <w:szCs w:val="28"/>
        </w:rPr>
      </w:pPr>
      <w:r w:rsidRPr="00D97D26">
        <w:rPr>
          <w:color w:val="000000"/>
          <w:sz w:val="28"/>
          <w:szCs w:val="28"/>
        </w:rPr>
        <w:t>Таким образом, все индивидуальные, групповые и коллективные формы работы с родителями призваны наладить взаимодействие между школой и семьей, повысить эффективность процесса воспитания детей с нарушениями интеллекта в семье и школе.</w:t>
      </w:r>
    </w:p>
    <w:p w:rsidR="00952B17" w:rsidRPr="00D97D26" w:rsidRDefault="00952B17" w:rsidP="007966AB">
      <w:pPr>
        <w:pStyle w:val="NormalWeb"/>
        <w:shd w:val="clear" w:color="auto" w:fill="FFFFFF"/>
        <w:spacing w:before="0" w:beforeAutospacing="0" w:after="150" w:afterAutospacing="0"/>
        <w:ind w:right="851" w:firstLine="1418"/>
        <w:jc w:val="both"/>
        <w:rPr>
          <w:color w:val="000000"/>
          <w:sz w:val="28"/>
          <w:szCs w:val="28"/>
        </w:rPr>
      </w:pPr>
      <w:r w:rsidRPr="00D97D26">
        <w:rPr>
          <w:color w:val="000000"/>
          <w:sz w:val="28"/>
          <w:szCs w:val="28"/>
        </w:rPr>
        <w:t>И если мы найдём ключик к каждой семье и детской душе – то несомненно подарим частичку своего сердца и воспитательный процесс обязательно будет иметь положительный результат!</w:t>
      </w: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p>
    <w:p w:rsidR="00952B17" w:rsidRPr="00D97D26" w:rsidRDefault="00952B17" w:rsidP="00D97D26">
      <w:pPr>
        <w:shd w:val="clear" w:color="auto" w:fill="FFFFFF"/>
        <w:spacing w:before="100" w:beforeAutospacing="1" w:after="100" w:afterAutospacing="1"/>
        <w:ind w:right="851" w:firstLine="1418"/>
        <w:jc w:val="both"/>
        <w:rPr>
          <w:color w:val="000000"/>
          <w:sz w:val="28"/>
          <w:szCs w:val="28"/>
        </w:rPr>
      </w:pPr>
    </w:p>
    <w:p w:rsidR="00952B17" w:rsidRDefault="00952B17" w:rsidP="007966AB">
      <w:pPr>
        <w:ind w:right="851" w:firstLine="1418"/>
        <w:rPr>
          <w:color w:val="000000"/>
          <w:sz w:val="28"/>
          <w:szCs w:val="28"/>
        </w:rPr>
      </w:pPr>
      <w:r w:rsidRPr="00D97D26">
        <w:rPr>
          <w:color w:val="000000"/>
          <w:sz w:val="28"/>
          <w:szCs w:val="28"/>
        </w:rPr>
        <w:br/>
      </w: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rPr>
      </w:pPr>
    </w:p>
    <w:p w:rsidR="00952B17" w:rsidRDefault="00952B17" w:rsidP="007966AB">
      <w:pPr>
        <w:ind w:right="851" w:firstLine="1418"/>
        <w:rPr>
          <w:color w:val="000000"/>
          <w:sz w:val="28"/>
          <w:szCs w:val="28"/>
          <w:u w:val="single"/>
          <w:shd w:val="clear" w:color="auto" w:fill="FFFFFF"/>
        </w:rPr>
      </w:pPr>
    </w:p>
    <w:p w:rsidR="00952B17" w:rsidRPr="00D97D26" w:rsidRDefault="00952B17" w:rsidP="007966AB">
      <w:pPr>
        <w:ind w:right="851" w:firstLine="1418"/>
        <w:rPr>
          <w:sz w:val="28"/>
          <w:szCs w:val="28"/>
        </w:rPr>
      </w:pPr>
      <w:r w:rsidRPr="00D97D26">
        <w:rPr>
          <w:color w:val="000000"/>
          <w:sz w:val="28"/>
          <w:szCs w:val="28"/>
          <w:u w:val="single"/>
          <w:shd w:val="clear" w:color="auto" w:fill="FFFFFF"/>
        </w:rPr>
        <w:t>СПИСОК ИСПОЛЬЗОВАННОЙ ЛИТЕРАТУРЫ</w:t>
      </w:r>
      <w:r w:rsidRPr="00D97D26">
        <w:rPr>
          <w:color w:val="000000"/>
          <w:sz w:val="28"/>
          <w:szCs w:val="28"/>
        </w:rPr>
        <w:br/>
      </w:r>
      <w:r w:rsidRPr="00D97D26">
        <w:rPr>
          <w:color w:val="000000"/>
          <w:sz w:val="28"/>
          <w:szCs w:val="28"/>
        </w:rPr>
        <w:br/>
      </w:r>
      <w:r w:rsidRPr="00D97D26">
        <w:rPr>
          <w:color w:val="000000"/>
          <w:sz w:val="28"/>
          <w:szCs w:val="28"/>
          <w:shd w:val="clear" w:color="auto" w:fill="FFFFFF"/>
        </w:rPr>
        <w:t>1. Гранкин А. Ю., Е. А. Аркин о семейном воспитании/А. Ю. Гранкин// Педагогика. 2004. №6. С. 80 – 84.</w:t>
      </w:r>
      <w:r w:rsidRPr="00D97D26">
        <w:rPr>
          <w:color w:val="000000"/>
          <w:sz w:val="28"/>
          <w:szCs w:val="28"/>
        </w:rPr>
        <w:br/>
      </w:r>
      <w:r w:rsidRPr="00D97D26">
        <w:rPr>
          <w:color w:val="000000"/>
          <w:sz w:val="28"/>
          <w:szCs w:val="28"/>
          <w:shd w:val="clear" w:color="auto" w:fill="FFFFFF"/>
        </w:rPr>
        <w:t>2. Дереклеева Н.И. Справочник классного руководителя 5-11 кл. + новые собрания. М., 2005.</w:t>
      </w:r>
      <w:r w:rsidRPr="00D97D26">
        <w:rPr>
          <w:color w:val="000000"/>
          <w:sz w:val="28"/>
          <w:szCs w:val="28"/>
        </w:rPr>
        <w:br/>
      </w:r>
      <w:r w:rsidRPr="00D97D26">
        <w:rPr>
          <w:color w:val="000000"/>
          <w:sz w:val="28"/>
          <w:szCs w:val="28"/>
          <w:shd w:val="clear" w:color="auto" w:fill="FFFFFF"/>
        </w:rPr>
        <w:t>3. Елисеева Т. П. Особенности взаимодействия школы и семьи в современных условиях/Т. П. Елисеева// Классный руководитель. 2005. №5. С. 65 – 72.</w:t>
      </w:r>
      <w:r w:rsidRPr="00D97D26">
        <w:rPr>
          <w:color w:val="000000"/>
          <w:sz w:val="28"/>
          <w:szCs w:val="28"/>
        </w:rPr>
        <w:br/>
      </w:r>
      <w:r w:rsidRPr="00D97D26">
        <w:rPr>
          <w:color w:val="000000"/>
          <w:sz w:val="28"/>
          <w:szCs w:val="28"/>
          <w:shd w:val="clear" w:color="auto" w:fill="FFFFFF"/>
        </w:rPr>
        <w:t>4. Закон Российской Федерации «Об образовании»//Федеральные законы и кодексы РФ. М., 2011.</w:t>
      </w:r>
      <w:r w:rsidRPr="00D97D26">
        <w:rPr>
          <w:color w:val="000000"/>
          <w:sz w:val="28"/>
          <w:szCs w:val="28"/>
        </w:rPr>
        <w:br/>
      </w:r>
      <w:r w:rsidRPr="00D97D26">
        <w:rPr>
          <w:color w:val="000000"/>
          <w:sz w:val="28"/>
          <w:szCs w:val="28"/>
          <w:shd w:val="clear" w:color="auto" w:fill="FFFFFF"/>
        </w:rPr>
        <w:t>5. Калейдоскоп родительских собраний: метод. разработки. Вып. 1/ под ред. Е.Н.Степанова. М., 2005.</w:t>
      </w:r>
      <w:r w:rsidRPr="00D97D26">
        <w:rPr>
          <w:color w:val="000000"/>
          <w:sz w:val="28"/>
          <w:szCs w:val="28"/>
        </w:rPr>
        <w:br/>
      </w:r>
      <w:r w:rsidRPr="00D97D26">
        <w:rPr>
          <w:color w:val="000000"/>
          <w:sz w:val="28"/>
          <w:szCs w:val="28"/>
          <w:shd w:val="clear" w:color="auto" w:fill="FFFFFF"/>
        </w:rPr>
        <w:t>6. Караковский В.А. Управление воспитательной системой школы: проблемы и решения. М., 1999.</w:t>
      </w:r>
      <w:r w:rsidRPr="00D97D26">
        <w:rPr>
          <w:color w:val="000000"/>
          <w:sz w:val="28"/>
          <w:szCs w:val="28"/>
        </w:rPr>
        <w:br/>
      </w:r>
      <w:r w:rsidRPr="00D97D26">
        <w:rPr>
          <w:color w:val="000000"/>
          <w:sz w:val="28"/>
          <w:szCs w:val="28"/>
          <w:shd w:val="clear" w:color="auto" w:fill="FFFFFF"/>
        </w:rPr>
        <w:t>7. Методика воспитательной работы/Под ред. В.А. Сластенина. М., Издательский центр «Академия», 2004.</w:t>
      </w:r>
      <w:r w:rsidRPr="00D97D26">
        <w:rPr>
          <w:color w:val="000000"/>
          <w:sz w:val="28"/>
          <w:szCs w:val="28"/>
        </w:rPr>
        <w:br/>
      </w:r>
      <w:r w:rsidRPr="00D97D26">
        <w:rPr>
          <w:color w:val="000000"/>
          <w:sz w:val="28"/>
          <w:szCs w:val="28"/>
          <w:shd w:val="clear" w:color="auto" w:fill="FFFFFF"/>
        </w:rPr>
        <w:t>8. Москвина Н. И. Взаимодействие семьи и школы/Н. И. Москвина//Классный руководитель. 2005. №5. С.102 – 107.</w:t>
      </w:r>
      <w:r w:rsidRPr="00D97D26">
        <w:rPr>
          <w:color w:val="000000"/>
          <w:sz w:val="28"/>
          <w:szCs w:val="28"/>
        </w:rPr>
        <w:br/>
      </w:r>
      <w:r w:rsidRPr="00D97D26">
        <w:rPr>
          <w:color w:val="000000"/>
          <w:sz w:val="28"/>
          <w:szCs w:val="28"/>
          <w:shd w:val="clear" w:color="auto" w:fill="FFFFFF"/>
        </w:rPr>
        <w:t>9. Образование родителей и школа: Учеб.- метод. пособие/Под ред. С.И. Петреевской. М., 1999.</w:t>
      </w:r>
      <w:r w:rsidRPr="00D97D26">
        <w:rPr>
          <w:color w:val="000000"/>
          <w:sz w:val="28"/>
          <w:szCs w:val="28"/>
        </w:rPr>
        <w:br/>
      </w:r>
      <w:r w:rsidRPr="00D97D26">
        <w:rPr>
          <w:color w:val="000000"/>
          <w:sz w:val="28"/>
          <w:szCs w:val="28"/>
          <w:shd w:val="clear" w:color="auto" w:fill="FFFFFF"/>
        </w:rPr>
        <w:t>10. Степаненков Н.К. Педагогика: Учебн. пособие. М., 1998.</w:t>
      </w:r>
      <w:r w:rsidRPr="00D97D26">
        <w:rPr>
          <w:color w:val="000000"/>
          <w:sz w:val="28"/>
          <w:szCs w:val="28"/>
        </w:rPr>
        <w:br/>
      </w:r>
      <w:r w:rsidRPr="00D97D26">
        <w:rPr>
          <w:color w:val="000000"/>
          <w:sz w:val="28"/>
          <w:szCs w:val="28"/>
          <w:shd w:val="clear" w:color="auto" w:fill="FFFFFF"/>
        </w:rPr>
        <w:t>11. Стефановская Т.А. Классный руководитель: Функции и основные направления деятельности. М., 2006.</w:t>
      </w:r>
      <w:r w:rsidRPr="00D97D26">
        <w:rPr>
          <w:color w:val="000000"/>
          <w:sz w:val="28"/>
          <w:szCs w:val="28"/>
        </w:rPr>
        <w:br/>
      </w:r>
      <w:r w:rsidRPr="00D97D26">
        <w:rPr>
          <w:color w:val="000000"/>
          <w:sz w:val="28"/>
          <w:szCs w:val="28"/>
          <w:shd w:val="clear" w:color="auto" w:fill="FFFFFF"/>
        </w:rPr>
        <w:t>12. Фридман Л.М. Психология воспитания. Книга для всех, кто любит детей. М., 2000.</w:t>
      </w:r>
      <w:r w:rsidRPr="00D97D26">
        <w:rPr>
          <w:color w:val="000000"/>
          <w:sz w:val="28"/>
          <w:szCs w:val="28"/>
        </w:rPr>
        <w:br/>
      </w:r>
      <w:r w:rsidRPr="00D97D26">
        <w:rPr>
          <w:color w:val="000000"/>
          <w:sz w:val="28"/>
          <w:szCs w:val="28"/>
          <w:shd w:val="clear" w:color="auto" w:fill="FFFFFF"/>
        </w:rPr>
        <w:t>13. Харламов И.Ф. Педагогика: учеб. пособие. 3-е изд. М.,1997.</w:t>
      </w:r>
      <w:r w:rsidRPr="00D97D26">
        <w:rPr>
          <w:color w:val="000000"/>
          <w:sz w:val="28"/>
          <w:szCs w:val="28"/>
        </w:rPr>
        <w:br/>
      </w:r>
      <w:r w:rsidRPr="00D97D26">
        <w:rPr>
          <w:color w:val="000000"/>
          <w:sz w:val="28"/>
          <w:szCs w:val="28"/>
          <w:shd w:val="clear" w:color="auto" w:fill="FFFFFF"/>
        </w:rPr>
        <w:t>14. Цабыбин С.А. Взаимодействие школы и семьи (педагогический всеобуч)// Издательство «Учитель», Волглград, 2004.</w:t>
      </w:r>
      <w:r w:rsidRPr="00D97D26">
        <w:rPr>
          <w:color w:val="000000"/>
          <w:sz w:val="28"/>
          <w:szCs w:val="28"/>
        </w:rPr>
        <w:br/>
      </w:r>
      <w:r w:rsidRPr="00D97D26">
        <w:rPr>
          <w:color w:val="000000"/>
          <w:sz w:val="28"/>
          <w:szCs w:val="28"/>
          <w:shd w:val="clear" w:color="auto" w:fill="FFFFFF"/>
        </w:rPr>
        <w:t>15. Черноусова Ф.П. Направления, содержание, формы и методы воспитательной работы классного руководителя на диагностической основе. – М., 2004.</w:t>
      </w:r>
      <w:r w:rsidRPr="00D97D26">
        <w:rPr>
          <w:color w:val="000000"/>
          <w:sz w:val="28"/>
          <w:szCs w:val="28"/>
        </w:rPr>
        <w:br/>
      </w:r>
      <w:r w:rsidRPr="00D97D26">
        <w:rPr>
          <w:color w:val="000000"/>
          <w:sz w:val="28"/>
          <w:szCs w:val="28"/>
          <w:shd w:val="clear" w:color="auto" w:fill="FFFFFF"/>
        </w:rPr>
        <w:t>16. Щуркова Н.Е. Классное руководство. М., 2000.</w:t>
      </w:r>
      <w:r w:rsidRPr="00D97D26">
        <w:rPr>
          <w:color w:val="000000"/>
          <w:sz w:val="28"/>
          <w:szCs w:val="28"/>
        </w:rPr>
        <w:br/>
      </w:r>
      <w:r w:rsidRPr="00D97D26">
        <w:rPr>
          <w:color w:val="000000"/>
          <w:sz w:val="28"/>
          <w:szCs w:val="28"/>
          <w:shd w:val="clear" w:color="auto" w:fill="FFFFFF"/>
        </w:rPr>
        <w:t>17. Якунин В.А. Педагогическая психология. СПб., 1998.</w:t>
      </w: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p>
    <w:p w:rsidR="00952B17" w:rsidRDefault="00952B17" w:rsidP="00D97D26">
      <w:pPr>
        <w:ind w:right="851" w:firstLine="1418"/>
        <w:jc w:val="both"/>
        <w:rPr>
          <w:color w:val="000000"/>
          <w:sz w:val="28"/>
          <w:szCs w:val="28"/>
        </w:rPr>
      </w:pPr>
      <w:r>
        <w:rPr>
          <w:color w:val="000000"/>
          <w:sz w:val="28"/>
          <w:szCs w:val="28"/>
        </w:rPr>
        <w:t>Приложение</w:t>
      </w:r>
    </w:p>
    <w:p w:rsidR="00952B17" w:rsidRDefault="00952B17" w:rsidP="00D97D26">
      <w:pPr>
        <w:ind w:right="851" w:firstLine="1418"/>
        <w:jc w:val="both"/>
        <w:rPr>
          <w:color w:val="000000"/>
          <w:sz w:val="28"/>
          <w:szCs w:val="28"/>
        </w:rPr>
      </w:pPr>
      <w:r w:rsidRPr="00D333BB">
        <w:rPr>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80pt">
            <v:imagedata r:id="rId8" o:title=""/>
          </v:shape>
        </w:pict>
      </w:r>
      <w:r w:rsidRPr="00D333BB">
        <w:rPr>
          <w:color w:val="000000"/>
          <w:sz w:val="28"/>
          <w:szCs w:val="28"/>
        </w:rPr>
        <w:pict>
          <v:shape id="_x0000_i1026" type="#_x0000_t75" style="width:184.5pt;height:246pt">
            <v:imagedata r:id="rId9" o:title=""/>
          </v:shape>
        </w:pict>
      </w:r>
      <w:r w:rsidRPr="00D333BB">
        <w:rPr>
          <w:color w:val="000000"/>
          <w:sz w:val="28"/>
          <w:szCs w:val="28"/>
        </w:rPr>
        <w:pict>
          <v:shape id="_x0000_i1027" type="#_x0000_t75" style="width:222pt;height:296.25pt">
            <v:imagedata r:id="rId10" o:title=""/>
          </v:shape>
        </w:pict>
      </w:r>
      <w:r w:rsidRPr="00D333BB">
        <w:rPr>
          <w:color w:val="000000"/>
          <w:sz w:val="28"/>
          <w:szCs w:val="28"/>
        </w:rPr>
        <w:pict>
          <v:shape id="_x0000_i1028" type="#_x0000_t75" style="width:220.5pt;height:279pt">
            <v:imagedata r:id="rId11" o:title=""/>
          </v:shape>
        </w:pict>
      </w:r>
      <w:r w:rsidRPr="00D333BB">
        <w:rPr>
          <w:color w:val="000000"/>
          <w:sz w:val="28"/>
          <w:szCs w:val="28"/>
        </w:rPr>
        <w:pict>
          <v:shape id="_x0000_i1029" type="#_x0000_t75" style="width:194.25pt;height:259.5pt">
            <v:imagedata r:id="rId12" o:title=""/>
          </v:shape>
        </w:pict>
      </w:r>
      <w:r w:rsidRPr="00D333BB">
        <w:rPr>
          <w:color w:val="000000"/>
          <w:sz w:val="28"/>
          <w:szCs w:val="28"/>
        </w:rPr>
        <w:pict>
          <v:shape id="_x0000_i1030" type="#_x0000_t75" style="width:3in;height:268.5pt">
            <v:imagedata r:id="rId13" o:title=""/>
          </v:shape>
        </w:pict>
      </w:r>
      <w:r w:rsidRPr="00D333BB">
        <w:rPr>
          <w:color w:val="000000"/>
          <w:sz w:val="28"/>
          <w:szCs w:val="28"/>
        </w:rPr>
        <w:pict>
          <v:shape id="_x0000_i1031" type="#_x0000_t75" style="width:186pt;height:247.5pt">
            <v:imagedata r:id="rId14" o:title=""/>
          </v:shape>
        </w:pict>
      </w:r>
      <w:r w:rsidRPr="00D333BB">
        <w:rPr>
          <w:color w:val="000000"/>
          <w:sz w:val="28"/>
          <w:szCs w:val="28"/>
        </w:rPr>
        <w:pict>
          <v:shape id="_x0000_i1032" type="#_x0000_t75" style="width:209.25pt;height:279pt">
            <v:imagedata r:id="rId15" o:title=""/>
          </v:shape>
        </w:pict>
      </w:r>
      <w:r w:rsidRPr="00D333BB">
        <w:rPr>
          <w:color w:val="000000"/>
          <w:sz w:val="28"/>
          <w:szCs w:val="28"/>
        </w:rPr>
        <w:pict>
          <v:shape id="_x0000_i1033" type="#_x0000_t75" style="width:197.25pt;height:263.25pt">
            <v:imagedata r:id="rId16" o:title=""/>
          </v:shape>
        </w:pict>
      </w:r>
      <w:r w:rsidRPr="00D333BB">
        <w:rPr>
          <w:color w:val="000000"/>
          <w:sz w:val="28"/>
          <w:szCs w:val="28"/>
        </w:rPr>
        <w:pict>
          <v:shape id="_x0000_i1034" type="#_x0000_t75" style="width:237.75pt;height:317.25pt">
            <v:imagedata r:id="rId17" o:title=""/>
          </v:shape>
        </w:pict>
      </w:r>
      <w:r w:rsidRPr="00D333BB">
        <w:rPr>
          <w:color w:val="000000"/>
          <w:sz w:val="28"/>
          <w:szCs w:val="28"/>
        </w:rPr>
        <w:pict>
          <v:shape id="_x0000_i1035" type="#_x0000_t75" style="width:191.25pt;height:255.75pt">
            <v:imagedata r:id="rId18" o:title=""/>
          </v:shape>
        </w:pict>
      </w:r>
      <w:r w:rsidRPr="00D333BB">
        <w:rPr>
          <w:color w:val="000000"/>
          <w:sz w:val="28"/>
          <w:szCs w:val="28"/>
        </w:rPr>
        <w:pict>
          <v:shape id="_x0000_i1036" type="#_x0000_t75" style="width:209.25pt;height:286.5pt">
            <v:imagedata r:id="rId19" o:title=""/>
          </v:shape>
        </w:pict>
      </w:r>
      <w:r w:rsidRPr="00D333BB">
        <w:rPr>
          <w:color w:val="000000"/>
          <w:sz w:val="28"/>
          <w:szCs w:val="28"/>
        </w:rPr>
        <w:pict>
          <v:shape id="_x0000_i1037" type="#_x0000_t75" style="width:208.5pt;height:297.75pt">
            <v:imagedata r:id="rId20" o:title=""/>
          </v:shape>
        </w:pict>
      </w:r>
    </w:p>
    <w:p w:rsidR="00952B17" w:rsidRPr="00D333BB" w:rsidRDefault="00952B17" w:rsidP="00D333BB">
      <w:pPr>
        <w:rPr>
          <w:sz w:val="28"/>
          <w:szCs w:val="28"/>
        </w:rPr>
      </w:pPr>
    </w:p>
    <w:p w:rsidR="00952B17" w:rsidRPr="00D333BB" w:rsidRDefault="00952B17" w:rsidP="00D333BB">
      <w:pPr>
        <w:rPr>
          <w:sz w:val="28"/>
          <w:szCs w:val="28"/>
        </w:rPr>
      </w:pPr>
    </w:p>
    <w:p w:rsidR="00952B17" w:rsidRDefault="00952B17" w:rsidP="00D333BB">
      <w:pPr>
        <w:rPr>
          <w:sz w:val="28"/>
          <w:szCs w:val="28"/>
        </w:rPr>
      </w:pPr>
    </w:p>
    <w:p w:rsidR="00952B17" w:rsidRDefault="00952B17" w:rsidP="00D333BB">
      <w:pPr>
        <w:rPr>
          <w:sz w:val="28"/>
          <w:szCs w:val="28"/>
        </w:rPr>
      </w:pPr>
      <w:r w:rsidRPr="00D333BB">
        <w:rPr>
          <w:sz w:val="28"/>
          <w:szCs w:val="28"/>
        </w:rPr>
        <w:pict>
          <v:shape id="_x0000_i1038" type="#_x0000_t75" style="width:242.25pt;height:233.25pt">
            <v:imagedata r:id="rId21" o:title=""/>
          </v:shape>
        </w:pict>
      </w:r>
      <w:r w:rsidRPr="00D333BB">
        <w:rPr>
          <w:sz w:val="28"/>
          <w:szCs w:val="28"/>
        </w:rPr>
        <w:pict>
          <v:shape id="_x0000_i1039" type="#_x0000_t75" style="width:230.25pt;height:220.5pt">
            <v:imagedata r:id="rId22" o:title=""/>
          </v:shape>
        </w:pict>
      </w:r>
    </w:p>
    <w:p w:rsidR="00952B17" w:rsidRPr="00DE2BA4" w:rsidRDefault="00952B17" w:rsidP="00DE2BA4">
      <w:pPr>
        <w:rPr>
          <w:sz w:val="28"/>
          <w:szCs w:val="28"/>
        </w:rPr>
      </w:pPr>
    </w:p>
    <w:p w:rsidR="00952B17" w:rsidRDefault="00952B17" w:rsidP="00DE2BA4">
      <w:pPr>
        <w:rPr>
          <w:sz w:val="28"/>
          <w:szCs w:val="28"/>
        </w:rPr>
      </w:pPr>
    </w:p>
    <w:p w:rsidR="00952B17" w:rsidRPr="00DE2BA4" w:rsidRDefault="00952B17" w:rsidP="00DE2BA4">
      <w:pPr>
        <w:ind w:firstLine="720"/>
        <w:rPr>
          <w:sz w:val="28"/>
          <w:szCs w:val="28"/>
        </w:rPr>
      </w:pPr>
      <w:r w:rsidRPr="00DE2BA4">
        <w:rPr>
          <w:sz w:val="28"/>
          <w:szCs w:val="28"/>
        </w:rPr>
        <w:pict>
          <v:shape id="_x0000_i1040" type="#_x0000_t75" style="width:259.5pt;height:220.5pt">
            <v:imagedata r:id="rId23" o:title=""/>
          </v:shape>
        </w:pict>
      </w:r>
      <w:r w:rsidRPr="00DE2BA4">
        <w:rPr>
          <w:sz w:val="28"/>
          <w:szCs w:val="28"/>
        </w:rPr>
        <w:pict>
          <v:shape id="_x0000_i1041" type="#_x0000_t75" style="width:235.5pt;height:255.75pt">
            <v:imagedata r:id="rId24" o:title=""/>
          </v:shape>
        </w:pict>
      </w:r>
      <w:r w:rsidRPr="00DE2BA4">
        <w:rPr>
          <w:sz w:val="28"/>
          <w:szCs w:val="28"/>
        </w:rPr>
        <w:pict>
          <v:shape id="_x0000_i1042" type="#_x0000_t75" style="width:180pt;height:230.25pt">
            <v:imagedata r:id="rId25" o:title=""/>
          </v:shape>
        </w:pict>
      </w:r>
    </w:p>
    <w:sectPr w:rsidR="00952B17" w:rsidRPr="00DE2BA4" w:rsidSect="00EB61B1">
      <w:footerReference w:type="even" r:id="rId26"/>
      <w:footerReference w:type="default" r:id="rId27"/>
      <w:pgSz w:w="11900" w:h="16836"/>
      <w:pgMar w:top="560" w:right="740" w:bottom="498" w:left="1416" w:header="0" w:footer="0" w:gutter="0"/>
      <w:cols w:space="720" w:equalWidth="0">
        <w:col w:w="9744"/>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B17" w:rsidRDefault="00952B17">
      <w:r>
        <w:separator/>
      </w:r>
    </w:p>
  </w:endnote>
  <w:endnote w:type="continuationSeparator" w:id="0">
    <w:p w:rsidR="00952B17" w:rsidRDefault="00952B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17" w:rsidRDefault="00952B17" w:rsidP="00013C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B17" w:rsidRDefault="00952B17" w:rsidP="00EB61B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17" w:rsidRDefault="00952B17" w:rsidP="00013C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2B17" w:rsidRDefault="00952B17" w:rsidP="00EB61B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B17" w:rsidRDefault="00952B17">
      <w:r>
        <w:separator/>
      </w:r>
    </w:p>
  </w:footnote>
  <w:footnote w:type="continuationSeparator" w:id="0">
    <w:p w:rsidR="00952B17" w:rsidRDefault="00952B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6784"/>
    <w:multiLevelType w:val="hybridMultilevel"/>
    <w:tmpl w:val="30C44CFC"/>
    <w:lvl w:ilvl="0" w:tplc="B2B092B2">
      <w:start w:val="1"/>
      <w:numFmt w:val="bullet"/>
      <w:lvlText w:val="В"/>
      <w:lvlJc w:val="left"/>
    </w:lvl>
    <w:lvl w:ilvl="1" w:tplc="5E36B92C">
      <w:numFmt w:val="decimal"/>
      <w:lvlText w:val=""/>
      <w:lvlJc w:val="left"/>
      <w:rPr>
        <w:rFonts w:cs="Times New Roman"/>
      </w:rPr>
    </w:lvl>
    <w:lvl w:ilvl="2" w:tplc="46046E2E">
      <w:numFmt w:val="decimal"/>
      <w:lvlText w:val=""/>
      <w:lvlJc w:val="left"/>
      <w:rPr>
        <w:rFonts w:cs="Times New Roman"/>
      </w:rPr>
    </w:lvl>
    <w:lvl w:ilvl="3" w:tplc="43FCAFEA">
      <w:numFmt w:val="decimal"/>
      <w:lvlText w:val=""/>
      <w:lvlJc w:val="left"/>
      <w:rPr>
        <w:rFonts w:cs="Times New Roman"/>
      </w:rPr>
    </w:lvl>
    <w:lvl w:ilvl="4" w:tplc="0FD84080">
      <w:numFmt w:val="decimal"/>
      <w:lvlText w:val=""/>
      <w:lvlJc w:val="left"/>
      <w:rPr>
        <w:rFonts w:cs="Times New Roman"/>
      </w:rPr>
    </w:lvl>
    <w:lvl w:ilvl="5" w:tplc="FF9C8F22">
      <w:numFmt w:val="decimal"/>
      <w:lvlText w:val=""/>
      <w:lvlJc w:val="left"/>
      <w:rPr>
        <w:rFonts w:cs="Times New Roman"/>
      </w:rPr>
    </w:lvl>
    <w:lvl w:ilvl="6" w:tplc="6D6C4CEE">
      <w:numFmt w:val="decimal"/>
      <w:lvlText w:val=""/>
      <w:lvlJc w:val="left"/>
      <w:rPr>
        <w:rFonts w:cs="Times New Roman"/>
      </w:rPr>
    </w:lvl>
    <w:lvl w:ilvl="7" w:tplc="9E8E53B6">
      <w:numFmt w:val="decimal"/>
      <w:lvlText w:val=""/>
      <w:lvlJc w:val="left"/>
      <w:rPr>
        <w:rFonts w:cs="Times New Roman"/>
      </w:rPr>
    </w:lvl>
    <w:lvl w:ilvl="8" w:tplc="CC6CF57C">
      <w:numFmt w:val="decimal"/>
      <w:lvlText w:val=""/>
      <w:lvlJc w:val="left"/>
      <w:rPr>
        <w:rFonts w:cs="Times New Roman"/>
      </w:rPr>
    </w:lvl>
  </w:abstractNum>
  <w:abstractNum w:abstractNumId="1">
    <w:nsid w:val="04DC1CAA"/>
    <w:multiLevelType w:val="multilevel"/>
    <w:tmpl w:val="CA6E9C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4C46556"/>
    <w:multiLevelType w:val="multilevel"/>
    <w:tmpl w:val="BD6459C6"/>
    <w:lvl w:ilvl="0">
      <w:start w:val="1"/>
      <w:numFmt w:val="decimal"/>
      <w:lvlText w:val="%1."/>
      <w:lvlJc w:val="left"/>
      <w:pPr>
        <w:tabs>
          <w:tab w:val="num" w:pos="540"/>
        </w:tabs>
        <w:ind w:left="540" w:hanging="360"/>
      </w:pPr>
      <w:rPr>
        <w:rFonts w:cs="Times New Roman"/>
      </w:rPr>
    </w:lvl>
    <w:lvl w:ilvl="1" w:tentative="1">
      <w:start w:val="1"/>
      <w:numFmt w:val="decimal"/>
      <w:lvlText w:val="%2."/>
      <w:lvlJc w:val="left"/>
      <w:pPr>
        <w:tabs>
          <w:tab w:val="num" w:pos="1260"/>
        </w:tabs>
        <w:ind w:left="1260" w:hanging="360"/>
      </w:pPr>
      <w:rPr>
        <w:rFonts w:cs="Times New Roman"/>
      </w:rPr>
    </w:lvl>
    <w:lvl w:ilvl="2" w:tentative="1">
      <w:start w:val="1"/>
      <w:numFmt w:val="decimal"/>
      <w:lvlText w:val="%3."/>
      <w:lvlJc w:val="left"/>
      <w:pPr>
        <w:tabs>
          <w:tab w:val="num" w:pos="1980"/>
        </w:tabs>
        <w:ind w:left="1980" w:hanging="360"/>
      </w:pPr>
      <w:rPr>
        <w:rFonts w:cs="Times New Roman"/>
      </w:rPr>
    </w:lvl>
    <w:lvl w:ilvl="3" w:tentative="1">
      <w:start w:val="1"/>
      <w:numFmt w:val="decimal"/>
      <w:lvlText w:val="%4."/>
      <w:lvlJc w:val="left"/>
      <w:pPr>
        <w:tabs>
          <w:tab w:val="num" w:pos="2700"/>
        </w:tabs>
        <w:ind w:left="2700" w:hanging="360"/>
      </w:pPr>
      <w:rPr>
        <w:rFonts w:cs="Times New Roman"/>
      </w:rPr>
    </w:lvl>
    <w:lvl w:ilvl="4" w:tentative="1">
      <w:start w:val="1"/>
      <w:numFmt w:val="decimal"/>
      <w:lvlText w:val="%5."/>
      <w:lvlJc w:val="left"/>
      <w:pPr>
        <w:tabs>
          <w:tab w:val="num" w:pos="3420"/>
        </w:tabs>
        <w:ind w:left="3420" w:hanging="360"/>
      </w:pPr>
      <w:rPr>
        <w:rFonts w:cs="Times New Roman"/>
      </w:rPr>
    </w:lvl>
    <w:lvl w:ilvl="5" w:tentative="1">
      <w:start w:val="1"/>
      <w:numFmt w:val="decimal"/>
      <w:lvlText w:val="%6."/>
      <w:lvlJc w:val="left"/>
      <w:pPr>
        <w:tabs>
          <w:tab w:val="num" w:pos="4140"/>
        </w:tabs>
        <w:ind w:left="4140" w:hanging="360"/>
      </w:pPr>
      <w:rPr>
        <w:rFonts w:cs="Times New Roman"/>
      </w:rPr>
    </w:lvl>
    <w:lvl w:ilvl="6" w:tentative="1">
      <w:start w:val="1"/>
      <w:numFmt w:val="decimal"/>
      <w:lvlText w:val="%7."/>
      <w:lvlJc w:val="left"/>
      <w:pPr>
        <w:tabs>
          <w:tab w:val="num" w:pos="4860"/>
        </w:tabs>
        <w:ind w:left="4860" w:hanging="360"/>
      </w:pPr>
      <w:rPr>
        <w:rFonts w:cs="Times New Roman"/>
      </w:rPr>
    </w:lvl>
    <w:lvl w:ilvl="7" w:tentative="1">
      <w:start w:val="1"/>
      <w:numFmt w:val="decimal"/>
      <w:lvlText w:val="%8."/>
      <w:lvlJc w:val="left"/>
      <w:pPr>
        <w:tabs>
          <w:tab w:val="num" w:pos="5580"/>
        </w:tabs>
        <w:ind w:left="5580" w:hanging="360"/>
      </w:pPr>
      <w:rPr>
        <w:rFonts w:cs="Times New Roman"/>
      </w:rPr>
    </w:lvl>
    <w:lvl w:ilvl="8" w:tentative="1">
      <w:start w:val="1"/>
      <w:numFmt w:val="decimal"/>
      <w:lvlText w:val="%9."/>
      <w:lvlJc w:val="left"/>
      <w:pPr>
        <w:tabs>
          <w:tab w:val="num" w:pos="6300"/>
        </w:tabs>
        <w:ind w:left="6300" w:hanging="360"/>
      </w:pPr>
      <w:rPr>
        <w:rFonts w:cs="Times New Roman"/>
      </w:rPr>
    </w:lvl>
  </w:abstractNum>
  <w:abstractNum w:abstractNumId="3">
    <w:nsid w:val="18547421"/>
    <w:multiLevelType w:val="multilevel"/>
    <w:tmpl w:val="73EEF6A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387A659E"/>
    <w:multiLevelType w:val="multilevel"/>
    <w:tmpl w:val="57D88A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49410DF2"/>
    <w:multiLevelType w:val="multilevel"/>
    <w:tmpl w:val="73EEF6A6"/>
    <w:lvl w:ilvl="0">
      <w:start w:val="1"/>
      <w:numFmt w:val="decimal"/>
      <w:lvlText w:val="%1."/>
      <w:lvlJc w:val="left"/>
      <w:pPr>
        <w:tabs>
          <w:tab w:val="num" w:pos="540"/>
        </w:tabs>
        <w:ind w:left="540" w:hanging="360"/>
      </w:pPr>
      <w:rPr>
        <w:rFonts w:cs="Times New Roman"/>
      </w:rPr>
    </w:lvl>
    <w:lvl w:ilvl="1" w:tentative="1">
      <w:start w:val="1"/>
      <w:numFmt w:val="decimal"/>
      <w:lvlText w:val="%2."/>
      <w:lvlJc w:val="left"/>
      <w:pPr>
        <w:tabs>
          <w:tab w:val="num" w:pos="1260"/>
        </w:tabs>
        <w:ind w:left="1260" w:hanging="360"/>
      </w:pPr>
      <w:rPr>
        <w:rFonts w:cs="Times New Roman"/>
      </w:rPr>
    </w:lvl>
    <w:lvl w:ilvl="2" w:tentative="1">
      <w:start w:val="1"/>
      <w:numFmt w:val="decimal"/>
      <w:lvlText w:val="%3."/>
      <w:lvlJc w:val="left"/>
      <w:pPr>
        <w:tabs>
          <w:tab w:val="num" w:pos="1980"/>
        </w:tabs>
        <w:ind w:left="1980" w:hanging="360"/>
      </w:pPr>
      <w:rPr>
        <w:rFonts w:cs="Times New Roman"/>
      </w:rPr>
    </w:lvl>
    <w:lvl w:ilvl="3" w:tentative="1">
      <w:start w:val="1"/>
      <w:numFmt w:val="decimal"/>
      <w:lvlText w:val="%4."/>
      <w:lvlJc w:val="left"/>
      <w:pPr>
        <w:tabs>
          <w:tab w:val="num" w:pos="2700"/>
        </w:tabs>
        <w:ind w:left="2700" w:hanging="360"/>
      </w:pPr>
      <w:rPr>
        <w:rFonts w:cs="Times New Roman"/>
      </w:rPr>
    </w:lvl>
    <w:lvl w:ilvl="4" w:tentative="1">
      <w:start w:val="1"/>
      <w:numFmt w:val="decimal"/>
      <w:lvlText w:val="%5."/>
      <w:lvlJc w:val="left"/>
      <w:pPr>
        <w:tabs>
          <w:tab w:val="num" w:pos="3420"/>
        </w:tabs>
        <w:ind w:left="3420" w:hanging="360"/>
      </w:pPr>
      <w:rPr>
        <w:rFonts w:cs="Times New Roman"/>
      </w:rPr>
    </w:lvl>
    <w:lvl w:ilvl="5" w:tentative="1">
      <w:start w:val="1"/>
      <w:numFmt w:val="decimal"/>
      <w:lvlText w:val="%6."/>
      <w:lvlJc w:val="left"/>
      <w:pPr>
        <w:tabs>
          <w:tab w:val="num" w:pos="4140"/>
        </w:tabs>
        <w:ind w:left="4140" w:hanging="360"/>
      </w:pPr>
      <w:rPr>
        <w:rFonts w:cs="Times New Roman"/>
      </w:rPr>
    </w:lvl>
    <w:lvl w:ilvl="6" w:tentative="1">
      <w:start w:val="1"/>
      <w:numFmt w:val="decimal"/>
      <w:lvlText w:val="%7."/>
      <w:lvlJc w:val="left"/>
      <w:pPr>
        <w:tabs>
          <w:tab w:val="num" w:pos="4860"/>
        </w:tabs>
        <w:ind w:left="4860" w:hanging="360"/>
      </w:pPr>
      <w:rPr>
        <w:rFonts w:cs="Times New Roman"/>
      </w:rPr>
    </w:lvl>
    <w:lvl w:ilvl="7" w:tentative="1">
      <w:start w:val="1"/>
      <w:numFmt w:val="decimal"/>
      <w:lvlText w:val="%8."/>
      <w:lvlJc w:val="left"/>
      <w:pPr>
        <w:tabs>
          <w:tab w:val="num" w:pos="5580"/>
        </w:tabs>
        <w:ind w:left="5580" w:hanging="360"/>
      </w:pPr>
      <w:rPr>
        <w:rFonts w:cs="Times New Roman"/>
      </w:rPr>
    </w:lvl>
    <w:lvl w:ilvl="8" w:tentative="1">
      <w:start w:val="1"/>
      <w:numFmt w:val="decimal"/>
      <w:lvlText w:val="%9."/>
      <w:lvlJc w:val="left"/>
      <w:pPr>
        <w:tabs>
          <w:tab w:val="num" w:pos="6300"/>
        </w:tabs>
        <w:ind w:left="6300" w:hanging="360"/>
      </w:pPr>
      <w:rPr>
        <w:rFonts w:cs="Times New Roman"/>
      </w:rPr>
    </w:lvl>
  </w:abstractNum>
  <w:abstractNum w:abstractNumId="6">
    <w:nsid w:val="6A4810FD"/>
    <w:multiLevelType w:val="multilevel"/>
    <w:tmpl w:val="D94E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516DE1"/>
    <w:multiLevelType w:val="multilevel"/>
    <w:tmpl w:val="5A5609E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980"/>
        </w:tabs>
        <w:ind w:left="1980" w:hanging="360"/>
      </w:pPr>
      <w:rPr>
        <w:rFonts w:cs="Times New Roman"/>
      </w:rPr>
    </w:lvl>
    <w:lvl w:ilvl="2" w:tentative="1">
      <w:start w:val="1"/>
      <w:numFmt w:val="decimal"/>
      <w:lvlText w:val="%3."/>
      <w:lvlJc w:val="left"/>
      <w:pPr>
        <w:tabs>
          <w:tab w:val="num" w:pos="2700"/>
        </w:tabs>
        <w:ind w:left="2700" w:hanging="360"/>
      </w:pPr>
      <w:rPr>
        <w:rFonts w:cs="Times New Roman"/>
      </w:rPr>
    </w:lvl>
    <w:lvl w:ilvl="3" w:tentative="1">
      <w:start w:val="1"/>
      <w:numFmt w:val="decimal"/>
      <w:lvlText w:val="%4."/>
      <w:lvlJc w:val="left"/>
      <w:pPr>
        <w:tabs>
          <w:tab w:val="num" w:pos="3420"/>
        </w:tabs>
        <w:ind w:left="3420" w:hanging="360"/>
      </w:pPr>
      <w:rPr>
        <w:rFonts w:cs="Times New Roman"/>
      </w:rPr>
    </w:lvl>
    <w:lvl w:ilvl="4" w:tentative="1">
      <w:start w:val="1"/>
      <w:numFmt w:val="decimal"/>
      <w:lvlText w:val="%5."/>
      <w:lvlJc w:val="left"/>
      <w:pPr>
        <w:tabs>
          <w:tab w:val="num" w:pos="4140"/>
        </w:tabs>
        <w:ind w:left="4140" w:hanging="360"/>
      </w:pPr>
      <w:rPr>
        <w:rFonts w:cs="Times New Roman"/>
      </w:rPr>
    </w:lvl>
    <w:lvl w:ilvl="5" w:tentative="1">
      <w:start w:val="1"/>
      <w:numFmt w:val="decimal"/>
      <w:lvlText w:val="%6."/>
      <w:lvlJc w:val="left"/>
      <w:pPr>
        <w:tabs>
          <w:tab w:val="num" w:pos="4860"/>
        </w:tabs>
        <w:ind w:left="4860" w:hanging="360"/>
      </w:pPr>
      <w:rPr>
        <w:rFonts w:cs="Times New Roman"/>
      </w:rPr>
    </w:lvl>
    <w:lvl w:ilvl="6" w:tentative="1">
      <w:start w:val="1"/>
      <w:numFmt w:val="decimal"/>
      <w:lvlText w:val="%7."/>
      <w:lvlJc w:val="left"/>
      <w:pPr>
        <w:tabs>
          <w:tab w:val="num" w:pos="5580"/>
        </w:tabs>
        <w:ind w:left="5580" w:hanging="360"/>
      </w:pPr>
      <w:rPr>
        <w:rFonts w:cs="Times New Roman"/>
      </w:rPr>
    </w:lvl>
    <w:lvl w:ilvl="7" w:tentative="1">
      <w:start w:val="1"/>
      <w:numFmt w:val="decimal"/>
      <w:lvlText w:val="%8."/>
      <w:lvlJc w:val="left"/>
      <w:pPr>
        <w:tabs>
          <w:tab w:val="num" w:pos="6300"/>
        </w:tabs>
        <w:ind w:left="6300" w:hanging="360"/>
      </w:pPr>
      <w:rPr>
        <w:rFonts w:cs="Times New Roman"/>
      </w:rPr>
    </w:lvl>
    <w:lvl w:ilvl="8" w:tentative="1">
      <w:start w:val="1"/>
      <w:numFmt w:val="decimal"/>
      <w:lvlText w:val="%9."/>
      <w:lvlJc w:val="left"/>
      <w:pPr>
        <w:tabs>
          <w:tab w:val="num" w:pos="7020"/>
        </w:tabs>
        <w:ind w:left="7020" w:hanging="360"/>
      </w:pPr>
      <w:rPr>
        <w:rFonts w:cs="Times New Roman"/>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D59"/>
    <w:rsid w:val="00002050"/>
    <w:rsid w:val="000046A5"/>
    <w:rsid w:val="00013C31"/>
    <w:rsid w:val="00092B46"/>
    <w:rsid w:val="00093654"/>
    <w:rsid w:val="00101EC7"/>
    <w:rsid w:val="00121F5E"/>
    <w:rsid w:val="00150F65"/>
    <w:rsid w:val="00160CD8"/>
    <w:rsid w:val="00170269"/>
    <w:rsid w:val="001836E3"/>
    <w:rsid w:val="001B1068"/>
    <w:rsid w:val="001D41ED"/>
    <w:rsid w:val="002C4D9F"/>
    <w:rsid w:val="002F3393"/>
    <w:rsid w:val="00314D85"/>
    <w:rsid w:val="0037784D"/>
    <w:rsid w:val="003F7574"/>
    <w:rsid w:val="00412FD3"/>
    <w:rsid w:val="00417079"/>
    <w:rsid w:val="0043190E"/>
    <w:rsid w:val="0046200D"/>
    <w:rsid w:val="004B4D59"/>
    <w:rsid w:val="004F6EB0"/>
    <w:rsid w:val="00507FCC"/>
    <w:rsid w:val="00513F18"/>
    <w:rsid w:val="005A367C"/>
    <w:rsid w:val="005F640B"/>
    <w:rsid w:val="00653D54"/>
    <w:rsid w:val="006907AE"/>
    <w:rsid w:val="00781EEC"/>
    <w:rsid w:val="0079090C"/>
    <w:rsid w:val="00795807"/>
    <w:rsid w:val="007966AB"/>
    <w:rsid w:val="007E75E3"/>
    <w:rsid w:val="007F2962"/>
    <w:rsid w:val="0082223D"/>
    <w:rsid w:val="008C35BE"/>
    <w:rsid w:val="008E4FBF"/>
    <w:rsid w:val="009203D8"/>
    <w:rsid w:val="00952B17"/>
    <w:rsid w:val="00A243B4"/>
    <w:rsid w:val="00A83CAE"/>
    <w:rsid w:val="00AA48A0"/>
    <w:rsid w:val="00AF165A"/>
    <w:rsid w:val="00BB076B"/>
    <w:rsid w:val="00CC1A65"/>
    <w:rsid w:val="00CD78E8"/>
    <w:rsid w:val="00CE5F69"/>
    <w:rsid w:val="00CE624E"/>
    <w:rsid w:val="00CF6D81"/>
    <w:rsid w:val="00D333BB"/>
    <w:rsid w:val="00D97D26"/>
    <w:rsid w:val="00DD08F0"/>
    <w:rsid w:val="00DE2BA4"/>
    <w:rsid w:val="00E12071"/>
    <w:rsid w:val="00E13D92"/>
    <w:rsid w:val="00E27F6C"/>
    <w:rsid w:val="00E7609F"/>
    <w:rsid w:val="00EB61B1"/>
    <w:rsid w:val="00EF49AD"/>
    <w:rsid w:val="00F63722"/>
    <w:rsid w:val="00F8014F"/>
    <w:rsid w:val="00FB285A"/>
    <w:rsid w:val="00FC29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D8"/>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07FCC"/>
    <w:rPr>
      <w:rFonts w:cs="Times New Roman"/>
      <w:color w:val="0000FF"/>
      <w:u w:val="single"/>
    </w:rPr>
  </w:style>
  <w:style w:type="paragraph" w:styleId="NormalWeb">
    <w:name w:val="Normal (Web)"/>
    <w:basedOn w:val="Normal"/>
    <w:uiPriority w:val="99"/>
    <w:rsid w:val="001D41ED"/>
    <w:pPr>
      <w:spacing w:before="100" w:beforeAutospacing="1" w:after="100" w:afterAutospacing="1"/>
    </w:pPr>
    <w:rPr>
      <w:sz w:val="24"/>
      <w:szCs w:val="24"/>
    </w:rPr>
  </w:style>
  <w:style w:type="paragraph" w:customStyle="1" w:styleId="c2">
    <w:name w:val="c2"/>
    <w:basedOn w:val="Normal"/>
    <w:uiPriority w:val="99"/>
    <w:rsid w:val="00653D54"/>
    <w:pPr>
      <w:spacing w:before="100" w:beforeAutospacing="1" w:after="100" w:afterAutospacing="1"/>
    </w:pPr>
    <w:rPr>
      <w:sz w:val="24"/>
      <w:szCs w:val="24"/>
    </w:rPr>
  </w:style>
  <w:style w:type="character" w:customStyle="1" w:styleId="c0">
    <w:name w:val="c0"/>
    <w:basedOn w:val="DefaultParagraphFont"/>
    <w:uiPriority w:val="99"/>
    <w:rsid w:val="00653D54"/>
    <w:rPr>
      <w:rFonts w:cs="Times New Roman"/>
    </w:rPr>
  </w:style>
  <w:style w:type="character" w:styleId="Strong">
    <w:name w:val="Strong"/>
    <w:basedOn w:val="DefaultParagraphFont"/>
    <w:uiPriority w:val="99"/>
    <w:qFormat/>
    <w:locked/>
    <w:rsid w:val="00653D54"/>
    <w:rPr>
      <w:rFonts w:cs="Times New Roman"/>
      <w:b/>
      <w:bCs/>
    </w:rPr>
  </w:style>
  <w:style w:type="table" w:styleId="TableGrid">
    <w:name w:val="Table Grid"/>
    <w:basedOn w:val="TableNormal"/>
    <w:uiPriority w:val="99"/>
    <w:locked/>
    <w:rsid w:val="00E27F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B61B1"/>
    <w:pPr>
      <w:tabs>
        <w:tab w:val="center" w:pos="4677"/>
        <w:tab w:val="right" w:pos="9355"/>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sid w:val="00EB61B1"/>
    <w:rPr>
      <w:rFonts w:cs="Times New Roman"/>
    </w:rPr>
  </w:style>
</w:styles>
</file>

<file path=word/webSettings.xml><?xml version="1.0" encoding="utf-8"?>
<w:webSettings xmlns:r="http://schemas.openxmlformats.org/officeDocument/2006/relationships" xmlns:w="http://schemas.openxmlformats.org/wordprocessingml/2006/main">
  <w:divs>
    <w:div w:id="1356493335">
      <w:marLeft w:val="0"/>
      <w:marRight w:val="0"/>
      <w:marTop w:val="0"/>
      <w:marBottom w:val="0"/>
      <w:divBdr>
        <w:top w:val="none" w:sz="0" w:space="0" w:color="auto"/>
        <w:left w:val="none" w:sz="0" w:space="0" w:color="auto"/>
        <w:bottom w:val="none" w:sz="0" w:space="0" w:color="auto"/>
        <w:right w:val="none" w:sz="0" w:space="0" w:color="auto"/>
      </w:divBdr>
    </w:div>
    <w:div w:id="1356493336">
      <w:marLeft w:val="0"/>
      <w:marRight w:val="0"/>
      <w:marTop w:val="0"/>
      <w:marBottom w:val="0"/>
      <w:divBdr>
        <w:top w:val="none" w:sz="0" w:space="0" w:color="auto"/>
        <w:left w:val="none" w:sz="0" w:space="0" w:color="auto"/>
        <w:bottom w:val="none" w:sz="0" w:space="0" w:color="auto"/>
        <w:right w:val="none" w:sz="0" w:space="0" w:color="auto"/>
      </w:divBdr>
    </w:div>
    <w:div w:id="1356493337">
      <w:marLeft w:val="0"/>
      <w:marRight w:val="0"/>
      <w:marTop w:val="0"/>
      <w:marBottom w:val="0"/>
      <w:divBdr>
        <w:top w:val="none" w:sz="0" w:space="0" w:color="auto"/>
        <w:left w:val="none" w:sz="0" w:space="0" w:color="auto"/>
        <w:bottom w:val="none" w:sz="0" w:space="0" w:color="auto"/>
        <w:right w:val="none" w:sz="0" w:space="0" w:color="auto"/>
      </w:divBdr>
    </w:div>
    <w:div w:id="1356493338">
      <w:marLeft w:val="0"/>
      <w:marRight w:val="0"/>
      <w:marTop w:val="0"/>
      <w:marBottom w:val="0"/>
      <w:divBdr>
        <w:top w:val="none" w:sz="0" w:space="0" w:color="auto"/>
        <w:left w:val="none" w:sz="0" w:space="0" w:color="auto"/>
        <w:bottom w:val="none" w:sz="0" w:space="0" w:color="auto"/>
        <w:right w:val="none" w:sz="0" w:space="0" w:color="auto"/>
      </w:divBdr>
    </w:div>
    <w:div w:id="1356493339">
      <w:marLeft w:val="0"/>
      <w:marRight w:val="0"/>
      <w:marTop w:val="0"/>
      <w:marBottom w:val="0"/>
      <w:divBdr>
        <w:top w:val="none" w:sz="0" w:space="0" w:color="auto"/>
        <w:left w:val="none" w:sz="0" w:space="0" w:color="auto"/>
        <w:bottom w:val="none" w:sz="0" w:space="0" w:color="auto"/>
        <w:right w:val="none" w:sz="0" w:space="0" w:color="auto"/>
      </w:divBdr>
    </w:div>
    <w:div w:id="1356493340">
      <w:marLeft w:val="0"/>
      <w:marRight w:val="0"/>
      <w:marTop w:val="0"/>
      <w:marBottom w:val="0"/>
      <w:divBdr>
        <w:top w:val="none" w:sz="0" w:space="0" w:color="auto"/>
        <w:left w:val="none" w:sz="0" w:space="0" w:color="auto"/>
        <w:bottom w:val="none" w:sz="0" w:space="0" w:color="auto"/>
        <w:right w:val="none" w:sz="0" w:space="0" w:color="auto"/>
      </w:divBdr>
    </w:div>
    <w:div w:id="1356493341">
      <w:marLeft w:val="0"/>
      <w:marRight w:val="0"/>
      <w:marTop w:val="0"/>
      <w:marBottom w:val="0"/>
      <w:divBdr>
        <w:top w:val="none" w:sz="0" w:space="0" w:color="auto"/>
        <w:left w:val="none" w:sz="0" w:space="0" w:color="auto"/>
        <w:bottom w:val="none" w:sz="0" w:space="0" w:color="auto"/>
        <w:right w:val="none" w:sz="0" w:space="0" w:color="auto"/>
      </w:divBdr>
    </w:div>
    <w:div w:id="1356493342">
      <w:marLeft w:val="0"/>
      <w:marRight w:val="0"/>
      <w:marTop w:val="0"/>
      <w:marBottom w:val="0"/>
      <w:divBdr>
        <w:top w:val="none" w:sz="0" w:space="0" w:color="auto"/>
        <w:left w:val="none" w:sz="0" w:space="0" w:color="auto"/>
        <w:bottom w:val="none" w:sz="0" w:space="0" w:color="auto"/>
        <w:right w:val="none" w:sz="0" w:space="0" w:color="auto"/>
      </w:divBdr>
    </w:div>
    <w:div w:id="1356493343">
      <w:marLeft w:val="0"/>
      <w:marRight w:val="0"/>
      <w:marTop w:val="0"/>
      <w:marBottom w:val="0"/>
      <w:divBdr>
        <w:top w:val="none" w:sz="0" w:space="0" w:color="auto"/>
        <w:left w:val="none" w:sz="0" w:space="0" w:color="auto"/>
        <w:bottom w:val="none" w:sz="0" w:space="0" w:color="auto"/>
        <w:right w:val="none" w:sz="0" w:space="0" w:color="auto"/>
      </w:divBdr>
    </w:div>
    <w:div w:id="1356493345">
      <w:marLeft w:val="0"/>
      <w:marRight w:val="0"/>
      <w:marTop w:val="0"/>
      <w:marBottom w:val="0"/>
      <w:divBdr>
        <w:top w:val="none" w:sz="0" w:space="0" w:color="auto"/>
        <w:left w:val="none" w:sz="0" w:space="0" w:color="auto"/>
        <w:bottom w:val="none" w:sz="0" w:space="0" w:color="auto"/>
        <w:right w:val="none" w:sz="0" w:space="0" w:color="auto"/>
      </w:divBdr>
      <w:divsChild>
        <w:div w:id="1356493351">
          <w:marLeft w:val="0"/>
          <w:marRight w:val="0"/>
          <w:marTop w:val="0"/>
          <w:marBottom w:val="0"/>
          <w:divBdr>
            <w:top w:val="none" w:sz="0" w:space="0" w:color="auto"/>
            <w:left w:val="none" w:sz="0" w:space="0" w:color="auto"/>
            <w:bottom w:val="none" w:sz="0" w:space="0" w:color="auto"/>
            <w:right w:val="none" w:sz="0" w:space="0" w:color="auto"/>
          </w:divBdr>
        </w:div>
      </w:divsChild>
    </w:div>
    <w:div w:id="1356493346">
      <w:marLeft w:val="0"/>
      <w:marRight w:val="0"/>
      <w:marTop w:val="0"/>
      <w:marBottom w:val="0"/>
      <w:divBdr>
        <w:top w:val="none" w:sz="0" w:space="0" w:color="auto"/>
        <w:left w:val="none" w:sz="0" w:space="0" w:color="auto"/>
        <w:bottom w:val="none" w:sz="0" w:space="0" w:color="auto"/>
        <w:right w:val="none" w:sz="0" w:space="0" w:color="auto"/>
      </w:divBdr>
    </w:div>
    <w:div w:id="1356493347">
      <w:marLeft w:val="0"/>
      <w:marRight w:val="0"/>
      <w:marTop w:val="0"/>
      <w:marBottom w:val="0"/>
      <w:divBdr>
        <w:top w:val="none" w:sz="0" w:space="0" w:color="auto"/>
        <w:left w:val="none" w:sz="0" w:space="0" w:color="auto"/>
        <w:bottom w:val="none" w:sz="0" w:space="0" w:color="auto"/>
        <w:right w:val="none" w:sz="0" w:space="0" w:color="auto"/>
      </w:divBdr>
    </w:div>
    <w:div w:id="1356493348">
      <w:marLeft w:val="0"/>
      <w:marRight w:val="0"/>
      <w:marTop w:val="0"/>
      <w:marBottom w:val="0"/>
      <w:divBdr>
        <w:top w:val="none" w:sz="0" w:space="0" w:color="auto"/>
        <w:left w:val="none" w:sz="0" w:space="0" w:color="auto"/>
        <w:bottom w:val="none" w:sz="0" w:space="0" w:color="auto"/>
        <w:right w:val="none" w:sz="0" w:space="0" w:color="auto"/>
      </w:divBdr>
      <w:divsChild>
        <w:div w:id="1356493353">
          <w:marLeft w:val="0"/>
          <w:marRight w:val="0"/>
          <w:marTop w:val="0"/>
          <w:marBottom w:val="0"/>
          <w:divBdr>
            <w:top w:val="none" w:sz="0" w:space="0" w:color="auto"/>
            <w:left w:val="none" w:sz="0" w:space="0" w:color="auto"/>
            <w:bottom w:val="none" w:sz="0" w:space="0" w:color="auto"/>
            <w:right w:val="none" w:sz="0" w:space="0" w:color="auto"/>
          </w:divBdr>
        </w:div>
      </w:divsChild>
    </w:div>
    <w:div w:id="1356493349">
      <w:marLeft w:val="0"/>
      <w:marRight w:val="0"/>
      <w:marTop w:val="0"/>
      <w:marBottom w:val="0"/>
      <w:divBdr>
        <w:top w:val="none" w:sz="0" w:space="0" w:color="auto"/>
        <w:left w:val="none" w:sz="0" w:space="0" w:color="auto"/>
        <w:bottom w:val="none" w:sz="0" w:space="0" w:color="auto"/>
        <w:right w:val="none" w:sz="0" w:space="0" w:color="auto"/>
      </w:divBdr>
      <w:divsChild>
        <w:div w:id="1356493344">
          <w:marLeft w:val="0"/>
          <w:marRight w:val="0"/>
          <w:marTop w:val="0"/>
          <w:marBottom w:val="0"/>
          <w:divBdr>
            <w:top w:val="none" w:sz="0" w:space="0" w:color="auto"/>
            <w:left w:val="none" w:sz="0" w:space="0" w:color="auto"/>
            <w:bottom w:val="none" w:sz="0" w:space="0" w:color="auto"/>
            <w:right w:val="none" w:sz="0" w:space="0" w:color="auto"/>
          </w:divBdr>
        </w:div>
      </w:divsChild>
    </w:div>
    <w:div w:id="1356493350">
      <w:marLeft w:val="0"/>
      <w:marRight w:val="0"/>
      <w:marTop w:val="0"/>
      <w:marBottom w:val="0"/>
      <w:divBdr>
        <w:top w:val="none" w:sz="0" w:space="0" w:color="auto"/>
        <w:left w:val="none" w:sz="0" w:space="0" w:color="auto"/>
        <w:bottom w:val="none" w:sz="0" w:space="0" w:color="auto"/>
        <w:right w:val="none" w:sz="0" w:space="0" w:color="auto"/>
      </w:divBdr>
    </w:div>
    <w:div w:id="1356493352">
      <w:marLeft w:val="0"/>
      <w:marRight w:val="0"/>
      <w:marTop w:val="0"/>
      <w:marBottom w:val="0"/>
      <w:divBdr>
        <w:top w:val="none" w:sz="0" w:space="0" w:color="auto"/>
        <w:left w:val="none" w:sz="0" w:space="0" w:color="auto"/>
        <w:bottom w:val="none" w:sz="0" w:space="0" w:color="auto"/>
        <w:right w:val="none" w:sz="0" w:space="0" w:color="auto"/>
      </w:divBdr>
    </w:div>
    <w:div w:id="13564933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https://pandia.ru/text/category/deyatelmznostmz_klassnogo_rukovoditelya/"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349</TotalTime>
  <Pages>17</Pages>
  <Words>3434</Words>
  <Characters>19580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Интерактивные методы воспитания обозначают воспитание через участие и взаимодействие</dc:title>
  <dc:subject/>
  <dc:creator>Windows User</dc:creator>
  <cp:keywords/>
  <dc:description/>
  <cp:lastModifiedBy>User</cp:lastModifiedBy>
  <cp:revision>7</cp:revision>
  <cp:lastPrinted>2020-05-07T02:15:00Z</cp:lastPrinted>
  <dcterms:created xsi:type="dcterms:W3CDTF">2022-02-14T14:32:00Z</dcterms:created>
  <dcterms:modified xsi:type="dcterms:W3CDTF">2022-03-14T14:19:00Z</dcterms:modified>
</cp:coreProperties>
</file>