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435" w:rsidRDefault="006D3435" w:rsidP="00E46043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32DEE" w:rsidRPr="00F32DEE" w:rsidRDefault="0079368C" w:rsidP="00F32DEE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25554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Лабораторная работа как одна из активных форм </w:t>
      </w:r>
      <w:r w:rsidR="00F32DEE" w:rsidRPr="00255548">
        <w:rPr>
          <w:rFonts w:ascii="Times New Roman" w:hAnsi="Times New Roman" w:cs="Times New Roman"/>
          <w:b/>
          <w:sz w:val="28"/>
          <w:szCs w:val="28"/>
          <w:lang w:eastAsia="ru-RU"/>
        </w:rPr>
        <w:t>обучения</w:t>
      </w:r>
      <w:r w:rsidR="00F32DEE" w:rsidRPr="00F32DEE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  <w:r w:rsidR="00F32DEE" w:rsidRPr="00F32DE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читательской грамотности</w:t>
      </w:r>
      <w:r w:rsidR="00F32DEE" w:rsidRPr="00F32DE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32DEE" w:rsidRPr="00255548">
        <w:rPr>
          <w:rFonts w:ascii="Times New Roman" w:hAnsi="Times New Roman" w:cs="Times New Roman"/>
          <w:b/>
          <w:sz w:val="28"/>
          <w:szCs w:val="28"/>
          <w:lang w:eastAsia="ru-RU"/>
        </w:rPr>
        <w:t>на уроках литературы</w:t>
      </w:r>
    </w:p>
    <w:p w:rsidR="001072EE" w:rsidRPr="001072EE" w:rsidRDefault="001072EE" w:rsidP="001072E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072EE">
        <w:rPr>
          <w:rFonts w:ascii="Times New Roman" w:hAnsi="Times New Roman" w:cs="Times New Roman"/>
          <w:sz w:val="28"/>
          <w:szCs w:val="28"/>
        </w:rPr>
        <w:t>Приоритетной целью образования в современной школе является развитие личности, готовой к взаимодействию с окружающим миром, к самообразованию и саморазвитию.</w:t>
      </w:r>
    </w:p>
    <w:p w:rsidR="001072EE" w:rsidRPr="001072EE" w:rsidRDefault="001072EE" w:rsidP="001072E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72EE">
        <w:rPr>
          <w:rFonts w:ascii="Times New Roman" w:hAnsi="Times New Roman" w:cs="Times New Roman"/>
          <w:sz w:val="28"/>
          <w:szCs w:val="28"/>
        </w:rPr>
        <w:t>        </w:t>
      </w:r>
      <w:proofErr w:type="gramStart"/>
      <w:r w:rsidRPr="001072EE">
        <w:rPr>
          <w:rFonts w:ascii="Times New Roman" w:hAnsi="Times New Roman" w:cs="Times New Roman"/>
          <w:sz w:val="28"/>
          <w:szCs w:val="28"/>
        </w:rPr>
        <w:t>Такое развитие личности обучающегося предъявляет особые требования к образованию.</w:t>
      </w:r>
      <w:proofErr w:type="gramEnd"/>
      <w:r w:rsidRPr="001072EE">
        <w:rPr>
          <w:rFonts w:ascii="Times New Roman" w:hAnsi="Times New Roman" w:cs="Times New Roman"/>
          <w:sz w:val="28"/>
          <w:szCs w:val="28"/>
        </w:rPr>
        <w:t xml:space="preserve"> На данный момент современными критериями проверки результатов обучения учащихся являются </w:t>
      </w:r>
      <w:proofErr w:type="spellStart"/>
      <w:r w:rsidRPr="001072EE">
        <w:rPr>
          <w:rFonts w:ascii="Times New Roman" w:hAnsi="Times New Roman" w:cs="Times New Roman"/>
          <w:sz w:val="28"/>
          <w:szCs w:val="28"/>
        </w:rPr>
        <w:t>КИМы</w:t>
      </w:r>
      <w:proofErr w:type="spellEnd"/>
      <w:r w:rsidRPr="001072EE">
        <w:rPr>
          <w:rFonts w:ascii="Times New Roman" w:hAnsi="Times New Roman" w:cs="Times New Roman"/>
          <w:sz w:val="28"/>
          <w:szCs w:val="28"/>
        </w:rPr>
        <w:t xml:space="preserve"> ОГЭ и ЕГЭ. Насколько успешно ученики сдадут эти экзамены, зависит от того, сумел ли </w:t>
      </w:r>
      <w:r>
        <w:rPr>
          <w:rFonts w:ascii="Times New Roman" w:hAnsi="Times New Roman" w:cs="Times New Roman"/>
          <w:sz w:val="28"/>
          <w:szCs w:val="28"/>
        </w:rPr>
        <w:t>педагог</w:t>
      </w:r>
      <w:r w:rsidRPr="001072EE">
        <w:rPr>
          <w:rFonts w:ascii="Times New Roman" w:hAnsi="Times New Roman" w:cs="Times New Roman"/>
          <w:sz w:val="28"/>
          <w:szCs w:val="28"/>
        </w:rPr>
        <w:t xml:space="preserve"> создать условия для формирования универсальных учебных действий на уроках каждому. Ведь только формирование всех УУД в комплексе позволит ребенку реализовать свои способности в полной мере.</w:t>
      </w:r>
    </w:p>
    <w:p w:rsidR="00F32DEE" w:rsidRDefault="001072EE" w:rsidP="001072E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72EE">
        <w:rPr>
          <w:rFonts w:ascii="Times New Roman" w:hAnsi="Times New Roman" w:cs="Times New Roman"/>
          <w:sz w:val="28"/>
          <w:szCs w:val="28"/>
        </w:rPr>
        <w:t>        Особое место среди </w:t>
      </w:r>
      <w:proofErr w:type="spellStart"/>
      <w:r w:rsidRPr="001072EE">
        <w:rPr>
          <w:rFonts w:ascii="Times New Roman" w:hAnsi="Times New Roman" w:cs="Times New Roman"/>
          <w:bCs/>
          <w:sz w:val="28"/>
          <w:szCs w:val="28"/>
        </w:rPr>
        <w:t>метапредметных</w:t>
      </w:r>
      <w:proofErr w:type="spellEnd"/>
      <w:r w:rsidRPr="001072EE">
        <w:rPr>
          <w:rFonts w:ascii="Times New Roman" w:hAnsi="Times New Roman" w:cs="Times New Roman"/>
          <w:bCs/>
          <w:sz w:val="28"/>
          <w:szCs w:val="28"/>
        </w:rPr>
        <w:t xml:space="preserve"> универсальных учебных действий занимае</w:t>
      </w:r>
      <w:r w:rsidR="00F32DEE">
        <w:rPr>
          <w:rFonts w:ascii="Times New Roman" w:hAnsi="Times New Roman" w:cs="Times New Roman"/>
          <w:bCs/>
          <w:sz w:val="28"/>
          <w:szCs w:val="28"/>
        </w:rPr>
        <w:t>т чтение и работа с текстом.</w:t>
      </w:r>
      <w:r w:rsidRPr="001072EE">
        <w:rPr>
          <w:rFonts w:ascii="Times New Roman" w:hAnsi="Times New Roman" w:cs="Times New Roman"/>
          <w:sz w:val="28"/>
          <w:szCs w:val="28"/>
        </w:rPr>
        <w:t> </w:t>
      </w:r>
    </w:p>
    <w:p w:rsidR="001072EE" w:rsidRPr="001072EE" w:rsidRDefault="00F32DEE" w:rsidP="001072E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072EE" w:rsidRPr="001072EE">
        <w:rPr>
          <w:rFonts w:ascii="Times New Roman" w:hAnsi="Times New Roman" w:cs="Times New Roman"/>
          <w:sz w:val="28"/>
          <w:szCs w:val="28"/>
        </w:rPr>
        <w:t xml:space="preserve">Успешное обучение в школе невозможно без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gramStart"/>
      <w:r w:rsidR="001072EE" w:rsidRPr="001072E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1072EE" w:rsidRPr="001072EE">
        <w:rPr>
          <w:rFonts w:ascii="Times New Roman" w:hAnsi="Times New Roman" w:cs="Times New Roman"/>
          <w:sz w:val="28"/>
          <w:szCs w:val="28"/>
        </w:rPr>
        <w:t> </w:t>
      </w:r>
      <w:r w:rsidR="001072EE" w:rsidRPr="001072EE">
        <w:rPr>
          <w:rFonts w:ascii="Times New Roman" w:hAnsi="Times New Roman" w:cs="Times New Roman"/>
          <w:bCs/>
          <w:sz w:val="28"/>
          <w:szCs w:val="28"/>
        </w:rPr>
        <w:t>читательской грамотности.</w:t>
      </w:r>
      <w:r w:rsidR="001072EE" w:rsidRPr="001072EE">
        <w:rPr>
          <w:rFonts w:ascii="Times New Roman" w:hAnsi="Times New Roman" w:cs="Times New Roman"/>
          <w:sz w:val="28"/>
          <w:szCs w:val="28"/>
        </w:rPr>
        <w:t> </w:t>
      </w:r>
    </w:p>
    <w:p w:rsidR="006D2AF7" w:rsidRPr="00A56C42" w:rsidRDefault="001072EE" w:rsidP="001072EE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D2AF7" w:rsidRPr="00A56C42">
        <w:rPr>
          <w:rFonts w:ascii="Times New Roman" w:hAnsi="Times New Roman" w:cs="Times New Roman"/>
          <w:sz w:val="28"/>
          <w:szCs w:val="28"/>
        </w:rPr>
        <w:t xml:space="preserve">В психологии желание учиться </w:t>
      </w:r>
      <w:proofErr w:type="gramStart"/>
      <w:r w:rsidR="006D2AF7" w:rsidRPr="00A56C42">
        <w:rPr>
          <w:rFonts w:ascii="Times New Roman" w:hAnsi="Times New Roman" w:cs="Times New Roman"/>
          <w:sz w:val="28"/>
          <w:szCs w:val="28"/>
        </w:rPr>
        <w:t>принято</w:t>
      </w:r>
      <w:proofErr w:type="gramEnd"/>
      <w:r w:rsidR="006D2AF7" w:rsidRPr="00A56C42">
        <w:rPr>
          <w:rFonts w:ascii="Times New Roman" w:hAnsi="Times New Roman" w:cs="Times New Roman"/>
          <w:sz w:val="28"/>
          <w:szCs w:val="28"/>
        </w:rPr>
        <w:t xml:space="preserve"> обозначать термином «мотивация». Высокая мотивационная сила процесса учения и поддерживается живой и увлекательной его организацией, самодеятельностью учащихся, включением элементов широкого взаимного общения и самовыражения – все это и есть область активных форм обучения.</w:t>
      </w:r>
    </w:p>
    <w:p w:rsidR="006D2AF7" w:rsidRPr="00A56C42" w:rsidRDefault="006D2AF7" w:rsidP="002523A4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6C42">
        <w:rPr>
          <w:rFonts w:ascii="Times New Roman" w:hAnsi="Times New Roman" w:cs="Times New Roman"/>
          <w:sz w:val="28"/>
          <w:szCs w:val="28"/>
        </w:rPr>
        <w:t>Проблема использования нетрадиционных, активных форм обучения напрямую связана и с такой актуальной сегодня проблемой, как диалог, диалогичность обучения.</w:t>
      </w:r>
    </w:p>
    <w:p w:rsidR="00181634" w:rsidRDefault="006D2AF7" w:rsidP="002523A4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6C42">
        <w:rPr>
          <w:rFonts w:ascii="Times New Roman" w:hAnsi="Times New Roman" w:cs="Times New Roman"/>
          <w:sz w:val="28"/>
          <w:szCs w:val="28"/>
        </w:rPr>
        <w:t>Активные формы в большей степени, чем традиционные, позволяют перейти от монологической модели педагогического общения – к диалогической, так как они представляют личности позицию субъекта деятельности. Вступая в разного рода диалогические отношения как «по вертикали»</w:t>
      </w:r>
      <w:proofErr w:type="gramStart"/>
      <w:r w:rsidRPr="00A56C4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181634">
        <w:rPr>
          <w:rFonts w:ascii="Times New Roman" w:hAnsi="Times New Roman" w:cs="Times New Roman"/>
          <w:sz w:val="28"/>
          <w:szCs w:val="28"/>
        </w:rPr>
        <w:t xml:space="preserve"> </w:t>
      </w:r>
      <w:r w:rsidRPr="00A56C42">
        <w:rPr>
          <w:rFonts w:ascii="Times New Roman" w:hAnsi="Times New Roman" w:cs="Times New Roman"/>
          <w:sz w:val="28"/>
          <w:szCs w:val="28"/>
        </w:rPr>
        <w:t xml:space="preserve">учитель – ученик, учитель - группа, учитель – класс и другие, - так </w:t>
      </w:r>
      <w:r w:rsidRPr="00A56C42">
        <w:rPr>
          <w:rFonts w:ascii="Times New Roman" w:hAnsi="Times New Roman" w:cs="Times New Roman"/>
          <w:sz w:val="28"/>
          <w:szCs w:val="28"/>
        </w:rPr>
        <w:lastRenderedPageBreak/>
        <w:t xml:space="preserve">и «по горизонтали» : ученик – ученик, ученик – группа, ученик </w:t>
      </w:r>
      <w:r w:rsidR="00883AF1" w:rsidRPr="00A56C42">
        <w:rPr>
          <w:rFonts w:ascii="Times New Roman" w:hAnsi="Times New Roman" w:cs="Times New Roman"/>
          <w:sz w:val="28"/>
          <w:szCs w:val="28"/>
        </w:rPr>
        <w:t>–</w:t>
      </w:r>
      <w:r w:rsidRPr="00A56C42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883AF1" w:rsidRPr="00A56C42">
        <w:rPr>
          <w:rFonts w:ascii="Times New Roman" w:hAnsi="Times New Roman" w:cs="Times New Roman"/>
          <w:sz w:val="28"/>
          <w:szCs w:val="28"/>
        </w:rPr>
        <w:t xml:space="preserve"> и другие – они имеют возможность актуализировать имеющиеся у них, но не реализованные при традиционном обучении возможности. На уроках литературы возможен и желателен такой тип диалогических отношений, диалог: «читатель – художественный текст». </w:t>
      </w:r>
    </w:p>
    <w:p w:rsidR="00883AF1" w:rsidRPr="00A56C42" w:rsidRDefault="00883AF1" w:rsidP="002523A4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6C42">
        <w:rPr>
          <w:rFonts w:ascii="Times New Roman" w:hAnsi="Times New Roman" w:cs="Times New Roman"/>
          <w:sz w:val="28"/>
          <w:szCs w:val="28"/>
        </w:rPr>
        <w:t xml:space="preserve">Считаю возможным создание условий для непосредственного диалога читателя с художественным произведением на уроке литературы не только на этапе осмысления прочитанного, но и на первом этапе – восприятия текста. Эта задача реализуется при использовании такой формы организации учебной деятельности, как лабораторная работа. </w:t>
      </w:r>
    </w:p>
    <w:p w:rsidR="00883AF1" w:rsidRPr="00A56C42" w:rsidRDefault="00883AF1" w:rsidP="002523A4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56C42">
        <w:rPr>
          <w:rFonts w:ascii="Times New Roman" w:hAnsi="Times New Roman" w:cs="Times New Roman"/>
          <w:sz w:val="28"/>
          <w:szCs w:val="28"/>
        </w:rPr>
        <w:t>Хорошо известная в изучении предметов естественно</w:t>
      </w:r>
      <w:r w:rsidR="00087844">
        <w:rPr>
          <w:rFonts w:ascii="Times New Roman" w:hAnsi="Times New Roman" w:cs="Times New Roman"/>
          <w:sz w:val="28"/>
          <w:szCs w:val="28"/>
        </w:rPr>
        <w:t>-научного цикла, эта форма на  уроках</w:t>
      </w:r>
      <w:r w:rsidRPr="00A56C42">
        <w:rPr>
          <w:rFonts w:ascii="Times New Roman" w:hAnsi="Times New Roman" w:cs="Times New Roman"/>
          <w:sz w:val="28"/>
          <w:szCs w:val="28"/>
        </w:rPr>
        <w:t xml:space="preserve"> литературы может придать самому процессу чтения особый вес и значимость в сознании школьников, а установка на многократное </w:t>
      </w:r>
      <w:proofErr w:type="spellStart"/>
      <w:r w:rsidRPr="00A56C42">
        <w:rPr>
          <w:rFonts w:ascii="Times New Roman" w:hAnsi="Times New Roman" w:cs="Times New Roman"/>
          <w:sz w:val="28"/>
          <w:szCs w:val="28"/>
        </w:rPr>
        <w:t>перечитывание</w:t>
      </w:r>
      <w:proofErr w:type="spellEnd"/>
      <w:r w:rsidRPr="00A56C42">
        <w:rPr>
          <w:rFonts w:ascii="Times New Roman" w:hAnsi="Times New Roman" w:cs="Times New Roman"/>
          <w:sz w:val="28"/>
          <w:szCs w:val="28"/>
        </w:rPr>
        <w:t>, лежащая в основе методики проведения ЛР, будет способствовать формированию основных и необходимых качеств культурного человека.</w:t>
      </w:r>
      <w:proofErr w:type="gramEnd"/>
    </w:p>
    <w:p w:rsidR="00883AF1" w:rsidRPr="00A56C42" w:rsidRDefault="00883AF1" w:rsidP="002523A4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6C42">
        <w:rPr>
          <w:rFonts w:ascii="Times New Roman" w:hAnsi="Times New Roman" w:cs="Times New Roman"/>
          <w:sz w:val="28"/>
          <w:szCs w:val="28"/>
        </w:rPr>
        <w:t>Перенос самого процесса чтения и осмысления прочитанного непосредственно на уроке, осознание этой задачи – углубленного прочтения текста – как основной для определенного учебного времени (45 или даже 90 минут) придадут ему особую значимость в осознании школьников. А при умелом руководстве этим процессом – через систему вопросов – заданий и через индивидуальные консультации в ходе самой работы – возможно и увлечение самим процессом чтения, а также овладение некоторыми основными приемами анализа.</w:t>
      </w:r>
    </w:p>
    <w:p w:rsidR="00263B24" w:rsidRDefault="00BA551F" w:rsidP="00263B24">
      <w:pPr>
        <w:pStyle w:val="a4"/>
        <w:spacing w:line="360" w:lineRule="auto"/>
        <w:ind w:left="709"/>
        <w:rPr>
          <w:rFonts w:ascii="Times New Roman" w:hAnsi="Times New Roman" w:cs="Times New Roman"/>
          <w:sz w:val="28"/>
          <w:szCs w:val="28"/>
        </w:rPr>
      </w:pPr>
      <w:r w:rsidRPr="00A56C42">
        <w:rPr>
          <w:rFonts w:ascii="Times New Roman" w:hAnsi="Times New Roman" w:cs="Times New Roman"/>
          <w:sz w:val="28"/>
          <w:szCs w:val="28"/>
        </w:rPr>
        <w:t>Цель использования ЛР: углубление и</w:t>
      </w:r>
      <w:r w:rsidR="00263B24">
        <w:rPr>
          <w:rFonts w:ascii="Times New Roman" w:hAnsi="Times New Roman" w:cs="Times New Roman"/>
          <w:sz w:val="28"/>
          <w:szCs w:val="28"/>
        </w:rPr>
        <w:t xml:space="preserve"> расширение читательского опыта</w:t>
      </w:r>
    </w:p>
    <w:p w:rsidR="00883AF1" w:rsidRPr="00A56C42" w:rsidRDefault="00BA551F" w:rsidP="00263B24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56C42">
        <w:rPr>
          <w:rFonts w:ascii="Times New Roman" w:hAnsi="Times New Roman" w:cs="Times New Roman"/>
          <w:sz w:val="28"/>
          <w:szCs w:val="28"/>
        </w:rPr>
        <w:t xml:space="preserve">каждого ученика, непосредственное восприятие художественного текста. </w:t>
      </w:r>
    </w:p>
    <w:p w:rsidR="00BA551F" w:rsidRPr="00A56C42" w:rsidRDefault="00BA551F" w:rsidP="002523A4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6C42">
        <w:rPr>
          <w:rFonts w:ascii="Times New Roman" w:hAnsi="Times New Roman" w:cs="Times New Roman"/>
          <w:sz w:val="28"/>
          <w:szCs w:val="28"/>
        </w:rPr>
        <w:t>Задачи:</w:t>
      </w:r>
    </w:p>
    <w:p w:rsidR="00BA551F" w:rsidRPr="00A56C42" w:rsidRDefault="002523A4" w:rsidP="002523A4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BA551F" w:rsidRPr="00A56C42">
        <w:rPr>
          <w:rFonts w:ascii="Times New Roman" w:hAnsi="Times New Roman" w:cs="Times New Roman"/>
          <w:sz w:val="28"/>
          <w:szCs w:val="28"/>
        </w:rPr>
        <w:t>ормировать основные и необходимые качества культурного читателя;</w:t>
      </w:r>
    </w:p>
    <w:p w:rsidR="00BA551F" w:rsidRPr="00A56C42" w:rsidRDefault="002523A4" w:rsidP="002523A4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BA551F" w:rsidRPr="00A56C42">
        <w:rPr>
          <w:rFonts w:ascii="Times New Roman" w:hAnsi="Times New Roman" w:cs="Times New Roman"/>
          <w:sz w:val="28"/>
          <w:szCs w:val="28"/>
        </w:rPr>
        <w:t>влечь читателя самим процессом чтения;</w:t>
      </w:r>
    </w:p>
    <w:p w:rsidR="00BA551F" w:rsidRPr="00A56C42" w:rsidRDefault="002523A4" w:rsidP="002523A4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="00BA551F" w:rsidRPr="00A56C42">
        <w:rPr>
          <w:rFonts w:ascii="Times New Roman" w:hAnsi="Times New Roman" w:cs="Times New Roman"/>
          <w:sz w:val="28"/>
          <w:szCs w:val="28"/>
        </w:rPr>
        <w:t>пособствовать осознанию и осмыслению читателем текста с позиции сегодняшнего дня;</w:t>
      </w:r>
    </w:p>
    <w:p w:rsidR="00BA551F" w:rsidRPr="00A56C42" w:rsidRDefault="002523A4" w:rsidP="002523A4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A551F" w:rsidRPr="00A56C42">
        <w:rPr>
          <w:rFonts w:ascii="Times New Roman" w:hAnsi="Times New Roman" w:cs="Times New Roman"/>
          <w:sz w:val="28"/>
          <w:szCs w:val="28"/>
        </w:rPr>
        <w:t>оздать условия для диалогического общения читателя с книгой;</w:t>
      </w:r>
    </w:p>
    <w:p w:rsidR="00BA551F" w:rsidRPr="00A56C42" w:rsidRDefault="002523A4" w:rsidP="002523A4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A551F" w:rsidRPr="00A56C42">
        <w:rPr>
          <w:rFonts w:ascii="Times New Roman" w:hAnsi="Times New Roman" w:cs="Times New Roman"/>
          <w:sz w:val="28"/>
          <w:szCs w:val="28"/>
        </w:rPr>
        <w:t>азвивать навыки самостоятельной работы с текстом;</w:t>
      </w:r>
    </w:p>
    <w:p w:rsidR="00BA551F" w:rsidRPr="00A56C42" w:rsidRDefault="002523A4" w:rsidP="002523A4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A551F" w:rsidRPr="00A56C42">
        <w:rPr>
          <w:rFonts w:ascii="Times New Roman" w:hAnsi="Times New Roman" w:cs="Times New Roman"/>
          <w:sz w:val="28"/>
          <w:szCs w:val="28"/>
        </w:rPr>
        <w:t>азвивать письменную речь школьников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A551F" w:rsidRPr="00A56C42" w:rsidRDefault="002523A4" w:rsidP="002523A4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BA551F" w:rsidRPr="00A56C42">
        <w:rPr>
          <w:rFonts w:ascii="Times New Roman" w:hAnsi="Times New Roman" w:cs="Times New Roman"/>
          <w:sz w:val="28"/>
          <w:szCs w:val="28"/>
        </w:rPr>
        <w:t>ормировать умение лаконично и точно излагать свои мысли.</w:t>
      </w:r>
    </w:p>
    <w:p w:rsidR="00BA551F" w:rsidRPr="00A56C42" w:rsidRDefault="00BA551F" w:rsidP="002523A4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6C42">
        <w:rPr>
          <w:rFonts w:ascii="Times New Roman" w:hAnsi="Times New Roman" w:cs="Times New Roman"/>
          <w:sz w:val="28"/>
          <w:szCs w:val="28"/>
        </w:rPr>
        <w:t>Ожидаемые результаты:</w:t>
      </w:r>
    </w:p>
    <w:p w:rsidR="00BA551F" w:rsidRPr="00A56C42" w:rsidRDefault="002523A4" w:rsidP="002523A4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A551F" w:rsidRPr="00A56C42">
        <w:rPr>
          <w:rFonts w:ascii="Times New Roman" w:hAnsi="Times New Roman" w:cs="Times New Roman"/>
          <w:sz w:val="28"/>
          <w:szCs w:val="28"/>
        </w:rPr>
        <w:t>амостоятельно находить оптимальный путь целостного постижения произведения;</w:t>
      </w:r>
    </w:p>
    <w:p w:rsidR="00BA551F" w:rsidRPr="00A56C42" w:rsidRDefault="002523A4" w:rsidP="002523A4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BA551F" w:rsidRPr="00A56C42">
        <w:rPr>
          <w:rFonts w:ascii="Times New Roman" w:hAnsi="Times New Roman" w:cs="Times New Roman"/>
          <w:sz w:val="28"/>
          <w:szCs w:val="28"/>
        </w:rPr>
        <w:t>ормировать свое отношение к художественному произведению;</w:t>
      </w:r>
    </w:p>
    <w:p w:rsidR="00BA551F" w:rsidRPr="00A56C42" w:rsidRDefault="002523A4" w:rsidP="002523A4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A551F" w:rsidRPr="00A56C42">
        <w:rPr>
          <w:rFonts w:ascii="Times New Roman" w:hAnsi="Times New Roman" w:cs="Times New Roman"/>
          <w:sz w:val="28"/>
          <w:szCs w:val="28"/>
        </w:rPr>
        <w:t>ладеть культурой диалогической речи;</w:t>
      </w:r>
    </w:p>
    <w:p w:rsidR="00BA551F" w:rsidRPr="00A56C42" w:rsidRDefault="002523A4" w:rsidP="002523A4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BA551F" w:rsidRPr="00A56C42">
        <w:rPr>
          <w:rFonts w:ascii="Times New Roman" w:hAnsi="Times New Roman" w:cs="Times New Roman"/>
          <w:sz w:val="28"/>
          <w:szCs w:val="28"/>
        </w:rPr>
        <w:t>рамотно строить монологические высказывания;</w:t>
      </w:r>
    </w:p>
    <w:p w:rsidR="00BA551F" w:rsidRPr="00A56C42" w:rsidRDefault="002523A4" w:rsidP="002523A4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A551F" w:rsidRPr="00A56C42">
        <w:rPr>
          <w:rFonts w:ascii="Times New Roman" w:hAnsi="Times New Roman" w:cs="Times New Roman"/>
          <w:sz w:val="28"/>
          <w:szCs w:val="28"/>
        </w:rPr>
        <w:t>ыполнять работы творческого характера.</w:t>
      </w:r>
    </w:p>
    <w:p w:rsidR="00BA551F" w:rsidRPr="00A56C42" w:rsidRDefault="00BA551F" w:rsidP="002523A4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6C42">
        <w:rPr>
          <w:rFonts w:ascii="Times New Roman" w:hAnsi="Times New Roman" w:cs="Times New Roman"/>
          <w:sz w:val="28"/>
          <w:szCs w:val="28"/>
        </w:rPr>
        <w:t>Преимущества использования лабораторной работы:</w:t>
      </w:r>
    </w:p>
    <w:p w:rsidR="00BA551F" w:rsidRPr="00A56C42" w:rsidRDefault="002523A4" w:rsidP="002523A4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A551F" w:rsidRPr="00A56C42">
        <w:rPr>
          <w:rFonts w:ascii="Times New Roman" w:hAnsi="Times New Roman" w:cs="Times New Roman"/>
          <w:sz w:val="28"/>
          <w:szCs w:val="28"/>
        </w:rPr>
        <w:t>оздаются условия для раскрепощенной работы каждого учащегося;</w:t>
      </w:r>
    </w:p>
    <w:p w:rsidR="00BA551F" w:rsidRPr="00A56C42" w:rsidRDefault="002523A4" w:rsidP="002523A4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A551F" w:rsidRPr="00A56C42">
        <w:rPr>
          <w:rFonts w:ascii="Times New Roman" w:hAnsi="Times New Roman" w:cs="Times New Roman"/>
          <w:sz w:val="28"/>
          <w:szCs w:val="28"/>
        </w:rPr>
        <w:t>озможность высказывания своего мнения;</w:t>
      </w:r>
    </w:p>
    <w:p w:rsidR="00BA551F" w:rsidRPr="00A56C42" w:rsidRDefault="002523A4" w:rsidP="002523A4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BA551F" w:rsidRPr="00A56C42">
        <w:rPr>
          <w:rFonts w:ascii="Times New Roman" w:hAnsi="Times New Roman" w:cs="Times New Roman"/>
          <w:sz w:val="28"/>
          <w:szCs w:val="28"/>
        </w:rPr>
        <w:t>нятие уровня тревожности;</w:t>
      </w:r>
    </w:p>
    <w:p w:rsidR="00BA551F" w:rsidRPr="00A56C42" w:rsidRDefault="002523A4" w:rsidP="002523A4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A551F" w:rsidRPr="00A56C42">
        <w:rPr>
          <w:rFonts w:ascii="Times New Roman" w:hAnsi="Times New Roman" w:cs="Times New Roman"/>
          <w:sz w:val="28"/>
          <w:szCs w:val="28"/>
        </w:rPr>
        <w:t>озможность каждого обучающегося работать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BA551F" w:rsidRPr="00A56C42">
        <w:rPr>
          <w:rFonts w:ascii="Times New Roman" w:hAnsi="Times New Roman" w:cs="Times New Roman"/>
          <w:sz w:val="28"/>
          <w:szCs w:val="28"/>
        </w:rPr>
        <w:t xml:space="preserve"> приемлемом для него темпе</w:t>
      </w:r>
      <w:r w:rsidR="009755CF" w:rsidRPr="00A56C42">
        <w:rPr>
          <w:rFonts w:ascii="Times New Roman" w:hAnsi="Times New Roman" w:cs="Times New Roman"/>
          <w:sz w:val="28"/>
          <w:szCs w:val="28"/>
        </w:rPr>
        <w:t xml:space="preserve"> </w:t>
      </w:r>
      <w:r w:rsidR="00BA551F" w:rsidRPr="00A56C42">
        <w:rPr>
          <w:rFonts w:ascii="Times New Roman" w:hAnsi="Times New Roman" w:cs="Times New Roman"/>
          <w:sz w:val="28"/>
          <w:szCs w:val="28"/>
        </w:rPr>
        <w:t>(можно завершить работу дома или оставит сложные вопросы без ответа);</w:t>
      </w:r>
    </w:p>
    <w:p w:rsidR="00BA551F" w:rsidRPr="00A56C42" w:rsidRDefault="002523A4" w:rsidP="002523A4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A551F" w:rsidRPr="00A56C42">
        <w:rPr>
          <w:rFonts w:ascii="Times New Roman" w:hAnsi="Times New Roman" w:cs="Times New Roman"/>
          <w:sz w:val="28"/>
          <w:szCs w:val="28"/>
        </w:rPr>
        <w:t>тсутствие неудовлетворительных отметок;</w:t>
      </w:r>
    </w:p>
    <w:p w:rsidR="00BA551F" w:rsidRPr="00A56C42" w:rsidRDefault="002523A4" w:rsidP="002523A4">
      <w:pPr>
        <w:pStyle w:val="a4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BA551F" w:rsidRPr="00A56C42">
        <w:rPr>
          <w:rFonts w:ascii="Times New Roman" w:hAnsi="Times New Roman" w:cs="Times New Roman"/>
          <w:sz w:val="28"/>
          <w:szCs w:val="28"/>
        </w:rPr>
        <w:t>ля учителя открывается возможность видеть  и анализировать процесс литературного и речевого развития каждого школьника, влиять на его развитие.</w:t>
      </w:r>
    </w:p>
    <w:p w:rsidR="009755CF" w:rsidRPr="00A56C42" w:rsidRDefault="009755CF" w:rsidP="00BC7DA1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6C42">
        <w:rPr>
          <w:rFonts w:ascii="Times New Roman" w:hAnsi="Times New Roman" w:cs="Times New Roman"/>
          <w:sz w:val="28"/>
          <w:szCs w:val="28"/>
        </w:rPr>
        <w:t>Особое значение для проведения лабораторной работы имеет выбор текста. Поскольку главная задача Л</w:t>
      </w:r>
      <w:r w:rsidR="00087844">
        <w:rPr>
          <w:rFonts w:ascii="Times New Roman" w:hAnsi="Times New Roman" w:cs="Times New Roman"/>
          <w:sz w:val="28"/>
          <w:szCs w:val="28"/>
        </w:rPr>
        <w:t xml:space="preserve">Р – работа непосредственно над </w:t>
      </w:r>
      <w:r w:rsidRPr="00A56C42">
        <w:rPr>
          <w:rFonts w:ascii="Times New Roman" w:hAnsi="Times New Roman" w:cs="Times New Roman"/>
          <w:sz w:val="28"/>
          <w:szCs w:val="28"/>
        </w:rPr>
        <w:t xml:space="preserve">текстом, побуждение к вдумчивому, медленному чтению и </w:t>
      </w:r>
      <w:proofErr w:type="spellStart"/>
      <w:r w:rsidRPr="00A56C42">
        <w:rPr>
          <w:rFonts w:ascii="Times New Roman" w:hAnsi="Times New Roman" w:cs="Times New Roman"/>
          <w:sz w:val="28"/>
          <w:szCs w:val="28"/>
        </w:rPr>
        <w:t>перечитыванию</w:t>
      </w:r>
      <w:proofErr w:type="spellEnd"/>
      <w:r w:rsidRPr="00A56C42">
        <w:rPr>
          <w:rFonts w:ascii="Times New Roman" w:hAnsi="Times New Roman" w:cs="Times New Roman"/>
          <w:sz w:val="28"/>
          <w:szCs w:val="28"/>
        </w:rPr>
        <w:t>, то необходим тщательный отбор текста.</w:t>
      </w:r>
      <w:r w:rsidR="00EE6292" w:rsidRPr="00A56C42">
        <w:rPr>
          <w:rFonts w:ascii="Times New Roman" w:hAnsi="Times New Roman" w:cs="Times New Roman"/>
          <w:sz w:val="28"/>
          <w:szCs w:val="28"/>
        </w:rPr>
        <w:t xml:space="preserve"> Основное требование к нему  - художественная значимость; текст должен быть доступным для восприятия </w:t>
      </w:r>
      <w:r w:rsidR="00EE6292" w:rsidRPr="00A56C42">
        <w:rPr>
          <w:rFonts w:ascii="Times New Roman" w:hAnsi="Times New Roman" w:cs="Times New Roman"/>
          <w:sz w:val="28"/>
          <w:szCs w:val="28"/>
        </w:rPr>
        <w:lastRenderedPageBreak/>
        <w:t xml:space="preserve">обучающегося и одновременно таящим в себе нечто, раскрываемое не сразу, а </w:t>
      </w:r>
      <w:proofErr w:type="gramStart"/>
      <w:r w:rsidR="00EE6292" w:rsidRPr="00A56C42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="00EE6292" w:rsidRPr="00A56C42">
        <w:rPr>
          <w:rFonts w:ascii="Times New Roman" w:hAnsi="Times New Roman" w:cs="Times New Roman"/>
          <w:sz w:val="28"/>
          <w:szCs w:val="28"/>
        </w:rPr>
        <w:t xml:space="preserve"> неоднократном </w:t>
      </w:r>
      <w:proofErr w:type="spellStart"/>
      <w:r w:rsidR="00EE6292" w:rsidRPr="00A56C42">
        <w:rPr>
          <w:rFonts w:ascii="Times New Roman" w:hAnsi="Times New Roman" w:cs="Times New Roman"/>
          <w:sz w:val="28"/>
          <w:szCs w:val="28"/>
        </w:rPr>
        <w:t>перечитывании</w:t>
      </w:r>
      <w:proofErr w:type="spellEnd"/>
      <w:r w:rsidR="00EE6292" w:rsidRPr="00A56C4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6292" w:rsidRPr="00A56C42" w:rsidRDefault="00263B24" w:rsidP="00263B24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Важен и объем текста. </w:t>
      </w:r>
      <w:r w:rsidR="00EE6292" w:rsidRPr="00A56C42">
        <w:rPr>
          <w:rFonts w:ascii="Times New Roman" w:hAnsi="Times New Roman" w:cs="Times New Roman"/>
          <w:sz w:val="28"/>
          <w:szCs w:val="28"/>
        </w:rPr>
        <w:t xml:space="preserve">Только на локально ограниченном материале возможна </w:t>
      </w:r>
      <w:r w:rsidR="00BC7DA1">
        <w:rPr>
          <w:rFonts w:ascii="Times New Roman" w:hAnsi="Times New Roman" w:cs="Times New Roman"/>
          <w:sz w:val="28"/>
          <w:szCs w:val="28"/>
        </w:rPr>
        <w:t xml:space="preserve"> серьезная работа, </w:t>
      </w:r>
      <w:r w:rsidR="00EE6292" w:rsidRPr="00A56C42">
        <w:rPr>
          <w:rFonts w:ascii="Times New Roman" w:hAnsi="Times New Roman" w:cs="Times New Roman"/>
          <w:sz w:val="28"/>
          <w:szCs w:val="28"/>
        </w:rPr>
        <w:t>сосредоточенность и обоснованные заключения. Для лабораторной работы подойдут небольшие рассказы,  басни, стихотворения или эпизод – выразительный, сод</w:t>
      </w:r>
      <w:r>
        <w:rPr>
          <w:rFonts w:ascii="Times New Roman" w:hAnsi="Times New Roman" w:cs="Times New Roman"/>
          <w:sz w:val="28"/>
          <w:szCs w:val="28"/>
        </w:rPr>
        <w:t xml:space="preserve">ержательный и значимый в тексте. </w:t>
      </w:r>
      <w:r w:rsidR="00EE6292" w:rsidRPr="00A56C42">
        <w:rPr>
          <w:rFonts w:ascii="Times New Roman" w:hAnsi="Times New Roman" w:cs="Times New Roman"/>
          <w:sz w:val="28"/>
          <w:szCs w:val="28"/>
        </w:rPr>
        <w:t>Оборудованием лабораторного занятия являются текст и задания к нему</w:t>
      </w:r>
      <w:r>
        <w:rPr>
          <w:rFonts w:ascii="Times New Roman" w:hAnsi="Times New Roman" w:cs="Times New Roman"/>
          <w:sz w:val="28"/>
          <w:szCs w:val="28"/>
        </w:rPr>
        <w:t xml:space="preserve">, которые должны быть </w:t>
      </w:r>
      <w:r w:rsidR="00EE6292" w:rsidRPr="00A56C42">
        <w:rPr>
          <w:rFonts w:ascii="Times New Roman" w:hAnsi="Times New Roman" w:cs="Times New Roman"/>
          <w:sz w:val="28"/>
          <w:szCs w:val="28"/>
        </w:rPr>
        <w:t>у каждого школьника (поскольку смыслом работы является вдумчивое общение с текстом).</w:t>
      </w:r>
    </w:p>
    <w:p w:rsidR="000001D2" w:rsidRPr="00A56C42" w:rsidRDefault="00EE6292" w:rsidP="00BC7DA1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6C42">
        <w:rPr>
          <w:rFonts w:ascii="Times New Roman" w:hAnsi="Times New Roman" w:cs="Times New Roman"/>
          <w:sz w:val="28"/>
          <w:szCs w:val="28"/>
        </w:rPr>
        <w:t xml:space="preserve">Характер заданий также обусловлен задачей </w:t>
      </w:r>
      <w:proofErr w:type="gramStart"/>
      <w:r w:rsidRPr="00A56C42">
        <w:rPr>
          <w:rFonts w:ascii="Times New Roman" w:hAnsi="Times New Roman" w:cs="Times New Roman"/>
          <w:sz w:val="28"/>
          <w:szCs w:val="28"/>
        </w:rPr>
        <w:t>развивать</w:t>
      </w:r>
      <w:proofErr w:type="gramEnd"/>
      <w:r w:rsidRPr="00A56C42">
        <w:rPr>
          <w:rFonts w:ascii="Times New Roman" w:hAnsi="Times New Roman" w:cs="Times New Roman"/>
          <w:sz w:val="28"/>
          <w:szCs w:val="28"/>
        </w:rPr>
        <w:t xml:space="preserve"> у школьников навыки вдумчивого, осмысленного чтения (умение видеть художественную деталь и понимать ее функцию в тексте, а при анализе каждый элемент текста рассматривать не изолированно, а в его связях и отношениях с другими элементами</w:t>
      </w:r>
      <w:r w:rsidR="000001D2" w:rsidRPr="00A56C42">
        <w:rPr>
          <w:rFonts w:ascii="Times New Roman" w:hAnsi="Times New Roman" w:cs="Times New Roman"/>
          <w:sz w:val="28"/>
          <w:szCs w:val="28"/>
        </w:rPr>
        <w:t xml:space="preserve"> в</w:t>
      </w:r>
      <w:r w:rsidRPr="00A56C42">
        <w:rPr>
          <w:rFonts w:ascii="Times New Roman" w:hAnsi="Times New Roman" w:cs="Times New Roman"/>
          <w:sz w:val="28"/>
          <w:szCs w:val="28"/>
        </w:rPr>
        <w:t xml:space="preserve"> структуре целого</w:t>
      </w:r>
      <w:r w:rsidR="000001D2" w:rsidRPr="00A56C42">
        <w:rPr>
          <w:rFonts w:ascii="Times New Roman" w:hAnsi="Times New Roman" w:cs="Times New Roman"/>
          <w:sz w:val="28"/>
          <w:szCs w:val="28"/>
        </w:rPr>
        <w:t>). Поэтому необходимо, чтобы задание предусматривали сочетание анализа с синтезом.</w:t>
      </w:r>
    </w:p>
    <w:p w:rsidR="000001D2" w:rsidRPr="00A56C42" w:rsidRDefault="000001D2" w:rsidP="00BC7DA1">
      <w:pPr>
        <w:pStyle w:val="a4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56C42">
        <w:rPr>
          <w:rFonts w:ascii="Times New Roman" w:hAnsi="Times New Roman" w:cs="Times New Roman"/>
          <w:sz w:val="28"/>
          <w:szCs w:val="28"/>
        </w:rPr>
        <w:t xml:space="preserve">Чтобы осуществить эти задачи, необходимы 3 </w:t>
      </w:r>
      <w:proofErr w:type="gramStart"/>
      <w:r w:rsidRPr="00A56C42">
        <w:rPr>
          <w:rFonts w:ascii="Times New Roman" w:hAnsi="Times New Roman" w:cs="Times New Roman"/>
          <w:sz w:val="28"/>
          <w:szCs w:val="28"/>
        </w:rPr>
        <w:t>основных</w:t>
      </w:r>
      <w:proofErr w:type="gramEnd"/>
      <w:r w:rsidRPr="00A56C42">
        <w:rPr>
          <w:rFonts w:ascii="Times New Roman" w:hAnsi="Times New Roman" w:cs="Times New Roman"/>
          <w:sz w:val="28"/>
          <w:szCs w:val="28"/>
        </w:rPr>
        <w:t xml:space="preserve"> этапа работы:</w:t>
      </w:r>
    </w:p>
    <w:p w:rsidR="000001D2" w:rsidRPr="00A56C42" w:rsidRDefault="00BC7DA1" w:rsidP="00BC7DA1">
      <w:pPr>
        <w:pStyle w:val="a4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выявление первичного восприятия;</w:t>
      </w:r>
    </w:p>
    <w:p w:rsidR="000001D2" w:rsidRPr="00A56C42" w:rsidRDefault="00BC7DA1" w:rsidP="00BC7DA1">
      <w:pPr>
        <w:pStyle w:val="a4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анализ;</w:t>
      </w:r>
    </w:p>
    <w:p w:rsidR="00181634" w:rsidRDefault="00BC7DA1" w:rsidP="00181634">
      <w:pPr>
        <w:pStyle w:val="a4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81634">
        <w:rPr>
          <w:rFonts w:ascii="Times New Roman" w:hAnsi="Times New Roman" w:cs="Times New Roman"/>
          <w:sz w:val="28"/>
          <w:szCs w:val="28"/>
        </w:rPr>
        <w:t>с</w:t>
      </w:r>
      <w:r w:rsidR="000001D2" w:rsidRPr="00181634">
        <w:rPr>
          <w:rFonts w:ascii="Times New Roman" w:hAnsi="Times New Roman" w:cs="Times New Roman"/>
          <w:sz w:val="28"/>
          <w:szCs w:val="28"/>
        </w:rPr>
        <w:t xml:space="preserve">интез, объединение, </w:t>
      </w:r>
      <w:r w:rsidR="00181634">
        <w:rPr>
          <w:rFonts w:ascii="Times New Roman" w:hAnsi="Times New Roman" w:cs="Times New Roman"/>
          <w:sz w:val="28"/>
          <w:szCs w:val="28"/>
        </w:rPr>
        <w:t xml:space="preserve">общение наблюдений над текстом. </w:t>
      </w:r>
    </w:p>
    <w:p w:rsidR="000001D2" w:rsidRPr="00181634" w:rsidRDefault="000001D2" w:rsidP="00181634">
      <w:pPr>
        <w:pStyle w:val="a4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181634">
        <w:rPr>
          <w:rFonts w:ascii="Times New Roman" w:hAnsi="Times New Roman" w:cs="Times New Roman"/>
          <w:sz w:val="28"/>
          <w:szCs w:val="28"/>
        </w:rPr>
        <w:t>Условия  проведения ЛР:</w:t>
      </w:r>
    </w:p>
    <w:p w:rsidR="000001D2" w:rsidRPr="00A56C42" w:rsidRDefault="00BC7DA1" w:rsidP="00BC7DA1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001D2" w:rsidRPr="00A56C42">
        <w:rPr>
          <w:rFonts w:ascii="Times New Roman" w:hAnsi="Times New Roman" w:cs="Times New Roman"/>
          <w:sz w:val="28"/>
          <w:szCs w:val="28"/>
        </w:rPr>
        <w:t>ыбор текста;</w:t>
      </w:r>
    </w:p>
    <w:p w:rsidR="000001D2" w:rsidRPr="00A56C42" w:rsidRDefault="00BC7DA1" w:rsidP="00BC7DA1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0001D2" w:rsidRPr="00A56C42">
        <w:rPr>
          <w:rFonts w:ascii="Times New Roman" w:hAnsi="Times New Roman" w:cs="Times New Roman"/>
          <w:sz w:val="28"/>
          <w:szCs w:val="28"/>
        </w:rPr>
        <w:t>оличество «закрытых» вопросов должно быть минимально;</w:t>
      </w:r>
    </w:p>
    <w:p w:rsidR="000001D2" w:rsidRPr="00A56C42" w:rsidRDefault="000001D2" w:rsidP="00BC7DA1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56C42">
        <w:rPr>
          <w:rFonts w:ascii="Times New Roman" w:hAnsi="Times New Roman" w:cs="Times New Roman"/>
          <w:sz w:val="28"/>
          <w:szCs w:val="28"/>
        </w:rPr>
        <w:t>ЛР может проводиться на любом этапе изучения литературной темы;</w:t>
      </w:r>
    </w:p>
    <w:p w:rsidR="000001D2" w:rsidRPr="00A56C42" w:rsidRDefault="000001D2" w:rsidP="00BC7DA1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56C42">
        <w:rPr>
          <w:rFonts w:ascii="Times New Roman" w:hAnsi="Times New Roman" w:cs="Times New Roman"/>
          <w:sz w:val="28"/>
          <w:szCs w:val="28"/>
        </w:rPr>
        <w:t>ЛР проводится не более 4-5 раз в течение учебного года;</w:t>
      </w:r>
    </w:p>
    <w:p w:rsidR="000001D2" w:rsidRPr="00A56C42" w:rsidRDefault="00BC7DA1" w:rsidP="00BC7DA1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0001D2" w:rsidRPr="00A56C42">
        <w:rPr>
          <w:rFonts w:ascii="Times New Roman" w:hAnsi="Times New Roman" w:cs="Times New Roman"/>
          <w:sz w:val="28"/>
          <w:szCs w:val="28"/>
        </w:rPr>
        <w:t>о проведения первичного лабораторного занятия необходимо провести подготовительную работу, познакомить учащихся с особенностями ЛР;</w:t>
      </w:r>
    </w:p>
    <w:p w:rsidR="000001D2" w:rsidRPr="00A56C42" w:rsidRDefault="00BC7DA1" w:rsidP="00BC7DA1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001D2" w:rsidRPr="00A56C42">
        <w:rPr>
          <w:rFonts w:ascii="Times New Roman" w:hAnsi="Times New Roman" w:cs="Times New Roman"/>
          <w:sz w:val="28"/>
          <w:szCs w:val="28"/>
        </w:rPr>
        <w:t>езультаты работы анализируются учителем и обсуждаются вместе с учениками на последующем уроке;</w:t>
      </w:r>
    </w:p>
    <w:p w:rsidR="000001D2" w:rsidRPr="00A56C42" w:rsidRDefault="00BC7DA1" w:rsidP="00BC7DA1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0001D2" w:rsidRPr="00A56C42">
        <w:rPr>
          <w:rFonts w:ascii="Times New Roman" w:hAnsi="Times New Roman" w:cs="Times New Roman"/>
          <w:sz w:val="28"/>
          <w:szCs w:val="28"/>
        </w:rPr>
        <w:t>екст и задание должны быть у каждого обучающегося;</w:t>
      </w:r>
    </w:p>
    <w:p w:rsidR="000001D2" w:rsidRPr="00A56C42" w:rsidRDefault="00BC7DA1" w:rsidP="00BC7DA1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0001D2" w:rsidRPr="00A56C42">
        <w:rPr>
          <w:rFonts w:ascii="Times New Roman" w:hAnsi="Times New Roman" w:cs="Times New Roman"/>
          <w:sz w:val="28"/>
          <w:szCs w:val="28"/>
        </w:rPr>
        <w:t>о время лабораторного занятия учитель выступает в роли консультанта для тех, кто нуждается в его помощи;</w:t>
      </w:r>
    </w:p>
    <w:p w:rsidR="000001D2" w:rsidRPr="00A56C42" w:rsidRDefault="00BC7DA1" w:rsidP="00BC7DA1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0001D2" w:rsidRPr="00A56C42">
        <w:rPr>
          <w:rFonts w:ascii="Times New Roman" w:hAnsi="Times New Roman" w:cs="Times New Roman"/>
          <w:sz w:val="28"/>
          <w:szCs w:val="28"/>
        </w:rPr>
        <w:t xml:space="preserve">сю работу </w:t>
      </w:r>
      <w:proofErr w:type="gramStart"/>
      <w:r w:rsidR="000001D2" w:rsidRPr="00A56C42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="000001D2" w:rsidRPr="00A56C42">
        <w:rPr>
          <w:rFonts w:ascii="Times New Roman" w:hAnsi="Times New Roman" w:cs="Times New Roman"/>
          <w:sz w:val="28"/>
          <w:szCs w:val="28"/>
        </w:rPr>
        <w:t xml:space="preserve"> выполняют самостоятельно;</w:t>
      </w:r>
    </w:p>
    <w:p w:rsidR="00263B24" w:rsidRDefault="00BC7DA1" w:rsidP="00263B24">
      <w:pPr>
        <w:pStyle w:val="a4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001D2" w:rsidRPr="00A56C42">
        <w:rPr>
          <w:rFonts w:ascii="Times New Roman" w:hAnsi="Times New Roman" w:cs="Times New Roman"/>
          <w:sz w:val="28"/>
          <w:szCs w:val="28"/>
        </w:rPr>
        <w:t>абота выполняется письменно.</w:t>
      </w:r>
    </w:p>
    <w:p w:rsidR="00EB77C8" w:rsidRDefault="00EB77C8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B77C8">
        <w:rPr>
          <w:rFonts w:ascii="Times New Roman" w:hAnsi="Times New Roman" w:cs="Times New Roman"/>
          <w:sz w:val="28"/>
          <w:szCs w:val="28"/>
        </w:rPr>
        <w:t xml:space="preserve">В заключении хочется отметить, что эффективность данной работы по формированию читательской </w:t>
      </w:r>
      <w:proofErr w:type="gramStart"/>
      <w:r w:rsidRPr="00EB77C8">
        <w:rPr>
          <w:rFonts w:ascii="Times New Roman" w:hAnsi="Times New Roman" w:cs="Times New Roman"/>
          <w:sz w:val="28"/>
          <w:szCs w:val="28"/>
        </w:rPr>
        <w:t>грамотности</w:t>
      </w:r>
      <w:proofErr w:type="gramEnd"/>
      <w:r w:rsidRPr="00EB77C8">
        <w:rPr>
          <w:rFonts w:ascii="Times New Roman" w:hAnsi="Times New Roman" w:cs="Times New Roman"/>
          <w:sz w:val="28"/>
          <w:szCs w:val="28"/>
        </w:rPr>
        <w:t xml:space="preserve"> прежде всего зависит от педагога, задача которого, выступая организатором учебной деятельности, стать заинтересованным и интересным соучастником этого процесса. Тогда он уверенно может сказать: «Мои ученики будут узнавать новое не только от меня; они будут открывать это новое сами» (И.Г. Песталоцци).</w:t>
      </w:r>
    </w:p>
    <w:p w:rsidR="00EB77C8" w:rsidRDefault="00EB77C8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Pr="00263B24" w:rsidRDefault="006D3435" w:rsidP="00EB77C8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37ECF" w:rsidRPr="00BC7DA1" w:rsidRDefault="00037ECF" w:rsidP="00BC7DA1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56C42">
        <w:rPr>
          <w:rFonts w:ascii="Times New Roman" w:hAnsi="Times New Roman" w:cs="Times New Roman"/>
          <w:sz w:val="28"/>
          <w:szCs w:val="28"/>
        </w:rPr>
        <w:t>Лабораторная работа по литературе 7 класс</w:t>
      </w:r>
    </w:p>
    <w:p w:rsidR="00037ECF" w:rsidRPr="00BC7DA1" w:rsidRDefault="00037ECF" w:rsidP="00A56C42">
      <w:pPr>
        <w:pStyle w:val="a4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C7DA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              М. Е. Салтыков-Щедрин</w:t>
      </w:r>
    </w:p>
    <w:p w:rsidR="00037ECF" w:rsidRPr="00BC7DA1" w:rsidRDefault="00037ECF" w:rsidP="00A56C42">
      <w:pPr>
        <w:pStyle w:val="a4"/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BC7DA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«Повесть о том, как один мужик двух генералов прокормил»</w:t>
      </w:r>
    </w:p>
    <w:p w:rsidR="00037ECF" w:rsidRPr="00BC7DA1" w:rsidRDefault="00037ECF" w:rsidP="00A56C42">
      <w:pPr>
        <w:pStyle w:val="a4"/>
        <w:spacing w:line="360" w:lineRule="auto"/>
        <w:rPr>
          <w:rFonts w:ascii="Times New Roman" w:hAnsi="Times New Roman" w:cs="Times New Roman"/>
          <w:b/>
          <w:bCs/>
          <w:i/>
          <w:iCs/>
          <w:color w:val="339966"/>
          <w:sz w:val="28"/>
          <w:szCs w:val="28"/>
        </w:rPr>
      </w:pPr>
      <w:r w:rsidRPr="00FD092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Задание 1.</w:t>
      </w:r>
      <w:r w:rsidR="00BC7DA1">
        <w:rPr>
          <w:rFonts w:ascii="Times New Roman" w:hAnsi="Times New Roman" w:cs="Times New Roman"/>
          <w:b/>
          <w:bCs/>
          <w:i/>
          <w:iCs/>
          <w:color w:val="339966"/>
          <w:sz w:val="28"/>
          <w:szCs w:val="28"/>
        </w:rPr>
        <w:t xml:space="preserve"> </w:t>
      </w:r>
      <w:r w:rsidRPr="00A56C42">
        <w:rPr>
          <w:rFonts w:ascii="Times New Roman" w:hAnsi="Times New Roman" w:cs="Times New Roman"/>
          <w:sz w:val="28"/>
          <w:szCs w:val="28"/>
        </w:rPr>
        <w:t>В первых редакциях сказки «Повесть о том, как один мужик двух генералов прокормил» в сцене, изображающей дикость голодных генералов, значилось, что один генерал у другого откусил «палец». В другой редакции автор исправил: «откусил конец уха». В окончательной редакции Салтыков-Щедрин написал: «откусил у своего товарища орден и немедленно проглотил». Зачем нужна была автору такая замена. Что достигается этой заменой?</w:t>
      </w:r>
    </w:p>
    <w:p w:rsidR="00037ECF" w:rsidRPr="00BC7DA1" w:rsidRDefault="00037ECF" w:rsidP="00A56C42">
      <w:pPr>
        <w:pStyle w:val="a4"/>
        <w:spacing w:line="360" w:lineRule="auto"/>
        <w:rPr>
          <w:rFonts w:ascii="Times New Roman" w:hAnsi="Times New Roman" w:cs="Times New Roman"/>
          <w:b/>
          <w:bCs/>
          <w:i/>
          <w:iCs/>
          <w:color w:val="339966"/>
          <w:sz w:val="28"/>
          <w:szCs w:val="28"/>
        </w:rPr>
      </w:pPr>
      <w:r w:rsidRPr="00FD092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Задание 2</w:t>
      </w:r>
      <w:r w:rsidR="00BC7DA1" w:rsidRPr="00FD092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Pr="00A56C42">
        <w:rPr>
          <w:rFonts w:ascii="Times New Roman" w:hAnsi="Times New Roman" w:cs="Times New Roman"/>
          <w:sz w:val="28"/>
          <w:szCs w:val="28"/>
        </w:rPr>
        <w:t xml:space="preserve"> Свои сказки Салтыков-Щедрин писал простым живым народным языком. Докажите это, используя примеры из текста.</w:t>
      </w:r>
    </w:p>
    <w:p w:rsidR="00037ECF" w:rsidRPr="00BC7DA1" w:rsidRDefault="00037ECF" w:rsidP="00A56C42">
      <w:pPr>
        <w:pStyle w:val="a4"/>
        <w:spacing w:line="360" w:lineRule="auto"/>
        <w:rPr>
          <w:rFonts w:ascii="Times New Roman" w:hAnsi="Times New Roman" w:cs="Times New Roman"/>
          <w:b/>
          <w:bCs/>
          <w:i/>
          <w:iCs/>
          <w:color w:val="339966"/>
          <w:sz w:val="28"/>
          <w:szCs w:val="28"/>
        </w:rPr>
      </w:pPr>
      <w:r w:rsidRPr="00FD092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Задание 3.</w:t>
      </w:r>
      <w:r w:rsidRPr="00A56C42">
        <w:rPr>
          <w:rFonts w:ascii="Times New Roman" w:hAnsi="Times New Roman" w:cs="Times New Roman"/>
          <w:sz w:val="28"/>
          <w:szCs w:val="28"/>
        </w:rPr>
        <w:t>От чьего лица ведется повествование? Выберите правильный ответ:</w:t>
      </w:r>
    </w:p>
    <w:p w:rsidR="00037ECF" w:rsidRPr="00A56C42" w:rsidRDefault="00037ECF" w:rsidP="00A56C42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56C42">
        <w:rPr>
          <w:rFonts w:ascii="Times New Roman" w:hAnsi="Times New Roman" w:cs="Times New Roman"/>
          <w:sz w:val="28"/>
          <w:szCs w:val="28"/>
        </w:rPr>
        <w:t>А).  От лица рассказчика.</w:t>
      </w:r>
    </w:p>
    <w:p w:rsidR="00037ECF" w:rsidRPr="00A56C42" w:rsidRDefault="00037ECF" w:rsidP="00A56C42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56C42">
        <w:rPr>
          <w:rFonts w:ascii="Times New Roman" w:hAnsi="Times New Roman" w:cs="Times New Roman"/>
          <w:sz w:val="28"/>
          <w:szCs w:val="28"/>
        </w:rPr>
        <w:t>Б).  От лица главного героя.</w:t>
      </w:r>
    </w:p>
    <w:p w:rsidR="00037ECF" w:rsidRPr="00A56C42" w:rsidRDefault="00037ECF" w:rsidP="00A56C42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56C42">
        <w:rPr>
          <w:rFonts w:ascii="Times New Roman" w:hAnsi="Times New Roman" w:cs="Times New Roman"/>
          <w:sz w:val="28"/>
          <w:szCs w:val="28"/>
        </w:rPr>
        <w:t>В). От лица автора-повествователя.</w:t>
      </w:r>
    </w:p>
    <w:p w:rsidR="00037ECF" w:rsidRPr="00A56C42" w:rsidRDefault="00037ECF" w:rsidP="00A56C42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56C42">
        <w:rPr>
          <w:rFonts w:ascii="Times New Roman" w:hAnsi="Times New Roman" w:cs="Times New Roman"/>
          <w:sz w:val="28"/>
          <w:szCs w:val="28"/>
        </w:rPr>
        <w:t>Г). От лица рассказчика, наблюдателя событий.</w:t>
      </w:r>
    </w:p>
    <w:p w:rsidR="00037ECF" w:rsidRPr="00BC7DA1" w:rsidRDefault="00037ECF" w:rsidP="00A56C42">
      <w:pPr>
        <w:pStyle w:val="a4"/>
        <w:spacing w:line="360" w:lineRule="auto"/>
        <w:rPr>
          <w:rFonts w:ascii="Times New Roman" w:hAnsi="Times New Roman" w:cs="Times New Roman"/>
          <w:b/>
          <w:bCs/>
          <w:i/>
          <w:iCs/>
          <w:color w:val="339966"/>
          <w:sz w:val="28"/>
          <w:szCs w:val="28"/>
        </w:rPr>
      </w:pPr>
      <w:r w:rsidRPr="00FD092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Задание 4.</w:t>
      </w:r>
      <w:r w:rsidRPr="00A56C42">
        <w:rPr>
          <w:rFonts w:ascii="Times New Roman" w:hAnsi="Times New Roman" w:cs="Times New Roman"/>
          <w:sz w:val="28"/>
          <w:szCs w:val="28"/>
        </w:rPr>
        <w:t>Выпишите в левый столбик прилагательные, характеризующие мужика, а в правый – прилагательные, характеризующие генералов. Сравните их и сделайте вывод.</w:t>
      </w:r>
    </w:p>
    <w:p w:rsidR="00037ECF" w:rsidRPr="00BC7DA1" w:rsidRDefault="00037ECF" w:rsidP="00A56C42">
      <w:pPr>
        <w:pStyle w:val="a4"/>
        <w:spacing w:line="360" w:lineRule="auto"/>
        <w:rPr>
          <w:rFonts w:ascii="Times New Roman" w:hAnsi="Times New Roman" w:cs="Times New Roman"/>
          <w:b/>
          <w:bCs/>
          <w:i/>
          <w:iCs/>
          <w:color w:val="339966"/>
          <w:sz w:val="28"/>
          <w:szCs w:val="28"/>
        </w:rPr>
      </w:pPr>
      <w:r w:rsidRPr="00FD092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Задание 5.</w:t>
      </w:r>
      <w:r w:rsidRPr="00A56C42">
        <w:rPr>
          <w:rFonts w:ascii="Times New Roman" w:hAnsi="Times New Roman" w:cs="Times New Roman"/>
          <w:sz w:val="28"/>
          <w:szCs w:val="28"/>
        </w:rPr>
        <w:t>Найдите в сказке слова и предложения, с помощью которых М. Е. Салтыков-Щедрин рисует жадность генералов.</w:t>
      </w:r>
    </w:p>
    <w:p w:rsidR="00037ECF" w:rsidRPr="00BC7DA1" w:rsidRDefault="00037ECF" w:rsidP="00A56C42">
      <w:pPr>
        <w:pStyle w:val="a4"/>
        <w:spacing w:line="360" w:lineRule="auto"/>
        <w:rPr>
          <w:rFonts w:ascii="Times New Roman" w:hAnsi="Times New Roman" w:cs="Times New Roman"/>
          <w:b/>
          <w:bCs/>
          <w:i/>
          <w:iCs/>
          <w:color w:val="339966"/>
          <w:sz w:val="28"/>
          <w:szCs w:val="28"/>
        </w:rPr>
      </w:pPr>
      <w:r w:rsidRPr="00FD092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Задание 6</w:t>
      </w:r>
      <w:r w:rsidR="00BC7DA1" w:rsidRPr="00FD0929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  <w:r w:rsidRPr="00A56C42">
        <w:rPr>
          <w:rFonts w:ascii="Times New Roman" w:hAnsi="Times New Roman" w:cs="Times New Roman"/>
          <w:sz w:val="28"/>
          <w:szCs w:val="28"/>
        </w:rPr>
        <w:t xml:space="preserve"> Найдите в тексте слова и предложения, используя которые, автор показывает глупость и тупость генералов.</w:t>
      </w:r>
    </w:p>
    <w:p w:rsidR="00037ECF" w:rsidRDefault="00037ECF" w:rsidP="00A56C42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D092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Задание 7.</w:t>
      </w:r>
      <w:r w:rsidR="00FD092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A56C42">
        <w:rPr>
          <w:rFonts w:ascii="Times New Roman" w:hAnsi="Times New Roman" w:cs="Times New Roman"/>
          <w:sz w:val="28"/>
          <w:szCs w:val="28"/>
        </w:rPr>
        <w:t>Какие предложения «Повести» содержат в себе мысль о силе, могуществе простого народа, «мужиков»? Найдите эти предложения и запишите их.</w:t>
      </w:r>
    </w:p>
    <w:p w:rsidR="006D3435" w:rsidRDefault="006D3435" w:rsidP="00A56C42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A56C42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3435" w:rsidRDefault="006D3435" w:rsidP="00A56C42">
      <w:pPr>
        <w:pStyle w:val="a4"/>
        <w:spacing w:line="360" w:lineRule="auto"/>
        <w:rPr>
          <w:rFonts w:ascii="Times New Roman" w:hAnsi="Times New Roman" w:cs="Times New Roman"/>
          <w:b/>
          <w:bCs/>
          <w:i/>
          <w:iCs/>
          <w:color w:val="339966"/>
          <w:sz w:val="28"/>
          <w:szCs w:val="28"/>
        </w:rPr>
      </w:pPr>
    </w:p>
    <w:p w:rsidR="00100DCD" w:rsidRPr="00100DCD" w:rsidRDefault="006D3435" w:rsidP="00100DCD">
      <w:pPr>
        <w:pStyle w:val="a4"/>
        <w:spacing w:line="360" w:lineRule="auto"/>
        <w:rPr>
          <w:rStyle w:val="c1"/>
          <w:rFonts w:ascii="Times New Roman" w:hAnsi="Times New Roman" w:cs="Times New Roman"/>
          <w:sz w:val="28"/>
          <w:szCs w:val="28"/>
        </w:rPr>
      </w:pPr>
      <w:r>
        <w:rPr>
          <w:rStyle w:val="c1"/>
          <w:rFonts w:ascii="Times New Roman" w:hAnsi="Times New Roman" w:cs="Times New Roman"/>
          <w:sz w:val="28"/>
          <w:szCs w:val="28"/>
        </w:rPr>
        <w:lastRenderedPageBreak/>
        <w:t xml:space="preserve">Список </w:t>
      </w:r>
      <w:r w:rsidR="00100DCD" w:rsidRPr="00100DCD">
        <w:rPr>
          <w:rStyle w:val="c1"/>
          <w:rFonts w:ascii="Times New Roman" w:hAnsi="Times New Roman" w:cs="Times New Roman"/>
          <w:sz w:val="28"/>
          <w:szCs w:val="28"/>
        </w:rPr>
        <w:t xml:space="preserve"> литературы:</w:t>
      </w:r>
    </w:p>
    <w:p w:rsidR="00E46043" w:rsidRPr="00E46043" w:rsidRDefault="00100DCD" w:rsidP="00263B24">
      <w:pPr>
        <w:pStyle w:val="a4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00DCD">
        <w:rPr>
          <w:rStyle w:val="c1"/>
          <w:rFonts w:ascii="Times New Roman" w:hAnsi="Times New Roman" w:cs="Times New Roman"/>
          <w:sz w:val="28"/>
          <w:szCs w:val="28"/>
        </w:rPr>
        <w:t>Качурин</w:t>
      </w:r>
      <w:proofErr w:type="spellEnd"/>
      <w:r w:rsidRPr="00100DCD">
        <w:rPr>
          <w:rStyle w:val="c1"/>
          <w:rFonts w:ascii="Times New Roman" w:hAnsi="Times New Roman" w:cs="Times New Roman"/>
          <w:sz w:val="28"/>
          <w:szCs w:val="28"/>
        </w:rPr>
        <w:t xml:space="preserve">   М. Г. Организация  исследовательской деятельности учащихся на уроках литературы. М.: Просвещение, 1988 г.</w:t>
      </w:r>
      <w:r w:rsidR="00E46043" w:rsidRPr="00E46043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</w:p>
    <w:p w:rsidR="00100DCD" w:rsidRDefault="00E46043" w:rsidP="00263B24">
      <w:pPr>
        <w:pStyle w:val="a4"/>
        <w:numPr>
          <w:ilvl w:val="0"/>
          <w:numId w:val="13"/>
        </w:numPr>
        <w:spacing w:line="360" w:lineRule="auto"/>
        <w:rPr>
          <w:rStyle w:val="c1"/>
          <w:rFonts w:ascii="Times New Roman" w:hAnsi="Times New Roman" w:cs="Times New Roman"/>
          <w:sz w:val="28"/>
          <w:szCs w:val="28"/>
        </w:rPr>
      </w:pPr>
      <w:proofErr w:type="spellStart"/>
      <w:r w:rsidRPr="00E46043">
        <w:rPr>
          <w:rFonts w:ascii="Times New Roman" w:hAnsi="Times New Roman" w:cs="Times New Roman"/>
          <w:sz w:val="28"/>
          <w:szCs w:val="28"/>
        </w:rPr>
        <w:t>Куропятник</w:t>
      </w:r>
      <w:proofErr w:type="spellEnd"/>
      <w:r w:rsidRPr="00E46043">
        <w:rPr>
          <w:rFonts w:ascii="Times New Roman" w:hAnsi="Times New Roman" w:cs="Times New Roman"/>
          <w:sz w:val="28"/>
          <w:szCs w:val="28"/>
        </w:rPr>
        <w:t xml:space="preserve"> И.В. Чтение как стратегически важная компетентность для молодых людей// Педагогическая мастерская. Все для учителя. - 2012. - № 6</w:t>
      </w:r>
    </w:p>
    <w:p w:rsidR="00E46043" w:rsidRPr="00100DCD" w:rsidRDefault="00E46043" w:rsidP="00263B24">
      <w:pPr>
        <w:pStyle w:val="a4"/>
        <w:numPr>
          <w:ilvl w:val="0"/>
          <w:numId w:val="13"/>
        </w:numPr>
        <w:spacing w:line="360" w:lineRule="auto"/>
        <w:rPr>
          <w:rStyle w:val="c1"/>
          <w:rFonts w:ascii="Times New Roman" w:hAnsi="Times New Roman" w:cs="Times New Roman"/>
          <w:sz w:val="28"/>
          <w:szCs w:val="28"/>
        </w:rPr>
      </w:pPr>
      <w:proofErr w:type="spellStart"/>
      <w:r w:rsidRPr="00E46043">
        <w:rPr>
          <w:rFonts w:ascii="Times New Roman" w:hAnsi="Times New Roman" w:cs="Times New Roman"/>
          <w:sz w:val="28"/>
          <w:szCs w:val="28"/>
        </w:rPr>
        <w:t>Сметанникова</w:t>
      </w:r>
      <w:proofErr w:type="spellEnd"/>
      <w:r w:rsidRPr="00E46043">
        <w:rPr>
          <w:rFonts w:ascii="Times New Roman" w:hAnsi="Times New Roman" w:cs="Times New Roman"/>
          <w:sz w:val="28"/>
          <w:szCs w:val="28"/>
        </w:rPr>
        <w:t xml:space="preserve"> Н.Н. Обучение стратегиям чтения в 5-9 классах: как реализовать ФГОС. – М.: </w:t>
      </w:r>
      <w:proofErr w:type="spellStart"/>
      <w:r w:rsidRPr="00E46043">
        <w:rPr>
          <w:rFonts w:ascii="Times New Roman" w:hAnsi="Times New Roman" w:cs="Times New Roman"/>
          <w:sz w:val="28"/>
          <w:szCs w:val="28"/>
        </w:rPr>
        <w:t>Баласс</w:t>
      </w:r>
      <w:proofErr w:type="spellEnd"/>
      <w:r w:rsidRPr="00E46043">
        <w:rPr>
          <w:rFonts w:ascii="Times New Roman" w:hAnsi="Times New Roman" w:cs="Times New Roman"/>
          <w:sz w:val="28"/>
          <w:szCs w:val="28"/>
        </w:rPr>
        <w:t>, 2013. – 128 с.</w:t>
      </w:r>
      <w:bookmarkStart w:id="0" w:name="_GoBack"/>
      <w:bookmarkEnd w:id="0"/>
    </w:p>
    <w:p w:rsidR="00100DCD" w:rsidRPr="00100DCD" w:rsidRDefault="00100DCD" w:rsidP="00263B24">
      <w:pPr>
        <w:pStyle w:val="a4"/>
        <w:numPr>
          <w:ilvl w:val="0"/>
          <w:numId w:val="13"/>
        </w:numPr>
        <w:spacing w:line="360" w:lineRule="auto"/>
        <w:rPr>
          <w:rStyle w:val="c1"/>
          <w:rFonts w:ascii="Times New Roman" w:hAnsi="Times New Roman" w:cs="Times New Roman"/>
          <w:sz w:val="28"/>
          <w:szCs w:val="28"/>
        </w:rPr>
      </w:pPr>
      <w:proofErr w:type="spellStart"/>
      <w:r w:rsidRPr="00100DCD">
        <w:rPr>
          <w:rStyle w:val="c1"/>
          <w:rFonts w:ascii="Times New Roman" w:hAnsi="Times New Roman" w:cs="Times New Roman"/>
          <w:sz w:val="28"/>
          <w:szCs w:val="28"/>
        </w:rPr>
        <w:t>Селевко</w:t>
      </w:r>
      <w:proofErr w:type="spellEnd"/>
      <w:r w:rsidRPr="00100DCD">
        <w:rPr>
          <w:rStyle w:val="c1"/>
          <w:rFonts w:ascii="Times New Roman" w:hAnsi="Times New Roman" w:cs="Times New Roman"/>
          <w:sz w:val="28"/>
          <w:szCs w:val="28"/>
        </w:rPr>
        <w:t xml:space="preserve"> Г.К. Современные образовательные технологии. М, 1998 г.</w:t>
      </w:r>
    </w:p>
    <w:p w:rsidR="00181634" w:rsidRDefault="00100DCD" w:rsidP="00181634">
      <w:pPr>
        <w:pStyle w:val="a4"/>
        <w:numPr>
          <w:ilvl w:val="0"/>
          <w:numId w:val="13"/>
        </w:numPr>
        <w:spacing w:line="360" w:lineRule="auto"/>
        <w:rPr>
          <w:rStyle w:val="c1"/>
          <w:rFonts w:ascii="Times New Roman" w:hAnsi="Times New Roman" w:cs="Times New Roman"/>
          <w:sz w:val="28"/>
          <w:szCs w:val="28"/>
        </w:rPr>
      </w:pPr>
      <w:r w:rsidRPr="00100DCD">
        <w:rPr>
          <w:rStyle w:val="c1"/>
          <w:rFonts w:ascii="Times New Roman" w:hAnsi="Times New Roman" w:cs="Times New Roman"/>
          <w:sz w:val="28"/>
          <w:szCs w:val="28"/>
        </w:rPr>
        <w:t>Ипполитов Н.А. Обучение школьников разным видам чтения. Ознакомительное чтение. Изучающее чтение – РЯШ №6, 1998; №1, 1999.</w:t>
      </w:r>
    </w:p>
    <w:p w:rsidR="00100DCD" w:rsidRPr="00181634" w:rsidRDefault="00100DCD" w:rsidP="00181634">
      <w:pPr>
        <w:pStyle w:val="a4"/>
        <w:numPr>
          <w:ilvl w:val="0"/>
          <w:numId w:val="13"/>
        </w:numPr>
        <w:spacing w:line="360" w:lineRule="auto"/>
        <w:rPr>
          <w:rStyle w:val="c1"/>
          <w:rFonts w:ascii="Times New Roman" w:hAnsi="Times New Roman" w:cs="Times New Roman"/>
          <w:sz w:val="28"/>
          <w:szCs w:val="28"/>
        </w:rPr>
      </w:pPr>
      <w:r w:rsidRPr="00181634">
        <w:rPr>
          <w:rStyle w:val="c1"/>
          <w:rFonts w:ascii="Times New Roman" w:hAnsi="Times New Roman" w:cs="Times New Roman"/>
          <w:sz w:val="28"/>
          <w:szCs w:val="28"/>
        </w:rPr>
        <w:t>Терентьева  Н.   От  чтения  к  исследованию  литературы.   Первое сентября, 2000 г., №29.</w:t>
      </w:r>
    </w:p>
    <w:p w:rsidR="00100DCD" w:rsidRPr="00100DCD" w:rsidRDefault="00100DCD" w:rsidP="00263B24">
      <w:pPr>
        <w:pStyle w:val="a4"/>
        <w:numPr>
          <w:ilvl w:val="0"/>
          <w:numId w:val="13"/>
        </w:numPr>
        <w:spacing w:line="360" w:lineRule="auto"/>
        <w:rPr>
          <w:rStyle w:val="c1"/>
          <w:rFonts w:ascii="Times New Roman" w:hAnsi="Times New Roman" w:cs="Times New Roman"/>
          <w:sz w:val="28"/>
          <w:szCs w:val="28"/>
        </w:rPr>
      </w:pPr>
      <w:r w:rsidRPr="00100DCD">
        <w:rPr>
          <w:rStyle w:val="c1"/>
          <w:rFonts w:ascii="Times New Roman" w:hAnsi="Times New Roman" w:cs="Times New Roman"/>
          <w:sz w:val="28"/>
          <w:szCs w:val="28"/>
        </w:rPr>
        <w:t>Поиск новых путей: из опыта работы</w:t>
      </w:r>
      <w:proofErr w:type="gramStart"/>
      <w:r w:rsidRPr="00100DCD">
        <w:rPr>
          <w:rStyle w:val="c1"/>
          <w:rFonts w:ascii="Times New Roman" w:hAnsi="Times New Roman" w:cs="Times New Roman"/>
          <w:sz w:val="28"/>
          <w:szCs w:val="28"/>
        </w:rPr>
        <w:t>.</w:t>
      </w:r>
      <w:proofErr w:type="gramEnd"/>
      <w:r w:rsidRPr="00100DCD">
        <w:rPr>
          <w:rStyle w:val="c1"/>
          <w:rFonts w:ascii="Times New Roman" w:hAnsi="Times New Roman" w:cs="Times New Roman"/>
          <w:sz w:val="28"/>
          <w:szCs w:val="28"/>
        </w:rPr>
        <w:t>/</w:t>
      </w:r>
      <w:proofErr w:type="gramStart"/>
      <w:r w:rsidRPr="00100DCD">
        <w:rPr>
          <w:rStyle w:val="c1"/>
          <w:rFonts w:ascii="Times New Roman" w:hAnsi="Times New Roman" w:cs="Times New Roman"/>
          <w:sz w:val="28"/>
          <w:szCs w:val="28"/>
        </w:rPr>
        <w:t>с</w:t>
      </w:r>
      <w:proofErr w:type="gramEnd"/>
      <w:r w:rsidRPr="00100DCD">
        <w:rPr>
          <w:rStyle w:val="c1"/>
          <w:rFonts w:ascii="Times New Roman" w:hAnsi="Times New Roman" w:cs="Times New Roman"/>
          <w:sz w:val="28"/>
          <w:szCs w:val="28"/>
        </w:rPr>
        <w:t>ост.С.Н.Громцева.-М.:Просвещение,1990.</w:t>
      </w:r>
    </w:p>
    <w:p w:rsidR="00100DCD" w:rsidRPr="00100DCD" w:rsidRDefault="00100DCD" w:rsidP="00263B24">
      <w:pPr>
        <w:pStyle w:val="a4"/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0DCD">
        <w:rPr>
          <w:rStyle w:val="c1"/>
          <w:rFonts w:ascii="Times New Roman" w:hAnsi="Times New Roman" w:cs="Times New Roman"/>
          <w:sz w:val="28"/>
          <w:szCs w:val="28"/>
        </w:rPr>
        <w:t>Нестандартные уроки по литературе./сост.Н.М.Скоркина</w:t>
      </w:r>
      <w:proofErr w:type="gramStart"/>
      <w:r w:rsidRPr="00100DCD">
        <w:rPr>
          <w:rStyle w:val="c1"/>
          <w:rFonts w:ascii="Times New Roman" w:hAnsi="Times New Roman" w:cs="Times New Roman"/>
          <w:sz w:val="28"/>
          <w:szCs w:val="28"/>
        </w:rPr>
        <w:t>.-</w:t>
      </w:r>
      <w:proofErr w:type="gramEnd"/>
      <w:r w:rsidRPr="00100DCD">
        <w:rPr>
          <w:rStyle w:val="c1"/>
          <w:rFonts w:ascii="Times New Roman" w:hAnsi="Times New Roman" w:cs="Times New Roman"/>
          <w:sz w:val="28"/>
          <w:szCs w:val="28"/>
        </w:rPr>
        <w:t>Волгоград:Учитель-АСТ,2001.</w:t>
      </w:r>
    </w:p>
    <w:p w:rsidR="00100DCD" w:rsidRDefault="00100DCD" w:rsidP="00A56C42">
      <w:pPr>
        <w:pStyle w:val="a4"/>
        <w:spacing w:line="360" w:lineRule="auto"/>
        <w:rPr>
          <w:rFonts w:ascii="Times New Roman" w:hAnsi="Times New Roman" w:cs="Times New Roman"/>
          <w:b/>
          <w:bCs/>
          <w:i/>
          <w:iCs/>
          <w:color w:val="339966"/>
          <w:sz w:val="28"/>
          <w:szCs w:val="28"/>
        </w:rPr>
      </w:pPr>
    </w:p>
    <w:p w:rsidR="00D51D67" w:rsidRDefault="00D51D67" w:rsidP="00A56C42">
      <w:pPr>
        <w:pStyle w:val="a4"/>
        <w:spacing w:line="360" w:lineRule="auto"/>
        <w:rPr>
          <w:rFonts w:ascii="Times New Roman" w:hAnsi="Times New Roman" w:cs="Times New Roman"/>
          <w:b/>
          <w:bCs/>
          <w:i/>
          <w:iCs/>
          <w:color w:val="339966"/>
          <w:sz w:val="28"/>
          <w:szCs w:val="28"/>
        </w:rPr>
      </w:pPr>
    </w:p>
    <w:p w:rsidR="00D51D67" w:rsidRPr="00255548" w:rsidRDefault="00D51D67" w:rsidP="00A56C42">
      <w:pPr>
        <w:pStyle w:val="a4"/>
        <w:spacing w:line="360" w:lineRule="auto"/>
        <w:rPr>
          <w:rFonts w:ascii="Times New Roman" w:hAnsi="Times New Roman" w:cs="Times New Roman"/>
          <w:b/>
          <w:bCs/>
          <w:i/>
          <w:iCs/>
          <w:color w:val="339966"/>
          <w:sz w:val="28"/>
          <w:szCs w:val="28"/>
        </w:rPr>
      </w:pPr>
    </w:p>
    <w:sectPr w:rsidR="00D51D67" w:rsidRPr="00255548" w:rsidSect="00A56C42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C73DE"/>
    <w:multiLevelType w:val="hybridMultilevel"/>
    <w:tmpl w:val="CCBE45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9C4B52"/>
    <w:multiLevelType w:val="hybridMultilevel"/>
    <w:tmpl w:val="98B03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9036FD"/>
    <w:multiLevelType w:val="hybridMultilevel"/>
    <w:tmpl w:val="A6DE43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460F31"/>
    <w:multiLevelType w:val="hybridMultilevel"/>
    <w:tmpl w:val="15106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7800D3"/>
    <w:multiLevelType w:val="hybridMultilevel"/>
    <w:tmpl w:val="7FEC21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7921F4"/>
    <w:multiLevelType w:val="hybridMultilevel"/>
    <w:tmpl w:val="781096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2300F2"/>
    <w:multiLevelType w:val="hybridMultilevel"/>
    <w:tmpl w:val="EEC80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0D5FA7"/>
    <w:multiLevelType w:val="hybridMultilevel"/>
    <w:tmpl w:val="B84232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646030"/>
    <w:multiLevelType w:val="hybridMultilevel"/>
    <w:tmpl w:val="EE40B1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2A3171"/>
    <w:multiLevelType w:val="hybridMultilevel"/>
    <w:tmpl w:val="D93EB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BB2366"/>
    <w:multiLevelType w:val="hybridMultilevel"/>
    <w:tmpl w:val="81B0CA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7678DA"/>
    <w:multiLevelType w:val="hybridMultilevel"/>
    <w:tmpl w:val="496E776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D742FA0"/>
    <w:multiLevelType w:val="hybridMultilevel"/>
    <w:tmpl w:val="9E6C150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12"/>
  </w:num>
  <w:num w:numId="5">
    <w:abstractNumId w:val="8"/>
  </w:num>
  <w:num w:numId="6">
    <w:abstractNumId w:val="7"/>
  </w:num>
  <w:num w:numId="7">
    <w:abstractNumId w:val="11"/>
  </w:num>
  <w:num w:numId="8">
    <w:abstractNumId w:val="1"/>
  </w:num>
  <w:num w:numId="9">
    <w:abstractNumId w:val="2"/>
  </w:num>
  <w:num w:numId="10">
    <w:abstractNumId w:val="5"/>
  </w:num>
  <w:num w:numId="11">
    <w:abstractNumId w:val="9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2AF7"/>
    <w:rsid w:val="000001D2"/>
    <w:rsid w:val="00002F4C"/>
    <w:rsid w:val="00037ECF"/>
    <w:rsid w:val="0004471C"/>
    <w:rsid w:val="00050F9D"/>
    <w:rsid w:val="0008073A"/>
    <w:rsid w:val="00083FE0"/>
    <w:rsid w:val="00087844"/>
    <w:rsid w:val="00090DB8"/>
    <w:rsid w:val="000A6D79"/>
    <w:rsid w:val="000B4D4D"/>
    <w:rsid w:val="000F79CD"/>
    <w:rsid w:val="00100DCD"/>
    <w:rsid w:val="001072EE"/>
    <w:rsid w:val="00173248"/>
    <w:rsid w:val="00181634"/>
    <w:rsid w:val="001A4BA2"/>
    <w:rsid w:val="001C3178"/>
    <w:rsid w:val="001E77E9"/>
    <w:rsid w:val="002027BB"/>
    <w:rsid w:val="002523A4"/>
    <w:rsid w:val="00255548"/>
    <w:rsid w:val="00263B24"/>
    <w:rsid w:val="002A44DD"/>
    <w:rsid w:val="002B26F8"/>
    <w:rsid w:val="002D3412"/>
    <w:rsid w:val="002D6A3C"/>
    <w:rsid w:val="00355E5A"/>
    <w:rsid w:val="00361639"/>
    <w:rsid w:val="003D5DE2"/>
    <w:rsid w:val="003E07AA"/>
    <w:rsid w:val="003E3D09"/>
    <w:rsid w:val="003F544F"/>
    <w:rsid w:val="0042561B"/>
    <w:rsid w:val="00431902"/>
    <w:rsid w:val="004676B4"/>
    <w:rsid w:val="00490A23"/>
    <w:rsid w:val="004A5983"/>
    <w:rsid w:val="004D6B59"/>
    <w:rsid w:val="005222BC"/>
    <w:rsid w:val="00527606"/>
    <w:rsid w:val="00531509"/>
    <w:rsid w:val="00543F60"/>
    <w:rsid w:val="00556B79"/>
    <w:rsid w:val="00575D78"/>
    <w:rsid w:val="005C0BFD"/>
    <w:rsid w:val="00613A46"/>
    <w:rsid w:val="00615F08"/>
    <w:rsid w:val="00665A00"/>
    <w:rsid w:val="00676202"/>
    <w:rsid w:val="006D2AF7"/>
    <w:rsid w:val="006D2C46"/>
    <w:rsid w:val="006D3435"/>
    <w:rsid w:val="006D652A"/>
    <w:rsid w:val="0071373A"/>
    <w:rsid w:val="00734BED"/>
    <w:rsid w:val="00736D63"/>
    <w:rsid w:val="00772100"/>
    <w:rsid w:val="0079368C"/>
    <w:rsid w:val="007B51D9"/>
    <w:rsid w:val="007D75F5"/>
    <w:rsid w:val="007F0171"/>
    <w:rsid w:val="0082026F"/>
    <w:rsid w:val="00827C03"/>
    <w:rsid w:val="00865B6A"/>
    <w:rsid w:val="008672B3"/>
    <w:rsid w:val="00867C3B"/>
    <w:rsid w:val="00883AF1"/>
    <w:rsid w:val="008A4271"/>
    <w:rsid w:val="008A63E6"/>
    <w:rsid w:val="008A6E8B"/>
    <w:rsid w:val="008C65C9"/>
    <w:rsid w:val="008D1367"/>
    <w:rsid w:val="008F34F8"/>
    <w:rsid w:val="008F4049"/>
    <w:rsid w:val="00950C66"/>
    <w:rsid w:val="00956C44"/>
    <w:rsid w:val="00973572"/>
    <w:rsid w:val="009755CF"/>
    <w:rsid w:val="009A0E99"/>
    <w:rsid w:val="009A1804"/>
    <w:rsid w:val="009B54DE"/>
    <w:rsid w:val="009C5197"/>
    <w:rsid w:val="009E3EA2"/>
    <w:rsid w:val="00A33B26"/>
    <w:rsid w:val="00A541C7"/>
    <w:rsid w:val="00A56C42"/>
    <w:rsid w:val="00A80842"/>
    <w:rsid w:val="00A85015"/>
    <w:rsid w:val="00A85D84"/>
    <w:rsid w:val="00AD4D12"/>
    <w:rsid w:val="00B04995"/>
    <w:rsid w:val="00B90B2E"/>
    <w:rsid w:val="00BA551F"/>
    <w:rsid w:val="00BB1673"/>
    <w:rsid w:val="00BC7DA1"/>
    <w:rsid w:val="00BF3A5C"/>
    <w:rsid w:val="00C3630B"/>
    <w:rsid w:val="00C913BB"/>
    <w:rsid w:val="00CB4B38"/>
    <w:rsid w:val="00D10E95"/>
    <w:rsid w:val="00D158FD"/>
    <w:rsid w:val="00D51D67"/>
    <w:rsid w:val="00D92D10"/>
    <w:rsid w:val="00DA3ED1"/>
    <w:rsid w:val="00DE6D90"/>
    <w:rsid w:val="00DF3AE8"/>
    <w:rsid w:val="00E16C53"/>
    <w:rsid w:val="00E46043"/>
    <w:rsid w:val="00E52C86"/>
    <w:rsid w:val="00E726CC"/>
    <w:rsid w:val="00E75ECE"/>
    <w:rsid w:val="00E95C1E"/>
    <w:rsid w:val="00EB77C8"/>
    <w:rsid w:val="00EE6292"/>
    <w:rsid w:val="00F32DEE"/>
    <w:rsid w:val="00F47888"/>
    <w:rsid w:val="00F539C6"/>
    <w:rsid w:val="00F60F19"/>
    <w:rsid w:val="00FC1322"/>
    <w:rsid w:val="00FD0929"/>
    <w:rsid w:val="00FE060A"/>
    <w:rsid w:val="00FF66F2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E8B"/>
  </w:style>
  <w:style w:type="paragraph" w:styleId="2">
    <w:name w:val="heading 2"/>
    <w:basedOn w:val="a"/>
    <w:next w:val="a"/>
    <w:link w:val="20"/>
    <w:qFormat/>
    <w:rsid w:val="00037EC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551F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037EC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 Spacing"/>
    <w:uiPriority w:val="1"/>
    <w:qFormat/>
    <w:rsid w:val="00A56C42"/>
    <w:pPr>
      <w:spacing w:after="0" w:line="240" w:lineRule="auto"/>
    </w:pPr>
  </w:style>
  <w:style w:type="character" w:customStyle="1" w:styleId="c1">
    <w:name w:val="c1"/>
    <w:basedOn w:val="a0"/>
    <w:rsid w:val="00100DCD"/>
  </w:style>
  <w:style w:type="paragraph" w:styleId="a5">
    <w:name w:val="Normal (Web)"/>
    <w:basedOn w:val="a"/>
    <w:uiPriority w:val="99"/>
    <w:semiHidden/>
    <w:unhideWhenUsed/>
    <w:rsid w:val="001072EE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52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3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1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76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2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73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5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4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5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8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70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87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39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3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6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89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1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6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5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6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81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6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19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57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47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9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6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73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9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36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45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1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66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5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6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05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5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03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64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08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2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17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0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09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72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13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1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B16095-3FD8-4158-B9AE-06511291C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1413</Words>
  <Characters>8056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Мигушина</cp:lastModifiedBy>
  <cp:revision>22</cp:revision>
  <dcterms:created xsi:type="dcterms:W3CDTF">2017-01-29T09:26:00Z</dcterms:created>
  <dcterms:modified xsi:type="dcterms:W3CDTF">2021-10-12T16:51:00Z</dcterms:modified>
</cp:coreProperties>
</file>