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8E6" w:rsidRDefault="000978E6" w:rsidP="00B57D63">
      <w:pPr>
        <w:jc w:val="center"/>
      </w:pPr>
      <w:r>
        <w:t>СВОЯ ИГРА «ГЕРОИ ОТЕЧЕСТВА</w:t>
      </w:r>
      <w:r w:rsidR="00B57D63">
        <w:t>»</w:t>
      </w:r>
    </w:p>
    <w:p w:rsidR="00B929D6" w:rsidRDefault="000978E6" w:rsidP="00B57D63">
      <w:pPr>
        <w:jc w:val="center"/>
      </w:pPr>
      <w:hyperlink r:id="rId4" w:history="1">
        <w:r w:rsidRPr="000D57D2">
          <w:rPr>
            <w:rStyle w:val="a3"/>
          </w:rPr>
          <w:t>https://cloud.mail.ru/public/977q/DgCFUmwbe</w:t>
        </w:r>
      </w:hyperlink>
    </w:p>
    <w:p w:rsidR="000978E6" w:rsidRDefault="000978E6"/>
    <w:p w:rsidR="000978E6" w:rsidRPr="000978E6" w:rsidRDefault="000978E6" w:rsidP="00B57D63">
      <w:pPr>
        <w:ind w:left="-567" w:firstLine="567"/>
        <w:jc w:val="both"/>
      </w:pPr>
      <w:r>
        <w:t>Интеллектуальная игра-викторина, рассчитанная на учащихся основной школы, состоит из 3 туров и финала. В каждом туре представлены вопросы из разных тем. Правильные ответы на вопросы также представлены на слайде, что позволяет ведущему объективно оценивать игру соревнующихся участников.</w:t>
      </w:r>
      <w:r w:rsidR="00B57D63">
        <w:t xml:space="preserve"> Участниками могут быть как индивидуальные и</w:t>
      </w:r>
      <w:bookmarkStart w:id="0" w:name="_GoBack"/>
      <w:bookmarkEnd w:id="0"/>
      <w:r w:rsidR="00B57D63">
        <w:t>гроки, так и команды игроков.</w:t>
      </w:r>
    </w:p>
    <w:sectPr w:rsidR="000978E6" w:rsidRPr="00097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8E6"/>
    <w:rsid w:val="000978E6"/>
    <w:rsid w:val="003F0257"/>
    <w:rsid w:val="00B57D63"/>
    <w:rsid w:val="00B92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B87F6"/>
  <w15:chartTrackingRefBased/>
  <w15:docId w15:val="{DA3DE245-D7FC-414D-921C-496C77FF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78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977q/DgCFUmw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Атаманкина</dc:creator>
  <cp:keywords/>
  <dc:description/>
  <cp:lastModifiedBy>Светлана Атаманкина</cp:lastModifiedBy>
  <cp:revision>1</cp:revision>
  <dcterms:created xsi:type="dcterms:W3CDTF">2024-08-12T17:46:00Z</dcterms:created>
  <dcterms:modified xsi:type="dcterms:W3CDTF">2024-08-12T17:58:00Z</dcterms:modified>
</cp:coreProperties>
</file>