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BEC" w:rsidRPr="00CC3A8E" w:rsidRDefault="00CC3A8E" w:rsidP="00CC3A8E">
      <w:pPr>
        <w:shd w:val="clear" w:color="auto" w:fill="FFFFFF"/>
        <w:spacing w:after="0" w:line="240" w:lineRule="auto"/>
        <w:ind w:left="-851"/>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З</w:t>
      </w:r>
      <w:r w:rsidR="004E0BEC" w:rsidRPr="00CC3A8E">
        <w:rPr>
          <w:rFonts w:ascii="Times New Roman" w:eastAsia="Times New Roman" w:hAnsi="Times New Roman" w:cs="Times New Roman"/>
          <w:b/>
          <w:bCs/>
          <w:color w:val="000000"/>
          <w:sz w:val="28"/>
          <w:szCs w:val="28"/>
          <w:lang w:eastAsia="ru-RU"/>
        </w:rPr>
        <w:t>анятие для педагогов</w:t>
      </w:r>
    </w:p>
    <w:p w:rsidR="004E0BEC" w:rsidRDefault="00742688"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«О</w:t>
      </w:r>
      <w:r w:rsidR="004E0BEC" w:rsidRPr="00CC3A8E">
        <w:rPr>
          <w:rFonts w:ascii="Times New Roman" w:eastAsia="Times New Roman" w:hAnsi="Times New Roman" w:cs="Times New Roman"/>
          <w:b/>
          <w:bCs/>
          <w:color w:val="000000"/>
          <w:sz w:val="28"/>
          <w:szCs w:val="28"/>
          <w:lang w:eastAsia="ru-RU"/>
        </w:rPr>
        <w:t>тражение внутреннего  </w:t>
      </w:r>
      <w:proofErr w:type="gramStart"/>
      <w:r w:rsidR="004E0BEC" w:rsidRPr="00CC3A8E">
        <w:rPr>
          <w:rFonts w:ascii="Times New Roman" w:eastAsia="Times New Roman" w:hAnsi="Times New Roman" w:cs="Times New Roman"/>
          <w:b/>
          <w:bCs/>
          <w:color w:val="000000"/>
          <w:sz w:val="28"/>
          <w:szCs w:val="28"/>
          <w:lang w:eastAsia="ru-RU"/>
        </w:rPr>
        <w:t>Я</w:t>
      </w:r>
      <w:r>
        <w:rPr>
          <w:rFonts w:ascii="Times New Roman" w:eastAsia="Times New Roman" w:hAnsi="Times New Roman" w:cs="Times New Roman"/>
          <w:b/>
          <w:bCs/>
          <w:color w:val="000000"/>
          <w:sz w:val="28"/>
          <w:szCs w:val="28"/>
          <w:lang w:eastAsia="ru-RU"/>
        </w:rPr>
        <w:t>-</w:t>
      </w:r>
      <w:proofErr w:type="gramEnd"/>
      <w:r>
        <w:rPr>
          <w:rFonts w:ascii="Times New Roman" w:eastAsia="Times New Roman" w:hAnsi="Times New Roman" w:cs="Times New Roman"/>
          <w:b/>
          <w:bCs/>
          <w:color w:val="000000"/>
          <w:sz w:val="28"/>
          <w:szCs w:val="28"/>
          <w:lang w:eastAsia="ru-RU"/>
        </w:rPr>
        <w:t xml:space="preserve"> </w:t>
      </w:r>
      <w:proofErr w:type="spellStart"/>
      <w:r>
        <w:rPr>
          <w:rFonts w:ascii="Times New Roman" w:eastAsia="Times New Roman" w:hAnsi="Times New Roman" w:cs="Times New Roman"/>
          <w:b/>
          <w:bCs/>
          <w:color w:val="000000"/>
          <w:sz w:val="28"/>
          <w:szCs w:val="28"/>
          <w:lang w:eastAsia="ru-RU"/>
        </w:rPr>
        <w:t>Мандала</w:t>
      </w:r>
      <w:proofErr w:type="spellEnd"/>
      <w:r w:rsidR="004E0BEC" w:rsidRPr="00CC3A8E">
        <w:rPr>
          <w:rFonts w:ascii="Times New Roman" w:eastAsia="Times New Roman" w:hAnsi="Times New Roman" w:cs="Times New Roman"/>
          <w:b/>
          <w:bCs/>
          <w:color w:val="000000"/>
          <w:sz w:val="28"/>
          <w:szCs w:val="28"/>
          <w:lang w:eastAsia="ru-RU"/>
        </w:rPr>
        <w:t xml:space="preserve"> »</w:t>
      </w:r>
    </w:p>
    <w:p w:rsidR="00A26282" w:rsidRDefault="00A26282"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A26282" w:rsidRDefault="00A26282" w:rsidP="00A26282">
      <w:pPr>
        <w:shd w:val="clear" w:color="auto" w:fill="FFFFFF"/>
        <w:spacing w:after="0" w:line="240" w:lineRule="auto"/>
        <w:ind w:left="-851"/>
        <w:jc w:val="right"/>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Подготовил педагог-психолог</w:t>
      </w:r>
    </w:p>
    <w:p w:rsidR="00A26282" w:rsidRDefault="00A26282" w:rsidP="00A26282">
      <w:pPr>
        <w:shd w:val="clear" w:color="auto" w:fill="FFFFFF"/>
        <w:spacing w:after="0" w:line="240" w:lineRule="auto"/>
        <w:ind w:left="-851"/>
        <w:jc w:val="right"/>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МАДОУ д\с№51</w:t>
      </w:r>
    </w:p>
    <w:p w:rsidR="00A26282" w:rsidRDefault="00A26282" w:rsidP="00A26282">
      <w:pPr>
        <w:shd w:val="clear" w:color="auto" w:fill="FFFFFF"/>
        <w:spacing w:after="0" w:line="240" w:lineRule="auto"/>
        <w:ind w:left="-851"/>
        <w:jc w:val="right"/>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Максимович Е.В.</w:t>
      </w:r>
    </w:p>
    <w:p w:rsidR="00A26282" w:rsidRPr="00CC3A8E" w:rsidRDefault="00A26282" w:rsidP="00A26282">
      <w:pPr>
        <w:shd w:val="clear" w:color="auto" w:fill="FFFFFF"/>
        <w:spacing w:after="0" w:line="240" w:lineRule="auto"/>
        <w:ind w:left="-851"/>
        <w:jc w:val="right"/>
        <w:rPr>
          <w:rFonts w:ascii="Times New Roman" w:eastAsia="Times New Roman" w:hAnsi="Times New Roman" w:cs="Times New Roman"/>
          <w:color w:val="000000"/>
          <w:sz w:val="28"/>
          <w:szCs w:val="28"/>
          <w:lang w:eastAsia="ru-RU"/>
        </w:rPr>
      </w:pPr>
    </w:p>
    <w:p w:rsidR="004E0BEC"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i/>
          <w:iCs/>
          <w:color w:val="000000"/>
          <w:sz w:val="28"/>
          <w:szCs w:val="28"/>
          <w:lang w:eastAsia="ru-RU"/>
        </w:rPr>
        <w:t>Цель мероприятия</w:t>
      </w:r>
      <w:r w:rsidRPr="00CC3A8E">
        <w:rPr>
          <w:rFonts w:ascii="Times New Roman" w:eastAsia="Times New Roman" w:hAnsi="Times New Roman" w:cs="Times New Roman"/>
          <w:color w:val="000000"/>
          <w:sz w:val="28"/>
          <w:szCs w:val="28"/>
          <w:lang w:eastAsia="ru-RU"/>
        </w:rPr>
        <w:t> - способствовать профилактике и сохранению психологического здоровья педагогического коллектива.</w:t>
      </w:r>
    </w:p>
    <w:p w:rsidR="00CC3A8E" w:rsidRP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Pr="00CC3A8E" w:rsidRDefault="004E0BEC" w:rsidP="00CC3A8E">
      <w:pPr>
        <w:shd w:val="clear" w:color="auto" w:fill="FFFFFF"/>
        <w:spacing w:after="0" w:line="240" w:lineRule="auto"/>
        <w:ind w:left="-851"/>
        <w:rPr>
          <w:rFonts w:ascii="Times New Roman" w:eastAsia="Times New Roman" w:hAnsi="Times New Roman" w:cs="Times New Roman"/>
          <w:b/>
          <w:bCs/>
          <w:i/>
          <w:iCs/>
          <w:color w:val="000000"/>
          <w:sz w:val="28"/>
          <w:szCs w:val="28"/>
          <w:lang w:eastAsia="ru-RU"/>
        </w:rPr>
      </w:pPr>
      <w:r w:rsidRPr="00CC3A8E">
        <w:rPr>
          <w:rFonts w:ascii="Times New Roman" w:eastAsia="Times New Roman" w:hAnsi="Times New Roman" w:cs="Times New Roman"/>
          <w:b/>
          <w:bCs/>
          <w:i/>
          <w:iCs/>
          <w:color w:val="000000"/>
          <w:sz w:val="28"/>
          <w:szCs w:val="28"/>
          <w:lang w:eastAsia="ru-RU"/>
        </w:rPr>
        <w:t>Задачи:</w:t>
      </w:r>
    </w:p>
    <w:p w:rsidR="00CC3A8E" w:rsidRP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развить творческие способности;</w:t>
      </w:r>
    </w:p>
    <w:p w:rsidR="004E0BEC" w:rsidRP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сплотить коллектив посредством совместного творчества.</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познакомить педагогов с методом «</w:t>
      </w:r>
      <w:proofErr w:type="spellStart"/>
      <w:r w:rsidRPr="00CC3A8E">
        <w:rPr>
          <w:rFonts w:ascii="Times New Roman" w:eastAsia="Times New Roman" w:hAnsi="Times New Roman" w:cs="Times New Roman"/>
          <w:color w:val="000000"/>
          <w:sz w:val="28"/>
          <w:szCs w:val="28"/>
          <w:lang w:eastAsia="ru-RU"/>
        </w:rPr>
        <w:t>Мандала</w:t>
      </w:r>
      <w:proofErr w:type="spellEnd"/>
      <w:r w:rsidRPr="00CC3A8E">
        <w:rPr>
          <w:rFonts w:ascii="Times New Roman" w:eastAsia="Times New Roman" w:hAnsi="Times New Roman" w:cs="Times New Roman"/>
          <w:color w:val="000000"/>
          <w:sz w:val="28"/>
          <w:szCs w:val="28"/>
          <w:lang w:eastAsia="ru-RU"/>
        </w:rPr>
        <w:t>»</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нормализовать эмоциональное состояние и поведения;</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снизить уровень тревожных состояний;</w:t>
      </w:r>
    </w:p>
    <w:p w:rsidR="004E0BEC"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определить и укрепить безопасность внутреннего «Я»;</w:t>
      </w:r>
    </w:p>
    <w:p w:rsidR="00CC3A8E" w:rsidRP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i/>
          <w:iCs/>
          <w:color w:val="000000"/>
          <w:sz w:val="28"/>
          <w:szCs w:val="28"/>
          <w:lang w:eastAsia="ru-RU"/>
        </w:rPr>
        <w:t>Форма организации мероприятия:</w:t>
      </w:r>
      <w:r w:rsidRPr="00CC3A8E">
        <w:rPr>
          <w:rFonts w:ascii="Times New Roman" w:eastAsia="Times New Roman" w:hAnsi="Times New Roman" w:cs="Times New Roman"/>
          <w:color w:val="000000"/>
          <w:sz w:val="28"/>
          <w:szCs w:val="28"/>
          <w:lang w:eastAsia="ru-RU"/>
        </w:rPr>
        <w:t> семинар-практикум.</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i/>
          <w:iCs/>
          <w:color w:val="000000"/>
          <w:sz w:val="28"/>
          <w:szCs w:val="28"/>
          <w:lang w:eastAsia="ru-RU"/>
        </w:rPr>
        <w:t>Наглядный и раздаточный материал</w:t>
      </w:r>
      <w:r w:rsidRPr="00CC3A8E">
        <w:rPr>
          <w:rFonts w:ascii="Times New Roman" w:eastAsia="Times New Roman" w:hAnsi="Times New Roman" w:cs="Times New Roman"/>
          <w:i/>
          <w:iCs/>
          <w:color w:val="000000"/>
          <w:sz w:val="28"/>
          <w:szCs w:val="28"/>
          <w:lang w:eastAsia="ru-RU"/>
        </w:rPr>
        <w:t>:</w:t>
      </w:r>
      <w:r w:rsidRPr="00CC3A8E">
        <w:rPr>
          <w:rFonts w:ascii="Times New Roman" w:eastAsia="Times New Roman" w:hAnsi="Times New Roman" w:cs="Times New Roman"/>
          <w:color w:val="000000"/>
          <w:sz w:val="28"/>
          <w:szCs w:val="28"/>
          <w:lang w:eastAsia="ru-RU"/>
        </w:rPr>
        <w:t> краски, карандаши, рас</w:t>
      </w:r>
      <w:r w:rsidR="00CC3A8E">
        <w:rPr>
          <w:rFonts w:ascii="Times New Roman" w:eastAsia="Times New Roman" w:hAnsi="Times New Roman" w:cs="Times New Roman"/>
          <w:color w:val="000000"/>
          <w:sz w:val="28"/>
          <w:szCs w:val="28"/>
          <w:lang w:eastAsia="ru-RU"/>
        </w:rPr>
        <w:t>печатанные приложения</w:t>
      </w:r>
      <w:r w:rsidRPr="00CC3A8E">
        <w:rPr>
          <w:rFonts w:ascii="Times New Roman" w:eastAsia="Times New Roman" w:hAnsi="Times New Roman" w:cs="Times New Roman"/>
          <w:color w:val="000000"/>
          <w:sz w:val="28"/>
          <w:szCs w:val="28"/>
          <w:lang w:eastAsia="ru-RU"/>
        </w:rPr>
        <w:t>.</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i/>
          <w:iCs/>
          <w:color w:val="000000"/>
          <w:sz w:val="28"/>
          <w:szCs w:val="28"/>
          <w:lang w:eastAsia="ru-RU"/>
        </w:rPr>
        <w:t>Участники мероприятия:</w:t>
      </w:r>
      <w:r w:rsidRPr="00CC3A8E">
        <w:rPr>
          <w:rFonts w:ascii="Times New Roman" w:eastAsia="Times New Roman" w:hAnsi="Times New Roman" w:cs="Times New Roman"/>
          <w:color w:val="000000"/>
          <w:sz w:val="28"/>
          <w:szCs w:val="28"/>
          <w:lang w:eastAsia="ru-RU"/>
        </w:rPr>
        <w:t> педагоги, педагог-психолог.</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i/>
          <w:iCs/>
          <w:color w:val="000000"/>
          <w:sz w:val="28"/>
          <w:szCs w:val="28"/>
          <w:lang w:eastAsia="ru-RU"/>
        </w:rPr>
        <w:t>Продолжительность мероприятия</w:t>
      </w:r>
      <w:r w:rsidRPr="00CC3A8E">
        <w:rPr>
          <w:rFonts w:ascii="Times New Roman" w:eastAsia="Times New Roman" w:hAnsi="Times New Roman" w:cs="Times New Roman"/>
          <w:b/>
          <w:bCs/>
          <w:color w:val="000000"/>
          <w:sz w:val="28"/>
          <w:szCs w:val="28"/>
          <w:lang w:eastAsia="ru-RU"/>
        </w:rPr>
        <w:t>:</w:t>
      </w:r>
      <w:r w:rsidRPr="00CC3A8E">
        <w:rPr>
          <w:rFonts w:ascii="Times New Roman" w:eastAsia="Times New Roman" w:hAnsi="Times New Roman" w:cs="Times New Roman"/>
          <w:color w:val="000000"/>
          <w:sz w:val="28"/>
          <w:szCs w:val="28"/>
          <w:lang w:eastAsia="ru-RU"/>
        </w:rPr>
        <w:t>  20-60 минут.</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План:</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1.Теоретическая часть. Что такое </w:t>
      </w:r>
      <w:proofErr w:type="spellStart"/>
      <w:r w:rsidRPr="00CC3A8E">
        <w:rPr>
          <w:rFonts w:ascii="Times New Roman" w:eastAsia="Times New Roman" w:hAnsi="Times New Roman" w:cs="Times New Roman"/>
          <w:color w:val="000000"/>
          <w:sz w:val="28"/>
          <w:szCs w:val="28"/>
          <w:lang w:eastAsia="ru-RU"/>
        </w:rPr>
        <w:t>мандала</w:t>
      </w:r>
      <w:proofErr w:type="spellEnd"/>
      <w:r w:rsidRPr="00CC3A8E">
        <w:rPr>
          <w:rFonts w:ascii="Times New Roman" w:eastAsia="Times New Roman" w:hAnsi="Times New Roman" w:cs="Times New Roman"/>
          <w:color w:val="000000"/>
          <w:sz w:val="28"/>
          <w:szCs w:val="28"/>
          <w:lang w:eastAsia="ru-RU"/>
        </w:rPr>
        <w:t xml:space="preserve">, кто ее придумал, в чем ее сила, как она работает. Виды </w:t>
      </w:r>
      <w:proofErr w:type="spellStart"/>
      <w:r w:rsidRPr="00CC3A8E">
        <w:rPr>
          <w:rFonts w:ascii="Times New Roman" w:eastAsia="Times New Roman" w:hAnsi="Times New Roman" w:cs="Times New Roman"/>
          <w:color w:val="000000"/>
          <w:sz w:val="28"/>
          <w:szCs w:val="28"/>
          <w:lang w:eastAsia="ru-RU"/>
        </w:rPr>
        <w:t>мандал</w:t>
      </w:r>
      <w:proofErr w:type="spellEnd"/>
      <w:r w:rsidRPr="00CC3A8E">
        <w:rPr>
          <w:rFonts w:ascii="Times New Roman" w:eastAsia="Times New Roman" w:hAnsi="Times New Roman" w:cs="Times New Roman"/>
          <w:color w:val="000000"/>
          <w:sz w:val="28"/>
          <w:szCs w:val="28"/>
          <w:lang w:eastAsia="ru-RU"/>
        </w:rPr>
        <w:t>.</w:t>
      </w:r>
    </w:p>
    <w:p w:rsid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2. Практическая часть. </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Выбор </w:t>
      </w:r>
      <w:proofErr w:type="spellStart"/>
      <w:r w:rsidRPr="00CC3A8E">
        <w:rPr>
          <w:rFonts w:ascii="Times New Roman" w:eastAsia="Times New Roman" w:hAnsi="Times New Roman" w:cs="Times New Roman"/>
          <w:color w:val="000000"/>
          <w:sz w:val="28"/>
          <w:szCs w:val="28"/>
          <w:lang w:eastAsia="ru-RU"/>
        </w:rPr>
        <w:t>мандалы</w:t>
      </w:r>
      <w:proofErr w:type="spellEnd"/>
      <w:r w:rsidRPr="00CC3A8E">
        <w:rPr>
          <w:rFonts w:ascii="Times New Roman" w:eastAsia="Times New Roman" w:hAnsi="Times New Roman" w:cs="Times New Roman"/>
          <w:color w:val="000000"/>
          <w:sz w:val="28"/>
          <w:szCs w:val="28"/>
          <w:lang w:eastAsia="ru-RU"/>
        </w:rPr>
        <w:t xml:space="preserve"> (уже заполненного круга, который необходимо раскрасить). </w:t>
      </w:r>
      <w:proofErr w:type="spellStart"/>
      <w:r w:rsidRPr="00CC3A8E">
        <w:rPr>
          <w:rFonts w:ascii="Times New Roman" w:eastAsia="Times New Roman" w:hAnsi="Times New Roman" w:cs="Times New Roman"/>
          <w:color w:val="000000"/>
          <w:sz w:val="28"/>
          <w:szCs w:val="28"/>
          <w:lang w:eastAsia="ru-RU"/>
        </w:rPr>
        <w:t>Релаксирующая</w:t>
      </w:r>
      <w:proofErr w:type="spellEnd"/>
      <w:r w:rsidRPr="00CC3A8E">
        <w:rPr>
          <w:rFonts w:ascii="Times New Roman" w:eastAsia="Times New Roman" w:hAnsi="Times New Roman" w:cs="Times New Roman"/>
          <w:color w:val="000000"/>
          <w:sz w:val="28"/>
          <w:szCs w:val="28"/>
          <w:lang w:eastAsia="ru-RU"/>
        </w:rPr>
        <w:t xml:space="preserve"> музыка.</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3. Рефлексия. Обсуждение чувств, ощущений.</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Ход занятия:</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Добрый день, дорогие педагоги!</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Любая работа с психологом имеет свои </w:t>
      </w:r>
      <w:r w:rsidRPr="00CC3A8E">
        <w:rPr>
          <w:rFonts w:ascii="Times New Roman" w:eastAsia="Times New Roman" w:hAnsi="Times New Roman" w:cs="Times New Roman"/>
          <w:b/>
          <w:bCs/>
          <w:color w:val="000000"/>
          <w:sz w:val="28"/>
          <w:szCs w:val="28"/>
          <w:lang w:eastAsia="ru-RU"/>
        </w:rPr>
        <w:t>правила</w:t>
      </w:r>
      <w:r w:rsidRPr="00CC3A8E">
        <w:rPr>
          <w:rFonts w:ascii="Times New Roman" w:eastAsia="Times New Roman" w:hAnsi="Times New Roman" w:cs="Times New Roman"/>
          <w:color w:val="000000"/>
          <w:sz w:val="28"/>
          <w:szCs w:val="28"/>
          <w:lang w:eastAsia="ru-RU"/>
        </w:rPr>
        <w:t>. И вначале мы остановимся на том, как будет проходить наше занятие. Наша встреча продлится некоторое время, в течение которого каждый из вас будет работать сам с собой, исследовать своё внутреннее состояние. Чтобы вам ничто не помешало встретиться с собой, прошу вас отключить звук телефонов и убрать все посторонние предметы. Занятие наше достаточно </w:t>
      </w:r>
      <w:r w:rsidRPr="00CC3A8E">
        <w:rPr>
          <w:rFonts w:ascii="Times New Roman" w:eastAsia="Times New Roman" w:hAnsi="Times New Roman" w:cs="Times New Roman"/>
          <w:b/>
          <w:bCs/>
          <w:color w:val="000000"/>
          <w:sz w:val="28"/>
          <w:szCs w:val="28"/>
          <w:lang w:eastAsia="ru-RU"/>
        </w:rPr>
        <w:t>безопасно</w:t>
      </w:r>
      <w:r w:rsidRPr="00CC3A8E">
        <w:rPr>
          <w:rFonts w:ascii="Times New Roman" w:eastAsia="Times New Roman" w:hAnsi="Times New Roman" w:cs="Times New Roman"/>
          <w:color w:val="000000"/>
          <w:sz w:val="28"/>
          <w:szCs w:val="28"/>
          <w:lang w:eastAsia="ru-RU"/>
        </w:rPr>
        <w:t>, у вас не будет необходимости рассказывать что-то о себе без вашего желания.</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Давайте вспомним имена, и, называя по кругу свое имя, ответим на  вопросы: «Что я хочу узнать? и второй вопрос – «Что я хотел бы получить от тренинга?».</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Ведущий проговаривает ожидания участников, затем знакомит с правилами группы.</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Теоретическая часть:</w:t>
      </w:r>
    </w:p>
    <w:p w:rsidR="004E0BEC" w:rsidRPr="00CC3A8E" w:rsidRDefault="00CC3A8E"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spellStart"/>
      <w:proofErr w:type="gramStart"/>
      <w:r w:rsidR="004E0BEC" w:rsidRPr="00CC3A8E">
        <w:rPr>
          <w:rFonts w:ascii="Times New Roman" w:eastAsia="Times New Roman" w:hAnsi="Times New Roman" w:cs="Times New Roman"/>
          <w:color w:val="000000"/>
          <w:sz w:val="28"/>
          <w:szCs w:val="28"/>
          <w:lang w:eastAsia="ru-RU"/>
        </w:rPr>
        <w:t>Мандала</w:t>
      </w:r>
      <w:proofErr w:type="spellEnd"/>
      <w:r w:rsidR="004E0BEC" w:rsidRPr="00CC3A8E">
        <w:rPr>
          <w:rFonts w:ascii="Times New Roman" w:eastAsia="Times New Roman" w:hAnsi="Times New Roman" w:cs="Times New Roman"/>
          <w:color w:val="000000"/>
          <w:sz w:val="28"/>
          <w:szCs w:val="28"/>
          <w:lang w:eastAsia="ru-RU"/>
        </w:rPr>
        <w:t xml:space="preserve"> (</w:t>
      </w:r>
      <w:proofErr w:type="spellStart"/>
      <w:r w:rsidR="004E0BEC" w:rsidRPr="00CC3A8E">
        <w:rPr>
          <w:rFonts w:ascii="Times New Roman" w:eastAsia="Times New Roman" w:hAnsi="Times New Roman" w:cs="Times New Roman"/>
          <w:color w:val="000000"/>
          <w:sz w:val="28"/>
          <w:szCs w:val="28"/>
          <w:lang w:eastAsia="ru-RU"/>
        </w:rPr>
        <w:t>Mandala</w:t>
      </w:r>
      <w:proofErr w:type="spellEnd"/>
      <w:r w:rsidR="004E0BEC" w:rsidRPr="00CC3A8E">
        <w:rPr>
          <w:rFonts w:ascii="Times New Roman" w:eastAsia="Times New Roman" w:hAnsi="Times New Roman" w:cs="Times New Roman"/>
          <w:color w:val="000000"/>
          <w:sz w:val="28"/>
          <w:szCs w:val="28"/>
          <w:lang w:eastAsia="ru-RU"/>
        </w:rPr>
        <w:t>) - в переводе с санскрита означает "круг" или "центр", "то, что содержит сущность", рисунок, в котором есть некое важное содержание, послание, идея, душа, зерно, суть.</w:t>
      </w:r>
      <w:proofErr w:type="gramEnd"/>
      <w:r w:rsidR="004E0BEC" w:rsidRPr="00CC3A8E">
        <w:rPr>
          <w:rFonts w:ascii="Times New Roman" w:eastAsia="Times New Roman" w:hAnsi="Times New Roman" w:cs="Times New Roman"/>
          <w:color w:val="000000"/>
          <w:sz w:val="28"/>
          <w:szCs w:val="28"/>
          <w:lang w:eastAsia="ru-RU"/>
        </w:rPr>
        <w:t xml:space="preserve"> Кстати, произносить слово надо с ударением на первую </w:t>
      </w:r>
      <w:r w:rsidR="004E0BEC" w:rsidRPr="00CC3A8E">
        <w:rPr>
          <w:rFonts w:ascii="Times New Roman" w:eastAsia="Times New Roman" w:hAnsi="Times New Roman" w:cs="Times New Roman"/>
          <w:color w:val="000000"/>
          <w:sz w:val="28"/>
          <w:szCs w:val="28"/>
          <w:lang w:eastAsia="ru-RU"/>
        </w:rPr>
        <w:lastRenderedPageBreak/>
        <w:t xml:space="preserve">букву "а". Рисунок ее симметричен: обычно он представляет собой круг с выраженным центром. Внутри круга более или менее обозначены основные направления-ориентиры, число которых варьируется. Вместе с тем, в сложной геометрической композиции </w:t>
      </w:r>
      <w:proofErr w:type="spellStart"/>
      <w:r w:rsidR="004E0BEC" w:rsidRPr="00CC3A8E">
        <w:rPr>
          <w:rFonts w:ascii="Times New Roman" w:eastAsia="Times New Roman" w:hAnsi="Times New Roman" w:cs="Times New Roman"/>
          <w:color w:val="000000"/>
          <w:sz w:val="28"/>
          <w:szCs w:val="28"/>
          <w:lang w:eastAsia="ru-RU"/>
        </w:rPr>
        <w:t>мандалы</w:t>
      </w:r>
      <w:proofErr w:type="spellEnd"/>
      <w:r w:rsidR="004E0BEC" w:rsidRPr="00CC3A8E">
        <w:rPr>
          <w:rFonts w:ascii="Times New Roman" w:eastAsia="Times New Roman" w:hAnsi="Times New Roman" w:cs="Times New Roman"/>
          <w:color w:val="000000"/>
          <w:sz w:val="28"/>
          <w:szCs w:val="28"/>
          <w:lang w:eastAsia="ru-RU"/>
        </w:rPr>
        <w:t xml:space="preserve"> можно встретить самые разные элементы: квадрат, овалы, кривые линии, треугольники. </w:t>
      </w:r>
    </w:p>
    <w:p w:rsidR="004E0BEC" w:rsidRP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E0BEC" w:rsidRPr="00CC3A8E">
        <w:rPr>
          <w:rFonts w:ascii="Times New Roman" w:eastAsia="Times New Roman" w:hAnsi="Times New Roman" w:cs="Times New Roman"/>
          <w:color w:val="000000"/>
          <w:sz w:val="28"/>
          <w:szCs w:val="28"/>
          <w:lang w:eastAsia="ru-RU"/>
        </w:rPr>
        <w:t xml:space="preserve">Существует красивая буддистская легенда о том, что первая </w:t>
      </w:r>
      <w:proofErr w:type="spellStart"/>
      <w:r w:rsidR="004E0BEC" w:rsidRPr="00CC3A8E">
        <w:rPr>
          <w:rFonts w:ascii="Times New Roman" w:eastAsia="Times New Roman" w:hAnsi="Times New Roman" w:cs="Times New Roman"/>
          <w:color w:val="000000"/>
          <w:sz w:val="28"/>
          <w:szCs w:val="28"/>
          <w:lang w:eastAsia="ru-RU"/>
        </w:rPr>
        <w:t>мандала</w:t>
      </w:r>
      <w:proofErr w:type="spellEnd"/>
      <w:r w:rsidR="004E0BEC" w:rsidRPr="00CC3A8E">
        <w:rPr>
          <w:rFonts w:ascii="Times New Roman" w:eastAsia="Times New Roman" w:hAnsi="Times New Roman" w:cs="Times New Roman"/>
          <w:color w:val="000000"/>
          <w:sz w:val="28"/>
          <w:szCs w:val="28"/>
          <w:lang w:eastAsia="ru-RU"/>
        </w:rPr>
        <w:t xml:space="preserve"> была изготовлена основателем течения </w:t>
      </w:r>
      <w:proofErr w:type="spellStart"/>
      <w:r w:rsidR="004E0BEC" w:rsidRPr="00CC3A8E">
        <w:rPr>
          <w:rFonts w:ascii="Times New Roman" w:eastAsia="Times New Roman" w:hAnsi="Times New Roman" w:cs="Times New Roman"/>
          <w:color w:val="000000"/>
          <w:sz w:val="28"/>
          <w:szCs w:val="28"/>
          <w:lang w:eastAsia="ru-RU"/>
        </w:rPr>
        <w:t>ваджраяны</w:t>
      </w:r>
      <w:proofErr w:type="spellEnd"/>
      <w:r w:rsidR="004E0BEC" w:rsidRPr="00CC3A8E">
        <w:rPr>
          <w:rFonts w:ascii="Times New Roman" w:eastAsia="Times New Roman" w:hAnsi="Times New Roman" w:cs="Times New Roman"/>
          <w:color w:val="000000"/>
          <w:sz w:val="28"/>
          <w:szCs w:val="28"/>
          <w:lang w:eastAsia="ru-RU"/>
        </w:rPr>
        <w:t xml:space="preserve"> в 8 веке. Он сильно нуждался в божественной помощи, поэтому соорудил геометрический узор и встал в его центр. Он молился семь дней и семь ночей, после чего божество, </w:t>
      </w:r>
      <w:proofErr w:type="spellStart"/>
      <w:r w:rsidR="004E0BEC" w:rsidRPr="00CC3A8E">
        <w:rPr>
          <w:rFonts w:ascii="Times New Roman" w:eastAsia="Times New Roman" w:hAnsi="Times New Roman" w:cs="Times New Roman"/>
          <w:color w:val="000000"/>
          <w:sz w:val="28"/>
          <w:szCs w:val="28"/>
          <w:lang w:eastAsia="ru-RU"/>
        </w:rPr>
        <w:t>влекомое</w:t>
      </w:r>
      <w:proofErr w:type="spellEnd"/>
      <w:r w:rsidR="004E0BEC" w:rsidRPr="00CC3A8E">
        <w:rPr>
          <w:rFonts w:ascii="Times New Roman" w:eastAsia="Times New Roman" w:hAnsi="Times New Roman" w:cs="Times New Roman"/>
          <w:color w:val="000000"/>
          <w:sz w:val="28"/>
          <w:szCs w:val="28"/>
          <w:lang w:eastAsia="ru-RU"/>
        </w:rPr>
        <w:t xml:space="preserve"> красотой изображения, снизошло к нему и осуществило его желание.</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Известно, что христианская монахиня </w:t>
      </w:r>
      <w:proofErr w:type="spellStart"/>
      <w:r w:rsidRPr="00CC3A8E">
        <w:rPr>
          <w:rFonts w:ascii="Times New Roman" w:eastAsia="Times New Roman" w:hAnsi="Times New Roman" w:cs="Times New Roman"/>
          <w:color w:val="000000"/>
          <w:sz w:val="28"/>
          <w:szCs w:val="28"/>
          <w:lang w:eastAsia="ru-RU"/>
        </w:rPr>
        <w:t>Хильда</w:t>
      </w:r>
      <w:proofErr w:type="spellEnd"/>
      <w:r w:rsidRPr="00CC3A8E">
        <w:rPr>
          <w:rFonts w:ascii="Times New Roman" w:eastAsia="Times New Roman" w:hAnsi="Times New Roman" w:cs="Times New Roman"/>
          <w:color w:val="000000"/>
          <w:sz w:val="28"/>
          <w:szCs w:val="28"/>
          <w:lang w:eastAsia="ru-RU"/>
        </w:rPr>
        <w:t xml:space="preserve"> фон </w:t>
      </w:r>
      <w:proofErr w:type="spellStart"/>
      <w:r w:rsidRPr="00CC3A8E">
        <w:rPr>
          <w:rFonts w:ascii="Times New Roman" w:eastAsia="Times New Roman" w:hAnsi="Times New Roman" w:cs="Times New Roman"/>
          <w:color w:val="000000"/>
          <w:sz w:val="28"/>
          <w:szCs w:val="28"/>
          <w:lang w:eastAsia="ru-RU"/>
        </w:rPr>
        <w:t>Бинген</w:t>
      </w:r>
      <w:proofErr w:type="spellEnd"/>
      <w:r w:rsidRPr="00CC3A8E">
        <w:rPr>
          <w:rFonts w:ascii="Times New Roman" w:eastAsia="Times New Roman" w:hAnsi="Times New Roman" w:cs="Times New Roman"/>
          <w:color w:val="000000"/>
          <w:sz w:val="28"/>
          <w:szCs w:val="28"/>
          <w:lang w:eastAsia="ru-RU"/>
        </w:rPr>
        <w:t xml:space="preserve">, жившая в 12 веке занималась созданием </w:t>
      </w:r>
      <w:proofErr w:type="gramStart"/>
      <w:r w:rsidRPr="00CC3A8E">
        <w:rPr>
          <w:rFonts w:ascii="Times New Roman" w:eastAsia="Times New Roman" w:hAnsi="Times New Roman" w:cs="Times New Roman"/>
          <w:color w:val="000000"/>
          <w:sz w:val="28"/>
          <w:szCs w:val="28"/>
          <w:lang w:eastAsia="ru-RU"/>
        </w:rPr>
        <w:t>великолепных</w:t>
      </w:r>
      <w:proofErr w:type="gramEnd"/>
      <w:r w:rsidRPr="00CC3A8E">
        <w:rPr>
          <w:rFonts w:ascii="Times New Roman" w:eastAsia="Times New Roman" w:hAnsi="Times New Roman" w:cs="Times New Roman"/>
          <w:color w:val="000000"/>
          <w:sz w:val="28"/>
          <w:szCs w:val="28"/>
          <w:lang w:eastAsia="ru-RU"/>
        </w:rPr>
        <w:t xml:space="preserve"> </w:t>
      </w:r>
      <w:proofErr w:type="spellStart"/>
      <w:r w:rsidRPr="00CC3A8E">
        <w:rPr>
          <w:rFonts w:ascii="Times New Roman" w:eastAsia="Times New Roman" w:hAnsi="Times New Roman" w:cs="Times New Roman"/>
          <w:color w:val="000000"/>
          <w:sz w:val="28"/>
          <w:szCs w:val="28"/>
          <w:lang w:eastAsia="ru-RU"/>
        </w:rPr>
        <w:t>мандал</w:t>
      </w:r>
      <w:proofErr w:type="spellEnd"/>
      <w:r w:rsidRPr="00CC3A8E">
        <w:rPr>
          <w:rFonts w:ascii="Times New Roman" w:eastAsia="Times New Roman" w:hAnsi="Times New Roman" w:cs="Times New Roman"/>
          <w:color w:val="000000"/>
          <w:sz w:val="28"/>
          <w:szCs w:val="28"/>
          <w:lang w:eastAsia="ru-RU"/>
        </w:rPr>
        <w:t>. Таким образом, она выражала свои религиозные убеждения и мировоззрение.</w:t>
      </w:r>
    </w:p>
    <w:p w:rsidR="004E0BEC" w:rsidRP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E0BEC" w:rsidRPr="00CC3A8E">
        <w:rPr>
          <w:rFonts w:ascii="Times New Roman" w:eastAsia="Times New Roman" w:hAnsi="Times New Roman" w:cs="Times New Roman"/>
          <w:color w:val="000000"/>
          <w:sz w:val="28"/>
          <w:szCs w:val="28"/>
          <w:lang w:eastAsia="ru-RU"/>
        </w:rPr>
        <w:t xml:space="preserve">Коренные жители Америки создавали песочные </w:t>
      </w:r>
      <w:proofErr w:type="spellStart"/>
      <w:r w:rsidR="004E0BEC" w:rsidRPr="00CC3A8E">
        <w:rPr>
          <w:rFonts w:ascii="Times New Roman" w:eastAsia="Times New Roman" w:hAnsi="Times New Roman" w:cs="Times New Roman"/>
          <w:color w:val="000000"/>
          <w:sz w:val="28"/>
          <w:szCs w:val="28"/>
          <w:lang w:eastAsia="ru-RU"/>
        </w:rPr>
        <w:t>мандалы</w:t>
      </w:r>
      <w:proofErr w:type="spellEnd"/>
      <w:r w:rsidR="004E0BEC" w:rsidRPr="00CC3A8E">
        <w:rPr>
          <w:rFonts w:ascii="Times New Roman" w:eastAsia="Times New Roman" w:hAnsi="Times New Roman" w:cs="Times New Roman"/>
          <w:color w:val="000000"/>
          <w:sz w:val="28"/>
          <w:szCs w:val="28"/>
          <w:lang w:eastAsia="ru-RU"/>
        </w:rPr>
        <w:t xml:space="preserve">, расчерчивая поверхность необычными символами. Также они выбивали </w:t>
      </w:r>
      <w:proofErr w:type="spellStart"/>
      <w:r w:rsidR="004E0BEC" w:rsidRPr="00CC3A8E">
        <w:rPr>
          <w:rFonts w:ascii="Times New Roman" w:eastAsia="Times New Roman" w:hAnsi="Times New Roman" w:cs="Times New Roman"/>
          <w:color w:val="000000"/>
          <w:sz w:val="28"/>
          <w:szCs w:val="28"/>
          <w:lang w:eastAsia="ru-RU"/>
        </w:rPr>
        <w:t>мандалы</w:t>
      </w:r>
      <w:proofErr w:type="spellEnd"/>
      <w:r w:rsidR="004E0BEC" w:rsidRPr="00CC3A8E">
        <w:rPr>
          <w:rFonts w:ascii="Times New Roman" w:eastAsia="Times New Roman" w:hAnsi="Times New Roman" w:cs="Times New Roman"/>
          <w:color w:val="000000"/>
          <w:sz w:val="28"/>
          <w:szCs w:val="28"/>
          <w:lang w:eastAsia="ru-RU"/>
        </w:rPr>
        <w:t xml:space="preserve"> из камня, создавая колоссальные архитектурные произведения. Знаменитый ацтекский календарь тоже является </w:t>
      </w:r>
      <w:proofErr w:type="spellStart"/>
      <w:r w:rsidR="004E0BEC" w:rsidRPr="00CC3A8E">
        <w:rPr>
          <w:rFonts w:ascii="Times New Roman" w:eastAsia="Times New Roman" w:hAnsi="Times New Roman" w:cs="Times New Roman"/>
          <w:color w:val="000000"/>
          <w:sz w:val="28"/>
          <w:szCs w:val="28"/>
          <w:lang w:eastAsia="ru-RU"/>
        </w:rPr>
        <w:t>мандалой</w:t>
      </w:r>
      <w:proofErr w:type="spellEnd"/>
      <w:r w:rsidR="004E0BEC" w:rsidRPr="00CC3A8E">
        <w:rPr>
          <w:rFonts w:ascii="Times New Roman" w:eastAsia="Times New Roman" w:hAnsi="Times New Roman" w:cs="Times New Roman"/>
          <w:color w:val="000000"/>
          <w:sz w:val="28"/>
          <w:szCs w:val="28"/>
          <w:lang w:eastAsia="ru-RU"/>
        </w:rPr>
        <w:t>. Он символизирует хронометраж и религиозное мировоззрение древнего индейского народа.</w:t>
      </w:r>
    </w:p>
    <w:p w:rsidR="004E0BEC" w:rsidRP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E0BEC" w:rsidRPr="00CC3A8E">
        <w:rPr>
          <w:rFonts w:ascii="Times New Roman" w:eastAsia="Times New Roman" w:hAnsi="Times New Roman" w:cs="Times New Roman"/>
          <w:color w:val="000000"/>
          <w:sz w:val="28"/>
          <w:szCs w:val="28"/>
          <w:lang w:eastAsia="ru-RU"/>
        </w:rPr>
        <w:t xml:space="preserve">В православии тоже есть множество </w:t>
      </w:r>
      <w:proofErr w:type="spellStart"/>
      <w:r w:rsidR="004E0BEC" w:rsidRPr="00CC3A8E">
        <w:rPr>
          <w:rFonts w:ascii="Times New Roman" w:eastAsia="Times New Roman" w:hAnsi="Times New Roman" w:cs="Times New Roman"/>
          <w:color w:val="000000"/>
          <w:sz w:val="28"/>
          <w:szCs w:val="28"/>
          <w:lang w:eastAsia="ru-RU"/>
        </w:rPr>
        <w:t>мандал</w:t>
      </w:r>
      <w:proofErr w:type="spellEnd"/>
      <w:r w:rsidR="004E0BEC" w:rsidRPr="00CC3A8E">
        <w:rPr>
          <w:rFonts w:ascii="Times New Roman" w:eastAsia="Times New Roman" w:hAnsi="Times New Roman" w:cs="Times New Roman"/>
          <w:color w:val="000000"/>
          <w:sz w:val="28"/>
          <w:szCs w:val="28"/>
          <w:lang w:eastAsia="ru-RU"/>
        </w:rPr>
        <w:t xml:space="preserve">, одним из примеров может послужить иконы "Всевидящее око" или "Неопалимая купина". Если их внимательно рассмотреть эти изображения есть </w:t>
      </w:r>
      <w:proofErr w:type="gramStart"/>
      <w:r w:rsidR="004E0BEC" w:rsidRPr="00CC3A8E">
        <w:rPr>
          <w:rFonts w:ascii="Times New Roman" w:eastAsia="Times New Roman" w:hAnsi="Times New Roman" w:cs="Times New Roman"/>
          <w:color w:val="000000"/>
          <w:sz w:val="28"/>
          <w:szCs w:val="28"/>
          <w:lang w:eastAsia="ru-RU"/>
        </w:rPr>
        <w:t>самыми</w:t>
      </w:r>
      <w:proofErr w:type="gramEnd"/>
      <w:r w:rsidR="004E0BEC" w:rsidRPr="00CC3A8E">
        <w:rPr>
          <w:rFonts w:ascii="Times New Roman" w:eastAsia="Times New Roman" w:hAnsi="Times New Roman" w:cs="Times New Roman"/>
          <w:color w:val="000000"/>
          <w:sz w:val="28"/>
          <w:szCs w:val="28"/>
          <w:lang w:eastAsia="ru-RU"/>
        </w:rPr>
        <w:t xml:space="preserve"> настоящими </w:t>
      </w:r>
      <w:proofErr w:type="spellStart"/>
      <w:r w:rsidR="004E0BEC" w:rsidRPr="00CC3A8E">
        <w:rPr>
          <w:rFonts w:ascii="Times New Roman" w:eastAsia="Times New Roman" w:hAnsi="Times New Roman" w:cs="Times New Roman"/>
          <w:color w:val="000000"/>
          <w:sz w:val="28"/>
          <w:szCs w:val="28"/>
          <w:lang w:eastAsia="ru-RU"/>
        </w:rPr>
        <w:t>мандалами</w:t>
      </w:r>
      <w:proofErr w:type="spellEnd"/>
      <w:r w:rsidR="004E0BEC" w:rsidRPr="00CC3A8E">
        <w:rPr>
          <w:rFonts w:ascii="Times New Roman" w:eastAsia="Times New Roman" w:hAnsi="Times New Roman" w:cs="Times New Roman"/>
          <w:color w:val="000000"/>
          <w:sz w:val="28"/>
          <w:szCs w:val="28"/>
          <w:lang w:eastAsia="ru-RU"/>
        </w:rPr>
        <w:t>.</w:t>
      </w:r>
      <w:r w:rsidR="004E0BEC" w:rsidRPr="00CC3A8E">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004E0BEC" w:rsidRPr="00CC3A8E">
        <w:rPr>
          <w:rFonts w:ascii="Times New Roman" w:eastAsia="Times New Roman" w:hAnsi="Times New Roman" w:cs="Times New Roman"/>
          <w:color w:val="000000"/>
          <w:sz w:val="28"/>
          <w:szCs w:val="28"/>
          <w:lang w:eastAsia="ru-RU"/>
        </w:rPr>
        <w:t xml:space="preserve">Известный психиатр и исследователь глубинной психологии человека, основоположник аналитического направления в психологии, Карл Гюстав Юнг, стал одним из первых в Европе, кто подошёл к изучению </w:t>
      </w:r>
      <w:proofErr w:type="spellStart"/>
      <w:r w:rsidR="004E0BEC" w:rsidRPr="00CC3A8E">
        <w:rPr>
          <w:rFonts w:ascii="Times New Roman" w:eastAsia="Times New Roman" w:hAnsi="Times New Roman" w:cs="Times New Roman"/>
          <w:color w:val="000000"/>
          <w:sz w:val="28"/>
          <w:szCs w:val="28"/>
          <w:lang w:eastAsia="ru-RU"/>
        </w:rPr>
        <w:t>мандалы</w:t>
      </w:r>
      <w:proofErr w:type="spellEnd"/>
      <w:r w:rsidR="004E0BEC" w:rsidRPr="00CC3A8E">
        <w:rPr>
          <w:rFonts w:ascii="Times New Roman" w:eastAsia="Times New Roman" w:hAnsi="Times New Roman" w:cs="Times New Roman"/>
          <w:color w:val="000000"/>
          <w:sz w:val="28"/>
          <w:szCs w:val="28"/>
          <w:lang w:eastAsia="ru-RU"/>
        </w:rPr>
        <w:t xml:space="preserve"> с научной точки зрения.</w:t>
      </w:r>
    </w:p>
    <w:p w:rsidR="004E0BEC" w:rsidRP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E0BEC" w:rsidRPr="00CC3A8E">
        <w:rPr>
          <w:rFonts w:ascii="Times New Roman" w:eastAsia="Times New Roman" w:hAnsi="Times New Roman" w:cs="Times New Roman"/>
          <w:color w:val="000000"/>
          <w:sz w:val="28"/>
          <w:szCs w:val="28"/>
          <w:lang w:eastAsia="ru-RU"/>
        </w:rPr>
        <w:t xml:space="preserve">Первую </w:t>
      </w:r>
      <w:proofErr w:type="spellStart"/>
      <w:r w:rsidR="004E0BEC" w:rsidRPr="00CC3A8E">
        <w:rPr>
          <w:rFonts w:ascii="Times New Roman" w:eastAsia="Times New Roman" w:hAnsi="Times New Roman" w:cs="Times New Roman"/>
          <w:color w:val="000000"/>
          <w:sz w:val="28"/>
          <w:szCs w:val="28"/>
          <w:lang w:eastAsia="ru-RU"/>
        </w:rPr>
        <w:t>мандалу</w:t>
      </w:r>
      <w:proofErr w:type="spellEnd"/>
      <w:r w:rsidR="004E0BEC" w:rsidRPr="00CC3A8E">
        <w:rPr>
          <w:rFonts w:ascii="Times New Roman" w:eastAsia="Times New Roman" w:hAnsi="Times New Roman" w:cs="Times New Roman"/>
          <w:color w:val="000000"/>
          <w:sz w:val="28"/>
          <w:szCs w:val="28"/>
          <w:lang w:eastAsia="ru-RU"/>
        </w:rPr>
        <w:t xml:space="preserve"> он создал в 1916 году, и за два года практики отточил искусство, и каждый день являл миру неповторимые великолепные изображения. За годы изучения этого искусства и его духовной подоплёки он выяснил, что каждая его </w:t>
      </w:r>
      <w:proofErr w:type="spellStart"/>
      <w:r w:rsidR="004E0BEC" w:rsidRPr="00CC3A8E">
        <w:rPr>
          <w:rFonts w:ascii="Times New Roman" w:eastAsia="Times New Roman" w:hAnsi="Times New Roman" w:cs="Times New Roman"/>
          <w:color w:val="000000"/>
          <w:sz w:val="28"/>
          <w:szCs w:val="28"/>
          <w:lang w:eastAsia="ru-RU"/>
        </w:rPr>
        <w:t>мандала</w:t>
      </w:r>
      <w:proofErr w:type="spellEnd"/>
      <w:r w:rsidR="004E0BEC" w:rsidRPr="00CC3A8E">
        <w:rPr>
          <w:rFonts w:ascii="Times New Roman" w:eastAsia="Times New Roman" w:hAnsi="Times New Roman" w:cs="Times New Roman"/>
          <w:color w:val="000000"/>
          <w:sz w:val="28"/>
          <w:szCs w:val="28"/>
          <w:lang w:eastAsia="ru-RU"/>
        </w:rPr>
        <w:t xml:space="preserve"> отображает внутреннее состояние на момент рисования. Юнг начал использовать свои рисунки для фиксирования своей психической трансформации и в конечном итоге пришёл к ошеломительному заключению. Профессор открыл, что с помощью методики </w:t>
      </w:r>
      <w:proofErr w:type="spellStart"/>
      <w:r w:rsidR="004E0BEC" w:rsidRPr="00CC3A8E">
        <w:rPr>
          <w:rFonts w:ascii="Times New Roman" w:eastAsia="Times New Roman" w:hAnsi="Times New Roman" w:cs="Times New Roman"/>
          <w:color w:val="000000"/>
          <w:sz w:val="28"/>
          <w:szCs w:val="28"/>
          <w:lang w:eastAsia="ru-RU"/>
        </w:rPr>
        <w:t>мандалы</w:t>
      </w:r>
      <w:proofErr w:type="spellEnd"/>
      <w:r w:rsidR="004E0BEC" w:rsidRPr="00CC3A8E">
        <w:rPr>
          <w:rFonts w:ascii="Times New Roman" w:eastAsia="Times New Roman" w:hAnsi="Times New Roman" w:cs="Times New Roman"/>
          <w:color w:val="000000"/>
          <w:sz w:val="28"/>
          <w:szCs w:val="28"/>
          <w:lang w:eastAsia="ru-RU"/>
        </w:rPr>
        <w:t xml:space="preserve"> можно проявить уникальную индивидуальность человека, побороть его страхи и заглянуть "внутрь" себя. А позднее сделал вывод, что сама "</w:t>
      </w:r>
      <w:proofErr w:type="spellStart"/>
      <w:r w:rsidR="004E0BEC" w:rsidRPr="00CC3A8E">
        <w:rPr>
          <w:rFonts w:ascii="Times New Roman" w:eastAsia="Times New Roman" w:hAnsi="Times New Roman" w:cs="Times New Roman"/>
          <w:color w:val="000000"/>
          <w:sz w:val="28"/>
          <w:szCs w:val="28"/>
          <w:lang w:eastAsia="ru-RU"/>
        </w:rPr>
        <w:t>мандала</w:t>
      </w:r>
      <w:proofErr w:type="spellEnd"/>
      <w:r w:rsidR="004E0BEC" w:rsidRPr="00CC3A8E">
        <w:rPr>
          <w:rFonts w:ascii="Times New Roman" w:eastAsia="Times New Roman" w:hAnsi="Times New Roman" w:cs="Times New Roman"/>
          <w:color w:val="000000"/>
          <w:sz w:val="28"/>
          <w:szCs w:val="28"/>
          <w:lang w:eastAsia="ru-RU"/>
        </w:rPr>
        <w:t>" — это целостность (как он называл её, "самость"), которая появляется тогда, когда всё гармонично. Это самый мощный архетип, он часто присутствует в сновидениях. Это священное пространство, которое защищает центр и тесно перекликается с защитой центра человеческой личности (внутреннего "я") от внешних посягательств и выставления на показ.</w:t>
      </w:r>
    </w:p>
    <w:p w:rsidR="004E0BEC" w:rsidRP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spellStart"/>
      <w:r w:rsidR="004E0BEC" w:rsidRPr="00CC3A8E">
        <w:rPr>
          <w:rFonts w:ascii="Times New Roman" w:eastAsia="Times New Roman" w:hAnsi="Times New Roman" w:cs="Times New Roman"/>
          <w:color w:val="000000"/>
          <w:sz w:val="28"/>
          <w:szCs w:val="28"/>
          <w:lang w:eastAsia="ru-RU"/>
        </w:rPr>
        <w:t>Мандала</w:t>
      </w:r>
      <w:proofErr w:type="spellEnd"/>
      <w:r w:rsidR="004E0BEC" w:rsidRPr="00CC3A8E">
        <w:rPr>
          <w:rFonts w:ascii="Times New Roman" w:eastAsia="Times New Roman" w:hAnsi="Times New Roman" w:cs="Times New Roman"/>
          <w:color w:val="000000"/>
          <w:sz w:val="28"/>
          <w:szCs w:val="28"/>
          <w:lang w:eastAsia="ru-RU"/>
        </w:rPr>
        <w:t xml:space="preserve"> — простой рисунок, помещённый в круге, изображение не требует особых правил, строится спонтанно, выражая внутренние переживания. Почему же обычный рисунок имеет </w:t>
      </w:r>
      <w:proofErr w:type="gramStart"/>
      <w:r w:rsidR="004E0BEC" w:rsidRPr="00CC3A8E">
        <w:rPr>
          <w:rFonts w:ascii="Times New Roman" w:eastAsia="Times New Roman" w:hAnsi="Times New Roman" w:cs="Times New Roman"/>
          <w:color w:val="000000"/>
          <w:sz w:val="28"/>
          <w:szCs w:val="28"/>
          <w:lang w:eastAsia="ru-RU"/>
        </w:rPr>
        <w:t>важное значение</w:t>
      </w:r>
      <w:proofErr w:type="gramEnd"/>
      <w:r w:rsidR="004E0BEC" w:rsidRPr="00CC3A8E">
        <w:rPr>
          <w:rFonts w:ascii="Times New Roman" w:eastAsia="Times New Roman" w:hAnsi="Times New Roman" w:cs="Times New Roman"/>
          <w:color w:val="000000"/>
          <w:sz w:val="28"/>
          <w:szCs w:val="28"/>
          <w:lang w:eastAsia="ru-RU"/>
        </w:rPr>
        <w:t xml:space="preserve"> и большое воздействие на нас?</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Дело в том, что круг является символом, который отражает глубинные и общие части сущности личности. Человек, изображающий </w:t>
      </w:r>
      <w:proofErr w:type="spellStart"/>
      <w:r w:rsidRPr="00CC3A8E">
        <w:rPr>
          <w:rFonts w:ascii="Times New Roman" w:eastAsia="Times New Roman" w:hAnsi="Times New Roman" w:cs="Times New Roman"/>
          <w:color w:val="000000"/>
          <w:sz w:val="28"/>
          <w:szCs w:val="28"/>
          <w:lang w:eastAsia="ru-RU"/>
        </w:rPr>
        <w:t>мандалу</w:t>
      </w:r>
      <w:proofErr w:type="spellEnd"/>
      <w:r w:rsidRPr="00CC3A8E">
        <w:rPr>
          <w:rFonts w:ascii="Times New Roman" w:eastAsia="Times New Roman" w:hAnsi="Times New Roman" w:cs="Times New Roman"/>
          <w:color w:val="000000"/>
          <w:sz w:val="28"/>
          <w:szCs w:val="28"/>
          <w:lang w:eastAsia="ru-RU"/>
        </w:rPr>
        <w:t>, воздействует на себя самого через образы, позволяя осознать свои внутренние механизмы и силы, которые способствовали созданию этого образа.</w:t>
      </w:r>
    </w:p>
    <w:p w:rsidR="004E0BEC" w:rsidRP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4E0BEC" w:rsidRPr="00CC3A8E">
        <w:rPr>
          <w:rFonts w:ascii="Times New Roman" w:eastAsia="Times New Roman" w:hAnsi="Times New Roman" w:cs="Times New Roman"/>
          <w:color w:val="000000"/>
          <w:sz w:val="28"/>
          <w:szCs w:val="28"/>
          <w:lang w:eastAsia="ru-RU"/>
        </w:rPr>
        <w:t xml:space="preserve">В </w:t>
      </w:r>
      <w:proofErr w:type="spellStart"/>
      <w:r w:rsidR="004E0BEC" w:rsidRPr="00CC3A8E">
        <w:rPr>
          <w:rFonts w:ascii="Times New Roman" w:eastAsia="Times New Roman" w:hAnsi="Times New Roman" w:cs="Times New Roman"/>
          <w:color w:val="000000"/>
          <w:sz w:val="28"/>
          <w:szCs w:val="28"/>
          <w:lang w:eastAsia="ru-RU"/>
        </w:rPr>
        <w:t>мандале</w:t>
      </w:r>
      <w:proofErr w:type="spellEnd"/>
      <w:r w:rsidR="004E0BEC" w:rsidRPr="00CC3A8E">
        <w:rPr>
          <w:rFonts w:ascii="Times New Roman" w:eastAsia="Times New Roman" w:hAnsi="Times New Roman" w:cs="Times New Roman"/>
          <w:color w:val="000000"/>
          <w:sz w:val="28"/>
          <w:szCs w:val="28"/>
          <w:lang w:eastAsia="ru-RU"/>
        </w:rPr>
        <w:t xml:space="preserve"> отображается рисунок души, который создаёт "самость", она отображает направление движения "самости", создавая основу, которая раскрывает уникальность человека.</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br/>
      </w:r>
      <w:r w:rsidR="00CC3A8E">
        <w:rPr>
          <w:rFonts w:ascii="Times New Roman" w:eastAsia="Times New Roman" w:hAnsi="Times New Roman" w:cs="Times New Roman"/>
          <w:color w:val="000000"/>
          <w:sz w:val="28"/>
          <w:szCs w:val="28"/>
          <w:lang w:eastAsia="ru-RU"/>
        </w:rPr>
        <w:t xml:space="preserve">     </w:t>
      </w:r>
      <w:r w:rsidRPr="00CC3A8E">
        <w:rPr>
          <w:rFonts w:ascii="Times New Roman" w:eastAsia="Times New Roman" w:hAnsi="Times New Roman" w:cs="Times New Roman"/>
          <w:color w:val="000000"/>
          <w:sz w:val="28"/>
          <w:szCs w:val="28"/>
          <w:lang w:eastAsia="ru-RU"/>
        </w:rPr>
        <w:t xml:space="preserve">Что же дает работа с </w:t>
      </w:r>
      <w:proofErr w:type="spellStart"/>
      <w:r w:rsidRPr="00CC3A8E">
        <w:rPr>
          <w:rFonts w:ascii="Times New Roman" w:eastAsia="Times New Roman" w:hAnsi="Times New Roman" w:cs="Times New Roman"/>
          <w:color w:val="000000"/>
          <w:sz w:val="28"/>
          <w:szCs w:val="28"/>
          <w:lang w:eastAsia="ru-RU"/>
        </w:rPr>
        <w:t>мандалой</w:t>
      </w:r>
      <w:proofErr w:type="spellEnd"/>
      <w:r w:rsidRPr="00CC3A8E">
        <w:rPr>
          <w:rFonts w:ascii="Times New Roman" w:eastAsia="Times New Roman" w:hAnsi="Times New Roman" w:cs="Times New Roman"/>
          <w:color w:val="000000"/>
          <w:sz w:val="28"/>
          <w:szCs w:val="28"/>
          <w:lang w:eastAsia="ru-RU"/>
        </w:rPr>
        <w:t>?</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Умственное и телесное расслабление. С помощью рассматривания или создания </w:t>
      </w:r>
      <w:proofErr w:type="spellStart"/>
      <w:r w:rsidRPr="00CC3A8E">
        <w:rPr>
          <w:rFonts w:ascii="Times New Roman" w:eastAsia="Times New Roman" w:hAnsi="Times New Roman" w:cs="Times New Roman"/>
          <w:color w:val="000000"/>
          <w:sz w:val="28"/>
          <w:szCs w:val="28"/>
          <w:lang w:eastAsia="ru-RU"/>
        </w:rPr>
        <w:t>мандалы</w:t>
      </w:r>
      <w:proofErr w:type="spellEnd"/>
      <w:r w:rsidRPr="00CC3A8E">
        <w:rPr>
          <w:rFonts w:ascii="Times New Roman" w:eastAsia="Times New Roman" w:hAnsi="Times New Roman" w:cs="Times New Roman"/>
          <w:color w:val="000000"/>
          <w:sz w:val="28"/>
          <w:szCs w:val="28"/>
          <w:lang w:eastAsia="ru-RU"/>
        </w:rPr>
        <w:t xml:space="preserve"> вы можете познать самого себя и мир вокруг вас.</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Сочетание работы с </w:t>
      </w:r>
      <w:proofErr w:type="spellStart"/>
      <w:r w:rsidRPr="00CC3A8E">
        <w:rPr>
          <w:rFonts w:ascii="Times New Roman" w:eastAsia="Times New Roman" w:hAnsi="Times New Roman" w:cs="Times New Roman"/>
          <w:color w:val="000000"/>
          <w:sz w:val="28"/>
          <w:szCs w:val="28"/>
          <w:lang w:eastAsia="ru-RU"/>
        </w:rPr>
        <w:t>мандалой</w:t>
      </w:r>
      <w:proofErr w:type="spellEnd"/>
      <w:r w:rsidRPr="00CC3A8E">
        <w:rPr>
          <w:rFonts w:ascii="Times New Roman" w:eastAsia="Times New Roman" w:hAnsi="Times New Roman" w:cs="Times New Roman"/>
          <w:color w:val="000000"/>
          <w:sz w:val="28"/>
          <w:szCs w:val="28"/>
          <w:lang w:eastAsia="ru-RU"/>
        </w:rPr>
        <w:t xml:space="preserve"> и медитации дают большую концентрацию, внутренние процессы более направлены, ориентированы на цель медитации (это может быть и расслабление, и визуализация, и работа с иными задачами).</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Когда можно использовать </w:t>
      </w:r>
      <w:proofErr w:type="spellStart"/>
      <w:r w:rsidRPr="00CC3A8E">
        <w:rPr>
          <w:rFonts w:ascii="Times New Roman" w:eastAsia="Times New Roman" w:hAnsi="Times New Roman" w:cs="Times New Roman"/>
          <w:color w:val="000000"/>
          <w:sz w:val="28"/>
          <w:szCs w:val="28"/>
          <w:lang w:eastAsia="ru-RU"/>
        </w:rPr>
        <w:t>мандалы</w:t>
      </w:r>
      <w:proofErr w:type="spellEnd"/>
      <w:r w:rsidRPr="00CC3A8E">
        <w:rPr>
          <w:rFonts w:ascii="Times New Roman" w:eastAsia="Times New Roman" w:hAnsi="Times New Roman" w:cs="Times New Roman"/>
          <w:color w:val="000000"/>
          <w:sz w:val="28"/>
          <w:szCs w:val="28"/>
          <w:lang w:eastAsia="ru-RU"/>
        </w:rPr>
        <w:t>:</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невозможность сосредоточиться на чем-то</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слишком частые ошибки в работе</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ухудшение памяти</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слишком часто возникает чувство усталости</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мысли часто улетучиваются</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довольно часто появляются боли (голова, спина, область желудка)</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повышенная возбудимость</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работа не представляет прежней радости</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потеря чувства юмора</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резко возрастает количество выкуриваемых сигарет</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пристрастие к алкогольным напиткам</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постоянное ощущение недоедания</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пропадает аппетит, потерян вкус к еде</w:t>
      </w:r>
    </w:p>
    <w:p w:rsidR="004E0BEC" w:rsidRPr="00CC3A8E" w:rsidRDefault="004E0BEC" w:rsidP="00CC3A8E">
      <w:pPr>
        <w:numPr>
          <w:ilvl w:val="0"/>
          <w:numId w:val="1"/>
        </w:numPr>
        <w:shd w:val="clear" w:color="auto" w:fill="FFFFFF"/>
        <w:spacing w:before="32" w:after="32"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невозможность вовремя закончить работу</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Таким образом, </w:t>
      </w:r>
      <w:proofErr w:type="spellStart"/>
      <w:r w:rsidRPr="00CC3A8E">
        <w:rPr>
          <w:rFonts w:ascii="Times New Roman" w:eastAsia="Times New Roman" w:hAnsi="Times New Roman" w:cs="Times New Roman"/>
          <w:color w:val="000000"/>
          <w:sz w:val="28"/>
          <w:szCs w:val="28"/>
          <w:lang w:eastAsia="ru-RU"/>
        </w:rPr>
        <w:t>мандалы</w:t>
      </w:r>
      <w:proofErr w:type="spellEnd"/>
      <w:r w:rsidRPr="00CC3A8E">
        <w:rPr>
          <w:rFonts w:ascii="Times New Roman" w:eastAsia="Times New Roman" w:hAnsi="Times New Roman" w:cs="Times New Roman"/>
          <w:color w:val="000000"/>
          <w:sz w:val="28"/>
          <w:szCs w:val="28"/>
          <w:lang w:eastAsia="ru-RU"/>
        </w:rPr>
        <w:t xml:space="preserve"> можно использовать для снижения уровня стресса и </w:t>
      </w:r>
      <w:proofErr w:type="spellStart"/>
      <w:r w:rsidRPr="00CC3A8E">
        <w:rPr>
          <w:rFonts w:ascii="Times New Roman" w:eastAsia="Times New Roman" w:hAnsi="Times New Roman" w:cs="Times New Roman"/>
          <w:color w:val="000000"/>
          <w:sz w:val="28"/>
          <w:szCs w:val="28"/>
          <w:lang w:eastAsia="ru-RU"/>
        </w:rPr>
        <w:t>психоэмоционального</w:t>
      </w:r>
      <w:proofErr w:type="spellEnd"/>
      <w:r w:rsidRPr="00CC3A8E">
        <w:rPr>
          <w:rFonts w:ascii="Times New Roman" w:eastAsia="Times New Roman" w:hAnsi="Times New Roman" w:cs="Times New Roman"/>
          <w:color w:val="000000"/>
          <w:sz w:val="28"/>
          <w:szCs w:val="28"/>
          <w:lang w:eastAsia="ru-RU"/>
        </w:rPr>
        <w:t xml:space="preserve"> напряжения. Если невозможно изменить ситуацию, вызвавшую стресс, можно изменить ее значимость и отношение к этой ситуации.</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w:t>
      </w:r>
      <w:r w:rsidRPr="00CC3A8E">
        <w:rPr>
          <w:rFonts w:ascii="Times New Roman" w:eastAsia="Times New Roman" w:hAnsi="Times New Roman" w:cs="Times New Roman"/>
          <w:b/>
          <w:bCs/>
          <w:color w:val="000000"/>
          <w:sz w:val="28"/>
          <w:szCs w:val="28"/>
          <w:lang w:eastAsia="ru-RU"/>
        </w:rPr>
        <w:t>Практическая часть:</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i/>
          <w:iCs/>
          <w:color w:val="000000"/>
          <w:sz w:val="28"/>
          <w:szCs w:val="28"/>
          <w:lang w:eastAsia="ru-RU"/>
        </w:rPr>
        <w:t>Инструкция:</w:t>
      </w:r>
    </w:p>
    <w:p w:rsidR="004E0BEC" w:rsidRPr="00CC3A8E" w:rsidRDefault="004E0BEC" w:rsidP="00CC3A8E">
      <w:pPr>
        <w:numPr>
          <w:ilvl w:val="0"/>
          <w:numId w:val="2"/>
        </w:numPr>
        <w:shd w:val="clear" w:color="auto" w:fill="FFFFFF"/>
        <w:spacing w:before="32" w:after="32"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во время работы не разговаривайте друг с другом. Лишь в исключительных случаях можно шепотом что-то спросить и ответить;</w:t>
      </w:r>
    </w:p>
    <w:p w:rsidR="004E0BEC" w:rsidRPr="00CC3A8E" w:rsidRDefault="004E0BEC" w:rsidP="00CC3A8E">
      <w:pPr>
        <w:numPr>
          <w:ilvl w:val="0"/>
          <w:numId w:val="2"/>
        </w:numPr>
        <w:shd w:val="clear" w:color="auto" w:fill="FFFFFF"/>
        <w:spacing w:before="32" w:after="32"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дайте возможность руке самой двигаться по кругу, самой брать «понравившиеся» ей цвета;</w:t>
      </w:r>
    </w:p>
    <w:p w:rsidR="004E0BEC" w:rsidRPr="00CC3A8E" w:rsidRDefault="004E0BEC" w:rsidP="00CC3A8E">
      <w:pPr>
        <w:numPr>
          <w:ilvl w:val="0"/>
          <w:numId w:val="2"/>
        </w:numPr>
        <w:shd w:val="clear" w:color="auto" w:fill="FFFFFF"/>
        <w:spacing w:before="32" w:after="32"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 не стремитесь искусственно создать шедевр. Важно сделать искренний рисунок, отражающий вашу внутреннюю жизнь. И чем более искренней и правдивой будет ваша </w:t>
      </w:r>
      <w:proofErr w:type="spellStart"/>
      <w:r w:rsidRPr="00CC3A8E">
        <w:rPr>
          <w:rFonts w:ascii="Times New Roman" w:eastAsia="Times New Roman" w:hAnsi="Times New Roman" w:cs="Times New Roman"/>
          <w:color w:val="000000"/>
          <w:sz w:val="28"/>
          <w:szCs w:val="28"/>
          <w:lang w:eastAsia="ru-RU"/>
        </w:rPr>
        <w:t>мандала</w:t>
      </w:r>
      <w:proofErr w:type="spellEnd"/>
      <w:r w:rsidRPr="00CC3A8E">
        <w:rPr>
          <w:rFonts w:ascii="Times New Roman" w:eastAsia="Times New Roman" w:hAnsi="Times New Roman" w:cs="Times New Roman"/>
          <w:color w:val="000000"/>
          <w:sz w:val="28"/>
          <w:szCs w:val="28"/>
          <w:lang w:eastAsia="ru-RU"/>
        </w:rPr>
        <w:t>, тем больший эффект вы ощутите.</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Включается расслабляющая релаксационная музыка.</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 Делаем глубокий вдох и </w:t>
      </w:r>
      <w:proofErr w:type="spellStart"/>
      <w:r w:rsidRPr="00CC3A8E">
        <w:rPr>
          <w:rFonts w:ascii="Times New Roman" w:eastAsia="Times New Roman" w:hAnsi="Times New Roman" w:cs="Times New Roman"/>
          <w:color w:val="000000"/>
          <w:sz w:val="28"/>
          <w:szCs w:val="28"/>
          <w:lang w:eastAsia="ru-RU"/>
        </w:rPr>
        <w:t>выжох</w:t>
      </w:r>
      <w:proofErr w:type="spellEnd"/>
      <w:r w:rsidRPr="00CC3A8E">
        <w:rPr>
          <w:rFonts w:ascii="Times New Roman" w:eastAsia="Times New Roman" w:hAnsi="Times New Roman" w:cs="Times New Roman"/>
          <w:color w:val="000000"/>
          <w:sz w:val="28"/>
          <w:szCs w:val="28"/>
          <w:lang w:eastAsia="ru-RU"/>
        </w:rPr>
        <w:t xml:space="preserve">. Наблюдая за своим дыханием, постепенно, все более расслабляетесь, наполняясь теплом и спокойствием. Глаза закрыты, вы  как бы созерцаете чистое пространство круга, стараясь удерживать свой взгляд внутри очерченного пространства. Когда почувствуете, что достигли максимального расслабления, возможного для вас на данный момент, то направьте свое внутренне внимание на ту проблему, тему или жизненную задачу, которая наиболее для вас </w:t>
      </w:r>
      <w:r w:rsidRPr="00CC3A8E">
        <w:rPr>
          <w:rFonts w:ascii="Times New Roman" w:eastAsia="Times New Roman" w:hAnsi="Times New Roman" w:cs="Times New Roman"/>
          <w:color w:val="000000"/>
          <w:sz w:val="28"/>
          <w:szCs w:val="28"/>
          <w:lang w:eastAsia="ru-RU"/>
        </w:rPr>
        <w:lastRenderedPageBreak/>
        <w:t>сейчас актуальна. Представ</w:t>
      </w:r>
      <w:r w:rsidR="00CC3A8E">
        <w:rPr>
          <w:rFonts w:ascii="Times New Roman" w:eastAsia="Times New Roman" w:hAnsi="Times New Roman" w:cs="Times New Roman"/>
          <w:color w:val="000000"/>
          <w:sz w:val="28"/>
          <w:szCs w:val="28"/>
          <w:lang w:eastAsia="ru-RU"/>
        </w:rPr>
        <w:t>ь</w:t>
      </w:r>
      <w:r w:rsidRPr="00CC3A8E">
        <w:rPr>
          <w:rFonts w:ascii="Times New Roman" w:eastAsia="Times New Roman" w:hAnsi="Times New Roman" w:cs="Times New Roman"/>
          <w:color w:val="000000"/>
          <w:sz w:val="28"/>
          <w:szCs w:val="28"/>
          <w:lang w:eastAsia="ru-RU"/>
        </w:rPr>
        <w:t>те,</w:t>
      </w:r>
      <w:r w:rsidR="00CC3A8E">
        <w:rPr>
          <w:rFonts w:ascii="Times New Roman" w:eastAsia="Times New Roman" w:hAnsi="Times New Roman" w:cs="Times New Roman"/>
          <w:color w:val="000000"/>
          <w:sz w:val="28"/>
          <w:szCs w:val="28"/>
          <w:lang w:eastAsia="ru-RU"/>
        </w:rPr>
        <w:t xml:space="preserve"> </w:t>
      </w:r>
      <w:r w:rsidRPr="00CC3A8E">
        <w:rPr>
          <w:rFonts w:ascii="Times New Roman" w:eastAsia="Times New Roman" w:hAnsi="Times New Roman" w:cs="Times New Roman"/>
          <w:color w:val="000000"/>
          <w:sz w:val="28"/>
          <w:szCs w:val="28"/>
          <w:lang w:eastAsia="ru-RU"/>
        </w:rPr>
        <w:t xml:space="preserve">что вы находитесь </w:t>
      </w:r>
      <w:proofErr w:type="gramStart"/>
      <w:r w:rsidRPr="00CC3A8E">
        <w:rPr>
          <w:rFonts w:ascii="Times New Roman" w:eastAsia="Times New Roman" w:hAnsi="Times New Roman" w:cs="Times New Roman"/>
          <w:color w:val="000000"/>
          <w:sz w:val="28"/>
          <w:szCs w:val="28"/>
          <w:lang w:eastAsia="ru-RU"/>
        </w:rPr>
        <w:t>по середине</w:t>
      </w:r>
      <w:proofErr w:type="gramEnd"/>
      <w:r w:rsidRPr="00CC3A8E">
        <w:rPr>
          <w:rFonts w:ascii="Times New Roman" w:eastAsia="Times New Roman" w:hAnsi="Times New Roman" w:cs="Times New Roman"/>
          <w:color w:val="000000"/>
          <w:sz w:val="28"/>
          <w:szCs w:val="28"/>
          <w:lang w:eastAsia="ru-RU"/>
        </w:rPr>
        <w:t xml:space="preserve"> этого круга. Прислушайтесь к своим ощущениям в теле, может быть, вам представятся некие абстрактные или конкретные образы, которые будут ассоциироваться с этой темой. Прислушайтесь к тем чувствам, ощущениям, которые вызывает у вас эта тема.</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Затем разместите в центре </w:t>
      </w:r>
      <w:proofErr w:type="spellStart"/>
      <w:r w:rsidRPr="00CC3A8E">
        <w:rPr>
          <w:rFonts w:ascii="Times New Roman" w:eastAsia="Times New Roman" w:hAnsi="Times New Roman" w:cs="Times New Roman"/>
          <w:color w:val="000000"/>
          <w:sz w:val="28"/>
          <w:szCs w:val="28"/>
          <w:lang w:eastAsia="ru-RU"/>
        </w:rPr>
        <w:t>мандалы</w:t>
      </w:r>
      <w:proofErr w:type="spellEnd"/>
      <w:r w:rsidRPr="00CC3A8E">
        <w:rPr>
          <w:rFonts w:ascii="Times New Roman" w:eastAsia="Times New Roman" w:hAnsi="Times New Roman" w:cs="Times New Roman"/>
          <w:color w:val="000000"/>
          <w:sz w:val="28"/>
          <w:szCs w:val="28"/>
          <w:lang w:eastAsia="ru-RU"/>
        </w:rPr>
        <w:t xml:space="preserve"> свой портрет. Посмотрите на не раскрашенное место </w:t>
      </w:r>
      <w:proofErr w:type="spellStart"/>
      <w:r w:rsidRPr="00CC3A8E">
        <w:rPr>
          <w:rFonts w:ascii="Times New Roman" w:eastAsia="Times New Roman" w:hAnsi="Times New Roman" w:cs="Times New Roman"/>
          <w:color w:val="000000"/>
          <w:sz w:val="28"/>
          <w:szCs w:val="28"/>
          <w:lang w:eastAsia="ru-RU"/>
        </w:rPr>
        <w:t>мандалы</w:t>
      </w:r>
      <w:proofErr w:type="spellEnd"/>
      <w:r w:rsidRPr="00CC3A8E">
        <w:rPr>
          <w:rFonts w:ascii="Times New Roman" w:eastAsia="Times New Roman" w:hAnsi="Times New Roman" w:cs="Times New Roman"/>
          <w:color w:val="000000"/>
          <w:sz w:val="28"/>
          <w:szCs w:val="28"/>
          <w:lang w:eastAsia="ru-RU"/>
        </w:rPr>
        <w:t xml:space="preserve"> возле портрета, теперь на краски или карандаши или пастель. Какой цвет первый вам бросился на глаза. Доверьтесь этому. И не важно, приятен он для вас или нет, вписывается в логику вашей темы или нет – возьмите его.</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В некоторых случаях, возникает потребность выплеснуть накопившиеся эмоции – дайте им проявиться в процессе рисования с той страстностью, с тем темпом и цветом, который просится. Это может быть и один цвет, например черный, красный или серый. Дайте возможность выплеснуться этому цвету в полную силу, зарисовав им весь круг и, может быть не один. </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Раскрашивайте</w:t>
      </w:r>
      <w:proofErr w:type="gramStart"/>
      <w:r w:rsidRPr="00CC3A8E">
        <w:rPr>
          <w:rFonts w:ascii="Times New Roman" w:eastAsia="Times New Roman" w:hAnsi="Times New Roman" w:cs="Times New Roman"/>
          <w:color w:val="000000"/>
          <w:sz w:val="28"/>
          <w:szCs w:val="28"/>
          <w:lang w:eastAsia="ru-RU"/>
        </w:rPr>
        <w:t>.(</w:t>
      </w:r>
      <w:proofErr w:type="gramEnd"/>
      <w:r w:rsidRPr="00CC3A8E">
        <w:rPr>
          <w:rFonts w:ascii="Times New Roman" w:eastAsia="Times New Roman" w:hAnsi="Times New Roman" w:cs="Times New Roman"/>
          <w:color w:val="000000"/>
          <w:sz w:val="28"/>
          <w:szCs w:val="28"/>
          <w:lang w:eastAsia="ru-RU"/>
        </w:rPr>
        <w:t xml:space="preserve"> выдаются бланки </w:t>
      </w:r>
      <w:proofErr w:type="spellStart"/>
      <w:r w:rsidRPr="00CC3A8E">
        <w:rPr>
          <w:rFonts w:ascii="Times New Roman" w:eastAsia="Times New Roman" w:hAnsi="Times New Roman" w:cs="Times New Roman"/>
          <w:color w:val="000000"/>
          <w:sz w:val="28"/>
          <w:szCs w:val="28"/>
          <w:lang w:eastAsia="ru-RU"/>
        </w:rPr>
        <w:t>мандалы</w:t>
      </w:r>
      <w:proofErr w:type="spellEnd"/>
      <w:r w:rsidRPr="00CC3A8E">
        <w:rPr>
          <w:rFonts w:ascii="Times New Roman" w:eastAsia="Times New Roman" w:hAnsi="Times New Roman" w:cs="Times New Roman"/>
          <w:color w:val="000000"/>
          <w:sz w:val="28"/>
          <w:szCs w:val="28"/>
          <w:lang w:eastAsia="ru-RU"/>
        </w:rPr>
        <w:t xml:space="preserve"> )</w:t>
      </w: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Когда вы закончите рисовать, подпишите рисунок и поставьте дату, а также укажите, где находится верхняя часть изображения.</w:t>
      </w:r>
    </w:p>
    <w:p w:rsidR="004E0BEC" w:rsidRPr="00CC3A8E" w:rsidRDefault="004E0BEC" w:rsidP="00CC3A8E">
      <w:pPr>
        <w:shd w:val="clear" w:color="auto" w:fill="FFFFFF"/>
        <w:spacing w:after="0" w:line="240" w:lineRule="auto"/>
        <w:ind w:left="-851"/>
        <w:jc w:val="center"/>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u w:val="single"/>
          <w:lang w:eastAsia="ru-RU"/>
        </w:rPr>
        <w:t xml:space="preserve">Знакомство с </w:t>
      </w:r>
      <w:proofErr w:type="spellStart"/>
      <w:r w:rsidRPr="00CC3A8E">
        <w:rPr>
          <w:rFonts w:ascii="Times New Roman" w:eastAsia="Times New Roman" w:hAnsi="Times New Roman" w:cs="Times New Roman"/>
          <w:color w:val="000000"/>
          <w:sz w:val="28"/>
          <w:szCs w:val="28"/>
          <w:u w:val="single"/>
          <w:lang w:eastAsia="ru-RU"/>
        </w:rPr>
        <w:t>цветотерапией</w:t>
      </w:r>
      <w:proofErr w:type="spellEnd"/>
      <w:r w:rsidRPr="00CC3A8E">
        <w:rPr>
          <w:rFonts w:ascii="Times New Roman" w:eastAsia="Times New Roman" w:hAnsi="Times New Roman" w:cs="Times New Roman"/>
          <w:color w:val="000000"/>
          <w:sz w:val="28"/>
          <w:szCs w:val="28"/>
          <w:u w:val="single"/>
          <w:lang w:eastAsia="ru-RU"/>
        </w:rPr>
        <w:t xml:space="preserve"> и символикой </w:t>
      </w:r>
      <w:proofErr w:type="spellStart"/>
      <w:r w:rsidRPr="00CC3A8E">
        <w:rPr>
          <w:rFonts w:ascii="Times New Roman" w:eastAsia="Times New Roman" w:hAnsi="Times New Roman" w:cs="Times New Roman"/>
          <w:color w:val="000000"/>
          <w:sz w:val="28"/>
          <w:szCs w:val="28"/>
          <w:u w:val="single"/>
          <w:lang w:eastAsia="ru-RU"/>
        </w:rPr>
        <w:t>мандал</w:t>
      </w:r>
      <w:proofErr w:type="spellEnd"/>
      <w:r w:rsidRPr="00CC3A8E">
        <w:rPr>
          <w:rFonts w:ascii="Times New Roman" w:eastAsia="Times New Roman" w:hAnsi="Times New Roman" w:cs="Times New Roman"/>
          <w:color w:val="000000"/>
          <w:sz w:val="28"/>
          <w:szCs w:val="28"/>
          <w:u w:val="single"/>
          <w:lang w:eastAsia="ru-RU"/>
        </w:rPr>
        <w:t>.</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Когда работа с </w:t>
      </w:r>
      <w:proofErr w:type="spellStart"/>
      <w:r w:rsidRPr="00CC3A8E">
        <w:rPr>
          <w:rFonts w:ascii="Times New Roman" w:eastAsia="Times New Roman" w:hAnsi="Times New Roman" w:cs="Times New Roman"/>
          <w:color w:val="000000"/>
          <w:sz w:val="28"/>
          <w:szCs w:val="28"/>
          <w:lang w:eastAsia="ru-RU"/>
        </w:rPr>
        <w:t>мандалами</w:t>
      </w:r>
      <w:proofErr w:type="spellEnd"/>
      <w:r w:rsidRPr="00CC3A8E">
        <w:rPr>
          <w:rFonts w:ascii="Times New Roman" w:eastAsia="Times New Roman" w:hAnsi="Times New Roman" w:cs="Times New Roman"/>
          <w:color w:val="000000"/>
          <w:sz w:val="28"/>
          <w:szCs w:val="28"/>
          <w:lang w:eastAsia="ru-RU"/>
        </w:rPr>
        <w:t xml:space="preserve"> подходит к концу и у большей части группы готовы рисунки, психолог выводит на экран или вешает на доске значение цветов в </w:t>
      </w:r>
      <w:proofErr w:type="spellStart"/>
      <w:r w:rsidRPr="00CC3A8E">
        <w:rPr>
          <w:rFonts w:ascii="Times New Roman" w:eastAsia="Times New Roman" w:hAnsi="Times New Roman" w:cs="Times New Roman"/>
          <w:color w:val="000000"/>
          <w:sz w:val="28"/>
          <w:szCs w:val="28"/>
          <w:lang w:eastAsia="ru-RU"/>
        </w:rPr>
        <w:t>мандале</w:t>
      </w:r>
      <w:proofErr w:type="spellEnd"/>
      <w:r w:rsidRPr="00CC3A8E">
        <w:rPr>
          <w:rFonts w:ascii="Times New Roman" w:eastAsia="Times New Roman" w:hAnsi="Times New Roman" w:cs="Times New Roman"/>
          <w:color w:val="000000"/>
          <w:sz w:val="28"/>
          <w:szCs w:val="28"/>
          <w:lang w:eastAsia="ru-RU"/>
        </w:rPr>
        <w:t>:</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На что следует обратить внимание на рисунке</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i/>
          <w:iCs/>
          <w:color w:val="000000"/>
          <w:sz w:val="28"/>
          <w:szCs w:val="28"/>
          <w:lang w:eastAsia="ru-RU"/>
        </w:rPr>
        <w:t>Центр</w:t>
      </w:r>
      <w:r w:rsidRPr="00CC3A8E">
        <w:rPr>
          <w:rFonts w:ascii="Times New Roman" w:eastAsia="Times New Roman" w:hAnsi="Times New Roman" w:cs="Times New Roman"/>
          <w:color w:val="000000"/>
          <w:sz w:val="28"/>
          <w:szCs w:val="28"/>
          <w:lang w:eastAsia="ru-RU"/>
        </w:rPr>
        <w:t xml:space="preserve">– </w:t>
      </w:r>
      <w:proofErr w:type="gramStart"/>
      <w:r w:rsidRPr="00CC3A8E">
        <w:rPr>
          <w:rFonts w:ascii="Times New Roman" w:eastAsia="Times New Roman" w:hAnsi="Times New Roman" w:cs="Times New Roman"/>
          <w:color w:val="000000"/>
          <w:sz w:val="28"/>
          <w:szCs w:val="28"/>
          <w:lang w:eastAsia="ru-RU"/>
        </w:rPr>
        <w:t>не</w:t>
      </w:r>
      <w:proofErr w:type="gramEnd"/>
      <w:r w:rsidRPr="00CC3A8E">
        <w:rPr>
          <w:rFonts w:ascii="Times New Roman" w:eastAsia="Times New Roman" w:hAnsi="Times New Roman" w:cs="Times New Roman"/>
          <w:color w:val="000000"/>
          <w:sz w:val="28"/>
          <w:szCs w:val="28"/>
          <w:lang w:eastAsia="ru-RU"/>
        </w:rPr>
        <w:t>посредственно то, что является ядром личности – «я» автора. (Два центра встречаются в работах людей с патологиями развития личности.) Незаполненный, пустой центр говорит о готовности к переменам.</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i/>
          <w:iCs/>
          <w:color w:val="000000"/>
          <w:sz w:val="28"/>
          <w:szCs w:val="28"/>
          <w:lang w:eastAsia="ru-RU"/>
        </w:rPr>
        <w:t>Внешние границы круга</w:t>
      </w:r>
      <w:r w:rsidRPr="00CC3A8E">
        <w:rPr>
          <w:rFonts w:ascii="Times New Roman" w:eastAsia="Times New Roman" w:hAnsi="Times New Roman" w:cs="Times New Roman"/>
          <w:color w:val="000000"/>
          <w:sz w:val="28"/>
          <w:szCs w:val="28"/>
          <w:lang w:eastAsia="ru-RU"/>
        </w:rPr>
        <w:t xml:space="preserve"> – осознание своих психологических границ в процессе взаимодействия с другими, защита своего личностного пространства. Слишком плотная оболочка может указывать на защиту своих границ, тревожность. Разрывы, тонкая, пунктирная линия границы – </w:t>
      </w:r>
      <w:proofErr w:type="spellStart"/>
      <w:r w:rsidRPr="00CC3A8E">
        <w:rPr>
          <w:rFonts w:ascii="Times New Roman" w:eastAsia="Times New Roman" w:hAnsi="Times New Roman" w:cs="Times New Roman"/>
          <w:color w:val="000000"/>
          <w:sz w:val="28"/>
          <w:szCs w:val="28"/>
          <w:lang w:eastAsia="ru-RU"/>
        </w:rPr>
        <w:t>внутреннии</w:t>
      </w:r>
      <w:proofErr w:type="spellEnd"/>
      <w:r w:rsidRPr="00CC3A8E">
        <w:rPr>
          <w:rFonts w:ascii="Times New Roman" w:eastAsia="Times New Roman" w:hAnsi="Times New Roman" w:cs="Times New Roman"/>
          <w:color w:val="000000"/>
          <w:sz w:val="28"/>
          <w:szCs w:val="28"/>
          <w:lang w:eastAsia="ru-RU"/>
        </w:rPr>
        <w:t xml:space="preserve">̆ конфликт. Благоприятный̆ признак – граница обведена </w:t>
      </w:r>
      <w:proofErr w:type="spellStart"/>
      <w:r w:rsidRPr="00CC3A8E">
        <w:rPr>
          <w:rFonts w:ascii="Times New Roman" w:eastAsia="Times New Roman" w:hAnsi="Times New Roman" w:cs="Times New Roman"/>
          <w:color w:val="000000"/>
          <w:sz w:val="28"/>
          <w:szCs w:val="28"/>
          <w:lang w:eastAsia="ru-RU"/>
        </w:rPr>
        <w:t>цветнои</w:t>
      </w:r>
      <w:proofErr w:type="spellEnd"/>
      <w:r w:rsidRPr="00CC3A8E">
        <w:rPr>
          <w:rFonts w:ascii="Times New Roman" w:eastAsia="Times New Roman" w:hAnsi="Times New Roman" w:cs="Times New Roman"/>
          <w:color w:val="000000"/>
          <w:sz w:val="28"/>
          <w:szCs w:val="28"/>
          <w:lang w:eastAsia="ru-RU"/>
        </w:rPr>
        <w:t>̆ </w:t>
      </w:r>
      <w:proofErr w:type="spellStart"/>
      <w:r w:rsidRPr="00CC3A8E">
        <w:rPr>
          <w:rFonts w:ascii="Times New Roman" w:eastAsia="Times New Roman" w:hAnsi="Times New Roman" w:cs="Times New Roman"/>
          <w:color w:val="000000"/>
          <w:sz w:val="28"/>
          <w:szCs w:val="28"/>
          <w:lang w:eastAsia="ru-RU"/>
        </w:rPr>
        <w:t>линиеи</w:t>
      </w:r>
      <w:proofErr w:type="spellEnd"/>
      <w:r w:rsidRPr="00CC3A8E">
        <w:rPr>
          <w:rFonts w:ascii="Times New Roman" w:eastAsia="Times New Roman" w:hAnsi="Times New Roman" w:cs="Times New Roman"/>
          <w:color w:val="000000"/>
          <w:sz w:val="28"/>
          <w:szCs w:val="28"/>
          <w:lang w:eastAsia="ru-RU"/>
        </w:rPr>
        <w:t>̆. Отсутствие границ – возможно, человек испытывает внутреннее беспокойство.</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Линии, связывающие центр с внешними границами, говорят о способности ставить цели и достигать их, о </w:t>
      </w:r>
      <w:proofErr w:type="spellStart"/>
      <w:r w:rsidRPr="00CC3A8E">
        <w:rPr>
          <w:rFonts w:ascii="Times New Roman" w:eastAsia="Times New Roman" w:hAnsi="Times New Roman" w:cs="Times New Roman"/>
          <w:color w:val="000000"/>
          <w:sz w:val="28"/>
          <w:szCs w:val="28"/>
          <w:lang w:eastAsia="ru-RU"/>
        </w:rPr>
        <w:t>хорошеи</w:t>
      </w:r>
      <w:proofErr w:type="spellEnd"/>
      <w:r w:rsidRPr="00CC3A8E">
        <w:rPr>
          <w:rFonts w:ascii="Times New Roman" w:eastAsia="Times New Roman" w:hAnsi="Times New Roman" w:cs="Times New Roman"/>
          <w:color w:val="000000"/>
          <w:sz w:val="28"/>
          <w:szCs w:val="28"/>
          <w:lang w:eastAsia="ru-RU"/>
        </w:rPr>
        <w:t>̆ воле.</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Пустоты, большие </w:t>
      </w:r>
      <w:proofErr w:type="spellStart"/>
      <w:r w:rsidRPr="00CC3A8E">
        <w:rPr>
          <w:rFonts w:ascii="Times New Roman" w:eastAsia="Times New Roman" w:hAnsi="Times New Roman" w:cs="Times New Roman"/>
          <w:color w:val="000000"/>
          <w:sz w:val="28"/>
          <w:szCs w:val="28"/>
          <w:lang w:eastAsia="ru-RU"/>
        </w:rPr>
        <w:t>незакрашенные</w:t>
      </w:r>
      <w:proofErr w:type="spellEnd"/>
      <w:r w:rsidRPr="00CC3A8E">
        <w:rPr>
          <w:rFonts w:ascii="Times New Roman" w:eastAsia="Times New Roman" w:hAnsi="Times New Roman" w:cs="Times New Roman"/>
          <w:color w:val="000000"/>
          <w:sz w:val="28"/>
          <w:szCs w:val="28"/>
          <w:lang w:eastAsia="ru-RU"/>
        </w:rPr>
        <w:t xml:space="preserve"> участки – о желании скрыть или подавить свои чувства.</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Симметрия внутри круга говорит о внутренней̆ гармонии с самим </w:t>
      </w:r>
      <w:proofErr w:type="spellStart"/>
      <w:r w:rsidRPr="00CC3A8E">
        <w:rPr>
          <w:rFonts w:ascii="Times New Roman" w:eastAsia="Times New Roman" w:hAnsi="Times New Roman" w:cs="Times New Roman"/>
          <w:color w:val="000000"/>
          <w:sz w:val="28"/>
          <w:szCs w:val="28"/>
          <w:lang w:eastAsia="ru-RU"/>
        </w:rPr>
        <w:t>собои</w:t>
      </w:r>
      <w:proofErr w:type="spellEnd"/>
      <w:r w:rsidRPr="00CC3A8E">
        <w:rPr>
          <w:rFonts w:ascii="Times New Roman" w:eastAsia="Times New Roman" w:hAnsi="Times New Roman" w:cs="Times New Roman"/>
          <w:color w:val="000000"/>
          <w:sz w:val="28"/>
          <w:szCs w:val="28"/>
          <w:lang w:eastAsia="ru-RU"/>
        </w:rPr>
        <w:t>̆.</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proofErr w:type="spellStart"/>
      <w:r w:rsidRPr="00CC3A8E">
        <w:rPr>
          <w:rFonts w:ascii="Times New Roman" w:eastAsia="Times New Roman" w:hAnsi="Times New Roman" w:cs="Times New Roman"/>
          <w:color w:val="000000"/>
          <w:sz w:val="28"/>
          <w:szCs w:val="28"/>
          <w:lang w:eastAsia="ru-RU"/>
        </w:rPr>
        <w:t>Ассиметрия</w:t>
      </w:r>
      <w:proofErr w:type="spellEnd"/>
      <w:r w:rsidRPr="00CC3A8E">
        <w:rPr>
          <w:rFonts w:ascii="Times New Roman" w:eastAsia="Times New Roman" w:hAnsi="Times New Roman" w:cs="Times New Roman"/>
          <w:color w:val="000000"/>
          <w:sz w:val="28"/>
          <w:szCs w:val="28"/>
          <w:lang w:eastAsia="ru-RU"/>
        </w:rPr>
        <w:t xml:space="preserve"> может означать процесс психологических изменений или </w:t>
      </w:r>
      <w:proofErr w:type="spellStart"/>
      <w:r w:rsidRPr="00CC3A8E">
        <w:rPr>
          <w:rFonts w:ascii="Times New Roman" w:eastAsia="Times New Roman" w:hAnsi="Times New Roman" w:cs="Times New Roman"/>
          <w:color w:val="000000"/>
          <w:sz w:val="28"/>
          <w:szCs w:val="28"/>
          <w:lang w:eastAsia="ru-RU"/>
        </w:rPr>
        <w:t>невротическии</w:t>
      </w:r>
      <w:proofErr w:type="spellEnd"/>
      <w:r w:rsidRPr="00CC3A8E">
        <w:rPr>
          <w:rFonts w:ascii="Times New Roman" w:eastAsia="Times New Roman" w:hAnsi="Times New Roman" w:cs="Times New Roman"/>
          <w:color w:val="000000"/>
          <w:sz w:val="28"/>
          <w:szCs w:val="28"/>
          <w:lang w:eastAsia="ru-RU"/>
        </w:rPr>
        <w:t>̆ внутренний конфликт (характерно для подростков).</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Дополнительную интерпретацию можно получить, соотнеся рисунок со стадией </w:t>
      </w:r>
      <w:proofErr w:type="spellStart"/>
      <w:r w:rsidRPr="00CC3A8E">
        <w:rPr>
          <w:rFonts w:ascii="Times New Roman" w:eastAsia="Times New Roman" w:hAnsi="Times New Roman" w:cs="Times New Roman"/>
          <w:color w:val="000000"/>
          <w:sz w:val="28"/>
          <w:szCs w:val="28"/>
          <w:lang w:eastAsia="ru-RU"/>
        </w:rPr>
        <w:t>архетипического</w:t>
      </w:r>
      <w:proofErr w:type="spellEnd"/>
      <w:r w:rsidRPr="00CC3A8E">
        <w:rPr>
          <w:rFonts w:ascii="Times New Roman" w:eastAsia="Times New Roman" w:hAnsi="Times New Roman" w:cs="Times New Roman"/>
          <w:color w:val="000000"/>
          <w:sz w:val="28"/>
          <w:szCs w:val="28"/>
          <w:lang w:eastAsia="ru-RU"/>
        </w:rPr>
        <w:t xml:space="preserve"> круга </w:t>
      </w:r>
      <w:proofErr w:type="spellStart"/>
      <w:r w:rsidRPr="00CC3A8E">
        <w:rPr>
          <w:rFonts w:ascii="Times New Roman" w:eastAsia="Times New Roman" w:hAnsi="Times New Roman" w:cs="Times New Roman"/>
          <w:color w:val="000000"/>
          <w:sz w:val="28"/>
          <w:szCs w:val="28"/>
          <w:lang w:eastAsia="ru-RU"/>
        </w:rPr>
        <w:t>Джоан</w:t>
      </w:r>
      <w:proofErr w:type="spellEnd"/>
      <w:r w:rsidRPr="00CC3A8E">
        <w:rPr>
          <w:rFonts w:ascii="Times New Roman" w:eastAsia="Times New Roman" w:hAnsi="Times New Roman" w:cs="Times New Roman"/>
          <w:color w:val="000000"/>
          <w:sz w:val="28"/>
          <w:szCs w:val="28"/>
          <w:lang w:eastAsia="ru-RU"/>
        </w:rPr>
        <w:t xml:space="preserve"> Келлог</w:t>
      </w:r>
      <w:proofErr w:type="gramStart"/>
      <w:r w:rsidRPr="00CC3A8E">
        <w:rPr>
          <w:rFonts w:ascii="Times New Roman" w:eastAsia="Times New Roman" w:hAnsi="Times New Roman" w:cs="Times New Roman"/>
          <w:color w:val="000000"/>
          <w:sz w:val="28"/>
          <w:szCs w:val="28"/>
          <w:lang w:eastAsia="ru-RU"/>
        </w:rPr>
        <w:t xml:space="preserve"> .</w:t>
      </w:r>
      <w:proofErr w:type="gramEnd"/>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 xml:space="preserve">Цвета в </w:t>
      </w:r>
      <w:proofErr w:type="spellStart"/>
      <w:r w:rsidRPr="00CC3A8E">
        <w:rPr>
          <w:rFonts w:ascii="Times New Roman" w:eastAsia="Times New Roman" w:hAnsi="Times New Roman" w:cs="Times New Roman"/>
          <w:b/>
          <w:bCs/>
          <w:color w:val="000000"/>
          <w:sz w:val="28"/>
          <w:szCs w:val="28"/>
          <w:lang w:eastAsia="ru-RU"/>
        </w:rPr>
        <w:t>мандале</w:t>
      </w:r>
      <w:proofErr w:type="spellEnd"/>
      <w:r w:rsidRPr="00CC3A8E">
        <w:rPr>
          <w:rFonts w:ascii="Times New Roman" w:eastAsia="Times New Roman" w:hAnsi="Times New Roman" w:cs="Times New Roman"/>
          <w:b/>
          <w:bCs/>
          <w:color w:val="000000"/>
          <w:sz w:val="28"/>
          <w:szCs w:val="28"/>
          <w:lang w:eastAsia="ru-RU"/>
        </w:rPr>
        <w:t>.</w:t>
      </w:r>
    </w:p>
    <w:p w:rsidR="004E0BEC"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При интерпретации нужно опираться не только на культурное значение цветов, но и на то, как автор трактует тот или иной цвет.</w:t>
      </w: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P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tbl>
      <w:tblPr>
        <w:tblW w:w="10915" w:type="dxa"/>
        <w:tblInd w:w="-1058" w:type="dxa"/>
        <w:shd w:val="clear" w:color="auto" w:fill="FFFFFF"/>
        <w:tblCellMar>
          <w:top w:w="15" w:type="dxa"/>
          <w:left w:w="15" w:type="dxa"/>
          <w:bottom w:w="15" w:type="dxa"/>
          <w:right w:w="15" w:type="dxa"/>
        </w:tblCellMar>
        <w:tblLook w:val="04A0"/>
      </w:tblPr>
      <w:tblGrid>
        <w:gridCol w:w="2410"/>
        <w:gridCol w:w="8505"/>
      </w:tblGrid>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Красный</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Уверенность в себе, страсть и захлестывающие эмоции, сила, воля к выживанию, либидо, но </w:t>
            </w:r>
            <w:proofErr w:type="gramStart"/>
            <w:r w:rsidRPr="00CC3A8E">
              <w:rPr>
                <w:rFonts w:ascii="Times New Roman" w:eastAsia="Times New Roman" w:hAnsi="Times New Roman" w:cs="Times New Roman"/>
                <w:color w:val="000000"/>
                <w:sz w:val="28"/>
                <w:szCs w:val="28"/>
                <w:lang w:eastAsia="ru-RU"/>
              </w:rPr>
              <w:t>в</w:t>
            </w:r>
            <w:proofErr w:type="gramEnd"/>
            <w:r w:rsidRPr="00CC3A8E">
              <w:rPr>
                <w:rFonts w:ascii="Times New Roman" w:eastAsia="Times New Roman" w:hAnsi="Times New Roman" w:cs="Times New Roman"/>
                <w:color w:val="000000"/>
                <w:sz w:val="28"/>
                <w:szCs w:val="28"/>
                <w:lang w:eastAsia="ru-RU"/>
              </w:rPr>
              <w:t xml:space="preserve"> то же время - ярость, деструктивная злоба и страдания. В сочетании </w:t>
            </w:r>
            <w:proofErr w:type="gramStart"/>
            <w:r w:rsidRPr="00CC3A8E">
              <w:rPr>
                <w:rFonts w:ascii="Times New Roman" w:eastAsia="Times New Roman" w:hAnsi="Times New Roman" w:cs="Times New Roman"/>
                <w:color w:val="000000"/>
                <w:sz w:val="28"/>
                <w:szCs w:val="28"/>
                <w:lang w:eastAsia="ru-RU"/>
              </w:rPr>
              <w:t>с</w:t>
            </w:r>
            <w:proofErr w:type="gramEnd"/>
            <w:r w:rsidRPr="00CC3A8E">
              <w:rPr>
                <w:rFonts w:ascii="Times New Roman" w:eastAsia="Times New Roman" w:hAnsi="Times New Roman" w:cs="Times New Roman"/>
                <w:color w:val="000000"/>
                <w:sz w:val="28"/>
                <w:szCs w:val="28"/>
                <w:lang w:eastAsia="ru-RU"/>
              </w:rPr>
              <w:t xml:space="preserve"> </w:t>
            </w:r>
            <w:proofErr w:type="gramStart"/>
            <w:r w:rsidRPr="00CC3A8E">
              <w:rPr>
                <w:rFonts w:ascii="Times New Roman" w:eastAsia="Times New Roman" w:hAnsi="Times New Roman" w:cs="Times New Roman"/>
                <w:color w:val="000000"/>
                <w:sz w:val="28"/>
                <w:szCs w:val="28"/>
                <w:lang w:eastAsia="ru-RU"/>
              </w:rPr>
              <w:t>черным</w:t>
            </w:r>
            <w:proofErr w:type="gramEnd"/>
            <w:r w:rsidRPr="00CC3A8E">
              <w:rPr>
                <w:rFonts w:ascii="Times New Roman" w:eastAsia="Times New Roman" w:hAnsi="Times New Roman" w:cs="Times New Roman"/>
                <w:color w:val="000000"/>
                <w:sz w:val="28"/>
                <w:szCs w:val="28"/>
                <w:lang w:eastAsia="ru-RU"/>
              </w:rPr>
              <w:t xml:space="preserve"> - агрессивные тенденции. Отсутствие красного - пассивность и неспособность добиваться своего.</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Желтый</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Солнце, счастье, разрешение конфликтов и приближение новой главы в жизни. Хороший ум, любопытство, целеустремленность и живость. </w:t>
            </w:r>
            <w:proofErr w:type="gramStart"/>
            <w:r w:rsidRPr="00CC3A8E">
              <w:rPr>
                <w:rFonts w:ascii="Times New Roman" w:eastAsia="Times New Roman" w:hAnsi="Times New Roman" w:cs="Times New Roman"/>
                <w:color w:val="000000"/>
                <w:sz w:val="28"/>
                <w:szCs w:val="28"/>
                <w:lang w:eastAsia="ru-RU"/>
              </w:rPr>
              <w:t>Чистый</w:t>
            </w:r>
            <w:proofErr w:type="gramEnd"/>
            <w:r w:rsidRPr="00CC3A8E">
              <w:rPr>
                <w:rFonts w:ascii="Times New Roman" w:eastAsia="Times New Roman" w:hAnsi="Times New Roman" w:cs="Times New Roman"/>
                <w:color w:val="000000"/>
                <w:sz w:val="28"/>
                <w:szCs w:val="28"/>
                <w:lang w:eastAsia="ru-RU"/>
              </w:rPr>
              <w:t xml:space="preserve"> желтый означает позитивное отношение к отцу, затемненный - негативное.  </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Зеленый</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Естественное самообновление, рост, способность творить, исцелять себя. Зеленый цвет — это объединение матери (</w:t>
            </w:r>
            <w:proofErr w:type="spellStart"/>
            <w:r w:rsidRPr="00CC3A8E">
              <w:rPr>
                <w:rFonts w:ascii="Times New Roman" w:eastAsia="Times New Roman" w:hAnsi="Times New Roman" w:cs="Times New Roman"/>
                <w:color w:val="000000"/>
                <w:sz w:val="28"/>
                <w:szCs w:val="28"/>
                <w:lang w:eastAsia="ru-RU"/>
              </w:rPr>
              <w:t>голубой</w:t>
            </w:r>
            <w:proofErr w:type="spellEnd"/>
            <w:r w:rsidRPr="00CC3A8E">
              <w:rPr>
                <w:rFonts w:ascii="Times New Roman" w:eastAsia="Times New Roman" w:hAnsi="Times New Roman" w:cs="Times New Roman"/>
                <w:color w:val="000000"/>
                <w:sz w:val="28"/>
                <w:szCs w:val="28"/>
                <w:lang w:eastAsia="ru-RU"/>
              </w:rPr>
              <w:t xml:space="preserve">) и отца (желтый) - способность заботиться и защищать.  Много зеленого – чрезмерный внутренний контроль, ригидность, </w:t>
            </w:r>
            <w:proofErr w:type="spellStart"/>
            <w:r w:rsidRPr="00CC3A8E">
              <w:rPr>
                <w:rFonts w:ascii="Times New Roman" w:eastAsia="Times New Roman" w:hAnsi="Times New Roman" w:cs="Times New Roman"/>
                <w:color w:val="000000"/>
                <w:sz w:val="28"/>
                <w:szCs w:val="28"/>
                <w:lang w:eastAsia="ru-RU"/>
              </w:rPr>
              <w:t>гиперопека</w:t>
            </w:r>
            <w:proofErr w:type="spellEnd"/>
            <w:r w:rsidRPr="00CC3A8E">
              <w:rPr>
                <w:rFonts w:ascii="Times New Roman" w:eastAsia="Times New Roman" w:hAnsi="Times New Roman" w:cs="Times New Roman"/>
                <w:color w:val="000000"/>
                <w:sz w:val="28"/>
                <w:szCs w:val="28"/>
                <w:lang w:eastAsia="ru-RU"/>
              </w:rPr>
              <w:t>.  </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Бирюзовый</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Цвет исцеления, контроля болезненных воспоминаний.</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Персиковый</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Чувственность, отзывчивость, ответственность, высвобождение творческого потенциала, рассвет сексуальности.</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Оранжевый</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Власть, потребность в самоутверждении, высокие амбиции, противостояние авторитетам, эмоциональную зависимость от отца. Для женщин - эмоциональная зависимость от мужчины.</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Коричневый</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Возможность новых начинаний, низкая самооценка, потребность в безопасности, внутренние противоречия, конфликтные отношения с матерью.</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Бордовый</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Потребность в исцелении старых ран и решения проблем.</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Черный</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Концентрация, агрессия, разрушительный импульс. Обилие </w:t>
            </w:r>
            <w:proofErr w:type="gramStart"/>
            <w:r w:rsidRPr="00CC3A8E">
              <w:rPr>
                <w:rFonts w:ascii="Times New Roman" w:eastAsia="Times New Roman" w:hAnsi="Times New Roman" w:cs="Times New Roman"/>
                <w:color w:val="000000"/>
                <w:sz w:val="28"/>
                <w:szCs w:val="28"/>
                <w:lang w:eastAsia="ru-RU"/>
              </w:rPr>
              <w:t>черного</w:t>
            </w:r>
            <w:proofErr w:type="gramEnd"/>
            <w:r w:rsidRPr="00CC3A8E">
              <w:rPr>
                <w:rFonts w:ascii="Times New Roman" w:eastAsia="Times New Roman" w:hAnsi="Times New Roman" w:cs="Times New Roman"/>
                <w:color w:val="000000"/>
                <w:sz w:val="28"/>
                <w:szCs w:val="28"/>
                <w:lang w:eastAsia="ru-RU"/>
              </w:rPr>
              <w:t xml:space="preserve"> - признак депрессии, психологическая смерть – как начало новой жизни.</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proofErr w:type="spellStart"/>
            <w:r w:rsidRPr="00CC3A8E">
              <w:rPr>
                <w:rFonts w:ascii="Times New Roman" w:eastAsia="Times New Roman" w:hAnsi="Times New Roman" w:cs="Times New Roman"/>
                <w:b/>
                <w:bCs/>
                <w:color w:val="000000"/>
                <w:sz w:val="28"/>
                <w:szCs w:val="28"/>
                <w:lang w:eastAsia="ru-RU"/>
              </w:rPr>
              <w:t>Голубой</w:t>
            </w:r>
            <w:proofErr w:type="spellEnd"/>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Спокойствие, безмятежность, безусловная любовь, забота и сострадание (материнство). </w:t>
            </w:r>
            <w:proofErr w:type="gramStart"/>
            <w:r w:rsidRPr="00CC3A8E">
              <w:rPr>
                <w:rFonts w:ascii="Times New Roman" w:eastAsia="Times New Roman" w:hAnsi="Times New Roman" w:cs="Times New Roman"/>
                <w:color w:val="000000"/>
                <w:sz w:val="28"/>
                <w:szCs w:val="28"/>
                <w:lang w:eastAsia="ru-RU"/>
              </w:rPr>
              <w:t>Темно-голубой</w:t>
            </w:r>
            <w:proofErr w:type="gramEnd"/>
            <w:r w:rsidRPr="00CC3A8E">
              <w:rPr>
                <w:rFonts w:ascii="Times New Roman" w:eastAsia="Times New Roman" w:hAnsi="Times New Roman" w:cs="Times New Roman"/>
                <w:color w:val="000000"/>
                <w:sz w:val="28"/>
                <w:szCs w:val="28"/>
                <w:lang w:eastAsia="ru-RU"/>
              </w:rPr>
              <w:t xml:space="preserve"> у женщин - поглощающее материнство, обилие </w:t>
            </w:r>
            <w:proofErr w:type="spellStart"/>
            <w:r w:rsidRPr="00CC3A8E">
              <w:rPr>
                <w:rFonts w:ascii="Times New Roman" w:eastAsia="Times New Roman" w:hAnsi="Times New Roman" w:cs="Times New Roman"/>
                <w:color w:val="000000"/>
                <w:sz w:val="28"/>
                <w:szCs w:val="28"/>
                <w:lang w:eastAsia="ru-RU"/>
              </w:rPr>
              <w:t>голубого</w:t>
            </w:r>
            <w:proofErr w:type="spellEnd"/>
            <w:r w:rsidRPr="00CC3A8E">
              <w:rPr>
                <w:rFonts w:ascii="Times New Roman" w:eastAsia="Times New Roman" w:hAnsi="Times New Roman" w:cs="Times New Roman"/>
                <w:color w:val="000000"/>
                <w:sz w:val="28"/>
                <w:szCs w:val="28"/>
                <w:lang w:eastAsia="ru-RU"/>
              </w:rPr>
              <w:t xml:space="preserve"> у мужчин - пассивность.  </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CC3A8E" w:rsidRDefault="004E0BEC" w:rsidP="00CC3A8E">
            <w:pPr>
              <w:spacing w:after="0" w:line="0" w:lineRule="atLeast"/>
              <w:rPr>
                <w:rFonts w:ascii="Times New Roman" w:eastAsia="Times New Roman" w:hAnsi="Times New Roman" w:cs="Times New Roman"/>
                <w:b/>
                <w:bCs/>
                <w:color w:val="000000"/>
                <w:sz w:val="28"/>
                <w:szCs w:val="28"/>
                <w:lang w:eastAsia="ru-RU"/>
              </w:rPr>
            </w:pPr>
            <w:r w:rsidRPr="00CC3A8E">
              <w:rPr>
                <w:rFonts w:ascii="Times New Roman" w:eastAsia="Times New Roman" w:hAnsi="Times New Roman" w:cs="Times New Roman"/>
                <w:b/>
                <w:bCs/>
                <w:color w:val="000000"/>
                <w:sz w:val="28"/>
                <w:szCs w:val="28"/>
                <w:lang w:eastAsia="ru-RU"/>
              </w:rPr>
              <w:t xml:space="preserve">Индиго </w:t>
            </w:r>
          </w:p>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(темно-синий цвет)</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Свидетельство тяжелых переживаний и событий, недоверчивость, попытка пережить депрессию. Потерю, замешательство. Пробуждение интуиции, достижение мудрости. Вместе с красным - борьба за независимость и преодоление симбиотической связи.</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Фиолетовый</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Мистическая идентификация, </w:t>
            </w:r>
            <w:proofErr w:type="spellStart"/>
            <w:r w:rsidRPr="00CC3A8E">
              <w:rPr>
                <w:rFonts w:ascii="Times New Roman" w:eastAsia="Times New Roman" w:hAnsi="Times New Roman" w:cs="Times New Roman"/>
                <w:color w:val="000000"/>
                <w:sz w:val="28"/>
                <w:szCs w:val="28"/>
                <w:lang w:eastAsia="ru-RU"/>
              </w:rPr>
              <w:t>духовность</w:t>
            </w:r>
            <w:proofErr w:type="gramStart"/>
            <w:r w:rsidR="00CC3A8E">
              <w:rPr>
                <w:rFonts w:ascii="Times New Roman" w:eastAsia="Times New Roman" w:hAnsi="Times New Roman" w:cs="Times New Roman"/>
                <w:color w:val="0000FF"/>
                <w:sz w:val="28"/>
                <w:szCs w:val="28"/>
                <w:u w:val="single"/>
                <w:lang w:eastAsia="ru-RU"/>
              </w:rPr>
              <w:t>,</w:t>
            </w:r>
            <w:r w:rsidRPr="00CC3A8E">
              <w:rPr>
                <w:rFonts w:ascii="Times New Roman" w:eastAsia="Times New Roman" w:hAnsi="Times New Roman" w:cs="Times New Roman"/>
                <w:color w:val="000000"/>
                <w:sz w:val="28"/>
                <w:szCs w:val="28"/>
                <w:lang w:eastAsia="ru-RU"/>
              </w:rPr>
              <w:t>п</w:t>
            </w:r>
            <w:proofErr w:type="gramEnd"/>
            <w:r w:rsidRPr="00CC3A8E">
              <w:rPr>
                <w:rFonts w:ascii="Times New Roman" w:eastAsia="Times New Roman" w:hAnsi="Times New Roman" w:cs="Times New Roman"/>
                <w:color w:val="000000"/>
                <w:sz w:val="28"/>
                <w:szCs w:val="28"/>
                <w:lang w:eastAsia="ru-RU"/>
              </w:rPr>
              <w:t>аранойя</w:t>
            </w:r>
            <w:proofErr w:type="spellEnd"/>
            <w:r w:rsidR="00CC3A8E">
              <w:rPr>
                <w:rFonts w:ascii="Times New Roman" w:eastAsia="Times New Roman" w:hAnsi="Times New Roman" w:cs="Times New Roman"/>
                <w:color w:val="000000"/>
                <w:sz w:val="28"/>
                <w:szCs w:val="28"/>
                <w:lang w:eastAsia="ru-RU"/>
              </w:rPr>
              <w:t>, воображение</w:t>
            </w:r>
            <w:r w:rsidRPr="00CC3A8E">
              <w:rPr>
                <w:rFonts w:ascii="Times New Roman" w:eastAsia="Times New Roman" w:hAnsi="Times New Roman" w:cs="Times New Roman"/>
                <w:color w:val="000000"/>
                <w:sz w:val="28"/>
                <w:szCs w:val="28"/>
                <w:lang w:eastAsia="ru-RU"/>
              </w:rPr>
              <w:t xml:space="preserve">. </w:t>
            </w:r>
            <w:proofErr w:type="gramStart"/>
            <w:r w:rsidRPr="00CC3A8E">
              <w:rPr>
                <w:rFonts w:ascii="Times New Roman" w:eastAsia="Times New Roman" w:hAnsi="Times New Roman" w:cs="Times New Roman"/>
                <w:color w:val="000000"/>
                <w:sz w:val="28"/>
                <w:szCs w:val="28"/>
                <w:lang w:eastAsia="ru-RU"/>
              </w:rPr>
              <w:t>Обилие – эгоизм, авторитарность и поглощенность самим собой и взгляд на себя как на находящегося вне или выше человеческого сообщества.</w:t>
            </w:r>
            <w:proofErr w:type="gramEnd"/>
            <w:r w:rsidRPr="00CC3A8E">
              <w:rPr>
                <w:rFonts w:ascii="Times New Roman" w:eastAsia="Times New Roman" w:hAnsi="Times New Roman" w:cs="Times New Roman"/>
                <w:color w:val="000000"/>
                <w:sz w:val="28"/>
                <w:szCs w:val="28"/>
                <w:lang w:eastAsia="ru-RU"/>
              </w:rPr>
              <w:t xml:space="preserve"> </w:t>
            </w:r>
            <w:proofErr w:type="gramStart"/>
            <w:r w:rsidRPr="00CC3A8E">
              <w:rPr>
                <w:rFonts w:ascii="Times New Roman" w:eastAsia="Times New Roman" w:hAnsi="Times New Roman" w:cs="Times New Roman"/>
                <w:color w:val="000000"/>
                <w:sz w:val="28"/>
                <w:szCs w:val="28"/>
                <w:lang w:eastAsia="ru-RU"/>
              </w:rPr>
              <w:t>Тёмно-фиолетовый</w:t>
            </w:r>
            <w:proofErr w:type="gramEnd"/>
            <w:r w:rsidRPr="00CC3A8E">
              <w:rPr>
                <w:rFonts w:ascii="Times New Roman" w:eastAsia="Times New Roman" w:hAnsi="Times New Roman" w:cs="Times New Roman"/>
                <w:color w:val="000000"/>
                <w:sz w:val="28"/>
                <w:szCs w:val="28"/>
                <w:lang w:eastAsia="ru-RU"/>
              </w:rPr>
              <w:t xml:space="preserve"> в центре - зависимость от матери с преобладанием чувства любви или ненависти.</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lastRenderedPageBreak/>
              <w:t>Сиреневый</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Одухотворенность, чувство оторванность от физического тела, зависимость от фантазий и уход от реальности. Часто встречается у людей, страдающих респираторными заболеваниями (кислородное голодание).</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proofErr w:type="spellStart"/>
            <w:r w:rsidRPr="00CC3A8E">
              <w:rPr>
                <w:rFonts w:ascii="Times New Roman" w:eastAsia="Times New Roman" w:hAnsi="Times New Roman" w:cs="Times New Roman"/>
                <w:b/>
                <w:bCs/>
                <w:color w:val="000000"/>
                <w:sz w:val="28"/>
                <w:szCs w:val="28"/>
                <w:lang w:eastAsia="ru-RU"/>
              </w:rPr>
              <w:t>Розовый</w:t>
            </w:r>
            <w:proofErr w:type="spellEnd"/>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Женственность, наслаждение чувственностью, невинность, удовольствие и боль, </w:t>
            </w:r>
            <w:proofErr w:type="gramStart"/>
            <w:r w:rsidRPr="00CC3A8E">
              <w:rPr>
                <w:rFonts w:ascii="Times New Roman" w:eastAsia="Times New Roman" w:hAnsi="Times New Roman" w:cs="Times New Roman"/>
                <w:color w:val="000000"/>
                <w:sz w:val="28"/>
                <w:szCs w:val="28"/>
                <w:lang w:eastAsia="ru-RU"/>
              </w:rPr>
              <w:t>связанные</w:t>
            </w:r>
            <w:proofErr w:type="gramEnd"/>
            <w:r w:rsidRPr="00CC3A8E">
              <w:rPr>
                <w:rFonts w:ascii="Times New Roman" w:eastAsia="Times New Roman" w:hAnsi="Times New Roman" w:cs="Times New Roman"/>
                <w:color w:val="000000"/>
                <w:sz w:val="28"/>
                <w:szCs w:val="28"/>
                <w:lang w:eastAsia="ru-RU"/>
              </w:rPr>
              <w:t xml:space="preserve"> с жизнью в физическом теле. Много </w:t>
            </w:r>
            <w:proofErr w:type="spellStart"/>
            <w:r w:rsidRPr="00CC3A8E">
              <w:rPr>
                <w:rFonts w:ascii="Times New Roman" w:eastAsia="Times New Roman" w:hAnsi="Times New Roman" w:cs="Times New Roman"/>
                <w:color w:val="000000"/>
                <w:sz w:val="28"/>
                <w:szCs w:val="28"/>
                <w:lang w:eastAsia="ru-RU"/>
              </w:rPr>
              <w:t>розового</w:t>
            </w:r>
            <w:proofErr w:type="spellEnd"/>
            <w:r w:rsidRPr="00CC3A8E">
              <w:rPr>
                <w:rFonts w:ascii="Times New Roman" w:eastAsia="Times New Roman" w:hAnsi="Times New Roman" w:cs="Times New Roman"/>
                <w:color w:val="000000"/>
                <w:sz w:val="28"/>
                <w:szCs w:val="28"/>
                <w:lang w:eastAsia="ru-RU"/>
              </w:rPr>
              <w:t xml:space="preserve"> - уязвимость, страх разоблачения и потребность в заботе. Сочетание </w:t>
            </w:r>
            <w:proofErr w:type="gramStart"/>
            <w:r w:rsidRPr="00CC3A8E">
              <w:rPr>
                <w:rFonts w:ascii="Times New Roman" w:eastAsia="Times New Roman" w:hAnsi="Times New Roman" w:cs="Times New Roman"/>
                <w:color w:val="000000"/>
                <w:sz w:val="28"/>
                <w:szCs w:val="28"/>
                <w:lang w:eastAsia="ru-RU"/>
              </w:rPr>
              <w:t>с</w:t>
            </w:r>
            <w:proofErr w:type="gramEnd"/>
            <w:r w:rsidRPr="00CC3A8E">
              <w:rPr>
                <w:rFonts w:ascii="Times New Roman" w:eastAsia="Times New Roman" w:hAnsi="Times New Roman" w:cs="Times New Roman"/>
                <w:color w:val="000000"/>
                <w:sz w:val="28"/>
                <w:szCs w:val="28"/>
                <w:lang w:eastAsia="ru-RU"/>
              </w:rPr>
              <w:t xml:space="preserve"> </w:t>
            </w:r>
            <w:proofErr w:type="gramStart"/>
            <w:r w:rsidRPr="00CC3A8E">
              <w:rPr>
                <w:rFonts w:ascii="Times New Roman" w:eastAsia="Times New Roman" w:hAnsi="Times New Roman" w:cs="Times New Roman"/>
                <w:color w:val="000000"/>
                <w:sz w:val="28"/>
                <w:szCs w:val="28"/>
                <w:lang w:eastAsia="ru-RU"/>
              </w:rPr>
              <w:t>черным</w:t>
            </w:r>
            <w:proofErr w:type="gramEnd"/>
            <w:r w:rsidRPr="00CC3A8E">
              <w:rPr>
                <w:rFonts w:ascii="Times New Roman" w:eastAsia="Times New Roman" w:hAnsi="Times New Roman" w:cs="Times New Roman"/>
                <w:color w:val="000000"/>
                <w:sz w:val="28"/>
                <w:szCs w:val="28"/>
                <w:lang w:eastAsia="ru-RU"/>
              </w:rPr>
              <w:t xml:space="preserve"> – склонность к </w:t>
            </w:r>
            <w:proofErr w:type="spellStart"/>
            <w:r w:rsidRPr="00CC3A8E">
              <w:rPr>
                <w:rFonts w:ascii="Times New Roman" w:eastAsia="Times New Roman" w:hAnsi="Times New Roman" w:cs="Times New Roman"/>
                <w:color w:val="000000"/>
                <w:sz w:val="28"/>
                <w:szCs w:val="28"/>
                <w:lang w:eastAsia="ru-RU"/>
              </w:rPr>
              <w:t>саморазрушительным</w:t>
            </w:r>
            <w:proofErr w:type="spellEnd"/>
            <w:r w:rsidRPr="00CC3A8E">
              <w:rPr>
                <w:rFonts w:ascii="Times New Roman" w:eastAsia="Times New Roman" w:hAnsi="Times New Roman" w:cs="Times New Roman"/>
                <w:color w:val="000000"/>
                <w:sz w:val="28"/>
                <w:szCs w:val="28"/>
                <w:lang w:eastAsia="ru-RU"/>
              </w:rPr>
              <w:t xml:space="preserve"> тенденциям.</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Фуксия</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Готовность начать обучение, творческий проект или высказывание своего мнения. Отрицательное значение - нетерпение, эгоизм или потеря концентрации из-за чрезмерной эмоциональности.</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240" w:lineRule="auto"/>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Серый</w:t>
            </w:r>
          </w:p>
          <w:p w:rsidR="004E0BEC" w:rsidRPr="00CC3A8E" w:rsidRDefault="004E0BEC" w:rsidP="00CC3A8E">
            <w:pPr>
              <w:spacing w:after="0" w:line="0" w:lineRule="atLeast"/>
              <w:ind w:left="49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 </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Отсутствие или недостаток эмоций, чувств, поиск почвы под ногами в решении мучительной внутренней проблемы, чувство вины, подавленное состояние, депрессия.</w:t>
            </w:r>
          </w:p>
        </w:tc>
      </w:tr>
      <w:tr w:rsidR="004E0BEC" w:rsidRPr="00CC3A8E" w:rsidTr="00CC3A8E">
        <w:tc>
          <w:tcPr>
            <w:tcW w:w="2410"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Белый</w:t>
            </w:r>
          </w:p>
        </w:tc>
        <w:tc>
          <w:tcPr>
            <w:tcW w:w="8505" w:type="dxa"/>
            <w:tcBorders>
              <w:top w:val="single" w:sz="8" w:space="0" w:color="999999"/>
              <w:left w:val="single" w:sz="8" w:space="0" w:color="999999"/>
              <w:bottom w:val="single" w:sz="8" w:space="0" w:color="999999"/>
              <w:right w:val="single" w:sz="8" w:space="0" w:color="999999"/>
            </w:tcBorders>
            <w:shd w:val="clear" w:color="auto" w:fill="FFFFFF"/>
            <w:tcMar>
              <w:top w:w="76" w:type="dxa"/>
              <w:left w:w="76" w:type="dxa"/>
              <w:bottom w:w="76" w:type="dxa"/>
              <w:right w:w="76" w:type="dxa"/>
            </w:tcMar>
            <w:vAlign w:val="center"/>
            <w:hideMark/>
          </w:tcPr>
          <w:p w:rsidR="004E0BEC" w:rsidRPr="00CC3A8E" w:rsidRDefault="004E0BEC" w:rsidP="00CC3A8E">
            <w:pPr>
              <w:spacing w:after="0" w:line="0" w:lineRule="atLeast"/>
              <w:ind w:left="208"/>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Непорочность, духовность, ясность и готовность к изменениям, в то же время – потеря энергии. Жемчужный эффект – попытка скрыть что-то важное, сокровенное.</w:t>
            </w:r>
          </w:p>
        </w:tc>
      </w:tr>
    </w:tbl>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w:t>
      </w:r>
    </w:p>
    <w:p w:rsidR="004E0BEC" w:rsidRPr="00CC3A8E" w:rsidRDefault="004E0BEC" w:rsidP="00CC3A8E">
      <w:pPr>
        <w:numPr>
          <w:ilvl w:val="0"/>
          <w:numId w:val="3"/>
        </w:numPr>
        <w:shd w:val="clear" w:color="auto" w:fill="FFFFFF"/>
        <w:spacing w:before="100" w:beforeAutospacing="1" w:after="100" w:afterAutospacing="1"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 Рефлексия. Подведение итогов.</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Итак, наше занятие подошло к концу. Мы познакомились с понятием </w:t>
      </w:r>
      <w:proofErr w:type="spellStart"/>
      <w:r w:rsidRPr="00CC3A8E">
        <w:rPr>
          <w:rFonts w:ascii="Times New Roman" w:eastAsia="Times New Roman" w:hAnsi="Times New Roman" w:cs="Times New Roman"/>
          <w:color w:val="000000"/>
          <w:sz w:val="28"/>
          <w:szCs w:val="28"/>
          <w:lang w:eastAsia="ru-RU"/>
        </w:rPr>
        <w:t>мандала</w:t>
      </w:r>
      <w:proofErr w:type="spellEnd"/>
      <w:r w:rsidRPr="00CC3A8E">
        <w:rPr>
          <w:rFonts w:ascii="Times New Roman" w:eastAsia="Times New Roman" w:hAnsi="Times New Roman" w:cs="Times New Roman"/>
          <w:color w:val="000000"/>
          <w:sz w:val="28"/>
          <w:szCs w:val="28"/>
          <w:lang w:eastAsia="ru-RU"/>
        </w:rPr>
        <w:t>, ее символикой, значением, узнали, в каких случаях и как можно использовать, а также затронули свой личный опыт.</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Сейчас я попрошу Вас поделиться своими впечатлениями, сказать, с каким настроением вы уходите, есть ли представление о том, как можно использовать эти знания в вашей жизни.</w:t>
      </w: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Раздается анкета « Обратная связь».</w:t>
      </w: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br/>
      </w: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CC3A8E" w:rsidRDefault="00CC3A8E"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4E0BEC" w:rsidRPr="00CC3A8E" w:rsidRDefault="004E0BEC"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br/>
      </w:r>
      <w:r w:rsidRPr="00CC3A8E">
        <w:rPr>
          <w:rFonts w:ascii="Times New Roman" w:eastAsia="Times New Roman" w:hAnsi="Times New Roman" w:cs="Times New Roman"/>
          <w:b/>
          <w:bCs/>
          <w:color w:val="000000"/>
          <w:sz w:val="28"/>
          <w:szCs w:val="28"/>
          <w:lang w:eastAsia="ru-RU"/>
        </w:rPr>
        <w:t>Используемая литература:</w:t>
      </w:r>
    </w:p>
    <w:p w:rsidR="004E0BEC" w:rsidRPr="00CC3A8E" w:rsidRDefault="004E0BEC" w:rsidP="00CC3A8E">
      <w:pPr>
        <w:numPr>
          <w:ilvl w:val="0"/>
          <w:numId w:val="4"/>
        </w:numPr>
        <w:shd w:val="clear" w:color="auto" w:fill="FFFFFF"/>
        <w:spacing w:before="100" w:beforeAutospacing="1" w:after="100" w:afterAutospacing="1"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Диагностика в </w:t>
      </w:r>
      <w:proofErr w:type="spellStart"/>
      <w:r w:rsidRPr="00CC3A8E">
        <w:rPr>
          <w:rFonts w:ascii="Times New Roman" w:eastAsia="Times New Roman" w:hAnsi="Times New Roman" w:cs="Times New Roman"/>
          <w:color w:val="000000"/>
          <w:sz w:val="28"/>
          <w:szCs w:val="28"/>
          <w:lang w:eastAsia="ru-RU"/>
        </w:rPr>
        <w:t>арт-терапии</w:t>
      </w:r>
      <w:proofErr w:type="spellEnd"/>
      <w:r w:rsidRPr="00CC3A8E">
        <w:rPr>
          <w:rFonts w:ascii="Times New Roman" w:eastAsia="Times New Roman" w:hAnsi="Times New Roman" w:cs="Times New Roman"/>
          <w:color w:val="000000"/>
          <w:sz w:val="28"/>
          <w:szCs w:val="28"/>
          <w:lang w:eastAsia="ru-RU"/>
        </w:rPr>
        <w:t>. Метод «</w:t>
      </w:r>
      <w:proofErr w:type="spellStart"/>
      <w:r w:rsidRPr="00CC3A8E">
        <w:rPr>
          <w:rFonts w:ascii="Times New Roman" w:eastAsia="Times New Roman" w:hAnsi="Times New Roman" w:cs="Times New Roman"/>
          <w:color w:val="000000"/>
          <w:sz w:val="28"/>
          <w:szCs w:val="28"/>
          <w:lang w:eastAsia="ru-RU"/>
        </w:rPr>
        <w:t>Мандала</w:t>
      </w:r>
      <w:proofErr w:type="spellEnd"/>
      <w:r w:rsidRPr="00CC3A8E">
        <w:rPr>
          <w:rFonts w:ascii="Times New Roman" w:eastAsia="Times New Roman" w:hAnsi="Times New Roman" w:cs="Times New Roman"/>
          <w:color w:val="000000"/>
          <w:sz w:val="28"/>
          <w:szCs w:val="28"/>
          <w:lang w:eastAsia="ru-RU"/>
        </w:rPr>
        <w:t xml:space="preserve">»./ Под ред. </w:t>
      </w:r>
      <w:proofErr w:type="spellStart"/>
      <w:r w:rsidRPr="00CC3A8E">
        <w:rPr>
          <w:rFonts w:ascii="Times New Roman" w:eastAsia="Times New Roman" w:hAnsi="Times New Roman" w:cs="Times New Roman"/>
          <w:color w:val="000000"/>
          <w:sz w:val="28"/>
          <w:szCs w:val="28"/>
          <w:lang w:eastAsia="ru-RU"/>
        </w:rPr>
        <w:t>А.И.Копытина</w:t>
      </w:r>
      <w:proofErr w:type="gramStart"/>
      <w:r w:rsidRPr="00CC3A8E">
        <w:rPr>
          <w:rFonts w:ascii="Times New Roman" w:eastAsia="Times New Roman" w:hAnsi="Times New Roman" w:cs="Times New Roman"/>
          <w:color w:val="000000"/>
          <w:sz w:val="28"/>
          <w:szCs w:val="28"/>
          <w:lang w:eastAsia="ru-RU"/>
        </w:rPr>
        <w:t>.-</w:t>
      </w:r>
      <w:proofErr w:type="gramEnd"/>
      <w:r w:rsidRPr="00CC3A8E">
        <w:rPr>
          <w:rFonts w:ascii="Times New Roman" w:eastAsia="Times New Roman" w:hAnsi="Times New Roman" w:cs="Times New Roman"/>
          <w:color w:val="000000"/>
          <w:sz w:val="28"/>
          <w:szCs w:val="28"/>
          <w:lang w:eastAsia="ru-RU"/>
        </w:rPr>
        <w:t>СПб</w:t>
      </w:r>
      <w:proofErr w:type="spellEnd"/>
      <w:r w:rsidRPr="00CC3A8E">
        <w:rPr>
          <w:rFonts w:ascii="Times New Roman" w:eastAsia="Times New Roman" w:hAnsi="Times New Roman" w:cs="Times New Roman"/>
          <w:color w:val="000000"/>
          <w:sz w:val="28"/>
          <w:szCs w:val="28"/>
          <w:lang w:eastAsia="ru-RU"/>
        </w:rPr>
        <w:t>.: Речь, 2002.-144с.</w:t>
      </w:r>
    </w:p>
    <w:p w:rsidR="004E0BEC" w:rsidRPr="00CC3A8E" w:rsidRDefault="004E0BEC" w:rsidP="00CC3A8E">
      <w:pPr>
        <w:numPr>
          <w:ilvl w:val="0"/>
          <w:numId w:val="4"/>
        </w:numPr>
        <w:shd w:val="clear" w:color="auto" w:fill="FFFFFF"/>
        <w:spacing w:before="100" w:beforeAutospacing="1" w:after="100" w:afterAutospacing="1"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Монина Г.Б., </w:t>
      </w:r>
      <w:proofErr w:type="spellStart"/>
      <w:r w:rsidRPr="00CC3A8E">
        <w:rPr>
          <w:rFonts w:ascii="Times New Roman" w:eastAsia="Times New Roman" w:hAnsi="Times New Roman" w:cs="Times New Roman"/>
          <w:color w:val="000000"/>
          <w:sz w:val="28"/>
          <w:szCs w:val="28"/>
          <w:lang w:eastAsia="ru-RU"/>
        </w:rPr>
        <w:t>Лютова-Робертс</w:t>
      </w:r>
      <w:proofErr w:type="spellEnd"/>
      <w:r w:rsidRPr="00CC3A8E">
        <w:rPr>
          <w:rFonts w:ascii="Times New Roman" w:eastAsia="Times New Roman" w:hAnsi="Times New Roman" w:cs="Times New Roman"/>
          <w:color w:val="000000"/>
          <w:sz w:val="28"/>
          <w:szCs w:val="28"/>
          <w:lang w:eastAsia="ru-RU"/>
        </w:rPr>
        <w:t xml:space="preserve"> Е.К. Коммуникативный тренинг (педагоги, психологи, родители). – СПб</w:t>
      </w:r>
      <w:proofErr w:type="gramStart"/>
      <w:r w:rsidRPr="00CC3A8E">
        <w:rPr>
          <w:rFonts w:ascii="Times New Roman" w:eastAsia="Times New Roman" w:hAnsi="Times New Roman" w:cs="Times New Roman"/>
          <w:color w:val="000000"/>
          <w:sz w:val="28"/>
          <w:szCs w:val="28"/>
          <w:lang w:eastAsia="ru-RU"/>
        </w:rPr>
        <w:t xml:space="preserve">.: </w:t>
      </w:r>
      <w:proofErr w:type="gramEnd"/>
      <w:r w:rsidRPr="00CC3A8E">
        <w:rPr>
          <w:rFonts w:ascii="Times New Roman" w:eastAsia="Times New Roman" w:hAnsi="Times New Roman" w:cs="Times New Roman"/>
          <w:color w:val="000000"/>
          <w:sz w:val="28"/>
          <w:szCs w:val="28"/>
          <w:lang w:eastAsia="ru-RU"/>
        </w:rPr>
        <w:t>Издательство «Речь», 2006г.</w:t>
      </w:r>
    </w:p>
    <w:p w:rsidR="004E0BEC" w:rsidRDefault="004E0BEC" w:rsidP="00CC3A8E">
      <w:pPr>
        <w:numPr>
          <w:ilvl w:val="0"/>
          <w:numId w:val="4"/>
        </w:numPr>
        <w:shd w:val="clear" w:color="auto" w:fill="FFFFFF"/>
        <w:spacing w:before="100" w:beforeAutospacing="1" w:after="100" w:afterAutospacing="1"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Профилактика эмоциональных нагрузок в педагогическом коллективе / авт.-сост. Е.А. Шкуринская. – Волгоград: Учитель, 2008г.</w:t>
      </w:r>
    </w:p>
    <w:p w:rsidR="00CC3A8E" w:rsidRPr="00CC3A8E" w:rsidRDefault="00CC3A8E" w:rsidP="00CC3A8E">
      <w:pPr>
        <w:numPr>
          <w:ilvl w:val="0"/>
          <w:numId w:val="4"/>
        </w:numPr>
        <w:shd w:val="clear" w:color="auto" w:fill="FFFFFF"/>
        <w:spacing w:before="100" w:beforeAutospacing="1" w:after="100" w:afterAutospacing="1"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Вознесенская В. </w:t>
      </w:r>
      <w:proofErr w:type="spellStart"/>
      <w:r w:rsidRPr="00CC3A8E">
        <w:rPr>
          <w:rFonts w:ascii="Times New Roman" w:eastAsia="Times New Roman" w:hAnsi="Times New Roman" w:cs="Times New Roman"/>
          <w:color w:val="000000"/>
          <w:sz w:val="28"/>
          <w:szCs w:val="28"/>
          <w:lang w:eastAsia="ru-RU"/>
        </w:rPr>
        <w:t>Мандалы</w:t>
      </w:r>
      <w:proofErr w:type="spellEnd"/>
      <w:r w:rsidRPr="00CC3A8E">
        <w:rPr>
          <w:rFonts w:ascii="Times New Roman" w:eastAsia="Times New Roman" w:hAnsi="Times New Roman" w:cs="Times New Roman"/>
          <w:color w:val="000000"/>
          <w:sz w:val="28"/>
          <w:szCs w:val="28"/>
          <w:lang w:eastAsia="ru-RU"/>
        </w:rPr>
        <w:t>. Магические рисунки для счастья, любви, удачи/ В.Вознесенская. ООО “Издательство АСТ”.</w:t>
      </w:r>
    </w:p>
    <w:p w:rsidR="00CC3A8E" w:rsidRPr="00CC3A8E" w:rsidRDefault="00CC3A8E" w:rsidP="00CC3A8E">
      <w:pPr>
        <w:numPr>
          <w:ilvl w:val="0"/>
          <w:numId w:val="4"/>
        </w:numPr>
        <w:shd w:val="clear" w:color="auto" w:fill="FFFFFF"/>
        <w:spacing w:before="100" w:beforeAutospacing="1" w:after="100" w:afterAutospacing="1"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Коновалова Н.Л., Матвеева Н.Ю. статья «Адаптация </w:t>
      </w:r>
      <w:proofErr w:type="spellStart"/>
      <w:r w:rsidRPr="00CC3A8E">
        <w:rPr>
          <w:rFonts w:ascii="Times New Roman" w:eastAsia="Times New Roman" w:hAnsi="Times New Roman" w:cs="Times New Roman"/>
          <w:color w:val="000000"/>
          <w:sz w:val="28"/>
          <w:szCs w:val="28"/>
          <w:lang w:eastAsia="ru-RU"/>
        </w:rPr>
        <w:t>гиперактивных</w:t>
      </w:r>
      <w:proofErr w:type="spellEnd"/>
      <w:r w:rsidRPr="00CC3A8E">
        <w:rPr>
          <w:rFonts w:ascii="Times New Roman" w:eastAsia="Times New Roman" w:hAnsi="Times New Roman" w:cs="Times New Roman"/>
          <w:color w:val="000000"/>
          <w:sz w:val="28"/>
          <w:szCs w:val="28"/>
          <w:lang w:eastAsia="ru-RU"/>
        </w:rPr>
        <w:t xml:space="preserve"> детей дошкольного возраста к групповой работе при помощи  </w:t>
      </w:r>
      <w:proofErr w:type="spellStart"/>
      <w:r w:rsidRPr="00CC3A8E">
        <w:rPr>
          <w:rFonts w:ascii="Times New Roman" w:eastAsia="Times New Roman" w:hAnsi="Times New Roman" w:cs="Times New Roman"/>
          <w:color w:val="000000"/>
          <w:sz w:val="28"/>
          <w:szCs w:val="28"/>
          <w:lang w:eastAsia="ru-RU"/>
        </w:rPr>
        <w:t>арт-терапии</w:t>
      </w:r>
      <w:proofErr w:type="spellEnd"/>
      <w:r w:rsidRPr="00CC3A8E">
        <w:rPr>
          <w:rFonts w:ascii="Times New Roman" w:eastAsia="Times New Roman" w:hAnsi="Times New Roman" w:cs="Times New Roman"/>
          <w:color w:val="000000"/>
          <w:sz w:val="28"/>
          <w:szCs w:val="28"/>
          <w:lang w:eastAsia="ru-RU"/>
        </w:rPr>
        <w:t>».- В кн.: «Научная дискуссия: вопросы педагогики и психологии». Часть 3.-М.: Изд. «Международный центр науки и образования», 2012.-198с.</w:t>
      </w:r>
    </w:p>
    <w:p w:rsidR="00CC3A8E" w:rsidRPr="00CC3A8E" w:rsidRDefault="00CC3A8E" w:rsidP="00CC3A8E">
      <w:pPr>
        <w:numPr>
          <w:ilvl w:val="0"/>
          <w:numId w:val="4"/>
        </w:numPr>
        <w:shd w:val="clear" w:color="auto" w:fill="FFFFFF"/>
        <w:spacing w:before="100" w:beforeAutospacing="1" w:after="100" w:afterAutospacing="1" w:line="240" w:lineRule="auto"/>
        <w:ind w:left="-851"/>
        <w:jc w:val="both"/>
        <w:rPr>
          <w:rFonts w:ascii="Times New Roman" w:eastAsia="Times New Roman" w:hAnsi="Times New Roman" w:cs="Times New Roman"/>
          <w:color w:val="000000"/>
          <w:sz w:val="28"/>
          <w:szCs w:val="28"/>
          <w:lang w:eastAsia="ru-RU"/>
        </w:rPr>
      </w:pPr>
    </w:p>
    <w:p w:rsidR="004E0BEC" w:rsidRPr="00CC3A8E" w:rsidRDefault="004E0BEC" w:rsidP="00CC3A8E">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Интернет ресурсы:</w:t>
      </w:r>
    </w:p>
    <w:p w:rsidR="004E0BEC" w:rsidRPr="00CC3A8E" w:rsidRDefault="004E0BEC" w:rsidP="00CC3A8E">
      <w:pPr>
        <w:numPr>
          <w:ilvl w:val="0"/>
          <w:numId w:val="5"/>
        </w:numPr>
        <w:shd w:val="clear" w:color="auto" w:fill="FFFFFF"/>
        <w:spacing w:before="100" w:beforeAutospacing="1" w:after="100" w:afterAutospacing="1"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Интерпретация </w:t>
      </w:r>
      <w:proofErr w:type="spellStart"/>
      <w:r w:rsidRPr="00CC3A8E">
        <w:rPr>
          <w:rFonts w:ascii="Times New Roman" w:eastAsia="Times New Roman" w:hAnsi="Times New Roman" w:cs="Times New Roman"/>
          <w:color w:val="000000"/>
          <w:sz w:val="28"/>
          <w:szCs w:val="28"/>
          <w:lang w:eastAsia="ru-RU"/>
        </w:rPr>
        <w:t>мандал</w:t>
      </w:r>
      <w:proofErr w:type="spellEnd"/>
      <w:r w:rsidRPr="00CC3A8E">
        <w:rPr>
          <w:rFonts w:ascii="Times New Roman" w:eastAsia="Times New Roman" w:hAnsi="Times New Roman" w:cs="Times New Roman"/>
          <w:color w:val="000000"/>
          <w:sz w:val="28"/>
          <w:szCs w:val="28"/>
          <w:lang w:eastAsia="ru-RU"/>
        </w:rPr>
        <w:t>: http://highway14.ru/psixologiya/rabota-s-mandalami.html</w:t>
      </w:r>
    </w:p>
    <w:p w:rsidR="004E0BEC" w:rsidRPr="00CC3A8E" w:rsidRDefault="004E0BEC" w:rsidP="00CC3A8E">
      <w:pPr>
        <w:numPr>
          <w:ilvl w:val="0"/>
          <w:numId w:val="5"/>
        </w:numPr>
        <w:shd w:val="clear" w:color="auto" w:fill="FFFFFF"/>
        <w:spacing w:before="100" w:beforeAutospacing="1" w:after="100" w:afterAutospacing="1" w:line="240" w:lineRule="auto"/>
        <w:ind w:left="-851"/>
        <w:jc w:val="both"/>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 xml:space="preserve">Ковалева В. Магия </w:t>
      </w:r>
      <w:proofErr w:type="spellStart"/>
      <w:r w:rsidRPr="00CC3A8E">
        <w:rPr>
          <w:rFonts w:ascii="Times New Roman" w:eastAsia="Times New Roman" w:hAnsi="Times New Roman" w:cs="Times New Roman"/>
          <w:color w:val="000000"/>
          <w:sz w:val="28"/>
          <w:szCs w:val="28"/>
          <w:lang w:eastAsia="ru-RU"/>
        </w:rPr>
        <w:t>Мандалы</w:t>
      </w:r>
      <w:proofErr w:type="spellEnd"/>
      <w:r w:rsidRPr="00CC3A8E">
        <w:rPr>
          <w:rFonts w:ascii="Times New Roman" w:eastAsia="Times New Roman" w:hAnsi="Times New Roman" w:cs="Times New Roman"/>
          <w:color w:val="000000"/>
          <w:sz w:val="28"/>
          <w:szCs w:val="28"/>
          <w:lang w:eastAsia="ru-RU"/>
        </w:rPr>
        <w:t>. Режим доступа: http://thelib.ru/books/kovaleva_valentina/magiya_mandaly-read.html</w:t>
      </w:r>
    </w:p>
    <w:p w:rsidR="004E0BEC" w:rsidRPr="00CC3A8E" w:rsidRDefault="004E0BEC" w:rsidP="00CC3A8E">
      <w:pPr>
        <w:numPr>
          <w:ilvl w:val="0"/>
          <w:numId w:val="5"/>
        </w:numPr>
        <w:shd w:val="clear" w:color="auto" w:fill="FFFFFF"/>
        <w:spacing w:before="100" w:beforeAutospacing="1" w:after="100" w:afterAutospacing="1" w:line="240" w:lineRule="auto"/>
        <w:ind w:left="-851"/>
        <w:jc w:val="both"/>
        <w:rPr>
          <w:rFonts w:ascii="Times New Roman" w:eastAsia="Times New Roman" w:hAnsi="Times New Roman" w:cs="Times New Roman"/>
          <w:color w:val="000000"/>
          <w:sz w:val="28"/>
          <w:szCs w:val="28"/>
          <w:lang w:eastAsia="ru-RU"/>
        </w:rPr>
      </w:pPr>
      <w:proofErr w:type="spellStart"/>
      <w:r w:rsidRPr="00CC3A8E">
        <w:rPr>
          <w:rFonts w:ascii="Times New Roman" w:eastAsia="Times New Roman" w:hAnsi="Times New Roman" w:cs="Times New Roman"/>
          <w:color w:val="000000"/>
          <w:sz w:val="28"/>
          <w:szCs w:val="28"/>
          <w:lang w:eastAsia="ru-RU"/>
        </w:rPr>
        <w:t>ЭжениМакКвин</w:t>
      </w:r>
      <w:proofErr w:type="spellEnd"/>
      <w:r w:rsidRPr="00CC3A8E">
        <w:rPr>
          <w:rFonts w:ascii="Times New Roman" w:eastAsia="Times New Roman" w:hAnsi="Times New Roman" w:cs="Times New Roman"/>
          <w:color w:val="000000"/>
          <w:sz w:val="28"/>
          <w:szCs w:val="28"/>
          <w:lang w:eastAsia="ru-RU"/>
        </w:rPr>
        <w:t xml:space="preserve">. </w:t>
      </w:r>
      <w:proofErr w:type="spellStart"/>
      <w:r w:rsidRPr="00CC3A8E">
        <w:rPr>
          <w:rFonts w:ascii="Times New Roman" w:eastAsia="Times New Roman" w:hAnsi="Times New Roman" w:cs="Times New Roman"/>
          <w:color w:val="000000"/>
          <w:sz w:val="28"/>
          <w:szCs w:val="28"/>
          <w:lang w:eastAsia="ru-RU"/>
        </w:rPr>
        <w:t>Мандала-круг</w:t>
      </w:r>
      <w:proofErr w:type="spellEnd"/>
      <w:r w:rsidRPr="00CC3A8E">
        <w:rPr>
          <w:rFonts w:ascii="Times New Roman" w:eastAsia="Times New Roman" w:hAnsi="Times New Roman" w:cs="Times New Roman"/>
          <w:color w:val="000000"/>
          <w:sz w:val="28"/>
          <w:szCs w:val="28"/>
          <w:lang w:eastAsia="ru-RU"/>
        </w:rPr>
        <w:t xml:space="preserve"> жизни. Режим доступа: http://www.indao.info/index.php/eugenie-mcqueen-books/mandala-life-circle</w:t>
      </w:r>
    </w:p>
    <w:p w:rsidR="004E0BEC" w:rsidRPr="00CC3A8E" w:rsidRDefault="004E0BEC" w:rsidP="00CC3A8E">
      <w:pPr>
        <w:numPr>
          <w:ilvl w:val="0"/>
          <w:numId w:val="5"/>
        </w:numPr>
        <w:shd w:val="clear" w:color="auto" w:fill="FFFFFF"/>
        <w:spacing w:before="100" w:beforeAutospacing="1" w:after="100" w:afterAutospacing="1" w:line="240" w:lineRule="auto"/>
        <w:ind w:left="-851"/>
        <w:rPr>
          <w:rFonts w:ascii="Times New Roman" w:eastAsia="Times New Roman" w:hAnsi="Times New Roman" w:cs="Times New Roman"/>
          <w:color w:val="000000"/>
          <w:sz w:val="28"/>
          <w:szCs w:val="28"/>
          <w:lang w:eastAsia="ru-RU"/>
        </w:rPr>
      </w:pPr>
      <w:proofErr w:type="spellStart"/>
      <w:r w:rsidRPr="00CC3A8E">
        <w:rPr>
          <w:rFonts w:ascii="Times New Roman" w:eastAsia="Times New Roman" w:hAnsi="Times New Roman" w:cs="Times New Roman"/>
          <w:color w:val="000000"/>
          <w:sz w:val="28"/>
          <w:szCs w:val="28"/>
          <w:lang w:eastAsia="ru-RU"/>
        </w:rPr>
        <w:t>Шпакова</w:t>
      </w:r>
      <w:proofErr w:type="spellEnd"/>
      <w:r w:rsidRPr="00CC3A8E">
        <w:rPr>
          <w:rFonts w:ascii="Times New Roman" w:eastAsia="Times New Roman" w:hAnsi="Times New Roman" w:cs="Times New Roman"/>
          <w:color w:val="000000"/>
          <w:sz w:val="28"/>
          <w:szCs w:val="28"/>
          <w:lang w:eastAsia="ru-RU"/>
        </w:rPr>
        <w:t xml:space="preserve"> Елена Валерьевна https://multiurok.ru/files/zaniatiie-istsieliaiushchii-krugh-mandala.html</w:t>
      </w:r>
    </w:p>
    <w:p w:rsidR="006B05CA" w:rsidRPr="00CC3A8E" w:rsidRDefault="006B05CA"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6B05CA" w:rsidRPr="00CC3A8E" w:rsidRDefault="006B05CA" w:rsidP="00CC3A8E">
      <w:pPr>
        <w:shd w:val="clear" w:color="auto" w:fill="FFFFFF"/>
        <w:spacing w:after="0" w:line="240" w:lineRule="auto"/>
        <w:ind w:left="-851"/>
        <w:rPr>
          <w:rFonts w:ascii="Times New Roman" w:eastAsia="Times New Roman" w:hAnsi="Times New Roman" w:cs="Times New Roman"/>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CC3A8E" w:rsidRPr="00CC3A8E" w:rsidRDefault="00CC3A8E"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6B05CA" w:rsidRPr="00CC3A8E" w:rsidRDefault="006B05CA" w:rsidP="00CC3A8E">
      <w:pPr>
        <w:shd w:val="clear" w:color="auto" w:fill="FFFFFF"/>
        <w:spacing w:after="0" w:line="240" w:lineRule="auto"/>
        <w:ind w:left="-851"/>
        <w:jc w:val="center"/>
        <w:rPr>
          <w:rFonts w:ascii="Times New Roman" w:eastAsia="Times New Roman" w:hAnsi="Times New Roman" w:cs="Times New Roman"/>
          <w:b/>
          <w:bCs/>
          <w:color w:val="000000"/>
          <w:sz w:val="28"/>
          <w:szCs w:val="28"/>
          <w:lang w:eastAsia="ru-RU"/>
        </w:rPr>
      </w:pPr>
    </w:p>
    <w:p w:rsidR="004E0BEC" w:rsidRPr="00CC3A8E" w:rsidRDefault="004E0BEC" w:rsidP="00CC3A8E">
      <w:pPr>
        <w:shd w:val="clear" w:color="auto" w:fill="FFFFFF"/>
        <w:spacing w:after="0" w:line="240" w:lineRule="auto"/>
        <w:ind w:left="-851"/>
        <w:jc w:val="center"/>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b/>
          <w:bCs/>
          <w:color w:val="000000"/>
          <w:sz w:val="28"/>
          <w:szCs w:val="28"/>
          <w:lang w:eastAsia="ru-RU"/>
        </w:rPr>
        <w:t>Анкета "Обратная связь"</w:t>
      </w:r>
    </w:p>
    <w:p w:rsidR="004E0BEC" w:rsidRPr="00CC3A8E" w:rsidRDefault="004E0BEC" w:rsidP="00CC3A8E">
      <w:pPr>
        <w:numPr>
          <w:ilvl w:val="0"/>
          <w:numId w:val="6"/>
        </w:numPr>
        <w:shd w:val="clear" w:color="auto" w:fill="FFFFFF"/>
        <w:spacing w:before="100" w:beforeAutospacing="1" w:after="100" w:afterAutospacing="1"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Ваша степень включенности в занятие с педагогом-психологом (обведите):  0 1 2 3 4 5 6 7 8 9 10</w:t>
      </w:r>
    </w:p>
    <w:p w:rsidR="004E0BEC" w:rsidRPr="00CC3A8E" w:rsidRDefault="004E0BEC" w:rsidP="00CC3A8E">
      <w:pPr>
        <w:numPr>
          <w:ilvl w:val="0"/>
          <w:numId w:val="6"/>
        </w:numPr>
        <w:shd w:val="clear" w:color="auto" w:fill="FFFFFF"/>
        <w:spacing w:before="100" w:beforeAutospacing="1" w:after="100" w:afterAutospacing="1"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Что мешало вам быть включенным в занятие с педагогом-психологом? ___________________________________________________________</w:t>
      </w:r>
    </w:p>
    <w:p w:rsidR="004E0BEC" w:rsidRPr="00CC3A8E" w:rsidRDefault="004E0BEC" w:rsidP="00CC3A8E">
      <w:pPr>
        <w:numPr>
          <w:ilvl w:val="0"/>
          <w:numId w:val="6"/>
        </w:numPr>
        <w:shd w:val="clear" w:color="auto" w:fill="FFFFFF"/>
        <w:spacing w:before="100" w:beforeAutospacing="1" w:after="100" w:afterAutospacing="1"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Самые значимые (полезные) для вас эпизоды, упражнения, во время которых удалось что-то лучше понять в себе, в чем-то разобраться:____________________________________________________________________________________________________________________________________________________________________________</w:t>
      </w:r>
    </w:p>
    <w:p w:rsidR="004E0BEC" w:rsidRPr="00CC3A8E" w:rsidRDefault="004E0BEC" w:rsidP="00CC3A8E">
      <w:pPr>
        <w:numPr>
          <w:ilvl w:val="0"/>
          <w:numId w:val="6"/>
        </w:numPr>
        <w:shd w:val="clear" w:color="auto" w:fill="FFFFFF"/>
        <w:spacing w:before="100" w:beforeAutospacing="1" w:after="100" w:afterAutospacing="1"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Что вам не понравилось на занятии? Почему? __________________________________________________________________________________________________________________________</w:t>
      </w:r>
    </w:p>
    <w:p w:rsidR="004E0BEC" w:rsidRPr="00CC3A8E" w:rsidRDefault="004E0BEC" w:rsidP="00CC3A8E">
      <w:pPr>
        <w:numPr>
          <w:ilvl w:val="0"/>
          <w:numId w:val="6"/>
        </w:numPr>
        <w:shd w:val="clear" w:color="auto" w:fill="FFFFFF"/>
        <w:spacing w:before="100" w:beforeAutospacing="1" w:after="100" w:afterAutospacing="1"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Ваши мысли после занятия __________________________________________________________________________________________________________________________</w:t>
      </w:r>
    </w:p>
    <w:p w:rsidR="004E0BEC" w:rsidRPr="00CC3A8E" w:rsidRDefault="004E0BEC" w:rsidP="00CC3A8E">
      <w:pPr>
        <w:numPr>
          <w:ilvl w:val="0"/>
          <w:numId w:val="6"/>
        </w:numPr>
        <w:shd w:val="clear" w:color="auto" w:fill="FFFFFF"/>
        <w:spacing w:before="100" w:beforeAutospacing="1" w:after="100" w:afterAutospacing="1" w:line="240" w:lineRule="auto"/>
        <w:ind w:left="-851"/>
        <w:rPr>
          <w:rFonts w:ascii="Times New Roman" w:eastAsia="Times New Roman" w:hAnsi="Times New Roman" w:cs="Times New Roman"/>
          <w:color w:val="000000"/>
          <w:sz w:val="28"/>
          <w:szCs w:val="28"/>
          <w:lang w:eastAsia="ru-RU"/>
        </w:rPr>
      </w:pPr>
      <w:r w:rsidRPr="00CC3A8E">
        <w:rPr>
          <w:rFonts w:ascii="Times New Roman" w:eastAsia="Times New Roman" w:hAnsi="Times New Roman" w:cs="Times New Roman"/>
          <w:color w:val="000000"/>
          <w:sz w:val="28"/>
          <w:szCs w:val="28"/>
          <w:lang w:eastAsia="ru-RU"/>
        </w:rPr>
        <w:t>Ваши замечания и пожелания ведущему (по содержанию, по форме занятия и т.п.) __________________________________________________________________________________________________________________________</w:t>
      </w:r>
    </w:p>
    <w:p w:rsidR="00232AD0" w:rsidRPr="00CC3A8E" w:rsidRDefault="00742688" w:rsidP="00CC3A8E">
      <w:pPr>
        <w:ind w:left="-851"/>
        <w:rPr>
          <w:rFonts w:ascii="Times New Roman" w:hAnsi="Times New Roman" w:cs="Times New Roman"/>
          <w:sz w:val="28"/>
          <w:szCs w:val="28"/>
        </w:rPr>
      </w:pPr>
    </w:p>
    <w:sectPr w:rsidR="00232AD0" w:rsidRPr="00CC3A8E" w:rsidSect="00CC3A8E">
      <w:pgSz w:w="11906" w:h="16838"/>
      <w:pgMar w:top="709"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00A27"/>
    <w:multiLevelType w:val="multilevel"/>
    <w:tmpl w:val="3F66A80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3F08E9"/>
    <w:multiLevelType w:val="multilevel"/>
    <w:tmpl w:val="E83E3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65C13F2"/>
    <w:multiLevelType w:val="multilevel"/>
    <w:tmpl w:val="AA726D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848625A"/>
    <w:multiLevelType w:val="multilevel"/>
    <w:tmpl w:val="E00CE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8F55E99"/>
    <w:multiLevelType w:val="multilevel"/>
    <w:tmpl w:val="D8D2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BA11022"/>
    <w:multiLevelType w:val="multilevel"/>
    <w:tmpl w:val="595A26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drawingGridHorizontalSpacing w:val="110"/>
  <w:displayHorizontalDrawingGridEvery w:val="2"/>
  <w:characterSpacingControl w:val="doNotCompress"/>
  <w:compat/>
  <w:rsids>
    <w:rsidRoot w:val="004E0BEC"/>
    <w:rsid w:val="002E5660"/>
    <w:rsid w:val="003B3BB4"/>
    <w:rsid w:val="004B0430"/>
    <w:rsid w:val="004E0BEC"/>
    <w:rsid w:val="00562AF8"/>
    <w:rsid w:val="00572B1E"/>
    <w:rsid w:val="006B05CA"/>
    <w:rsid w:val="00742688"/>
    <w:rsid w:val="00764243"/>
    <w:rsid w:val="009032EB"/>
    <w:rsid w:val="00A26282"/>
    <w:rsid w:val="00A82F5B"/>
    <w:rsid w:val="00B65075"/>
    <w:rsid w:val="00C93DCA"/>
    <w:rsid w:val="00CC3A8E"/>
    <w:rsid w:val="00DF3BD0"/>
    <w:rsid w:val="00F337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B1E"/>
    <w:pPr>
      <w:spacing w:after="160" w:line="259" w:lineRule="auto"/>
    </w:pPr>
  </w:style>
  <w:style w:type="paragraph" w:styleId="1">
    <w:name w:val="heading 1"/>
    <w:basedOn w:val="a"/>
    <w:next w:val="a"/>
    <w:link w:val="10"/>
    <w:uiPriority w:val="9"/>
    <w:qFormat/>
    <w:rsid w:val="00572B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72B1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2B1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572B1E"/>
    <w:rPr>
      <w:rFonts w:asciiTheme="majorHAnsi" w:eastAsiaTheme="majorEastAsia" w:hAnsiTheme="majorHAnsi" w:cstheme="majorBidi"/>
      <w:b/>
      <w:bCs/>
      <w:color w:val="4F81BD" w:themeColor="accent1"/>
      <w:sz w:val="26"/>
      <w:szCs w:val="26"/>
    </w:rPr>
  </w:style>
  <w:style w:type="paragraph" w:styleId="a3">
    <w:name w:val="No Spacing"/>
    <w:uiPriority w:val="1"/>
    <w:qFormat/>
    <w:rsid w:val="00572B1E"/>
    <w:pPr>
      <w:spacing w:after="0" w:line="240" w:lineRule="auto"/>
    </w:pPr>
  </w:style>
  <w:style w:type="character" w:styleId="a4">
    <w:name w:val="Subtle Emphasis"/>
    <w:basedOn w:val="a0"/>
    <w:uiPriority w:val="19"/>
    <w:qFormat/>
    <w:rsid w:val="00572B1E"/>
    <w:rPr>
      <w:i/>
      <w:iCs/>
      <w:color w:val="404040" w:themeColor="text1" w:themeTint="BF"/>
    </w:rPr>
  </w:style>
  <w:style w:type="paragraph" w:customStyle="1" w:styleId="c36">
    <w:name w:val="c36"/>
    <w:basedOn w:val="a"/>
    <w:rsid w:val="004E0B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4E0BEC"/>
  </w:style>
  <w:style w:type="paragraph" w:customStyle="1" w:styleId="c38">
    <w:name w:val="c38"/>
    <w:basedOn w:val="a"/>
    <w:rsid w:val="004E0B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4E0B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8">
    <w:name w:val="c28"/>
    <w:basedOn w:val="a0"/>
    <w:rsid w:val="004E0BEC"/>
  </w:style>
  <w:style w:type="character" w:customStyle="1" w:styleId="c11">
    <w:name w:val="c11"/>
    <w:basedOn w:val="a0"/>
    <w:rsid w:val="004E0BEC"/>
  </w:style>
  <w:style w:type="character" w:customStyle="1" w:styleId="c1">
    <w:name w:val="c1"/>
    <w:basedOn w:val="a0"/>
    <w:rsid w:val="004E0BEC"/>
  </w:style>
  <w:style w:type="paragraph" w:customStyle="1" w:styleId="c4">
    <w:name w:val="c4"/>
    <w:basedOn w:val="a"/>
    <w:rsid w:val="004E0B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4E0B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4E0BEC"/>
  </w:style>
  <w:style w:type="character" w:customStyle="1" w:styleId="c14">
    <w:name w:val="c14"/>
    <w:basedOn w:val="a0"/>
    <w:rsid w:val="004E0BEC"/>
  </w:style>
  <w:style w:type="paragraph" w:customStyle="1" w:styleId="c35">
    <w:name w:val="c35"/>
    <w:basedOn w:val="a"/>
    <w:rsid w:val="004E0B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4E0BEC"/>
  </w:style>
  <w:style w:type="paragraph" w:customStyle="1" w:styleId="c8">
    <w:name w:val="c8"/>
    <w:basedOn w:val="a"/>
    <w:rsid w:val="004E0B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4E0BEC"/>
  </w:style>
  <w:style w:type="character" w:customStyle="1" w:styleId="c18">
    <w:name w:val="c18"/>
    <w:basedOn w:val="a0"/>
    <w:rsid w:val="004E0BEC"/>
  </w:style>
  <w:style w:type="character" w:customStyle="1" w:styleId="c13">
    <w:name w:val="c13"/>
    <w:basedOn w:val="a0"/>
    <w:rsid w:val="004E0BEC"/>
  </w:style>
  <w:style w:type="character" w:customStyle="1" w:styleId="c7">
    <w:name w:val="c7"/>
    <w:basedOn w:val="a0"/>
    <w:rsid w:val="004E0BEC"/>
  </w:style>
  <w:style w:type="character" w:customStyle="1" w:styleId="c32">
    <w:name w:val="c32"/>
    <w:basedOn w:val="a0"/>
    <w:rsid w:val="004E0BEC"/>
  </w:style>
  <w:style w:type="character" w:styleId="a5">
    <w:name w:val="Hyperlink"/>
    <w:basedOn w:val="a0"/>
    <w:uiPriority w:val="99"/>
    <w:semiHidden/>
    <w:unhideWhenUsed/>
    <w:rsid w:val="004E0BEC"/>
    <w:rPr>
      <w:color w:val="0000FF"/>
      <w:u w:val="single"/>
    </w:rPr>
  </w:style>
  <w:style w:type="character" w:customStyle="1" w:styleId="c24">
    <w:name w:val="c24"/>
    <w:basedOn w:val="a0"/>
    <w:rsid w:val="004E0BEC"/>
  </w:style>
  <w:style w:type="paragraph" w:customStyle="1" w:styleId="c33">
    <w:name w:val="c33"/>
    <w:basedOn w:val="a"/>
    <w:rsid w:val="004E0B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4E0BEC"/>
  </w:style>
  <w:style w:type="character" w:customStyle="1" w:styleId="c42">
    <w:name w:val="c42"/>
    <w:basedOn w:val="a0"/>
    <w:rsid w:val="004E0BEC"/>
  </w:style>
</w:styles>
</file>

<file path=word/webSettings.xml><?xml version="1.0" encoding="utf-8"?>
<w:webSettings xmlns:r="http://schemas.openxmlformats.org/officeDocument/2006/relationships" xmlns:w="http://schemas.openxmlformats.org/wordprocessingml/2006/main">
  <w:divs>
    <w:div w:id="65661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2379</Words>
  <Characters>13561</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ЯГОДКИ</dc:creator>
  <cp:lastModifiedBy>ЯГОДКИ</cp:lastModifiedBy>
  <cp:revision>6</cp:revision>
  <cp:lastPrinted>2023-10-16T13:16:00Z</cp:lastPrinted>
  <dcterms:created xsi:type="dcterms:W3CDTF">2024-08-08T11:53:00Z</dcterms:created>
  <dcterms:modified xsi:type="dcterms:W3CDTF">2024-08-08T12:01:00Z</dcterms:modified>
</cp:coreProperties>
</file>