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theme/themeOverride1.xml" ContentType="application/vnd.openxmlformats-officedocument.themeOverride+xml"/>
  <Override PartName="/word/charts/chart3.xml" ContentType="application/vnd.openxmlformats-officedocument.drawingml.chart+xml"/>
  <Override PartName="/word/theme/themeOverride2.xml" ContentType="application/vnd.openxmlformats-officedocument.themeOverride+xml"/>
  <Override PartName="/word/charts/chart4.xml" ContentType="application/vnd.openxmlformats-officedocument.drawingml.chart+xml"/>
  <Override PartName="/word/theme/themeOverride3.xml" ContentType="application/vnd.openxmlformats-officedocument.themeOverride+xml"/>
  <Override PartName="/word/charts/chart5.xml" ContentType="application/vnd.openxmlformats-officedocument.drawingml.chart+xml"/>
  <Override PartName="/word/theme/themeOverride4.xml" ContentType="application/vnd.openxmlformats-officedocument.themeOverride+xml"/>
  <Override PartName="/word/charts/chart6.xml" ContentType="application/vnd.openxmlformats-officedocument.drawingml.chart+xml"/>
  <Override PartName="/word/theme/themeOverride5.xml" ContentType="application/vnd.openxmlformats-officedocument.themeOverride+xml"/>
  <Override PartName="/word/charts/chart7.xml" ContentType="application/vnd.openxmlformats-officedocument.drawingml.chart+xml"/>
  <Override PartName="/word/theme/themeOverride6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4335" w:rsidRPr="00042050" w:rsidRDefault="00FE4335" w:rsidP="006B2247">
      <w:pPr>
        <w:tabs>
          <w:tab w:val="left" w:pos="6663"/>
        </w:tabs>
        <w:rPr>
          <w:rFonts w:ascii="Times New Roman" w:hAnsi="Times New Roman" w:cs="Times New Roman"/>
          <w:sz w:val="24"/>
          <w:szCs w:val="24"/>
        </w:rPr>
      </w:pPr>
    </w:p>
    <w:p w:rsidR="00311743" w:rsidRPr="00E3439D" w:rsidRDefault="00297C7B" w:rsidP="0003724C">
      <w:pPr>
        <w:tabs>
          <w:tab w:val="left" w:pos="6663"/>
        </w:tabs>
        <w:jc w:val="center"/>
        <w:rPr>
          <w:rFonts w:ascii="Times New Roman" w:hAnsi="Times New Roman" w:cs="Times New Roman"/>
          <w:sz w:val="28"/>
          <w:szCs w:val="28"/>
        </w:rPr>
      </w:pPr>
      <w:r w:rsidRPr="00E3439D">
        <w:rPr>
          <w:rFonts w:ascii="Times New Roman" w:hAnsi="Times New Roman" w:cs="Times New Roman"/>
          <w:sz w:val="28"/>
          <w:szCs w:val="28"/>
        </w:rPr>
        <w:t xml:space="preserve">   </w:t>
      </w:r>
      <w:r w:rsidR="00311743" w:rsidRPr="00E3439D">
        <w:rPr>
          <w:rFonts w:ascii="Times New Roman" w:hAnsi="Times New Roman" w:cs="Times New Roman"/>
          <w:sz w:val="28"/>
          <w:szCs w:val="28"/>
        </w:rPr>
        <w:t>МОУ «Громовская СОШ»</w:t>
      </w:r>
    </w:p>
    <w:p w:rsidR="00297C7B" w:rsidRPr="00E3439D" w:rsidRDefault="00297C7B" w:rsidP="00297C7B">
      <w:pPr>
        <w:rPr>
          <w:rFonts w:ascii="Times New Roman" w:hAnsi="Times New Roman" w:cs="Times New Roman"/>
          <w:b/>
          <w:color w:val="C00000"/>
          <w:sz w:val="28"/>
          <w:szCs w:val="28"/>
        </w:rPr>
      </w:pPr>
    </w:p>
    <w:p w:rsidR="00297C7B" w:rsidRPr="00E3439D" w:rsidRDefault="00297C7B" w:rsidP="00297C7B">
      <w:pPr>
        <w:rPr>
          <w:rFonts w:ascii="Times New Roman" w:hAnsi="Times New Roman" w:cs="Times New Roman"/>
          <w:sz w:val="28"/>
          <w:szCs w:val="28"/>
        </w:rPr>
      </w:pPr>
    </w:p>
    <w:p w:rsidR="00297C7B" w:rsidRPr="00E3439D" w:rsidRDefault="00297C7B" w:rsidP="00297C7B">
      <w:pPr>
        <w:rPr>
          <w:rFonts w:ascii="Times New Roman" w:hAnsi="Times New Roman" w:cs="Times New Roman"/>
          <w:sz w:val="28"/>
          <w:szCs w:val="28"/>
        </w:rPr>
      </w:pPr>
    </w:p>
    <w:p w:rsidR="00297C7B" w:rsidRPr="00E3439D" w:rsidRDefault="00297C7B" w:rsidP="00297C7B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439D">
        <w:rPr>
          <w:rFonts w:ascii="Times New Roman" w:hAnsi="Times New Roman" w:cs="Times New Roman"/>
          <w:b/>
          <w:sz w:val="28"/>
          <w:szCs w:val="28"/>
        </w:rPr>
        <w:t>ПРОЕКТ</w:t>
      </w:r>
    </w:p>
    <w:p w:rsidR="00297C7B" w:rsidRPr="00E3439D" w:rsidRDefault="002A015A" w:rsidP="007C190F">
      <w:pPr>
        <w:pStyle w:val="1"/>
        <w:jc w:val="center"/>
        <w:rPr>
          <w:rFonts w:ascii="Times New Roman" w:hAnsi="Times New Roman" w:cs="Times New Roman"/>
          <w:i w:val="0"/>
          <w:color w:val="C00000"/>
          <w:sz w:val="28"/>
          <w:szCs w:val="28"/>
        </w:rPr>
      </w:pPr>
      <w:r w:rsidRPr="00E3439D">
        <w:rPr>
          <w:rFonts w:ascii="Times New Roman" w:eastAsia="Calibri" w:hAnsi="Times New Roman" w:cs="Times New Roman"/>
          <w:bCs w:val="0"/>
          <w:i w:val="0"/>
          <w:iCs w:val="0"/>
          <w:sz w:val="28"/>
          <w:szCs w:val="28"/>
        </w:rPr>
        <w:t>Что такое ГТО и зачем его сдавать?</w:t>
      </w:r>
    </w:p>
    <w:p w:rsidR="00095CD6" w:rsidRPr="00E3439D" w:rsidRDefault="00095CD6" w:rsidP="00BF34A7">
      <w:pPr>
        <w:pStyle w:val="a3"/>
        <w:spacing w:after="0" w:line="240" w:lineRule="auto"/>
        <w:ind w:left="1080"/>
        <w:jc w:val="both"/>
        <w:rPr>
          <w:rFonts w:ascii="Times New Roman" w:hAnsi="Times New Roman" w:cs="Times New Roman"/>
          <w:sz w:val="28"/>
          <w:szCs w:val="28"/>
        </w:rPr>
      </w:pPr>
    </w:p>
    <w:p w:rsidR="00297C7B" w:rsidRPr="00E3439D" w:rsidRDefault="00297C7B" w:rsidP="00297C7B">
      <w:pPr>
        <w:rPr>
          <w:rFonts w:ascii="Times New Roman" w:hAnsi="Times New Roman" w:cs="Times New Roman"/>
          <w:sz w:val="28"/>
          <w:szCs w:val="28"/>
        </w:rPr>
      </w:pPr>
    </w:p>
    <w:p w:rsidR="003C6666" w:rsidRPr="00E3439D" w:rsidRDefault="003C6666" w:rsidP="00297C7B">
      <w:pPr>
        <w:rPr>
          <w:rFonts w:ascii="Times New Roman" w:hAnsi="Times New Roman" w:cs="Times New Roman"/>
          <w:sz w:val="28"/>
          <w:szCs w:val="28"/>
        </w:rPr>
      </w:pPr>
    </w:p>
    <w:p w:rsidR="003C6666" w:rsidRPr="00E3439D" w:rsidRDefault="003C6666" w:rsidP="00297C7B">
      <w:pPr>
        <w:rPr>
          <w:rFonts w:ascii="Times New Roman" w:hAnsi="Times New Roman" w:cs="Times New Roman"/>
          <w:sz w:val="28"/>
          <w:szCs w:val="28"/>
        </w:rPr>
      </w:pPr>
    </w:p>
    <w:p w:rsidR="003C6666" w:rsidRPr="00E3439D" w:rsidRDefault="003C6666" w:rsidP="00297C7B">
      <w:pPr>
        <w:rPr>
          <w:rFonts w:ascii="Times New Roman" w:hAnsi="Times New Roman" w:cs="Times New Roman"/>
          <w:sz w:val="28"/>
          <w:szCs w:val="28"/>
        </w:rPr>
      </w:pPr>
    </w:p>
    <w:p w:rsidR="00297C7B" w:rsidRPr="00E3439D" w:rsidRDefault="002A015A" w:rsidP="003267EA">
      <w:pPr>
        <w:jc w:val="center"/>
        <w:rPr>
          <w:rFonts w:ascii="Times New Roman" w:hAnsi="Times New Roman" w:cs="Times New Roman"/>
          <w:sz w:val="28"/>
          <w:szCs w:val="28"/>
        </w:rPr>
      </w:pPr>
      <w:r w:rsidRPr="00E3439D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 w:rsidR="003C6666" w:rsidRPr="00E343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C3A42" w:rsidRPr="00E3439D">
        <w:rPr>
          <w:rFonts w:ascii="Times New Roman" w:hAnsi="Times New Roman" w:cs="Times New Roman"/>
          <w:b/>
          <w:sz w:val="28"/>
          <w:szCs w:val="28"/>
        </w:rPr>
        <w:t xml:space="preserve">                 </w:t>
      </w:r>
      <w:r w:rsidR="006325F2">
        <w:rPr>
          <w:rFonts w:ascii="Times New Roman" w:hAnsi="Times New Roman" w:cs="Times New Roman"/>
          <w:b/>
          <w:sz w:val="28"/>
          <w:szCs w:val="28"/>
        </w:rPr>
        <w:t xml:space="preserve">            </w:t>
      </w:r>
      <w:r w:rsidR="00297C7B" w:rsidRPr="00E3439D">
        <w:rPr>
          <w:rFonts w:ascii="Times New Roman" w:hAnsi="Times New Roman" w:cs="Times New Roman"/>
          <w:b/>
          <w:sz w:val="28"/>
          <w:szCs w:val="28"/>
        </w:rPr>
        <w:t>Автор</w:t>
      </w:r>
      <w:r w:rsidR="003267EA">
        <w:rPr>
          <w:rStyle w:val="ab"/>
          <w:rFonts w:ascii="Times New Roman" w:hAnsi="Times New Roman" w:cs="Times New Roman"/>
          <w:sz w:val="28"/>
          <w:szCs w:val="28"/>
        </w:rPr>
        <w:t xml:space="preserve"> </w:t>
      </w:r>
      <w:r w:rsidR="00297C7B" w:rsidRPr="00E3439D">
        <w:rPr>
          <w:rFonts w:ascii="Times New Roman" w:hAnsi="Times New Roman" w:cs="Times New Roman"/>
          <w:b/>
          <w:sz w:val="28"/>
          <w:szCs w:val="28"/>
        </w:rPr>
        <w:t>проекта:</w:t>
      </w:r>
      <w:r w:rsidRPr="00E3439D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325F2" w:rsidRPr="003267EA" w:rsidRDefault="006325F2" w:rsidP="003267EA">
      <w:pPr>
        <w:ind w:left="3828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42050" w:rsidRPr="00E3439D">
        <w:rPr>
          <w:rFonts w:ascii="Times New Roman" w:hAnsi="Times New Roman" w:cs="Times New Roman"/>
          <w:sz w:val="28"/>
          <w:szCs w:val="28"/>
        </w:rPr>
        <w:t xml:space="preserve">Маханько </w:t>
      </w:r>
      <w:r>
        <w:rPr>
          <w:rFonts w:ascii="Times New Roman" w:hAnsi="Times New Roman" w:cs="Times New Roman"/>
          <w:sz w:val="28"/>
          <w:szCs w:val="28"/>
        </w:rPr>
        <w:t>Александра Фёдоровн</w:t>
      </w:r>
      <w:r w:rsidR="00200A8C">
        <w:rPr>
          <w:rFonts w:ascii="Times New Roman" w:hAnsi="Times New Roman" w:cs="Times New Roman"/>
          <w:sz w:val="28"/>
          <w:szCs w:val="28"/>
        </w:rPr>
        <w:t>а, учитель  физической культуры.</w:t>
      </w:r>
      <w:bookmarkStart w:id="0" w:name="_GoBack"/>
      <w:bookmarkEnd w:id="0"/>
    </w:p>
    <w:p w:rsidR="007B2819" w:rsidRPr="00E3439D" w:rsidRDefault="007B2819" w:rsidP="006325F2">
      <w:pPr>
        <w:rPr>
          <w:rFonts w:ascii="Times New Roman" w:hAnsi="Times New Roman" w:cs="Times New Roman"/>
          <w:sz w:val="28"/>
          <w:szCs w:val="28"/>
        </w:rPr>
      </w:pPr>
      <w:r w:rsidRPr="00E3439D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6325F2">
        <w:rPr>
          <w:rFonts w:ascii="Times New Roman" w:hAnsi="Times New Roman" w:cs="Times New Roman"/>
          <w:sz w:val="28"/>
          <w:szCs w:val="28"/>
        </w:rPr>
        <w:t xml:space="preserve">                               </w:t>
      </w:r>
    </w:p>
    <w:p w:rsidR="00297C7B" w:rsidRDefault="00297C7B" w:rsidP="00042050">
      <w:pPr>
        <w:rPr>
          <w:rFonts w:ascii="Times New Roman" w:hAnsi="Times New Roman" w:cs="Times New Roman"/>
          <w:sz w:val="28"/>
          <w:szCs w:val="28"/>
        </w:rPr>
      </w:pPr>
    </w:p>
    <w:p w:rsidR="003267EA" w:rsidRDefault="003267EA" w:rsidP="00042050">
      <w:pPr>
        <w:rPr>
          <w:rFonts w:ascii="Times New Roman" w:hAnsi="Times New Roman" w:cs="Times New Roman"/>
          <w:sz w:val="28"/>
          <w:szCs w:val="28"/>
        </w:rPr>
      </w:pPr>
    </w:p>
    <w:p w:rsidR="003267EA" w:rsidRDefault="003267EA" w:rsidP="00042050">
      <w:pPr>
        <w:rPr>
          <w:rFonts w:ascii="Times New Roman" w:hAnsi="Times New Roman" w:cs="Times New Roman"/>
          <w:sz w:val="28"/>
          <w:szCs w:val="28"/>
        </w:rPr>
      </w:pPr>
    </w:p>
    <w:p w:rsidR="003267EA" w:rsidRDefault="003267EA" w:rsidP="00042050">
      <w:pPr>
        <w:rPr>
          <w:rFonts w:ascii="Times New Roman" w:hAnsi="Times New Roman" w:cs="Times New Roman"/>
          <w:sz w:val="28"/>
          <w:szCs w:val="28"/>
        </w:rPr>
      </w:pPr>
    </w:p>
    <w:p w:rsidR="003267EA" w:rsidRDefault="003267EA" w:rsidP="00042050">
      <w:pPr>
        <w:rPr>
          <w:rFonts w:ascii="Times New Roman" w:hAnsi="Times New Roman" w:cs="Times New Roman"/>
          <w:sz w:val="28"/>
          <w:szCs w:val="28"/>
        </w:rPr>
      </w:pPr>
    </w:p>
    <w:p w:rsidR="003267EA" w:rsidRDefault="003267EA" w:rsidP="00042050">
      <w:pPr>
        <w:rPr>
          <w:rFonts w:ascii="Times New Roman" w:hAnsi="Times New Roman" w:cs="Times New Roman"/>
          <w:sz w:val="28"/>
          <w:szCs w:val="28"/>
        </w:rPr>
      </w:pPr>
    </w:p>
    <w:p w:rsidR="003267EA" w:rsidRDefault="003267EA" w:rsidP="00042050">
      <w:pPr>
        <w:rPr>
          <w:rFonts w:ascii="Times New Roman" w:hAnsi="Times New Roman" w:cs="Times New Roman"/>
          <w:sz w:val="28"/>
          <w:szCs w:val="28"/>
        </w:rPr>
      </w:pPr>
    </w:p>
    <w:p w:rsidR="003267EA" w:rsidRDefault="003267EA" w:rsidP="00042050">
      <w:pPr>
        <w:rPr>
          <w:rFonts w:ascii="Times New Roman" w:hAnsi="Times New Roman" w:cs="Times New Roman"/>
          <w:sz w:val="28"/>
          <w:szCs w:val="28"/>
        </w:rPr>
      </w:pPr>
    </w:p>
    <w:p w:rsidR="003267EA" w:rsidRPr="00E3439D" w:rsidRDefault="003267EA" w:rsidP="00042050">
      <w:pPr>
        <w:rPr>
          <w:rFonts w:ascii="Times New Roman" w:hAnsi="Times New Roman" w:cs="Times New Roman"/>
          <w:sz w:val="28"/>
          <w:szCs w:val="28"/>
        </w:rPr>
      </w:pPr>
    </w:p>
    <w:p w:rsidR="00E3439D" w:rsidRDefault="00B14474" w:rsidP="00E3439D">
      <w:pPr>
        <w:jc w:val="center"/>
        <w:rPr>
          <w:rFonts w:ascii="Times New Roman" w:hAnsi="Times New Roman" w:cs="Times New Roman"/>
          <w:sz w:val="28"/>
          <w:szCs w:val="28"/>
        </w:rPr>
      </w:pPr>
      <w:r w:rsidRPr="00E3439D">
        <w:rPr>
          <w:rFonts w:ascii="Times New Roman" w:hAnsi="Times New Roman" w:cs="Times New Roman"/>
          <w:sz w:val="28"/>
          <w:szCs w:val="28"/>
        </w:rPr>
        <w:t>п. Суходолье</w:t>
      </w:r>
    </w:p>
    <w:p w:rsidR="002A015A" w:rsidRPr="00E3439D" w:rsidRDefault="007C190F" w:rsidP="00E3439D">
      <w:pPr>
        <w:jc w:val="center"/>
        <w:rPr>
          <w:rFonts w:ascii="Times New Roman" w:hAnsi="Times New Roman" w:cs="Times New Roman"/>
          <w:sz w:val="28"/>
          <w:szCs w:val="28"/>
        </w:rPr>
      </w:pPr>
      <w:r w:rsidRPr="00E3439D">
        <w:rPr>
          <w:rFonts w:ascii="Times New Roman" w:hAnsi="Times New Roman" w:cs="Times New Roman"/>
          <w:sz w:val="28"/>
          <w:szCs w:val="28"/>
        </w:rPr>
        <w:t>202</w:t>
      </w:r>
      <w:r w:rsidR="003267EA">
        <w:rPr>
          <w:rFonts w:ascii="Times New Roman" w:hAnsi="Times New Roman" w:cs="Times New Roman"/>
          <w:sz w:val="28"/>
          <w:szCs w:val="28"/>
        </w:rPr>
        <w:t>3</w:t>
      </w:r>
      <w:r w:rsidR="00E3439D">
        <w:rPr>
          <w:rFonts w:ascii="Times New Roman" w:hAnsi="Times New Roman" w:cs="Times New Roman"/>
          <w:sz w:val="28"/>
          <w:szCs w:val="28"/>
        </w:rPr>
        <w:t xml:space="preserve"> – 202</w:t>
      </w:r>
      <w:r w:rsidR="003267EA">
        <w:rPr>
          <w:rFonts w:ascii="Times New Roman" w:hAnsi="Times New Roman" w:cs="Times New Roman"/>
          <w:sz w:val="28"/>
          <w:szCs w:val="28"/>
        </w:rPr>
        <w:t>4</w:t>
      </w:r>
      <w:r w:rsidR="00E3439D">
        <w:rPr>
          <w:rFonts w:ascii="Times New Roman" w:hAnsi="Times New Roman" w:cs="Times New Roman"/>
          <w:sz w:val="28"/>
          <w:szCs w:val="28"/>
        </w:rPr>
        <w:t xml:space="preserve"> г</w:t>
      </w:r>
      <w:r w:rsidR="00297C7B" w:rsidRPr="00E3439D">
        <w:rPr>
          <w:rFonts w:ascii="Times New Roman" w:hAnsi="Times New Roman" w:cs="Times New Roman"/>
          <w:sz w:val="28"/>
          <w:szCs w:val="28"/>
        </w:rPr>
        <w:t>г.</w:t>
      </w:r>
    </w:p>
    <w:p w:rsidR="00E3439D" w:rsidRDefault="00E3439D" w:rsidP="009C73AD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8F2920" w:rsidRDefault="008F2920" w:rsidP="009C73AD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</w:p>
    <w:p w:rsidR="00B14474" w:rsidRPr="00E3439D" w:rsidRDefault="00FC7E2B" w:rsidP="009C73AD">
      <w:pPr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E3439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Содержание</w:t>
      </w:r>
      <w:r w:rsidR="00B14474" w:rsidRPr="00E3439D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</w:t>
      </w:r>
    </w:p>
    <w:p w:rsidR="00AF0684" w:rsidRPr="00E3439D" w:rsidRDefault="00AF0684" w:rsidP="00AF06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439D">
        <w:rPr>
          <w:rFonts w:ascii="Times New Roman" w:hAnsi="Times New Roman" w:cs="Times New Roman"/>
          <w:sz w:val="28"/>
          <w:szCs w:val="28"/>
        </w:rPr>
        <w:t>Введение………</w:t>
      </w:r>
      <w:r w:rsidR="00E3439D">
        <w:rPr>
          <w:rFonts w:ascii="Times New Roman" w:hAnsi="Times New Roman" w:cs="Times New Roman"/>
          <w:sz w:val="28"/>
          <w:szCs w:val="28"/>
        </w:rPr>
        <w:t>………………………………………………</w:t>
      </w:r>
      <w:r w:rsidR="00111A3B">
        <w:rPr>
          <w:rFonts w:ascii="Times New Roman" w:hAnsi="Times New Roman" w:cs="Times New Roman"/>
          <w:sz w:val="28"/>
          <w:szCs w:val="28"/>
        </w:rPr>
        <w:t>……</w:t>
      </w:r>
      <w:r w:rsidR="00E3439D">
        <w:rPr>
          <w:rFonts w:ascii="Times New Roman" w:hAnsi="Times New Roman" w:cs="Times New Roman"/>
          <w:sz w:val="28"/>
          <w:szCs w:val="28"/>
        </w:rPr>
        <w:t>…………</w:t>
      </w:r>
      <w:r w:rsidR="004407C3">
        <w:rPr>
          <w:rFonts w:ascii="Times New Roman" w:hAnsi="Times New Roman" w:cs="Times New Roman"/>
          <w:sz w:val="28"/>
          <w:szCs w:val="28"/>
        </w:rPr>
        <w:t>.</w:t>
      </w:r>
      <w:r w:rsidR="00653504">
        <w:rPr>
          <w:rFonts w:ascii="Times New Roman" w:hAnsi="Times New Roman" w:cs="Times New Roman"/>
          <w:sz w:val="28"/>
          <w:szCs w:val="28"/>
        </w:rPr>
        <w:t>.</w:t>
      </w:r>
      <w:r w:rsidRPr="00E3439D">
        <w:rPr>
          <w:rFonts w:ascii="Times New Roman" w:hAnsi="Times New Roman" w:cs="Times New Roman"/>
          <w:sz w:val="28"/>
          <w:szCs w:val="28"/>
        </w:rPr>
        <w:t>2</w:t>
      </w:r>
    </w:p>
    <w:p w:rsidR="00AF0684" w:rsidRPr="00E3439D" w:rsidRDefault="00AF0684" w:rsidP="002005D2">
      <w:pPr>
        <w:spacing w:after="0"/>
        <w:rPr>
          <w:rFonts w:ascii="Times New Roman" w:hAnsi="Times New Roman" w:cs="Times New Roman"/>
          <w:sz w:val="28"/>
          <w:szCs w:val="28"/>
        </w:rPr>
      </w:pPr>
      <w:r w:rsidRPr="00E3439D">
        <w:rPr>
          <w:rFonts w:ascii="Times New Roman" w:hAnsi="Times New Roman" w:cs="Times New Roman"/>
          <w:b/>
          <w:sz w:val="28"/>
          <w:szCs w:val="28"/>
        </w:rPr>
        <w:t>Глава 1</w:t>
      </w:r>
      <w:r w:rsidR="00E3439D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E343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06F4F" w:rsidRPr="00E3439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 xml:space="preserve">Что такое </w:t>
      </w:r>
      <w:r w:rsidR="00111A3B" w:rsidRPr="00E3439D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t>ГТО…</w:t>
      </w:r>
      <w:r w:rsidR="002005D2" w:rsidRPr="00E3439D">
        <w:rPr>
          <w:rFonts w:ascii="Times New Roman" w:hAnsi="Times New Roman" w:cs="Times New Roman"/>
          <w:sz w:val="28"/>
          <w:szCs w:val="28"/>
        </w:rPr>
        <w:t>…………………………………</w:t>
      </w:r>
      <w:r w:rsidR="009C71D3">
        <w:rPr>
          <w:rFonts w:ascii="Times New Roman" w:hAnsi="Times New Roman" w:cs="Times New Roman"/>
          <w:sz w:val="28"/>
          <w:szCs w:val="28"/>
        </w:rPr>
        <w:t>………...</w:t>
      </w:r>
      <w:r w:rsidR="002005D2" w:rsidRPr="00E3439D">
        <w:rPr>
          <w:rFonts w:ascii="Times New Roman" w:hAnsi="Times New Roman" w:cs="Times New Roman"/>
          <w:sz w:val="28"/>
          <w:szCs w:val="28"/>
        </w:rPr>
        <w:t>…...</w:t>
      </w:r>
      <w:r w:rsidR="00E655B8">
        <w:rPr>
          <w:rFonts w:ascii="Times New Roman" w:hAnsi="Times New Roman" w:cs="Times New Roman"/>
          <w:sz w:val="28"/>
          <w:szCs w:val="28"/>
        </w:rPr>
        <w:t xml:space="preserve">... </w:t>
      </w:r>
      <w:r w:rsidR="00653504">
        <w:rPr>
          <w:rFonts w:ascii="Times New Roman" w:hAnsi="Times New Roman" w:cs="Times New Roman"/>
          <w:sz w:val="28"/>
          <w:szCs w:val="28"/>
        </w:rPr>
        <w:t>5</w:t>
      </w:r>
    </w:p>
    <w:p w:rsidR="00AF0684" w:rsidRPr="00E3439D" w:rsidRDefault="00AF0684" w:rsidP="00AF0684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 w:rsidRPr="00E3439D">
        <w:rPr>
          <w:rFonts w:ascii="Times New Roman" w:hAnsi="Times New Roman" w:cs="Times New Roman"/>
          <w:sz w:val="28"/>
          <w:szCs w:val="28"/>
        </w:rPr>
        <w:t>Выводы</w:t>
      </w:r>
      <w:r w:rsidR="009C71D3">
        <w:rPr>
          <w:rFonts w:ascii="Times New Roman" w:hAnsi="Times New Roman" w:cs="Times New Roman"/>
          <w:sz w:val="28"/>
          <w:szCs w:val="28"/>
        </w:rPr>
        <w:t xml:space="preserve"> по</w:t>
      </w:r>
      <w:r w:rsidRPr="00E3439D">
        <w:rPr>
          <w:rFonts w:ascii="Times New Roman" w:hAnsi="Times New Roman" w:cs="Times New Roman"/>
          <w:sz w:val="28"/>
          <w:szCs w:val="28"/>
        </w:rPr>
        <w:t xml:space="preserve"> главе</w:t>
      </w:r>
      <w:r w:rsidR="009C71D3">
        <w:rPr>
          <w:rFonts w:ascii="Times New Roman" w:hAnsi="Times New Roman" w:cs="Times New Roman"/>
          <w:sz w:val="28"/>
          <w:szCs w:val="28"/>
        </w:rPr>
        <w:t xml:space="preserve"> 1</w:t>
      </w:r>
      <w:r w:rsidRPr="00E3439D">
        <w:rPr>
          <w:rFonts w:ascii="Times New Roman" w:hAnsi="Times New Roman" w:cs="Times New Roman"/>
          <w:sz w:val="28"/>
          <w:szCs w:val="28"/>
        </w:rPr>
        <w:t xml:space="preserve"> ……</w:t>
      </w:r>
      <w:r w:rsidR="009C71D3">
        <w:rPr>
          <w:rFonts w:ascii="Times New Roman" w:hAnsi="Times New Roman" w:cs="Times New Roman"/>
          <w:sz w:val="28"/>
          <w:szCs w:val="28"/>
        </w:rPr>
        <w:t>………………………………………………………</w:t>
      </w:r>
      <w:r w:rsidRPr="00E3439D">
        <w:rPr>
          <w:rFonts w:ascii="Times New Roman" w:hAnsi="Times New Roman" w:cs="Times New Roman"/>
          <w:sz w:val="28"/>
          <w:szCs w:val="28"/>
        </w:rPr>
        <w:t>1</w:t>
      </w:r>
      <w:r w:rsidR="00653504">
        <w:rPr>
          <w:rFonts w:ascii="Times New Roman" w:hAnsi="Times New Roman" w:cs="Times New Roman"/>
          <w:sz w:val="28"/>
          <w:szCs w:val="28"/>
        </w:rPr>
        <w:t>2</w:t>
      </w:r>
    </w:p>
    <w:p w:rsidR="00AF0684" w:rsidRPr="00E3439D" w:rsidRDefault="00E3439D" w:rsidP="002005D2">
      <w:pPr>
        <w:spacing w:after="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Глава </w:t>
      </w:r>
      <w:r w:rsidR="00AF0684" w:rsidRPr="00E3439D">
        <w:rPr>
          <w:rFonts w:ascii="Times New Roman" w:hAnsi="Times New Roman" w:cs="Times New Roman"/>
          <w:b/>
          <w:sz w:val="28"/>
          <w:szCs w:val="28"/>
        </w:rPr>
        <w:t>2</w:t>
      </w:r>
      <w:r>
        <w:rPr>
          <w:rFonts w:ascii="Times New Roman" w:hAnsi="Times New Roman" w:cs="Times New Roman"/>
          <w:b/>
          <w:sz w:val="28"/>
          <w:szCs w:val="28"/>
        </w:rPr>
        <w:t>.</w:t>
      </w:r>
      <w:r w:rsidR="00AF0684" w:rsidRPr="00E3439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8050A7" w:rsidRPr="00E3439D">
        <w:rPr>
          <w:rFonts w:ascii="Times New Roman" w:hAnsi="Times New Roman" w:cs="Times New Roman"/>
          <w:b/>
          <w:sz w:val="28"/>
          <w:szCs w:val="28"/>
        </w:rPr>
        <w:t xml:space="preserve">Анкетирование </w:t>
      </w:r>
      <w:r w:rsidR="00940624">
        <w:rPr>
          <w:rFonts w:ascii="Times New Roman" w:hAnsi="Times New Roman" w:cs="Times New Roman"/>
          <w:b/>
          <w:sz w:val="28"/>
          <w:szCs w:val="28"/>
        </w:rPr>
        <w:t>обучающихся</w:t>
      </w:r>
      <w:r w:rsidR="008050A7" w:rsidRPr="00E3439D">
        <w:rPr>
          <w:rFonts w:ascii="Times New Roman" w:hAnsi="Times New Roman" w:cs="Times New Roman"/>
          <w:b/>
          <w:sz w:val="28"/>
          <w:szCs w:val="28"/>
        </w:rPr>
        <w:t xml:space="preserve"> о знаниях комплекса ГТО, его важности и </w:t>
      </w:r>
      <w:r w:rsidR="00111A3B" w:rsidRPr="00E3439D">
        <w:rPr>
          <w:rFonts w:ascii="Times New Roman" w:hAnsi="Times New Roman" w:cs="Times New Roman"/>
          <w:b/>
          <w:sz w:val="28"/>
          <w:szCs w:val="28"/>
        </w:rPr>
        <w:t>пользы…</w:t>
      </w:r>
      <w:r w:rsidR="00AF0684" w:rsidRPr="00E3439D">
        <w:rPr>
          <w:rFonts w:ascii="Times New Roman" w:hAnsi="Times New Roman" w:cs="Times New Roman"/>
          <w:bCs/>
          <w:iCs/>
          <w:sz w:val="28"/>
          <w:szCs w:val="28"/>
        </w:rPr>
        <w:t>……………………..............</w:t>
      </w:r>
      <w:r w:rsidR="002005D2" w:rsidRPr="00E3439D">
        <w:rPr>
          <w:rFonts w:ascii="Times New Roman" w:hAnsi="Times New Roman" w:cs="Times New Roman"/>
          <w:bCs/>
          <w:iCs/>
          <w:sz w:val="28"/>
          <w:szCs w:val="28"/>
        </w:rPr>
        <w:t>......</w:t>
      </w:r>
      <w:r w:rsidR="00AF0684" w:rsidRPr="00E3439D">
        <w:rPr>
          <w:rFonts w:ascii="Times New Roman" w:hAnsi="Times New Roman" w:cs="Times New Roman"/>
          <w:bCs/>
          <w:iCs/>
          <w:sz w:val="28"/>
          <w:szCs w:val="28"/>
        </w:rPr>
        <w:t>.</w:t>
      </w:r>
      <w:r w:rsidR="00890C06" w:rsidRPr="00E3439D">
        <w:rPr>
          <w:rFonts w:ascii="Times New Roman" w:hAnsi="Times New Roman" w:cs="Times New Roman"/>
          <w:bCs/>
          <w:iCs/>
          <w:sz w:val="28"/>
          <w:szCs w:val="28"/>
        </w:rPr>
        <w:t>....</w:t>
      </w:r>
      <w:r w:rsidR="009C71D3">
        <w:rPr>
          <w:rFonts w:ascii="Times New Roman" w:hAnsi="Times New Roman" w:cs="Times New Roman"/>
          <w:bCs/>
          <w:iCs/>
          <w:sz w:val="28"/>
          <w:szCs w:val="28"/>
        </w:rPr>
        <w:t>....................</w:t>
      </w:r>
      <w:r w:rsidR="004407C3">
        <w:rPr>
          <w:rFonts w:ascii="Times New Roman" w:hAnsi="Times New Roman" w:cs="Times New Roman"/>
          <w:bCs/>
          <w:iCs/>
          <w:sz w:val="28"/>
          <w:szCs w:val="28"/>
        </w:rPr>
        <w:t>......</w:t>
      </w:r>
      <w:r w:rsidR="00653504">
        <w:rPr>
          <w:rFonts w:ascii="Times New Roman" w:hAnsi="Times New Roman" w:cs="Times New Roman"/>
          <w:bCs/>
          <w:iCs/>
          <w:sz w:val="28"/>
          <w:szCs w:val="28"/>
        </w:rPr>
        <w:t>...</w:t>
      </w:r>
      <w:r w:rsidR="00AF0684" w:rsidRPr="00E3439D">
        <w:rPr>
          <w:rFonts w:ascii="Times New Roman" w:hAnsi="Times New Roman" w:cs="Times New Roman"/>
          <w:bCs/>
          <w:iCs/>
          <w:sz w:val="28"/>
          <w:szCs w:val="28"/>
        </w:rPr>
        <w:t>1</w:t>
      </w:r>
      <w:r w:rsidR="00653504">
        <w:rPr>
          <w:rFonts w:ascii="Times New Roman" w:hAnsi="Times New Roman" w:cs="Times New Roman"/>
          <w:bCs/>
          <w:iCs/>
          <w:sz w:val="28"/>
          <w:szCs w:val="28"/>
        </w:rPr>
        <w:t>2</w:t>
      </w:r>
    </w:p>
    <w:p w:rsidR="00E3439D" w:rsidRDefault="00E3439D" w:rsidP="00E3439D">
      <w:pPr>
        <w:pStyle w:val="a8"/>
        <w:spacing w:before="0" w:beforeAutospacing="0" w:after="240" w:afterAutospacing="0"/>
        <w:rPr>
          <w:color w:val="010101"/>
          <w:sz w:val="28"/>
          <w:szCs w:val="28"/>
        </w:rPr>
      </w:pPr>
      <w:r w:rsidRPr="00E3439D">
        <w:rPr>
          <w:color w:val="010101"/>
          <w:sz w:val="28"/>
          <w:szCs w:val="28"/>
        </w:rPr>
        <w:t xml:space="preserve">2.1Введение норм </w:t>
      </w:r>
      <w:r w:rsidR="009C71D3">
        <w:rPr>
          <w:color w:val="010101"/>
          <w:sz w:val="28"/>
          <w:szCs w:val="28"/>
        </w:rPr>
        <w:t>ГТО в Приозерском муниципальном районе…</w:t>
      </w:r>
      <w:r w:rsidR="00111A3B">
        <w:rPr>
          <w:color w:val="010101"/>
          <w:sz w:val="28"/>
          <w:szCs w:val="28"/>
        </w:rPr>
        <w:t>……</w:t>
      </w:r>
      <w:r w:rsidR="004407C3">
        <w:rPr>
          <w:color w:val="010101"/>
          <w:sz w:val="28"/>
          <w:szCs w:val="28"/>
        </w:rPr>
        <w:t>......</w:t>
      </w:r>
      <w:r w:rsidR="00EE485F">
        <w:rPr>
          <w:color w:val="010101"/>
          <w:sz w:val="28"/>
          <w:szCs w:val="28"/>
        </w:rPr>
        <w:t>1</w:t>
      </w:r>
      <w:r w:rsidR="00653504">
        <w:rPr>
          <w:color w:val="010101"/>
          <w:sz w:val="28"/>
          <w:szCs w:val="28"/>
        </w:rPr>
        <w:t>2</w:t>
      </w:r>
    </w:p>
    <w:p w:rsidR="009716C9" w:rsidRDefault="00AF0684" w:rsidP="009716C9">
      <w:pPr>
        <w:pStyle w:val="a8"/>
        <w:shd w:val="clear" w:color="auto" w:fill="FFFFFF"/>
        <w:spacing w:before="0" w:beforeAutospacing="0" w:after="0" w:line="276" w:lineRule="auto"/>
        <w:rPr>
          <w:sz w:val="28"/>
          <w:szCs w:val="28"/>
        </w:rPr>
      </w:pPr>
      <w:r w:rsidRPr="00E3439D">
        <w:rPr>
          <w:sz w:val="28"/>
          <w:szCs w:val="28"/>
        </w:rPr>
        <w:t>2.</w:t>
      </w:r>
      <w:r w:rsidR="00571A11">
        <w:rPr>
          <w:sz w:val="28"/>
          <w:szCs w:val="28"/>
        </w:rPr>
        <w:t>2</w:t>
      </w:r>
      <w:r w:rsidRPr="00E3439D">
        <w:rPr>
          <w:sz w:val="28"/>
          <w:szCs w:val="28"/>
        </w:rPr>
        <w:t xml:space="preserve"> </w:t>
      </w:r>
      <w:r w:rsidR="008050A7" w:rsidRPr="00E3439D">
        <w:rPr>
          <w:sz w:val="28"/>
          <w:szCs w:val="28"/>
        </w:rPr>
        <w:t xml:space="preserve">Основные </w:t>
      </w:r>
      <w:r w:rsidR="00111A3B" w:rsidRPr="00E3439D">
        <w:rPr>
          <w:sz w:val="28"/>
          <w:szCs w:val="28"/>
        </w:rPr>
        <w:t xml:space="preserve">причины, </w:t>
      </w:r>
      <w:r w:rsidR="00111A3B" w:rsidRPr="00E3439D">
        <w:rPr>
          <w:rFonts w:eastAsia="Calibri"/>
          <w:sz w:val="28"/>
          <w:szCs w:val="28"/>
        </w:rPr>
        <w:t>по</w:t>
      </w:r>
      <w:r w:rsidR="008050A7" w:rsidRPr="00E3439D">
        <w:rPr>
          <w:rFonts w:eastAsia="Calibri"/>
          <w:sz w:val="28"/>
          <w:szCs w:val="28"/>
        </w:rPr>
        <w:t xml:space="preserve"> которым обучающиеся нашей школы не проявляют интерес к сдаче норм </w:t>
      </w:r>
      <w:r w:rsidR="00111A3B" w:rsidRPr="00E3439D">
        <w:rPr>
          <w:rFonts w:eastAsia="Calibri"/>
          <w:sz w:val="28"/>
          <w:szCs w:val="28"/>
        </w:rPr>
        <w:t>ГТО…</w:t>
      </w:r>
      <w:r w:rsidR="003C1AA5" w:rsidRPr="00E3439D">
        <w:rPr>
          <w:sz w:val="28"/>
          <w:szCs w:val="28"/>
        </w:rPr>
        <w:t>………………...</w:t>
      </w:r>
      <w:r w:rsidR="00890C06" w:rsidRPr="00E3439D">
        <w:rPr>
          <w:sz w:val="28"/>
          <w:szCs w:val="28"/>
        </w:rPr>
        <w:t>......</w:t>
      </w:r>
      <w:r w:rsidR="00B173F4">
        <w:rPr>
          <w:sz w:val="28"/>
          <w:szCs w:val="28"/>
        </w:rPr>
        <w:t>...................</w:t>
      </w:r>
      <w:r w:rsidR="004407C3">
        <w:rPr>
          <w:sz w:val="28"/>
          <w:szCs w:val="28"/>
        </w:rPr>
        <w:t>.....</w:t>
      </w:r>
      <w:r w:rsidRPr="00E3439D">
        <w:rPr>
          <w:sz w:val="28"/>
          <w:szCs w:val="28"/>
        </w:rPr>
        <w:t>1</w:t>
      </w:r>
      <w:r w:rsidR="00653504">
        <w:rPr>
          <w:sz w:val="28"/>
          <w:szCs w:val="28"/>
        </w:rPr>
        <w:t>3</w:t>
      </w:r>
    </w:p>
    <w:p w:rsidR="00AF0684" w:rsidRPr="009716C9" w:rsidRDefault="00AF0684" w:rsidP="009716C9">
      <w:pPr>
        <w:pStyle w:val="a8"/>
        <w:shd w:val="clear" w:color="auto" w:fill="FFFFFF"/>
        <w:spacing w:before="0" w:beforeAutospacing="0" w:after="0" w:line="276" w:lineRule="auto"/>
        <w:rPr>
          <w:b/>
          <w:bCs/>
          <w:sz w:val="28"/>
          <w:szCs w:val="28"/>
        </w:rPr>
      </w:pPr>
      <w:r w:rsidRPr="00E3439D">
        <w:rPr>
          <w:sz w:val="28"/>
          <w:szCs w:val="28"/>
        </w:rPr>
        <w:t xml:space="preserve">Выводы по главе </w:t>
      </w:r>
      <w:r w:rsidR="002005D2" w:rsidRPr="00E3439D">
        <w:rPr>
          <w:sz w:val="28"/>
          <w:szCs w:val="28"/>
        </w:rPr>
        <w:t>2</w:t>
      </w:r>
      <w:r w:rsidR="00B173F4">
        <w:rPr>
          <w:sz w:val="28"/>
          <w:szCs w:val="28"/>
        </w:rPr>
        <w:t>………………………………………………………</w:t>
      </w:r>
      <w:r w:rsidR="00111A3B">
        <w:rPr>
          <w:sz w:val="28"/>
          <w:szCs w:val="28"/>
        </w:rPr>
        <w:t>……</w:t>
      </w:r>
      <w:r w:rsidR="004407C3">
        <w:rPr>
          <w:sz w:val="28"/>
          <w:szCs w:val="28"/>
        </w:rPr>
        <w:t>.</w:t>
      </w:r>
      <w:r w:rsidR="00EE485F">
        <w:rPr>
          <w:sz w:val="28"/>
          <w:szCs w:val="28"/>
        </w:rPr>
        <w:t>1</w:t>
      </w:r>
      <w:r w:rsidR="00653504">
        <w:rPr>
          <w:sz w:val="28"/>
          <w:szCs w:val="28"/>
        </w:rPr>
        <w:t>6</w:t>
      </w:r>
    </w:p>
    <w:p w:rsidR="00AF0684" w:rsidRPr="00E3439D" w:rsidRDefault="00AF0684" w:rsidP="00AF0684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E3439D">
        <w:rPr>
          <w:rFonts w:ascii="Times New Roman" w:hAnsi="Times New Roman" w:cs="Times New Roman"/>
          <w:sz w:val="28"/>
          <w:szCs w:val="28"/>
        </w:rPr>
        <w:t>Заключение…</w:t>
      </w:r>
      <w:r w:rsidR="00B173F4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</w:t>
      </w:r>
      <w:r w:rsidR="004407C3">
        <w:rPr>
          <w:rFonts w:ascii="Times New Roman" w:hAnsi="Times New Roman" w:cs="Times New Roman"/>
          <w:sz w:val="28"/>
          <w:szCs w:val="28"/>
        </w:rPr>
        <w:t>.</w:t>
      </w:r>
      <w:r w:rsidR="00571A11">
        <w:rPr>
          <w:rFonts w:ascii="Times New Roman" w:hAnsi="Times New Roman" w:cs="Times New Roman"/>
          <w:sz w:val="28"/>
          <w:szCs w:val="28"/>
        </w:rPr>
        <w:t>1</w:t>
      </w:r>
      <w:r w:rsidR="00653504">
        <w:rPr>
          <w:rFonts w:ascii="Times New Roman" w:hAnsi="Times New Roman" w:cs="Times New Roman"/>
          <w:sz w:val="28"/>
          <w:szCs w:val="28"/>
        </w:rPr>
        <w:t>7</w:t>
      </w:r>
    </w:p>
    <w:p w:rsidR="00AF0684" w:rsidRPr="00E3439D" w:rsidRDefault="00AF0684" w:rsidP="004407C3">
      <w:pPr>
        <w:spacing w:after="0" w:line="281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439D">
        <w:rPr>
          <w:rFonts w:ascii="Times New Roman" w:hAnsi="Times New Roman" w:cs="Times New Roman"/>
          <w:sz w:val="28"/>
          <w:szCs w:val="28"/>
        </w:rPr>
        <w:t>Список использованной литературы, электронные адреса</w:t>
      </w:r>
      <w:r w:rsidR="00B173F4">
        <w:rPr>
          <w:rFonts w:ascii="Times New Roman" w:hAnsi="Times New Roman" w:cs="Times New Roman"/>
          <w:sz w:val="28"/>
          <w:szCs w:val="28"/>
        </w:rPr>
        <w:t>………………</w:t>
      </w:r>
      <w:r w:rsidR="00655A11">
        <w:rPr>
          <w:rFonts w:ascii="Times New Roman" w:hAnsi="Times New Roman" w:cs="Times New Roman"/>
          <w:sz w:val="28"/>
          <w:szCs w:val="28"/>
        </w:rPr>
        <w:t>..</w:t>
      </w:r>
      <w:r w:rsidR="00395F1E">
        <w:rPr>
          <w:rFonts w:ascii="Times New Roman" w:hAnsi="Times New Roman" w:cs="Times New Roman"/>
          <w:sz w:val="28"/>
          <w:szCs w:val="28"/>
        </w:rPr>
        <w:t>2</w:t>
      </w:r>
      <w:r w:rsidR="00653504">
        <w:rPr>
          <w:rFonts w:ascii="Times New Roman" w:hAnsi="Times New Roman" w:cs="Times New Roman"/>
          <w:sz w:val="28"/>
          <w:szCs w:val="28"/>
        </w:rPr>
        <w:t>0</w:t>
      </w:r>
    </w:p>
    <w:p w:rsidR="00AF0684" w:rsidRPr="00E3439D" w:rsidRDefault="00AF0684" w:rsidP="004407C3">
      <w:pPr>
        <w:shd w:val="clear" w:color="auto" w:fill="FFFFFF"/>
        <w:spacing w:after="0" w:line="281" w:lineRule="auto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E3439D">
        <w:rPr>
          <w:rFonts w:ascii="Times New Roman" w:hAnsi="Times New Roman" w:cs="Times New Roman"/>
          <w:sz w:val="28"/>
          <w:szCs w:val="28"/>
        </w:rPr>
        <w:t>Приложение 1 «</w:t>
      </w:r>
      <w:r w:rsidR="008050A7" w:rsidRPr="00E3439D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Указ Президента Российской Федерации "О Всероссийском физкультурно-спортивном комплексе "Готов к труду и обороне"</w:t>
      </w:r>
      <w:r w:rsidRPr="00E3439D">
        <w:rPr>
          <w:rFonts w:ascii="Times New Roman" w:hAnsi="Times New Roman" w:cs="Times New Roman"/>
          <w:sz w:val="28"/>
          <w:szCs w:val="28"/>
        </w:rPr>
        <w:t>»</w:t>
      </w:r>
      <w:r w:rsidR="004407C3">
        <w:rPr>
          <w:rFonts w:ascii="Times New Roman" w:hAnsi="Times New Roman" w:cs="Times New Roman"/>
          <w:sz w:val="28"/>
          <w:szCs w:val="28"/>
        </w:rPr>
        <w:t>……………………………………………………………………</w:t>
      </w:r>
      <w:r w:rsidR="001D6CE1">
        <w:rPr>
          <w:rFonts w:ascii="Times New Roman" w:hAnsi="Times New Roman" w:cs="Times New Roman"/>
          <w:sz w:val="28"/>
          <w:szCs w:val="28"/>
        </w:rPr>
        <w:t>...2</w:t>
      </w:r>
      <w:r w:rsidR="00653504">
        <w:rPr>
          <w:rFonts w:ascii="Times New Roman" w:hAnsi="Times New Roman" w:cs="Times New Roman"/>
          <w:sz w:val="28"/>
          <w:szCs w:val="28"/>
        </w:rPr>
        <w:t>2</w:t>
      </w:r>
    </w:p>
    <w:p w:rsidR="00AF0684" w:rsidRDefault="00A76D80" w:rsidP="004407C3">
      <w:pPr>
        <w:spacing w:after="0" w:line="281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3439D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AF0684" w:rsidRPr="00E3439D">
        <w:rPr>
          <w:rFonts w:ascii="Times New Roman" w:hAnsi="Times New Roman" w:cs="Times New Roman"/>
          <w:sz w:val="28"/>
          <w:szCs w:val="28"/>
        </w:rPr>
        <w:t xml:space="preserve">2 </w:t>
      </w:r>
      <w:r w:rsidR="00890B01">
        <w:rPr>
          <w:rFonts w:ascii="Times New Roman" w:hAnsi="Times New Roman" w:cs="Times New Roman"/>
          <w:sz w:val="28"/>
          <w:szCs w:val="28"/>
        </w:rPr>
        <w:t xml:space="preserve">Статья от </w:t>
      </w:r>
      <w:r w:rsidR="008050A7" w:rsidRPr="00E3439D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24 мая 1930 года</w:t>
      </w:r>
      <w:r w:rsidR="00890B01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в</w:t>
      </w:r>
      <w:r w:rsidR="008050A7" w:rsidRPr="00E3439D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газет</w:t>
      </w:r>
      <w:r w:rsidR="00890B01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е</w:t>
      </w:r>
      <w:r w:rsidR="008050A7" w:rsidRPr="00E3439D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«Комсомольская правда</w:t>
      </w:r>
      <w:r w:rsidR="00AF0684" w:rsidRPr="00E3439D">
        <w:rPr>
          <w:rFonts w:ascii="Times New Roman" w:hAnsi="Times New Roman" w:cs="Times New Roman"/>
          <w:sz w:val="28"/>
          <w:szCs w:val="28"/>
        </w:rPr>
        <w:t>»</w:t>
      </w:r>
      <w:r w:rsidR="00890B01">
        <w:rPr>
          <w:rFonts w:ascii="Times New Roman" w:hAnsi="Times New Roman" w:cs="Times New Roman"/>
          <w:sz w:val="28"/>
          <w:szCs w:val="28"/>
        </w:rPr>
        <w:t xml:space="preserve"> о создании комплекса ГТО</w:t>
      </w:r>
      <w:r w:rsidR="004407C3">
        <w:rPr>
          <w:rFonts w:ascii="Times New Roman" w:hAnsi="Times New Roman" w:cs="Times New Roman"/>
          <w:sz w:val="28"/>
          <w:szCs w:val="28"/>
        </w:rPr>
        <w:t>…………………………………………</w:t>
      </w:r>
      <w:r w:rsidR="001D6CE1">
        <w:rPr>
          <w:rFonts w:ascii="Times New Roman" w:hAnsi="Times New Roman" w:cs="Times New Roman"/>
          <w:sz w:val="28"/>
          <w:szCs w:val="28"/>
        </w:rPr>
        <w:t>2</w:t>
      </w:r>
      <w:r w:rsidR="00653504">
        <w:rPr>
          <w:rFonts w:ascii="Times New Roman" w:hAnsi="Times New Roman" w:cs="Times New Roman"/>
          <w:sz w:val="28"/>
          <w:szCs w:val="28"/>
        </w:rPr>
        <w:t>5</w:t>
      </w:r>
    </w:p>
    <w:p w:rsidR="00B6610B" w:rsidRPr="00B6610B" w:rsidRDefault="00B6610B" w:rsidP="004407C3">
      <w:pPr>
        <w:spacing w:after="0" w:line="281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3 Анкета для обучающихся 8-11 классов </w:t>
      </w:r>
      <w:r w:rsidR="009853B2">
        <w:rPr>
          <w:rFonts w:ascii="Times New Roman" w:hAnsi="Times New Roman" w:cs="Times New Roman"/>
          <w:sz w:val="28"/>
          <w:szCs w:val="28"/>
        </w:rPr>
        <w:t>«</w:t>
      </w:r>
      <w:r w:rsidR="009853B2" w:rsidRPr="009853B2">
        <w:rPr>
          <w:rFonts w:ascii="Times New Roman" w:hAnsi="Times New Roman" w:cs="Times New Roman"/>
          <w:sz w:val="28"/>
          <w:szCs w:val="28"/>
        </w:rPr>
        <w:t>Что вы знаете о ГТО»</w:t>
      </w:r>
      <w:r w:rsidR="004407C3">
        <w:rPr>
          <w:rFonts w:ascii="Times New Roman" w:hAnsi="Times New Roman" w:cs="Times New Roman"/>
          <w:sz w:val="28"/>
          <w:szCs w:val="28"/>
        </w:rPr>
        <w:t>…………………………………………………</w:t>
      </w:r>
      <w:r w:rsidR="009853B2">
        <w:rPr>
          <w:rFonts w:ascii="Times New Roman" w:hAnsi="Times New Roman" w:cs="Times New Roman"/>
          <w:sz w:val="28"/>
          <w:szCs w:val="28"/>
        </w:rPr>
        <w:t>………………………...</w:t>
      </w:r>
      <w:r w:rsidR="001D6CE1">
        <w:rPr>
          <w:rFonts w:ascii="Times New Roman" w:hAnsi="Times New Roman" w:cs="Times New Roman"/>
          <w:sz w:val="28"/>
          <w:szCs w:val="28"/>
        </w:rPr>
        <w:t>2</w:t>
      </w:r>
      <w:r w:rsidR="00653504">
        <w:rPr>
          <w:rFonts w:ascii="Times New Roman" w:hAnsi="Times New Roman" w:cs="Times New Roman"/>
          <w:sz w:val="28"/>
          <w:szCs w:val="28"/>
        </w:rPr>
        <w:t>6</w:t>
      </w:r>
    </w:p>
    <w:p w:rsidR="00890B01" w:rsidRDefault="008050A7" w:rsidP="004407C3">
      <w:pPr>
        <w:pStyle w:val="a8"/>
        <w:shd w:val="clear" w:color="auto" w:fill="FFFFFF"/>
        <w:spacing w:before="0" w:beforeAutospacing="0" w:after="0" w:afterAutospacing="0" w:line="281" w:lineRule="auto"/>
        <w:rPr>
          <w:sz w:val="28"/>
          <w:szCs w:val="28"/>
        </w:rPr>
      </w:pPr>
      <w:r w:rsidRPr="00E3439D">
        <w:rPr>
          <w:sz w:val="28"/>
          <w:szCs w:val="28"/>
        </w:rPr>
        <w:t xml:space="preserve">Приложение </w:t>
      </w:r>
      <w:r w:rsidR="00B6610B">
        <w:rPr>
          <w:sz w:val="28"/>
          <w:szCs w:val="28"/>
        </w:rPr>
        <w:t>4</w:t>
      </w:r>
      <w:r w:rsidRPr="00E3439D">
        <w:rPr>
          <w:sz w:val="28"/>
          <w:szCs w:val="28"/>
        </w:rPr>
        <w:t xml:space="preserve"> </w:t>
      </w:r>
      <w:r w:rsidR="001D6CE1">
        <w:rPr>
          <w:sz w:val="28"/>
          <w:szCs w:val="28"/>
        </w:rPr>
        <w:t>Диаграммы</w:t>
      </w:r>
      <w:r w:rsidRPr="00E3439D">
        <w:rPr>
          <w:sz w:val="28"/>
          <w:szCs w:val="28"/>
        </w:rPr>
        <w:t xml:space="preserve"> по теме:</w:t>
      </w:r>
      <w:r w:rsidR="00A76D80" w:rsidRPr="00E3439D">
        <w:rPr>
          <w:sz w:val="28"/>
          <w:szCs w:val="28"/>
        </w:rPr>
        <w:t xml:space="preserve"> «А</w:t>
      </w:r>
      <w:r w:rsidRPr="00E3439D">
        <w:rPr>
          <w:sz w:val="28"/>
          <w:szCs w:val="28"/>
        </w:rPr>
        <w:t xml:space="preserve">нализ анкетирования </w:t>
      </w:r>
      <w:r w:rsidR="00940624">
        <w:rPr>
          <w:sz w:val="28"/>
          <w:szCs w:val="28"/>
        </w:rPr>
        <w:t>обучающихся</w:t>
      </w:r>
      <w:r w:rsidR="00A76D80" w:rsidRPr="00E3439D">
        <w:rPr>
          <w:sz w:val="28"/>
          <w:szCs w:val="28"/>
        </w:rPr>
        <w:t xml:space="preserve"> </w:t>
      </w:r>
      <w:r w:rsidR="00F33AF9">
        <w:rPr>
          <w:sz w:val="28"/>
          <w:szCs w:val="28"/>
        </w:rPr>
        <w:t>8 - 11 классов</w:t>
      </w:r>
      <w:r w:rsidR="00A76D80" w:rsidRPr="00E3439D">
        <w:rPr>
          <w:b/>
          <w:sz w:val="28"/>
          <w:szCs w:val="28"/>
        </w:rPr>
        <w:t xml:space="preserve"> </w:t>
      </w:r>
      <w:r w:rsidR="00A76D80" w:rsidRPr="00E3439D">
        <w:rPr>
          <w:sz w:val="28"/>
          <w:szCs w:val="28"/>
        </w:rPr>
        <w:t>о знаниях комплекса ГТО, его важности и пользы</w:t>
      </w:r>
      <w:r w:rsidR="00890B01">
        <w:rPr>
          <w:sz w:val="28"/>
          <w:szCs w:val="28"/>
        </w:rPr>
        <w:t>»</w:t>
      </w:r>
      <w:r w:rsidR="00F33AF9">
        <w:rPr>
          <w:sz w:val="28"/>
          <w:szCs w:val="28"/>
        </w:rPr>
        <w:t>……….</w:t>
      </w:r>
      <w:r w:rsidR="001D6CE1">
        <w:rPr>
          <w:sz w:val="28"/>
          <w:szCs w:val="28"/>
        </w:rPr>
        <w:t>2</w:t>
      </w:r>
      <w:r w:rsidR="00653504">
        <w:rPr>
          <w:sz w:val="28"/>
          <w:szCs w:val="28"/>
        </w:rPr>
        <w:t>7</w:t>
      </w:r>
    </w:p>
    <w:p w:rsidR="00A14DED" w:rsidRDefault="00A14DED" w:rsidP="00A14DED">
      <w:pPr>
        <w:spacing w:after="0" w:line="240" w:lineRule="auto"/>
        <w:ind w:left="-57" w:firstLine="624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940624" w:rsidRPr="00E3439D" w:rsidRDefault="00940624" w:rsidP="00A14DED">
      <w:pPr>
        <w:spacing w:after="0" w:line="240" w:lineRule="auto"/>
        <w:ind w:left="-57" w:firstLine="624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EB75AB" w:rsidRPr="00E3439D" w:rsidRDefault="00EB75AB" w:rsidP="00A14D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402DB" w:rsidRDefault="009402DB" w:rsidP="00A14DED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:rsidR="009C71D3" w:rsidRDefault="009C71D3" w:rsidP="00A14DED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:rsidR="00B3214E" w:rsidRDefault="00B3214E" w:rsidP="00A14DED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:rsidR="00B3214E" w:rsidRDefault="00B3214E" w:rsidP="00A14DED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:rsidR="00B3214E" w:rsidRDefault="00B3214E" w:rsidP="00A14DED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:rsidR="00B3214E" w:rsidRDefault="00B3214E" w:rsidP="00A14DED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:rsidR="009C71D3" w:rsidRDefault="009C71D3" w:rsidP="00A14DED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:rsidR="009C71D3" w:rsidRDefault="009C71D3" w:rsidP="00A14DED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:rsidR="004407C3" w:rsidRDefault="004407C3" w:rsidP="00A14DED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:rsidR="004407C3" w:rsidRDefault="004407C3" w:rsidP="00A14DED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:rsidR="00AE307E" w:rsidRPr="00E3439D" w:rsidRDefault="00AE307E" w:rsidP="00A14DED">
      <w:pPr>
        <w:spacing w:after="0" w:line="240" w:lineRule="auto"/>
        <w:jc w:val="both"/>
        <w:rPr>
          <w:rFonts w:ascii="Times New Roman" w:hAnsi="Times New Roman" w:cs="Times New Roman"/>
          <w:color w:val="C00000"/>
          <w:sz w:val="28"/>
          <w:szCs w:val="28"/>
        </w:rPr>
      </w:pPr>
    </w:p>
    <w:p w:rsidR="00DC74BA" w:rsidRPr="00E3439D" w:rsidRDefault="00EB75AB" w:rsidP="00395F1E">
      <w:pPr>
        <w:spacing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3439D">
        <w:rPr>
          <w:rFonts w:ascii="Times New Roman" w:hAnsi="Times New Roman" w:cs="Times New Roman"/>
          <w:b/>
          <w:sz w:val="28"/>
          <w:szCs w:val="28"/>
        </w:rPr>
        <w:lastRenderedPageBreak/>
        <w:t>ВВЕДЕНИЕ</w:t>
      </w:r>
    </w:p>
    <w:p w:rsidR="006A16DB" w:rsidRPr="00E3439D" w:rsidRDefault="00BF4395" w:rsidP="00395F1E">
      <w:pPr>
        <w:spacing w:before="90" w:after="90" w:line="360" w:lineRule="auto"/>
        <w:ind w:firstLine="4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34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Здоровье нации напрямую зависит от уровня </w:t>
      </w:r>
      <w:r w:rsidR="002D6502" w:rsidRPr="00E34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физической </w:t>
      </w:r>
      <w:r w:rsidRPr="00E34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подготовки </w:t>
      </w:r>
      <w:r w:rsidR="002D6502" w:rsidRPr="00E3439D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молодёжи, ведь именно она является основной</w:t>
      </w:r>
      <w:r w:rsidR="001E509D" w:rsidRPr="00E34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занятой в производстве, сельском хозяйстве, а главное, в обороне нашей великой страны. Занятия спортом – это основной источник здорового тела, поэтому так важно внедрять систему норм ГТО среди подрастающего поколения. </w:t>
      </w:r>
    </w:p>
    <w:p w:rsidR="006A16DB" w:rsidRPr="00E3439D" w:rsidRDefault="001F7B47" w:rsidP="00395F1E">
      <w:pPr>
        <w:spacing w:after="0" w:line="360" w:lineRule="auto"/>
        <w:ind w:firstLine="420"/>
        <w:jc w:val="both"/>
        <w:textAlignment w:val="baseline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343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21 век - век вы</w:t>
      </w:r>
      <w:r w:rsidR="003A0C74" w:rsidRPr="00E343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соких информационных технологий, огромного количества информации. Это огромная нагрузка на организм человека. А особенно на детей, на их ещё растущие и развивающиеся организмы, неокрепшую психику. Дети с рождения растут в окружении техники, гаджетов, которые облегчают жизнь человека, но тем самым наносится огромный вред именно детям, которые перестают двигаться, играть в активные игры, ведут пассивный образ жизни. Идея общефизической подготовки – это укрепление здоровья, повышение уровня выносливости организма под воздействием неблагоприятных факторов окружающей среды. Именно с этой целью введен комплекс ГТО.</w:t>
      </w:r>
      <w:r w:rsidR="00DA2AB3" w:rsidRPr="00E343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A16DB" w:rsidRPr="00E343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="001E509D" w:rsidRPr="00E343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тличительной чертой ГТО является развитие целеустремленности. Научно доказано, что у тех, кто решил пройти добровольно испытание компле</w:t>
      </w:r>
      <w:r w:rsidR="006A16DB" w:rsidRPr="00E343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ксом ГТО, есть одна общая черта</w:t>
      </w:r>
      <w:r w:rsidR="001E509D" w:rsidRPr="00E343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– целеустремлённость. Именно эта черта является наиболее важной для людей XXI века. Только целеустремлённые и физически подготовленные люди смогут добиваться успеха в условиях конкуренции на рынке </w:t>
      </w:r>
      <w:r w:rsidR="003933ED" w:rsidRPr="00E343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труда. </w:t>
      </w:r>
      <w:r w:rsidR="00923BF5" w:rsidRPr="00E343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Организаторы проекта ГТО считают возрождение комплекса ГТО в учебных заведениях принципиально важным для фо</w:t>
      </w:r>
      <w:r w:rsidR="00DA2AB3" w:rsidRPr="00E343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рмирования у молодого поколения здорового образа жизни, </w:t>
      </w:r>
      <w:r w:rsidR="00923BF5" w:rsidRPr="00E343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целеустремлённости и уверенности в своих силах. </w:t>
      </w:r>
    </w:p>
    <w:p w:rsidR="00DA2AB3" w:rsidRPr="00E3439D" w:rsidRDefault="00624CBF" w:rsidP="00395F1E">
      <w:pPr>
        <w:spacing w:after="0" w:line="360" w:lineRule="auto"/>
        <w:ind w:firstLine="420"/>
        <w:jc w:val="both"/>
        <w:textAlignment w:val="baseline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624CBF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Актуальность</w:t>
      </w:r>
      <w:r w:rsidR="00A729C8" w:rsidRPr="00624CBF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 проекта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</w:t>
      </w:r>
      <w:r w:rsidR="00410368" w:rsidRPr="00E343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рогрессирующе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="00410368" w:rsidRPr="00E343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снижени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="00410368" w:rsidRPr="00E343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уровня здоровья нашей молодежи</w:t>
      </w:r>
      <w:r w:rsidR="00D713A2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410368" w:rsidRPr="00E343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Важно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сть</w:t>
      </w:r>
      <w:r w:rsidR="00DA2AB3" w:rsidRPr="00E343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повыш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ения</w:t>
      </w:r>
      <w:r w:rsidR="00DA2AB3" w:rsidRPr="00E343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мотиваци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="00DA2AB3" w:rsidRPr="00E343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школьников </w:t>
      </w:r>
      <w:r w:rsidR="00410368" w:rsidRPr="00E343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к занятию физической культурой, </w:t>
      </w:r>
      <w:r w:rsidR="00DA2AB3" w:rsidRPr="00E343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на это </w:t>
      </w:r>
      <w:r w:rsidR="00410368" w:rsidRPr="00E343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 </w:t>
      </w:r>
      <w:r w:rsidR="00DA2AB3" w:rsidRPr="00E343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направлен Всероссийский</w:t>
      </w:r>
      <w:r w:rsidR="00DA2AB3" w:rsidRPr="00E3439D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="00DA2AB3" w:rsidRPr="00E3439D">
        <w:rPr>
          <w:rFonts w:ascii="Times New Roman" w:eastAsia="Calibri" w:hAnsi="Times New Roman" w:cs="Times New Roman"/>
          <w:sz w:val="28"/>
          <w:szCs w:val="28"/>
        </w:rPr>
        <w:t xml:space="preserve">физкультурно-спортивный комплекс «Готов к труду и обороне», </w:t>
      </w:r>
      <w:r w:rsidR="001441A2" w:rsidRPr="00E3439D">
        <w:rPr>
          <w:rFonts w:ascii="Times New Roman" w:eastAsia="Calibri" w:hAnsi="Times New Roman" w:cs="Times New Roman"/>
          <w:sz w:val="28"/>
          <w:szCs w:val="28"/>
        </w:rPr>
        <w:t xml:space="preserve">который выступает </w:t>
      </w:r>
      <w:r w:rsidR="001441A2" w:rsidRPr="00E3439D">
        <w:rPr>
          <w:rFonts w:ascii="Times New Roman" w:eastAsia="Calibri" w:hAnsi="Times New Roman" w:cs="Times New Roman"/>
          <w:sz w:val="28"/>
          <w:szCs w:val="28"/>
        </w:rPr>
        <w:lastRenderedPageBreak/>
        <w:t>показателем уровня физической подготовленности</w:t>
      </w:r>
      <w:r w:rsidR="00410368" w:rsidRPr="00E3439D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="001441A2" w:rsidRPr="00E3439D">
        <w:rPr>
          <w:rFonts w:ascii="Times New Roman" w:eastAsia="Calibri" w:hAnsi="Times New Roman" w:cs="Times New Roman"/>
          <w:sz w:val="28"/>
          <w:szCs w:val="28"/>
        </w:rPr>
        <w:t>через сдачу нормативов.</w:t>
      </w:r>
    </w:p>
    <w:p w:rsidR="001F7B47" w:rsidRPr="00E3439D" w:rsidRDefault="001441A2" w:rsidP="00395F1E">
      <w:pPr>
        <w:pStyle w:val="a3"/>
        <w:spacing w:after="0" w:line="360" w:lineRule="auto"/>
        <w:ind w:left="420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E3439D">
        <w:rPr>
          <w:rFonts w:ascii="Times New Roman" w:hAnsi="Times New Roman" w:cs="Times New Roman"/>
          <w:b/>
          <w:i/>
          <w:sz w:val="28"/>
          <w:szCs w:val="28"/>
        </w:rPr>
        <w:t>Определение проблемы</w:t>
      </w:r>
    </w:p>
    <w:p w:rsidR="00395BF2" w:rsidRPr="00395BF2" w:rsidRDefault="002D6502" w:rsidP="00395F1E">
      <w:pPr>
        <w:spacing w:after="0" w:line="360" w:lineRule="auto"/>
        <w:ind w:firstLine="420"/>
        <w:rPr>
          <w:rFonts w:ascii="Times New Roman" w:hAnsi="Times New Roman" w:cs="Times New Roman"/>
          <w:sz w:val="28"/>
          <w:szCs w:val="28"/>
        </w:rPr>
      </w:pPr>
      <w:r w:rsidRPr="00E34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41A2" w:rsidRPr="00E3439D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BF4395" w:rsidRPr="00E34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современ</w:t>
      </w:r>
      <w:r w:rsidR="00042050" w:rsidRPr="00E34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ных образовательных </w:t>
      </w:r>
      <w:r w:rsidR="001441A2" w:rsidRPr="00E3439D">
        <w:rPr>
          <w:rFonts w:ascii="Times New Roman" w:eastAsia="Times New Roman" w:hAnsi="Times New Roman" w:cs="Times New Roman"/>
          <w:sz w:val="28"/>
          <w:szCs w:val="28"/>
          <w:lang w:eastAsia="ru-RU"/>
        </w:rPr>
        <w:t>учреждениях, к</w:t>
      </w:r>
      <w:r w:rsidR="00BF4395" w:rsidRPr="00E34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сожалению, из года в год всё меньше и меньше учеников заинтересованы в сдаче </w:t>
      </w:r>
      <w:r w:rsidR="001441A2" w:rsidRPr="00E3439D"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</w:t>
      </w:r>
      <w:r w:rsidR="00F4455A" w:rsidRPr="00E3439D">
        <w:rPr>
          <w:rFonts w:ascii="Times New Roman" w:eastAsia="Times New Roman" w:hAnsi="Times New Roman" w:cs="Times New Roman"/>
          <w:sz w:val="28"/>
          <w:szCs w:val="28"/>
          <w:lang w:eastAsia="ru-RU"/>
        </w:rPr>
        <w:t>ативов</w:t>
      </w:r>
      <w:r w:rsidR="001441A2" w:rsidRPr="00E34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F4395" w:rsidRPr="00E3439D">
        <w:rPr>
          <w:rFonts w:ascii="Times New Roman" w:eastAsia="Times New Roman" w:hAnsi="Times New Roman" w:cs="Times New Roman"/>
          <w:sz w:val="28"/>
          <w:szCs w:val="28"/>
          <w:lang w:eastAsia="ru-RU"/>
        </w:rPr>
        <w:t>ГТО.</w:t>
      </w:r>
      <w:r w:rsidR="001441A2" w:rsidRPr="00E34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</w:t>
      </w:r>
      <w:r w:rsidR="00BF4395" w:rsidRPr="00E34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менно с этой печальной статистикой </w:t>
      </w:r>
      <w:r w:rsidR="001441A2" w:rsidRPr="00E3439D">
        <w:rPr>
          <w:rFonts w:ascii="Times New Roman" w:eastAsia="Times New Roman" w:hAnsi="Times New Roman" w:cs="Times New Roman"/>
          <w:sz w:val="28"/>
          <w:szCs w:val="28"/>
          <w:lang w:eastAsia="ru-RU"/>
        </w:rPr>
        <w:t>мы связали</w:t>
      </w:r>
      <w:r w:rsidR="00BF4395" w:rsidRPr="00E34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тем</w:t>
      </w:r>
      <w:r w:rsidR="001441A2" w:rsidRPr="00E3439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BF4395" w:rsidRPr="00E34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</w:t>
      </w:r>
      <w:r w:rsidR="001441A2" w:rsidRPr="00E3439D">
        <w:rPr>
          <w:rFonts w:ascii="Times New Roman" w:eastAsia="Times New Roman" w:hAnsi="Times New Roman" w:cs="Times New Roman"/>
          <w:sz w:val="28"/>
          <w:szCs w:val="28"/>
          <w:lang w:eastAsia="ru-RU"/>
        </w:rPr>
        <w:t>шего</w:t>
      </w:r>
      <w:r w:rsidR="00BF4395" w:rsidRPr="00E34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проекта. Нас заинтересовало, с чем же связана столь удручающая тенденция</w:t>
      </w:r>
      <w:r w:rsidR="0093195D" w:rsidRPr="00E3439D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BF4395" w:rsidRPr="00E34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есть ли способ п</w:t>
      </w:r>
      <w:r w:rsidR="001441A2" w:rsidRPr="00E3439D">
        <w:rPr>
          <w:rFonts w:ascii="Times New Roman" w:eastAsia="Times New Roman" w:hAnsi="Times New Roman" w:cs="Times New Roman"/>
          <w:sz w:val="28"/>
          <w:szCs w:val="28"/>
          <w:lang w:eastAsia="ru-RU"/>
        </w:rPr>
        <w:t>овысить</w:t>
      </w:r>
      <w:r w:rsidR="00BF4395" w:rsidRPr="00E34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441A2" w:rsidRPr="00E3439D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="00BF4395" w:rsidRPr="00E34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ученик</w:t>
      </w:r>
      <w:r w:rsidR="001441A2" w:rsidRPr="00E3439D">
        <w:rPr>
          <w:rFonts w:ascii="Times New Roman" w:eastAsia="Times New Roman" w:hAnsi="Times New Roman" w:cs="Times New Roman"/>
          <w:sz w:val="28"/>
          <w:szCs w:val="28"/>
          <w:lang w:eastAsia="ru-RU"/>
        </w:rPr>
        <w:t>ов</w:t>
      </w:r>
      <w:r w:rsidR="00BF4395" w:rsidRPr="00E34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3195D" w:rsidRPr="00E3439D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интерес</w:t>
      </w:r>
      <w:r w:rsidR="00BF4395" w:rsidRPr="00E34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 </w:t>
      </w:r>
      <w:r w:rsidR="0093195D" w:rsidRPr="00E34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возрождающемуся комплексу ГТО, к </w:t>
      </w:r>
      <w:r w:rsidR="00BF4395" w:rsidRPr="00E343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сдаче </w:t>
      </w:r>
      <w:r w:rsidR="0093195D" w:rsidRPr="00E3439D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определённых им нормативов.</w:t>
      </w:r>
      <w:r w:rsidR="00395BF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BF4395" w:rsidRPr="00395BF2" w:rsidRDefault="00BF4395" w:rsidP="00395F1E">
      <w:pPr>
        <w:spacing w:before="90" w:after="0" w:line="360" w:lineRule="auto"/>
        <w:ind w:firstLine="420"/>
        <w:jc w:val="both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3195D" w:rsidRPr="00E3439D" w:rsidRDefault="0093195D" w:rsidP="00395F1E">
      <w:pPr>
        <w:spacing w:after="0" w:line="360" w:lineRule="auto"/>
        <w:ind w:firstLine="42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343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связи с вышеизложенным видится необходимым разрешение противоречий между:</w:t>
      </w:r>
    </w:p>
    <w:p w:rsidR="00F4455A" w:rsidRPr="00E3439D" w:rsidRDefault="00F4455A" w:rsidP="00395F1E">
      <w:pPr>
        <w:pStyle w:val="a3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343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существованием и развитием среди школьников Всероссийского</w:t>
      </w:r>
      <w:r w:rsidRPr="00E3439D">
        <w:rPr>
          <w:rFonts w:ascii="Times New Roman" w:eastAsia="Calibri" w:hAnsi="Times New Roman" w:cs="Times New Roman"/>
          <w:color w:val="FF0000"/>
          <w:sz w:val="28"/>
          <w:szCs w:val="28"/>
        </w:rPr>
        <w:t xml:space="preserve"> </w:t>
      </w:r>
      <w:r w:rsidRPr="00E3439D">
        <w:rPr>
          <w:rFonts w:ascii="Times New Roman" w:eastAsia="Calibri" w:hAnsi="Times New Roman" w:cs="Times New Roman"/>
          <w:sz w:val="28"/>
          <w:szCs w:val="28"/>
        </w:rPr>
        <w:t>физкультурно-спортивного комплекса «Готов к труду и обороне» и незнанием о его нормативах;</w:t>
      </w:r>
    </w:p>
    <w:p w:rsidR="0093195D" w:rsidRPr="00E3439D" w:rsidRDefault="0093195D" w:rsidP="00395F1E">
      <w:pPr>
        <w:pStyle w:val="a3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343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владением информацией о существовании Всероссийского</w:t>
      </w:r>
      <w:r w:rsidRPr="00E3439D">
        <w:rPr>
          <w:rFonts w:ascii="Times New Roman" w:eastAsia="Calibri" w:hAnsi="Times New Roman" w:cs="Times New Roman"/>
          <w:sz w:val="28"/>
          <w:szCs w:val="28"/>
        </w:rPr>
        <w:t xml:space="preserve"> физкультурно-спортивного комплекса «Готов к труду и обороне» и нежеланием применить его требования и нормы для своего развития;</w:t>
      </w:r>
    </w:p>
    <w:p w:rsidR="00452E2B" w:rsidRPr="00E3439D" w:rsidRDefault="00452E2B" w:rsidP="00395F1E">
      <w:pPr>
        <w:pStyle w:val="a3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3439D">
        <w:rPr>
          <w:rFonts w:ascii="Times New Roman" w:eastAsia="Calibri" w:hAnsi="Times New Roman" w:cs="Times New Roman"/>
          <w:sz w:val="28"/>
          <w:szCs w:val="28"/>
        </w:rPr>
        <w:t>хорошим отношением к людям, которые сдают нормы ГТО, получают отличные результаты и собственным страхом не справиться с этими требованиями;</w:t>
      </w:r>
    </w:p>
    <w:p w:rsidR="0093195D" w:rsidRPr="00E3439D" w:rsidRDefault="00452E2B" w:rsidP="00395F1E">
      <w:pPr>
        <w:pStyle w:val="a3"/>
        <w:numPr>
          <w:ilvl w:val="0"/>
          <w:numId w:val="23"/>
        </w:num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E3439D">
        <w:rPr>
          <w:rFonts w:ascii="Times New Roman" w:eastAsia="Calibri" w:hAnsi="Times New Roman" w:cs="Times New Roman"/>
          <w:sz w:val="28"/>
          <w:szCs w:val="28"/>
        </w:rPr>
        <w:t>потребностями в повышении физической активности, улучшении своего здоровья и применением тех возможностей, которые предоставляют школьникам образовательные учреждения.</w:t>
      </w:r>
    </w:p>
    <w:p w:rsidR="00F4455A" w:rsidRPr="00E3439D" w:rsidRDefault="00F4455A" w:rsidP="00395F1E">
      <w:pPr>
        <w:spacing w:after="0" w:line="360" w:lineRule="auto"/>
        <w:jc w:val="both"/>
        <w:rPr>
          <w:rFonts w:ascii="Times New Roman" w:hAnsi="Times New Roman" w:cs="Times New Roman"/>
          <w:i/>
          <w:color w:val="C00000"/>
          <w:sz w:val="28"/>
          <w:szCs w:val="28"/>
        </w:rPr>
      </w:pPr>
      <w:r w:rsidRPr="00E3439D">
        <w:rPr>
          <w:rFonts w:ascii="Times New Roman" w:hAnsi="Times New Roman" w:cs="Times New Roman"/>
          <w:b/>
          <w:i/>
          <w:sz w:val="28"/>
          <w:szCs w:val="28"/>
          <w:shd w:val="clear" w:color="auto" w:fill="FFFFFF"/>
        </w:rPr>
        <w:t>Исходя из выявленных противоречий</w:t>
      </w:r>
      <w:r w:rsidRPr="00E3439D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</w:t>
      </w:r>
      <w:r w:rsidRPr="00E3439D">
        <w:rPr>
          <w:rFonts w:ascii="Times New Roman" w:hAnsi="Times New Roman" w:cs="Times New Roman"/>
          <w:b/>
          <w:bCs/>
          <w:i/>
          <w:sz w:val="28"/>
          <w:szCs w:val="28"/>
        </w:rPr>
        <w:t>у нас возникла проблема:</w:t>
      </w:r>
    </w:p>
    <w:p w:rsidR="00F4455A" w:rsidRPr="00E3439D" w:rsidRDefault="00F4455A" w:rsidP="00395F1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знают ли обучающиеся о нормативах ГТО и какие основные причины незаинтересованности в данной программе? </w:t>
      </w:r>
    </w:p>
    <w:p w:rsidR="004A0E76" w:rsidRPr="00E3439D" w:rsidRDefault="00F4455A" w:rsidP="00395F1E">
      <w:pPr>
        <w:spacing w:after="0" w:line="360" w:lineRule="auto"/>
        <w:ind w:left="-57"/>
        <w:jc w:val="both"/>
        <w:rPr>
          <w:rStyle w:val="ab"/>
          <w:rFonts w:ascii="Times New Roman" w:hAnsi="Times New Roman" w:cs="Times New Roman"/>
          <w:i/>
          <w:sz w:val="28"/>
          <w:szCs w:val="28"/>
        </w:rPr>
      </w:pPr>
      <w:r w:rsidRPr="00E3439D">
        <w:rPr>
          <w:rStyle w:val="ab"/>
          <w:rFonts w:ascii="Times New Roman" w:hAnsi="Times New Roman" w:cs="Times New Roman"/>
          <w:i/>
          <w:sz w:val="28"/>
          <w:szCs w:val="28"/>
        </w:rPr>
        <w:t>Цель исследования</w:t>
      </w:r>
      <w:r w:rsidR="004A0E76" w:rsidRPr="00E3439D">
        <w:rPr>
          <w:rStyle w:val="ab"/>
          <w:rFonts w:ascii="Times New Roman" w:hAnsi="Times New Roman" w:cs="Times New Roman"/>
          <w:i/>
          <w:sz w:val="28"/>
          <w:szCs w:val="28"/>
        </w:rPr>
        <w:t>:</w:t>
      </w:r>
    </w:p>
    <w:p w:rsidR="00BF4395" w:rsidRPr="00E3439D" w:rsidRDefault="004A0E76" w:rsidP="00395F1E">
      <w:pPr>
        <w:spacing w:after="0" w:line="360" w:lineRule="auto"/>
        <w:ind w:left="-57"/>
        <w:jc w:val="both"/>
        <w:rPr>
          <w:rFonts w:ascii="Times New Roman" w:hAnsi="Times New Roman" w:cs="Times New Roman"/>
          <w:i/>
          <w:sz w:val="28"/>
          <w:szCs w:val="28"/>
        </w:rPr>
      </w:pPr>
      <w:r w:rsidRPr="00E3439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определить количество обучающихся, которые знают и сдают нормативы ГТО, основные причины незаинтересованности в данной программе.</w:t>
      </w:r>
    </w:p>
    <w:p w:rsidR="0089681C" w:rsidRPr="00E3439D" w:rsidRDefault="00210D73" w:rsidP="00395F1E">
      <w:pPr>
        <w:pStyle w:val="a8"/>
        <w:shd w:val="clear" w:color="auto" w:fill="FFFFFF"/>
        <w:spacing w:before="0" w:beforeAutospacing="0" w:after="0" w:afterAutospacing="0" w:line="360" w:lineRule="auto"/>
        <w:jc w:val="both"/>
        <w:rPr>
          <w:rStyle w:val="ab"/>
          <w:sz w:val="28"/>
          <w:szCs w:val="28"/>
        </w:rPr>
      </w:pPr>
      <w:r w:rsidRPr="00E3439D">
        <w:rPr>
          <w:rStyle w:val="ab"/>
          <w:i/>
          <w:sz w:val="28"/>
          <w:szCs w:val="28"/>
        </w:rPr>
        <w:t>Объект исследования</w:t>
      </w:r>
      <w:r w:rsidRPr="00E3439D">
        <w:rPr>
          <w:rStyle w:val="ab"/>
          <w:sz w:val="28"/>
          <w:szCs w:val="28"/>
        </w:rPr>
        <w:t> </w:t>
      </w:r>
      <w:r w:rsidR="00826323" w:rsidRPr="00E3439D">
        <w:rPr>
          <w:rStyle w:val="ab"/>
          <w:sz w:val="28"/>
          <w:szCs w:val="28"/>
        </w:rPr>
        <w:t>–</w:t>
      </w:r>
      <w:r w:rsidRPr="00E3439D">
        <w:rPr>
          <w:rStyle w:val="ab"/>
          <w:sz w:val="28"/>
          <w:szCs w:val="28"/>
        </w:rPr>
        <w:t xml:space="preserve"> </w:t>
      </w:r>
      <w:r w:rsidR="0089681C" w:rsidRPr="00E3439D">
        <w:rPr>
          <w:rFonts w:eastAsia="Calibri"/>
          <w:sz w:val="28"/>
          <w:szCs w:val="28"/>
        </w:rPr>
        <w:t>физкультурно-спортивный комплекс</w:t>
      </w:r>
      <w:r w:rsidR="0089681C" w:rsidRPr="00E3439D">
        <w:rPr>
          <w:rStyle w:val="ab"/>
          <w:b w:val="0"/>
          <w:sz w:val="28"/>
          <w:szCs w:val="28"/>
        </w:rPr>
        <w:t xml:space="preserve"> </w:t>
      </w:r>
      <w:r w:rsidR="0089681C" w:rsidRPr="00E3439D">
        <w:rPr>
          <w:rFonts w:eastAsia="Calibri"/>
          <w:sz w:val="28"/>
          <w:szCs w:val="28"/>
        </w:rPr>
        <w:t>«Готов к труду и обороне»</w:t>
      </w:r>
      <w:r w:rsidR="0089681C" w:rsidRPr="00E3439D">
        <w:rPr>
          <w:rStyle w:val="ab"/>
          <w:b w:val="0"/>
          <w:sz w:val="28"/>
          <w:szCs w:val="28"/>
        </w:rPr>
        <w:t>.</w:t>
      </w:r>
    </w:p>
    <w:p w:rsidR="0089681C" w:rsidRPr="00E3439D" w:rsidRDefault="00210D73" w:rsidP="00395F1E">
      <w:pPr>
        <w:pStyle w:val="a8"/>
        <w:shd w:val="clear" w:color="auto" w:fill="FFFFFF"/>
        <w:spacing w:before="0" w:beforeAutospacing="0" w:after="0" w:afterAutospacing="0" w:line="360" w:lineRule="auto"/>
        <w:jc w:val="both"/>
        <w:rPr>
          <w:rStyle w:val="ab"/>
          <w:b w:val="0"/>
          <w:sz w:val="28"/>
          <w:szCs w:val="28"/>
        </w:rPr>
      </w:pPr>
      <w:r w:rsidRPr="00E3439D">
        <w:rPr>
          <w:rStyle w:val="ab"/>
          <w:i/>
          <w:sz w:val="28"/>
          <w:szCs w:val="28"/>
        </w:rPr>
        <w:t>Предмет исследования</w:t>
      </w:r>
      <w:r w:rsidRPr="00E3439D">
        <w:rPr>
          <w:rStyle w:val="ab"/>
          <w:sz w:val="28"/>
          <w:szCs w:val="28"/>
        </w:rPr>
        <w:t xml:space="preserve"> -  </w:t>
      </w:r>
      <w:r w:rsidR="0089681C" w:rsidRPr="00E3439D">
        <w:rPr>
          <w:rStyle w:val="ab"/>
          <w:b w:val="0"/>
          <w:sz w:val="28"/>
          <w:szCs w:val="28"/>
        </w:rPr>
        <w:t xml:space="preserve">знания обучающихся о нормативах ГТО и желание их сдачи. </w:t>
      </w:r>
      <w:r w:rsidR="0089681C" w:rsidRPr="00E3439D">
        <w:rPr>
          <w:b/>
          <w:i/>
          <w:sz w:val="28"/>
          <w:szCs w:val="28"/>
        </w:rPr>
        <w:t>Гипотеза исследования:</w:t>
      </w:r>
      <w:r w:rsidR="0089681C" w:rsidRPr="00E3439D">
        <w:rPr>
          <w:rStyle w:val="ab"/>
          <w:b w:val="0"/>
          <w:sz w:val="28"/>
          <w:szCs w:val="28"/>
        </w:rPr>
        <w:t xml:space="preserve"> если выяснить </w:t>
      </w:r>
      <w:r w:rsidR="00DD06B8" w:rsidRPr="00E3439D">
        <w:rPr>
          <w:rStyle w:val="ab"/>
          <w:b w:val="0"/>
          <w:sz w:val="28"/>
          <w:szCs w:val="28"/>
        </w:rPr>
        <w:t xml:space="preserve">и устранить </w:t>
      </w:r>
      <w:r w:rsidR="0089681C" w:rsidRPr="00E3439D">
        <w:rPr>
          <w:rStyle w:val="ab"/>
          <w:b w:val="0"/>
          <w:sz w:val="28"/>
          <w:szCs w:val="28"/>
        </w:rPr>
        <w:t xml:space="preserve">причины снижения мотивации </w:t>
      </w:r>
      <w:r w:rsidR="00890B01">
        <w:rPr>
          <w:rStyle w:val="ab"/>
          <w:b w:val="0"/>
          <w:sz w:val="28"/>
          <w:szCs w:val="28"/>
        </w:rPr>
        <w:t xml:space="preserve"> </w:t>
      </w:r>
      <w:r w:rsidR="0089681C" w:rsidRPr="00E3439D">
        <w:rPr>
          <w:rStyle w:val="ab"/>
          <w:b w:val="0"/>
          <w:sz w:val="28"/>
          <w:szCs w:val="28"/>
        </w:rPr>
        <w:t xml:space="preserve">обучающихся к сдаче </w:t>
      </w:r>
      <w:r w:rsidR="00DD06B8" w:rsidRPr="00E3439D">
        <w:rPr>
          <w:rStyle w:val="ab"/>
          <w:b w:val="0"/>
          <w:sz w:val="28"/>
          <w:szCs w:val="28"/>
        </w:rPr>
        <w:t>нормативов ГТО</w:t>
      </w:r>
      <w:r w:rsidR="0089681C" w:rsidRPr="00E3439D">
        <w:rPr>
          <w:b/>
          <w:sz w:val="28"/>
          <w:szCs w:val="28"/>
        </w:rPr>
        <w:t xml:space="preserve">, </w:t>
      </w:r>
      <w:r w:rsidR="0089681C" w:rsidRPr="00E3439D">
        <w:rPr>
          <w:sz w:val="28"/>
          <w:szCs w:val="28"/>
        </w:rPr>
        <w:t>то это</w:t>
      </w:r>
      <w:r w:rsidR="00DD06B8" w:rsidRPr="00E3439D">
        <w:rPr>
          <w:sz w:val="28"/>
          <w:szCs w:val="28"/>
        </w:rPr>
        <w:t xml:space="preserve"> будет способствовать включению </w:t>
      </w:r>
      <w:r w:rsidR="000676D1">
        <w:rPr>
          <w:sz w:val="28"/>
          <w:szCs w:val="28"/>
        </w:rPr>
        <w:t>обучающихся</w:t>
      </w:r>
      <w:r w:rsidR="00DD06B8" w:rsidRPr="00E3439D">
        <w:rPr>
          <w:sz w:val="28"/>
          <w:szCs w:val="28"/>
        </w:rPr>
        <w:t xml:space="preserve"> в эту программу.</w:t>
      </w:r>
    </w:p>
    <w:p w:rsidR="00DD06B8" w:rsidRPr="00E3439D" w:rsidRDefault="00DD06B8" w:rsidP="00395F1E">
      <w:pPr>
        <w:spacing w:after="0" w:line="36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E3439D">
        <w:rPr>
          <w:rFonts w:ascii="Times New Roman" w:hAnsi="Times New Roman" w:cs="Times New Roman"/>
          <w:sz w:val="28"/>
          <w:szCs w:val="28"/>
          <w:lang w:eastAsia="ru-RU"/>
        </w:rPr>
        <w:t xml:space="preserve">Исходя из предмета исследования, для реализации поставленной цели и проверки выдвинутой гипотезы были определены </w:t>
      </w:r>
      <w:r w:rsidRPr="00E3439D">
        <w:rPr>
          <w:rFonts w:ascii="Times New Roman" w:hAnsi="Times New Roman" w:cs="Times New Roman"/>
          <w:b/>
          <w:i/>
          <w:sz w:val="28"/>
          <w:szCs w:val="28"/>
          <w:lang w:eastAsia="ru-RU"/>
        </w:rPr>
        <w:t>задачи исследования</w:t>
      </w:r>
      <w:r w:rsidR="00867818">
        <w:rPr>
          <w:rFonts w:ascii="Times New Roman" w:hAnsi="Times New Roman" w:cs="Times New Roman"/>
          <w:b/>
          <w:i/>
          <w:sz w:val="28"/>
          <w:szCs w:val="28"/>
          <w:lang w:eastAsia="ru-RU"/>
        </w:rPr>
        <w:t>:</w:t>
      </w:r>
    </w:p>
    <w:p w:rsidR="00210D73" w:rsidRPr="00E3439D" w:rsidRDefault="00DD06B8" w:rsidP="00395F1E">
      <w:pPr>
        <w:pStyle w:val="a8"/>
        <w:numPr>
          <w:ilvl w:val="0"/>
          <w:numId w:val="26"/>
        </w:numPr>
        <w:shd w:val="clear" w:color="auto" w:fill="FFFFFF"/>
        <w:spacing w:before="0" w:beforeAutospacing="0" w:after="0" w:line="360" w:lineRule="auto"/>
        <w:jc w:val="both"/>
        <w:rPr>
          <w:b/>
          <w:bCs/>
          <w:sz w:val="28"/>
          <w:szCs w:val="28"/>
        </w:rPr>
      </w:pPr>
      <w:r w:rsidRPr="00E3439D">
        <w:rPr>
          <w:sz w:val="28"/>
          <w:szCs w:val="28"/>
        </w:rPr>
        <w:t>Проанализировать теоретические источники о возникновении комплекса ГТО</w:t>
      </w:r>
      <w:r w:rsidR="00A14DED" w:rsidRPr="00E3439D">
        <w:rPr>
          <w:sz w:val="28"/>
          <w:szCs w:val="28"/>
        </w:rPr>
        <w:t xml:space="preserve">, его важности и </w:t>
      </w:r>
      <w:r w:rsidR="00AA0250" w:rsidRPr="00E3439D">
        <w:rPr>
          <w:sz w:val="28"/>
          <w:szCs w:val="28"/>
        </w:rPr>
        <w:t>перспективности</w:t>
      </w:r>
      <w:r w:rsidRPr="00E3439D">
        <w:rPr>
          <w:sz w:val="28"/>
          <w:szCs w:val="28"/>
        </w:rPr>
        <w:t>;</w:t>
      </w:r>
    </w:p>
    <w:p w:rsidR="00DD06B8" w:rsidRPr="00E3439D" w:rsidRDefault="00DD06B8" w:rsidP="00395F1E">
      <w:pPr>
        <w:pStyle w:val="a8"/>
        <w:numPr>
          <w:ilvl w:val="0"/>
          <w:numId w:val="26"/>
        </w:numPr>
        <w:shd w:val="clear" w:color="auto" w:fill="FFFFFF"/>
        <w:spacing w:before="0" w:beforeAutospacing="0" w:after="0" w:line="360" w:lineRule="auto"/>
        <w:jc w:val="both"/>
        <w:rPr>
          <w:b/>
          <w:bCs/>
          <w:sz w:val="28"/>
          <w:szCs w:val="28"/>
        </w:rPr>
      </w:pPr>
      <w:r w:rsidRPr="00E3439D">
        <w:rPr>
          <w:sz w:val="28"/>
          <w:szCs w:val="28"/>
        </w:rPr>
        <w:t xml:space="preserve">Провести исследование среди </w:t>
      </w:r>
      <w:r w:rsidR="00AE5A35">
        <w:rPr>
          <w:sz w:val="28"/>
          <w:szCs w:val="28"/>
        </w:rPr>
        <w:t>обучающихся 8-11 классов</w:t>
      </w:r>
      <w:r w:rsidRPr="00E3439D">
        <w:rPr>
          <w:sz w:val="28"/>
          <w:szCs w:val="28"/>
        </w:rPr>
        <w:t xml:space="preserve"> о знаниях комплекса ГТО, его важности и пользы.</w:t>
      </w:r>
    </w:p>
    <w:p w:rsidR="00DD06B8" w:rsidRPr="00E3439D" w:rsidRDefault="00DD06B8" w:rsidP="00395F1E">
      <w:pPr>
        <w:pStyle w:val="a8"/>
        <w:numPr>
          <w:ilvl w:val="0"/>
          <w:numId w:val="26"/>
        </w:numPr>
        <w:shd w:val="clear" w:color="auto" w:fill="FFFFFF"/>
        <w:spacing w:before="0" w:beforeAutospacing="0" w:after="0" w:line="360" w:lineRule="auto"/>
        <w:jc w:val="both"/>
        <w:rPr>
          <w:b/>
          <w:bCs/>
          <w:sz w:val="28"/>
          <w:szCs w:val="28"/>
        </w:rPr>
      </w:pPr>
      <w:r w:rsidRPr="00E3439D">
        <w:rPr>
          <w:rFonts w:eastAsia="Calibri"/>
          <w:sz w:val="28"/>
          <w:szCs w:val="28"/>
        </w:rPr>
        <w:t>Выяснить основные причины, по которым обучающиеся нашей школы не проявляют интерес к сдаче норм ГТО.</w:t>
      </w:r>
    </w:p>
    <w:p w:rsidR="00CE0537" w:rsidRDefault="00CE0537" w:rsidP="00395F1E">
      <w:pPr>
        <w:pStyle w:val="a8"/>
        <w:numPr>
          <w:ilvl w:val="0"/>
          <w:numId w:val="26"/>
        </w:numPr>
        <w:shd w:val="clear" w:color="auto" w:fill="FFFFFF"/>
        <w:spacing w:before="0" w:beforeAutospacing="0" w:after="0" w:line="360" w:lineRule="auto"/>
        <w:jc w:val="both"/>
        <w:rPr>
          <w:rStyle w:val="ab"/>
          <w:b w:val="0"/>
          <w:sz w:val="28"/>
          <w:szCs w:val="28"/>
        </w:rPr>
      </w:pPr>
      <w:r w:rsidRPr="00E3439D">
        <w:rPr>
          <w:rStyle w:val="ab"/>
          <w:b w:val="0"/>
          <w:sz w:val="28"/>
          <w:szCs w:val="28"/>
        </w:rPr>
        <w:t>Подготовить электронную презентацию, продукт проекта, о важности и перспективности программы физкультурно-оздоровительного комплекса ГТО, развитии его в образовательном учреждении МОУ «Громовская СОШ», причинах снижения заинтересованности в нём школьников.</w:t>
      </w:r>
    </w:p>
    <w:p w:rsidR="00FC385E" w:rsidRPr="004407C3" w:rsidRDefault="00FC385E" w:rsidP="00395F1E">
      <w:pPr>
        <w:pStyle w:val="a3"/>
        <w:numPr>
          <w:ilvl w:val="0"/>
          <w:numId w:val="26"/>
        </w:numPr>
        <w:spacing w:after="0" w:line="360" w:lineRule="auto"/>
        <w:jc w:val="both"/>
        <w:rPr>
          <w:rStyle w:val="ab"/>
          <w:rFonts w:ascii="Times New Roman" w:hAnsi="Times New Roman" w:cs="Times New Roman"/>
          <w:b w:val="0"/>
          <w:bCs w:val="0"/>
          <w:sz w:val="28"/>
          <w:szCs w:val="28"/>
        </w:rPr>
      </w:pPr>
      <w:r w:rsidRPr="00FC385E">
        <w:rPr>
          <w:rStyle w:val="ab"/>
          <w:rFonts w:ascii="Times New Roman" w:hAnsi="Times New Roman" w:cs="Times New Roman"/>
          <w:b w:val="0"/>
          <w:sz w:val="28"/>
          <w:szCs w:val="28"/>
        </w:rPr>
        <w:t xml:space="preserve">Создать буклет, в котором </w:t>
      </w:r>
      <w:r w:rsidRPr="00FC385E">
        <w:rPr>
          <w:rFonts w:ascii="Times New Roman" w:hAnsi="Times New Roman" w:cs="Times New Roman"/>
          <w:sz w:val="28"/>
          <w:szCs w:val="28"/>
        </w:rPr>
        <w:t xml:space="preserve">отображается информация о структуре ФВСК «ГТО» по ступеням, а также пошагово, как можно стать участником ГТО и как это </w:t>
      </w:r>
      <w:r>
        <w:rPr>
          <w:rFonts w:ascii="Times New Roman" w:hAnsi="Times New Roman" w:cs="Times New Roman"/>
          <w:sz w:val="28"/>
          <w:szCs w:val="28"/>
        </w:rPr>
        <w:t>сделать;</w:t>
      </w:r>
      <w:r w:rsidRPr="00FC385E">
        <w:rPr>
          <w:rFonts w:ascii="Times New Roman" w:hAnsi="Times New Roman" w:cs="Times New Roman"/>
          <w:sz w:val="28"/>
          <w:szCs w:val="28"/>
        </w:rPr>
        <w:t xml:space="preserve"> адрес тестирования в городе Приозерске и немного истории о возникновении комплекса ГТО.</w:t>
      </w:r>
    </w:p>
    <w:p w:rsidR="00A14DED" w:rsidRPr="00E3439D" w:rsidRDefault="00CE0537" w:rsidP="00395F1E">
      <w:pPr>
        <w:pStyle w:val="a8"/>
        <w:shd w:val="clear" w:color="auto" w:fill="FFFFFF"/>
        <w:spacing w:before="0" w:beforeAutospacing="0" w:after="0" w:line="360" w:lineRule="auto"/>
        <w:jc w:val="both"/>
        <w:rPr>
          <w:rStyle w:val="ab"/>
          <w:b w:val="0"/>
          <w:sz w:val="28"/>
          <w:szCs w:val="28"/>
        </w:rPr>
      </w:pPr>
      <w:r w:rsidRPr="00E3439D">
        <w:rPr>
          <w:b/>
          <w:bCs/>
          <w:i/>
          <w:sz w:val="28"/>
          <w:szCs w:val="28"/>
        </w:rPr>
        <w:t>Результат проекта</w:t>
      </w:r>
      <w:r w:rsidR="00A14DED" w:rsidRPr="00E3439D">
        <w:rPr>
          <w:b/>
          <w:bCs/>
          <w:i/>
          <w:sz w:val="28"/>
          <w:szCs w:val="28"/>
        </w:rPr>
        <w:t xml:space="preserve">: </w:t>
      </w:r>
      <w:r w:rsidR="00A14DED" w:rsidRPr="00E3439D">
        <w:rPr>
          <w:rStyle w:val="ab"/>
          <w:b w:val="0"/>
          <w:sz w:val="28"/>
          <w:szCs w:val="28"/>
        </w:rPr>
        <w:t xml:space="preserve">электронная презентация, в которой будет отражены важность и перспективность развития программы физкультурно-оздоровительного комплекса ГТО, развитие его в образовательном учреждении МОУ «Громовская СОШ», причины снижения </w:t>
      </w:r>
      <w:r w:rsidR="00A14DED" w:rsidRPr="00E3439D">
        <w:rPr>
          <w:rStyle w:val="ab"/>
          <w:b w:val="0"/>
          <w:sz w:val="28"/>
          <w:szCs w:val="28"/>
        </w:rPr>
        <w:lastRenderedPageBreak/>
        <w:t>заинтересованности в нём школьников.</w:t>
      </w:r>
      <w:r w:rsidR="00FC385E">
        <w:rPr>
          <w:rStyle w:val="ab"/>
          <w:b w:val="0"/>
          <w:sz w:val="28"/>
          <w:szCs w:val="28"/>
        </w:rPr>
        <w:t xml:space="preserve"> Создание буклета</w:t>
      </w:r>
      <w:r w:rsidR="00FC385E" w:rsidRPr="00FC385E">
        <w:rPr>
          <w:rStyle w:val="ab"/>
          <w:b w:val="0"/>
          <w:sz w:val="28"/>
          <w:szCs w:val="28"/>
        </w:rPr>
        <w:t>, в котором отображается информация о структуре ФВСК «ГТО» по ступеням, а также пошагово, как можно стать участником ГТО и как это сделать; адрес тестирования в городе Приозерске и немного истории о возникновении комплекса ГТО.</w:t>
      </w:r>
    </w:p>
    <w:p w:rsidR="00E655B8" w:rsidRPr="00E655B8" w:rsidRDefault="00E655B8" w:rsidP="00395F1E">
      <w:pPr>
        <w:keepNext/>
        <w:keepLines/>
        <w:spacing w:after="0" w:line="360" w:lineRule="auto"/>
        <w:jc w:val="both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E655B8">
        <w:rPr>
          <w:rFonts w:ascii="Times New Roman" w:hAnsi="Times New Roman"/>
          <w:b/>
          <w:sz w:val="28"/>
          <w:szCs w:val="28"/>
        </w:rPr>
        <w:t>Глава 1 «</w:t>
      </w:r>
      <w:r w:rsidRPr="00E655B8">
        <w:rPr>
          <w:rFonts w:ascii="Times New Roman" w:eastAsia="Times New Roman" w:hAnsi="Times New Roman" w:cs="Times New Roman"/>
          <w:b/>
          <w:sz w:val="28"/>
          <w:szCs w:val="28"/>
        </w:rPr>
        <w:t>Что такое ГТО</w:t>
      </w:r>
      <w:r w:rsidRPr="00E655B8">
        <w:rPr>
          <w:rFonts w:ascii="Times New Roman" w:hAnsi="Times New Roman"/>
          <w:b/>
          <w:sz w:val="28"/>
          <w:szCs w:val="28"/>
        </w:rPr>
        <w:t>»</w:t>
      </w:r>
    </w:p>
    <w:p w:rsidR="00E655B8" w:rsidRPr="00E655B8" w:rsidRDefault="00E655B8" w:rsidP="00395F1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E655B8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    </w:t>
      </w:r>
      <w:r w:rsidRPr="00E655B8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ab/>
        <w:t>Каждый гражданин старшего возраста, проживавший в свое время в СССР, несомненно, помнит жизнеутверждающую фразу «Готов к труду и обороне!». Именно так назывался физкультурно-спортивный комплекс, введенный в 1931 году. А как и у кого вообще возникла идея ГТО в нашей стране?</w:t>
      </w:r>
      <w:r w:rsidR="00AE5A35" w:rsidRPr="00AE5A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E655B8" w:rsidRPr="00E655B8" w:rsidRDefault="00E655B8" w:rsidP="00395F1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E655B8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     </w:t>
      </w:r>
      <w:r w:rsidRPr="00E655B8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ab/>
        <w:t>Ведущую роль в разработке новых форм и методов физического воспитания сыграл комсомол. Именно он выступил инициатором создания Всесоюзного физкультурного комплекса «Готов к труду и обороне». 24 мая 1930 года газета «Комсомольская правда» напечатала обращение, в котором предлагалось установить всесоюзные испытания на право получения значка «Готов к труду и обороне». Речь шла о необходимости введения единого критерия для оценки физической подготовленности молодежи. Предлагалось установить специальные нормы и требования, а тех, кто их выполнял — награждать значком. Новая инициатива комсомола получила признание в широких кругах общественности, и по поручению Всесоюзного совета физической культуры при ЦИК СССР был разработан проект комплекса ГТО, который 11 марта 1931 года после общественного обсуждения был утвержден и стал нормативной основой системы физичес</w:t>
      </w:r>
      <w:r w:rsidR="00890B01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кого воспитания для всей страны</w:t>
      </w:r>
      <w:r w:rsidRPr="00E655B8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. Значок ГТО, который на то время назывался «Физкультурный орден», свое первоначальное название получил от маршала К. Е. Ворошилова. Конечный вариант значка подготовил художник М. С. Ягужинский. Мероприятие стало активно проводиться, в нем хотел поучаствовать каждый. </w:t>
      </w:r>
    </w:p>
    <w:p w:rsidR="00E655B8" w:rsidRPr="00E655B8" w:rsidRDefault="00E655B8" w:rsidP="00395F1E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E655B8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lastRenderedPageBreak/>
        <w:t>Какие цели и задачи несет этот комплекс? Цели и задачи ГТО несут лишь положительный настрой и направлены на улучшение жизни как отдельно взятого гражданина, так и населения в целом. Можно с уверенностью сказать, что ГТО – это движение, направленное на развитие массового спорта и оздоровления нации в нашей стране. С легкостью можно выделить следующие цели и задачи комплекса ГТО:</w:t>
      </w:r>
    </w:p>
    <w:p w:rsidR="00E655B8" w:rsidRPr="00E655B8" w:rsidRDefault="00E655B8" w:rsidP="00395F1E">
      <w:pPr>
        <w:pStyle w:val="a3"/>
        <w:numPr>
          <w:ilvl w:val="0"/>
          <w:numId w:val="28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E655B8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укрепление здоровья и увеличение продолжительности жизни  населения;</w:t>
      </w:r>
    </w:p>
    <w:p w:rsidR="00E655B8" w:rsidRPr="00E655B8" w:rsidRDefault="00E655B8" w:rsidP="00395F1E">
      <w:pPr>
        <w:pStyle w:val="a3"/>
        <w:numPr>
          <w:ilvl w:val="0"/>
          <w:numId w:val="28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E655B8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привлечение граждан всех возрастов к занятиям спортом;</w:t>
      </w:r>
    </w:p>
    <w:p w:rsidR="00E655B8" w:rsidRPr="00E655B8" w:rsidRDefault="00E655B8" w:rsidP="00395F1E">
      <w:pPr>
        <w:pStyle w:val="a3"/>
        <w:numPr>
          <w:ilvl w:val="0"/>
          <w:numId w:val="28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E655B8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информирование населения об организации самостоятельных занятий;</w:t>
      </w:r>
    </w:p>
    <w:p w:rsidR="00E655B8" w:rsidRPr="00E655B8" w:rsidRDefault="00E655B8" w:rsidP="00395F1E">
      <w:pPr>
        <w:pStyle w:val="a3"/>
        <w:numPr>
          <w:ilvl w:val="0"/>
          <w:numId w:val="28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E655B8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улучшение системы общефизической подготовки в образовательных учреждениях, посредством создания спортивных клубов.</w:t>
      </w:r>
      <w:r w:rsidR="00AE5A35" w:rsidRPr="00AE5A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E655B8" w:rsidRPr="00E655B8" w:rsidRDefault="00E655B8" w:rsidP="00395F1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</w:p>
    <w:p w:rsidR="00E655B8" w:rsidRPr="00E655B8" w:rsidRDefault="00E655B8" w:rsidP="00395F1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E655B8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  </w:t>
      </w:r>
      <w:r w:rsidRPr="00E655B8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ab/>
        <w:t xml:space="preserve"> Чтобы привлекать большое количество граждан к сдаче норм ГТО были введены специальные значки и различные льготы, которыми поощряли за хорошие результаты. Нормы ГТО начали активно внедрять в общеобразовательных школах, на заводах и фабриках, это внедрение уже в первый год дало значки 24 тысячам граждан. Можно было прийти в одиночку или с друзьями, а можно было сдать нормативы прямо на рабочем месте — пункты приёма норм ГТО были практически на каждом предприятии, в каждой организации. Человек, выполнивший все нормы ГТО, был идеалом и примером для подражания. С течением времени начали проводить всесоюзные первенства ГТО, победа в которых являлась почетной.</w:t>
      </w:r>
    </w:p>
    <w:p w:rsidR="00E655B8" w:rsidRPr="00E655B8" w:rsidRDefault="00E655B8" w:rsidP="00395F1E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E655B8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   </w:t>
      </w:r>
      <w:r w:rsidRPr="00E655B8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ab/>
        <w:t>Дисциплины, входящие в комплекс ГТО, требовали отличного развития таких физических качеств, как выносливость, сила, меткость, ловкость, гибкость, быстрота.</w:t>
      </w:r>
      <w:r w:rsidR="00AE5A35" w:rsidRPr="00AE5A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E655B8" w:rsidRPr="00E655B8" w:rsidRDefault="00E655B8" w:rsidP="00395F1E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E655B8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lastRenderedPageBreak/>
        <w:t xml:space="preserve">     </w:t>
      </w:r>
      <w:r w:rsidRPr="00E655B8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ab/>
        <w:t>Благодаря комплексу ГТО многие советские спортсмены проложили себе дорогу в большой спорт. Самый известный пример - многократные чемпионы Советского Союза братья-бегуны Знаменские. В забеге на 1000 м братья Знаменские пробежали дистанцию настолько быстро, что судьи не поверили показаниям секундомера, но они снова вышли на старт и пробежали дистанцию, улучшив свой результат.</w:t>
      </w:r>
    </w:p>
    <w:p w:rsidR="00E655B8" w:rsidRPr="00E655B8" w:rsidRDefault="00E655B8" w:rsidP="00395F1E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E655B8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   </w:t>
      </w:r>
      <w:r w:rsidRPr="00E655B8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ab/>
        <w:t xml:space="preserve"> Помимо этого, комплекс ГТО имеет непосредственно прикладной характер. Все нормативы можно применять в реальной жизни на практике.</w:t>
      </w:r>
    </w:p>
    <w:p w:rsidR="00E655B8" w:rsidRPr="00E655B8" w:rsidRDefault="00E655B8" w:rsidP="00395F1E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E655B8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   </w:t>
      </w:r>
      <w:r w:rsidRPr="00E655B8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ab/>
        <w:t xml:space="preserve"> Не стоит забывать о расшифровке – Готов к Труду и Обороне. ГТО так же имеет задачу подготовки населения к военной обороне, ведь сильна та страна, у которой есть сильная подготовленная армия. </w:t>
      </w:r>
    </w:p>
    <w:p w:rsidR="00E655B8" w:rsidRPr="00E655B8" w:rsidRDefault="00E655B8" w:rsidP="00395F1E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E655B8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     </w:t>
      </w:r>
      <w:r w:rsidRPr="00E655B8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ab/>
        <w:t xml:space="preserve">Таким образом, ГТО прошлого поддерживало здоровье нации и стимулировало народ к занятиям спортом, что, в свою очередь, повышало его боеспособность и трудоспособность. </w:t>
      </w:r>
    </w:p>
    <w:p w:rsidR="00E655B8" w:rsidRPr="00E655B8" w:rsidRDefault="00E655B8" w:rsidP="003267EA">
      <w:pPr>
        <w:shd w:val="clear" w:color="auto" w:fill="FFFFFF"/>
        <w:spacing w:line="360" w:lineRule="auto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E655B8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    </w:t>
      </w:r>
      <w:r w:rsidRPr="00E655B8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ab/>
        <w:t>«Готов к Труду и Обороне» - название Всероссийского физкультурно-оздоровительного комплекса, который появился в Советском Союзе в 1931году и существовал вплоть до 1991 года, при этом нормы ГТО менялись с течением времени. Комплекс ГТО нёс идею укрепления здоровья советских граждан и воспитания физической культуры в СССР.</w:t>
      </w:r>
      <w:r w:rsidR="00AE5A35" w:rsidRPr="00AE5A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E655B8" w:rsidRPr="00E655B8" w:rsidRDefault="00E655B8" w:rsidP="00395F1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pacing w:val="5"/>
          <w:sz w:val="28"/>
          <w:szCs w:val="28"/>
          <w:lang w:eastAsia="ru-RU"/>
        </w:rPr>
      </w:pPr>
      <w:r w:rsidRPr="00E655B8">
        <w:rPr>
          <w:rFonts w:ascii="Times New Roman" w:eastAsia="Times New Roman" w:hAnsi="Times New Roman" w:cs="Times New Roman"/>
          <w:b/>
          <w:spacing w:val="5"/>
          <w:sz w:val="28"/>
          <w:szCs w:val="28"/>
          <w:lang w:eastAsia="ru-RU"/>
        </w:rPr>
        <w:t>ГТО в наши дни.</w:t>
      </w:r>
    </w:p>
    <w:p w:rsidR="00E655B8" w:rsidRPr="00E655B8" w:rsidRDefault="00E655B8" w:rsidP="00395F1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E655B8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  </w:t>
      </w:r>
      <w:r w:rsidRPr="00E655B8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ab/>
        <w:t xml:space="preserve">В 2004 году Мордовия взяла инициативу и провела сдачу нормативов ГТО 1972 года. Попробовать свои возможности решили не малое количество. </w:t>
      </w:r>
    </w:p>
    <w:p w:rsidR="00E655B8" w:rsidRPr="00E655B8" w:rsidRDefault="00E655B8" w:rsidP="00395F1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E655B8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  </w:t>
      </w:r>
      <w:r w:rsidRPr="00E655B8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ab/>
        <w:t xml:space="preserve"> Комплекс ГТО вернулся в нашу страну только в 2013 году, после того как Президент России выступил с предложением о возобновлении комплекса, но с внесенными изменениями с учетом уровня развития </w:t>
      </w:r>
      <w:r w:rsidRPr="00E655B8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lastRenderedPageBreak/>
        <w:t>современного человека.</w:t>
      </w:r>
      <w:r w:rsidRPr="00E655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655B8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Указ Президента РФ от 24.03.2014 N 172 «О Всероссийском физкультурно-спортивном комплексе «Готов к труду и обороне» (ГТО)».</w:t>
      </w:r>
      <w:r w:rsidRPr="00E655B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655B8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Сегодня ГТО возрождается с целью увеличить количество людей, которое будет заниматься спортом, а также увеличить продолжительность жизни населения нашей страны. С помощью комплекса ГТО привить молодежи спортивные навыки и любовь к физической культуре, здоровому образу жизни. Но удастся ли это осуществить – мы увидим через время.</w:t>
      </w:r>
      <w:r w:rsidR="00AE5A35" w:rsidRPr="00AE5A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E655B8" w:rsidRPr="00E655B8" w:rsidRDefault="00E655B8" w:rsidP="00395F1E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  <w:r w:rsidRPr="00E655B8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   </w:t>
      </w:r>
      <w:r w:rsidRPr="00E655B8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ab/>
        <w:t>Современный комплекс ГТО охватывает граждан от 6 до 70 лет и даже старше,</w:t>
      </w:r>
      <w:r w:rsidRPr="00E655B8">
        <w:rPr>
          <w:rFonts w:ascii="Times New Roman" w:eastAsia="Calibri" w:hAnsi="Times New Roman" w:cs="Times New Roman"/>
          <w:sz w:val="28"/>
          <w:szCs w:val="28"/>
        </w:rPr>
        <w:t xml:space="preserve"> основывается на принципах добровольности и доступности, оздоровительной и личностно ориентированной направленности, обязательности медицинского контроля, учета региональных особенностей и национальных традиций. Система ГТО включает 11 уровней сложности выполнения нормативов, в зависимости от возраста и пола. У каждой группы свои обязательные и факультативные испытания. По итогам экзамена можно получить бронзовый, серебряный или золотой значок ГТО.</w:t>
      </w:r>
      <w:r w:rsidRPr="00E655B8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Если же все нормативы сданы на «золото», но присутствует хотя бы одна «бронза», то в результате присваивается бронзовый знак.</w:t>
      </w:r>
      <w:r w:rsidRPr="00E655B8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E655B8" w:rsidRPr="00E655B8" w:rsidRDefault="00E655B8" w:rsidP="00395F1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</w:p>
    <w:p w:rsidR="00E655B8" w:rsidRPr="00E655B8" w:rsidRDefault="00E655B8" w:rsidP="00395F1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E655B8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    </w:t>
      </w:r>
      <w:r w:rsidRPr="00E655B8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ab/>
        <w:t>В 2015 году в большинстве ВУЗов ввели дополнительные баллы при поступлении в высшие учебные заведения за золотой знак ГТО. Это стало хорошим стимулом для будущих студентов к занятиям спортом, ведь любому абитуриенту важен каждый балл при поступлении в ВУЗ. После сдачи ГТО для поступления многие влились в спорт и продолжили заниматься уже на новом учебном месте, тем самым повысив личные спортивные показатели.</w:t>
      </w:r>
      <w:r w:rsidR="00AE5A35" w:rsidRPr="00AE5A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E655B8" w:rsidRPr="00E655B8" w:rsidRDefault="00E655B8" w:rsidP="00395F1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E655B8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   </w:t>
      </w:r>
      <w:r w:rsidRPr="00E655B8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ab/>
        <w:t xml:space="preserve">Молодежь, студенты, подростки – это те люди, которые следят за модными тенденциями, и поэтому комплекс необходимо сделать модным. Сделать это можно с помощью внедрения новых, а главное современных дисциплин. Для информирования молодого поколения </w:t>
      </w:r>
      <w:r w:rsidRPr="00E655B8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lastRenderedPageBreak/>
        <w:t>можно проводить «дружеские» ГТО – соревнования. В таких соревнованиях юноши и девушки, по добровольному желанию, смогут попробовать свои силы в сдаче нормативов и понять, хотят ли они этим заниматься серьезнее или нет.</w:t>
      </w:r>
      <w:r w:rsidR="00AE5A35" w:rsidRPr="00AE5A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9716C9" w:rsidRDefault="009716C9" w:rsidP="00395F1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pacing w:val="5"/>
          <w:sz w:val="28"/>
          <w:szCs w:val="28"/>
          <w:lang w:eastAsia="ru-RU"/>
        </w:rPr>
      </w:pPr>
    </w:p>
    <w:p w:rsidR="00E655B8" w:rsidRPr="00E655B8" w:rsidRDefault="00E655B8" w:rsidP="00395F1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b/>
          <w:spacing w:val="5"/>
          <w:sz w:val="28"/>
          <w:szCs w:val="28"/>
          <w:lang w:eastAsia="ru-RU"/>
        </w:rPr>
      </w:pPr>
      <w:r w:rsidRPr="00E655B8">
        <w:rPr>
          <w:rFonts w:ascii="Times New Roman" w:eastAsia="Times New Roman" w:hAnsi="Times New Roman" w:cs="Times New Roman"/>
          <w:b/>
          <w:spacing w:val="5"/>
          <w:sz w:val="28"/>
          <w:szCs w:val="28"/>
          <w:lang w:eastAsia="ru-RU"/>
        </w:rPr>
        <w:t>К вопросу о мотивации.</w:t>
      </w:r>
    </w:p>
    <w:p w:rsidR="00E655B8" w:rsidRPr="00E655B8" w:rsidRDefault="00E655B8" w:rsidP="00395F1E">
      <w:pPr>
        <w:shd w:val="clear" w:color="auto" w:fill="FFFFFF"/>
        <w:spacing w:before="100" w:before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E655B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Физкультурно-спортивная деятельность как часть жизни людей представлена различными формами: зарядка, разминка, физкультпауза, спортивные соревнования, тренировка и так далее. Несмотря на все ее разнообразие, проблема нехватки двигательной активности людей сохраняется, и набирает обороты в среде школьников.</w:t>
      </w:r>
    </w:p>
    <w:p w:rsidR="00E655B8" w:rsidRPr="00E655B8" w:rsidRDefault="00E655B8" w:rsidP="00395F1E">
      <w:pPr>
        <w:shd w:val="clear" w:color="auto" w:fill="FFFFFF"/>
        <w:spacing w:before="100" w:beforeAutospacing="1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E655B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Физкультурно-спортивная деятельность как объект исследования проявилась в работах А.Е. Алабужева, А.Я. Журкиной, В.Г. Камалетдинова, Ю.М. Николаева, В.И. Столярова и других. Изучая определения термина «физкультурно-спортивная деятельность», были выделены следующие: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46"/>
        <w:gridCol w:w="6854"/>
      </w:tblGrid>
      <w:tr w:rsidR="00E655B8" w:rsidRPr="00E655B8" w:rsidTr="00B3214E">
        <w:trPr>
          <w:tblCellSpacing w:w="0" w:type="dxa"/>
        </w:trPr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55B8" w:rsidRPr="00E655B8" w:rsidRDefault="00E655B8" w:rsidP="00395F1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Источник, автор</w:t>
            </w:r>
          </w:p>
        </w:tc>
        <w:tc>
          <w:tcPr>
            <w:tcW w:w="7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55B8" w:rsidRPr="00E655B8" w:rsidRDefault="00E655B8" w:rsidP="00395F1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Определение</w:t>
            </w:r>
          </w:p>
        </w:tc>
      </w:tr>
      <w:tr w:rsidR="00E655B8" w:rsidRPr="00E655B8" w:rsidTr="00B3214E">
        <w:trPr>
          <w:tblCellSpacing w:w="0" w:type="dxa"/>
        </w:trPr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55B8" w:rsidRPr="00E655B8" w:rsidRDefault="00E655B8" w:rsidP="00395F1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Российская педагогическая энциклопедия</w:t>
            </w:r>
          </w:p>
        </w:tc>
        <w:tc>
          <w:tcPr>
            <w:tcW w:w="7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55B8" w:rsidRPr="00E655B8" w:rsidRDefault="00E655B8" w:rsidP="00395F1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совокупность мероприятий для осуществления таких видов деятельности, как оздоровительной и развивающей физические способности учащихся средствами физической культуры и спорта»</w:t>
            </w:r>
          </w:p>
        </w:tc>
      </w:tr>
      <w:tr w:rsidR="00E655B8" w:rsidRPr="00E655B8" w:rsidTr="00B3214E">
        <w:trPr>
          <w:tblCellSpacing w:w="0" w:type="dxa"/>
        </w:trPr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55B8" w:rsidRPr="00E655B8" w:rsidRDefault="00E655B8" w:rsidP="00395F1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В.Г. Камалетдинов</w:t>
            </w:r>
          </w:p>
        </w:tc>
        <w:tc>
          <w:tcPr>
            <w:tcW w:w="7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55B8" w:rsidRPr="00E655B8" w:rsidRDefault="00E655B8" w:rsidP="00395F1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специфический вид социальной деятельности, в процессе которой происходит удовлетворение физических и духовных потребностей человека посредством занятий физическими упражнениями</w:t>
            </w:r>
          </w:p>
        </w:tc>
      </w:tr>
      <w:tr w:rsidR="00E655B8" w:rsidRPr="00E655B8" w:rsidTr="00B3214E">
        <w:trPr>
          <w:tblCellSpacing w:w="0" w:type="dxa"/>
        </w:trPr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55B8" w:rsidRPr="00E655B8" w:rsidRDefault="00E655B8" w:rsidP="00395F1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В.И. Столяров</w:t>
            </w:r>
          </w:p>
        </w:tc>
        <w:tc>
          <w:tcPr>
            <w:tcW w:w="7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55B8" w:rsidRPr="00E655B8" w:rsidRDefault="00E655B8" w:rsidP="00395F1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средство и условие оздоровления и физического совершенствования человеческого организма</w:t>
            </w:r>
          </w:p>
        </w:tc>
      </w:tr>
      <w:tr w:rsidR="00E655B8" w:rsidRPr="00E655B8" w:rsidTr="00B3214E">
        <w:trPr>
          <w:tblCellSpacing w:w="0" w:type="dxa"/>
        </w:trPr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55B8" w:rsidRPr="00E655B8" w:rsidRDefault="00E655B8" w:rsidP="00395F1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С.И. Лукьянов</w:t>
            </w:r>
          </w:p>
        </w:tc>
        <w:tc>
          <w:tcPr>
            <w:tcW w:w="7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55B8" w:rsidRPr="00E655B8" w:rsidRDefault="00E655B8" w:rsidP="00395F1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эффективный механизм, направленный на слияние </w:t>
            </w:r>
            <w:r w:rsidRPr="00E65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социальных и индивидуальных интересов и как средство, способствующее повышению работоспособности организма</w:t>
            </w:r>
          </w:p>
        </w:tc>
      </w:tr>
      <w:tr w:rsidR="00E655B8" w:rsidRPr="00E655B8" w:rsidTr="00B3214E">
        <w:trPr>
          <w:tblCellSpacing w:w="0" w:type="dxa"/>
        </w:trPr>
        <w:tc>
          <w:tcPr>
            <w:tcW w:w="226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55B8" w:rsidRPr="00E655B8" w:rsidRDefault="00E655B8" w:rsidP="00395F1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А.Е. Алабужев</w:t>
            </w:r>
          </w:p>
        </w:tc>
        <w:tc>
          <w:tcPr>
            <w:tcW w:w="708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hideMark/>
          </w:tcPr>
          <w:p w:rsidR="00E655B8" w:rsidRPr="00E655B8" w:rsidRDefault="00E655B8" w:rsidP="00395F1E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E655B8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средство воспитания здорового стиля жизни, способствующего освоению общечеловеческих ценностей культуры</w:t>
            </w:r>
          </w:p>
        </w:tc>
      </w:tr>
    </w:tbl>
    <w:p w:rsidR="00E655B8" w:rsidRPr="00E655B8" w:rsidRDefault="00E655B8" w:rsidP="00395F1E">
      <w:pPr>
        <w:shd w:val="clear" w:color="auto" w:fill="FFFFFF"/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E655B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Для физкультурно-спортивной деятельности, как и любого другого, необходима мотивация к ее осуществлению. Чем сильнее мотивы для ее носителя, тем эффективнее будет результат.</w:t>
      </w:r>
    </w:p>
    <w:p w:rsidR="00E655B8" w:rsidRPr="00E655B8" w:rsidRDefault="00E655B8" w:rsidP="00395F1E">
      <w:pPr>
        <w:shd w:val="clear" w:color="auto" w:fill="FFFFFF"/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E655B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Изучая определения термина «мотивация» в рамках физкультурно-спортивной деятельности, нами выбрано определение, данное А.О. Поповой, Л.А. Ивановой, О.В. Савельевой: «Мотивация является основой активного, настойчивого, положительного отношения к физкульту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рной и спортивной деятельности»</w:t>
      </w:r>
      <w:r w:rsidRPr="00E655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655B8" w:rsidRPr="00E655B8" w:rsidRDefault="00E655B8" w:rsidP="00395F1E">
      <w:pPr>
        <w:shd w:val="clear" w:color="auto" w:fill="FFFFFF"/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E655B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Положительное отношение к занятиям физической культурой и спортом формируется, по мнению Наговицына Р.С., не одномоментно. Для наилучшего формирования внутренних побудителей следует придерживаться последовательных действий: первоначально получить базовые знания и навыки в области гигиены, а затем усовершенствовать их до глубоких знаний в области психосоматики, теории и методики физической культуры и спорта, а такж</w:t>
      </w:r>
      <w:r w:rsidR="00F81AFE">
        <w:rPr>
          <w:rFonts w:ascii="Times New Roman" w:eastAsia="Times New Roman" w:hAnsi="Times New Roman" w:cs="Times New Roman"/>
          <w:sz w:val="28"/>
          <w:szCs w:val="28"/>
          <w:lang w:eastAsia="ru-RU"/>
        </w:rPr>
        <w:t>е регулярными занятиями спортом</w:t>
      </w:r>
      <w:r w:rsidRPr="00E655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655B8" w:rsidRPr="00E655B8" w:rsidRDefault="00E655B8" w:rsidP="00395F1E">
      <w:pPr>
        <w:shd w:val="clear" w:color="auto" w:fill="FFFFFF"/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5B8">
        <w:rPr>
          <w:rFonts w:ascii="Times New Roman" w:eastAsia="Times New Roman" w:hAnsi="Times New Roman" w:cs="Times New Roman"/>
          <w:sz w:val="28"/>
          <w:szCs w:val="28"/>
          <w:lang w:eastAsia="ru-RU"/>
        </w:rPr>
        <w:t>Пятаковым В.В. выделяются следующие мотивы:</w:t>
      </w:r>
    </w:p>
    <w:p w:rsidR="00E655B8" w:rsidRPr="00E655B8" w:rsidRDefault="00E655B8" w:rsidP="00395F1E">
      <w:pPr>
        <w:numPr>
          <w:ilvl w:val="0"/>
          <w:numId w:val="27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5B8">
        <w:rPr>
          <w:rFonts w:ascii="Times New Roman" w:eastAsia="Times New Roman" w:hAnsi="Times New Roman" w:cs="Times New Roman"/>
          <w:sz w:val="28"/>
          <w:szCs w:val="28"/>
          <w:lang w:eastAsia="ru-RU"/>
        </w:rPr>
        <w:t>Оздоровительные мотивы.</w:t>
      </w:r>
    </w:p>
    <w:p w:rsidR="00E655B8" w:rsidRPr="00E655B8" w:rsidRDefault="00E655B8" w:rsidP="00395F1E">
      <w:pPr>
        <w:numPr>
          <w:ilvl w:val="0"/>
          <w:numId w:val="27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5B8">
        <w:rPr>
          <w:rFonts w:ascii="Times New Roman" w:eastAsia="Times New Roman" w:hAnsi="Times New Roman" w:cs="Times New Roman"/>
          <w:sz w:val="28"/>
          <w:szCs w:val="28"/>
          <w:lang w:eastAsia="ru-RU"/>
        </w:rPr>
        <w:t>Двигательно-деятельностные мотивы.</w:t>
      </w:r>
    </w:p>
    <w:p w:rsidR="00E655B8" w:rsidRPr="00E655B8" w:rsidRDefault="00E655B8" w:rsidP="00395F1E">
      <w:pPr>
        <w:numPr>
          <w:ilvl w:val="0"/>
          <w:numId w:val="27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5B8">
        <w:rPr>
          <w:rFonts w:ascii="Times New Roman" w:eastAsia="Times New Roman" w:hAnsi="Times New Roman" w:cs="Times New Roman"/>
          <w:sz w:val="28"/>
          <w:szCs w:val="28"/>
          <w:lang w:eastAsia="ru-RU"/>
        </w:rPr>
        <w:t>Соревновательно-конкурентные мотивы.</w:t>
      </w:r>
    </w:p>
    <w:p w:rsidR="00E655B8" w:rsidRPr="00E655B8" w:rsidRDefault="00E655B8" w:rsidP="00395F1E">
      <w:pPr>
        <w:numPr>
          <w:ilvl w:val="0"/>
          <w:numId w:val="27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5B8">
        <w:rPr>
          <w:rFonts w:ascii="Times New Roman" w:eastAsia="Times New Roman" w:hAnsi="Times New Roman" w:cs="Times New Roman"/>
          <w:sz w:val="28"/>
          <w:szCs w:val="28"/>
          <w:lang w:eastAsia="ru-RU"/>
        </w:rPr>
        <w:t>Эстетические мотивы.</w:t>
      </w:r>
    </w:p>
    <w:p w:rsidR="00E655B8" w:rsidRPr="00E655B8" w:rsidRDefault="00E655B8" w:rsidP="00395F1E">
      <w:pPr>
        <w:numPr>
          <w:ilvl w:val="0"/>
          <w:numId w:val="27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5B8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Коммуникативные мотивы.</w:t>
      </w:r>
    </w:p>
    <w:p w:rsidR="00E655B8" w:rsidRPr="00E655B8" w:rsidRDefault="00E655B8" w:rsidP="00395F1E">
      <w:pPr>
        <w:numPr>
          <w:ilvl w:val="0"/>
          <w:numId w:val="27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5B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Познавательно-развивающие мотивы.</w:t>
      </w:r>
    </w:p>
    <w:p w:rsidR="00E655B8" w:rsidRPr="00E655B8" w:rsidRDefault="00E655B8" w:rsidP="00395F1E">
      <w:pPr>
        <w:numPr>
          <w:ilvl w:val="0"/>
          <w:numId w:val="27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5B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Творческие мотивы.</w:t>
      </w:r>
    </w:p>
    <w:p w:rsidR="00E655B8" w:rsidRPr="00E655B8" w:rsidRDefault="00E655B8" w:rsidP="00395F1E">
      <w:pPr>
        <w:numPr>
          <w:ilvl w:val="0"/>
          <w:numId w:val="27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5B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Профессионально-ориентированные мотивы.</w:t>
      </w:r>
    </w:p>
    <w:p w:rsidR="00E655B8" w:rsidRPr="00E655B8" w:rsidRDefault="00E655B8" w:rsidP="00395F1E">
      <w:pPr>
        <w:numPr>
          <w:ilvl w:val="0"/>
          <w:numId w:val="27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5B8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Административные мотивы.</w:t>
      </w:r>
    </w:p>
    <w:p w:rsidR="00E655B8" w:rsidRPr="00E655B8" w:rsidRDefault="00E655B8" w:rsidP="00395F1E">
      <w:pPr>
        <w:numPr>
          <w:ilvl w:val="0"/>
          <w:numId w:val="27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5B8">
        <w:rPr>
          <w:rFonts w:ascii="Times New Roman" w:eastAsia="Times New Roman" w:hAnsi="Times New Roman" w:cs="Times New Roman"/>
          <w:sz w:val="28"/>
          <w:szCs w:val="28"/>
          <w:lang w:eastAsia="ru-RU"/>
        </w:rPr>
        <w:t>Психолого-значимые мотивы.</w:t>
      </w:r>
    </w:p>
    <w:p w:rsidR="00E655B8" w:rsidRPr="00E655B8" w:rsidRDefault="00E655B8" w:rsidP="00395F1E">
      <w:pPr>
        <w:numPr>
          <w:ilvl w:val="0"/>
          <w:numId w:val="27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5B8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Воспитательные мотивы.</w:t>
      </w:r>
    </w:p>
    <w:p w:rsidR="00E655B8" w:rsidRPr="00E655B8" w:rsidRDefault="00E655B8" w:rsidP="00395F1E">
      <w:pPr>
        <w:numPr>
          <w:ilvl w:val="0"/>
          <w:numId w:val="27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5B8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Статусные мотивы.</w:t>
      </w:r>
    </w:p>
    <w:p w:rsidR="00E655B8" w:rsidRPr="00E655B8" w:rsidRDefault="00E655B8" w:rsidP="00395F1E">
      <w:pPr>
        <w:numPr>
          <w:ilvl w:val="0"/>
          <w:numId w:val="27"/>
        </w:numPr>
        <w:shd w:val="clear" w:color="auto" w:fill="FFFFFF"/>
        <w:spacing w:after="0" w:line="36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5B8">
        <w:rPr>
          <w:rFonts w:ascii="Times New Roman" w:eastAsia="Times New Roman" w:hAnsi="Times New Roman" w:cs="Times New Roman"/>
          <w:sz w:val="28"/>
          <w:szCs w:val="28"/>
          <w:lang w:eastAsia="ru-RU"/>
        </w:rPr>
        <w:t>Культурологические мотивы</w:t>
      </w:r>
    </w:p>
    <w:p w:rsidR="00E655B8" w:rsidRPr="00E655B8" w:rsidRDefault="00E655B8" w:rsidP="00395F1E">
      <w:pPr>
        <w:shd w:val="clear" w:color="auto" w:fill="FFFFFF"/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E655B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Изучая проблему </w:t>
      </w:r>
      <w:r w:rsidR="0071795F" w:rsidRPr="00E655B8">
        <w:rPr>
          <w:rFonts w:ascii="Times New Roman" w:eastAsia="Times New Roman" w:hAnsi="Times New Roman" w:cs="Times New Roman"/>
          <w:sz w:val="28"/>
          <w:szCs w:val="28"/>
          <w:lang w:eastAsia="ru-RU"/>
        </w:rPr>
        <w:t>мотивации,</w:t>
      </w:r>
      <w:r w:rsidRPr="00E65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следует отметить, что она имеет возрастные особенности. Так для младшего школьного возраста (7-10 лет) при осуществлении физкультурно-спортивной деятельности большое значение имеет сам процесс движения. Для среднего школьного возраста (11-15 лет) большое значение имеет мнение окружающих, особенно сверстников, поэтому основными побудителями к физкультурно-спортивной деятельности являются телесная красота, развитые физические качества. В старшем школьном возрасте (16-17 лет) усиливается самоактуализация, поэтому приобретает значимое место в мотивах к занятиям физической культурой и спортом оздоровление.</w:t>
      </w:r>
    </w:p>
    <w:p w:rsidR="00E655B8" w:rsidRPr="00E655B8" w:rsidRDefault="00E655B8" w:rsidP="00395F1E">
      <w:pPr>
        <w:shd w:val="clear" w:color="auto" w:fill="FFFFFF"/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E655B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Так как формы физкультурно-спортивной деятельности весьма разнообразны, то перед педагогом встает задача – отобрать наиболее оптимальные для процесса обучения, способные усилить мотивацию обучающихся занятиям физической культурой и спортом. Одной из набирающих популярность форм является Всероссийский физкультурно-спортивный комплекс «Готов к труду и обороне» (ГТО).</w:t>
      </w:r>
    </w:p>
    <w:p w:rsidR="00E655B8" w:rsidRPr="00E655B8" w:rsidRDefault="00E655B8" w:rsidP="00395F1E">
      <w:pPr>
        <w:shd w:val="clear" w:color="auto" w:fill="FFFFFF"/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E655B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«Всероссийский физкультурно-спортивный комплекс «Готов к труду и обороне» (ГТО) — это полноценная программная и нормативная основа физического воспитания населения страны, нацеленная на развитие массово</w:t>
      </w:r>
      <w:r w:rsidR="00F81AFE">
        <w:rPr>
          <w:rFonts w:ascii="Times New Roman" w:eastAsia="Times New Roman" w:hAnsi="Times New Roman" w:cs="Times New Roman"/>
          <w:sz w:val="28"/>
          <w:szCs w:val="28"/>
          <w:lang w:eastAsia="ru-RU"/>
        </w:rPr>
        <w:t>го спорта и оздоровление нации»</w:t>
      </w:r>
      <w:r w:rsidRPr="00E655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655B8" w:rsidRPr="00E655B8" w:rsidRDefault="00E655B8" w:rsidP="00395F1E">
      <w:pPr>
        <w:shd w:val="clear" w:color="auto" w:fill="FFFFFF"/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5B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     </w:t>
      </w:r>
      <w:r w:rsidRPr="00E655B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Особенностью ГТО является стандартизация показателей физической подготовленности людей по различным параметрам (пола, возраста, ограничений физических возможностей), а также по трем уровням сложности.</w:t>
      </w:r>
    </w:p>
    <w:p w:rsidR="00E655B8" w:rsidRPr="00E655B8" w:rsidRDefault="00E655B8" w:rsidP="00395F1E">
      <w:pPr>
        <w:shd w:val="clear" w:color="auto" w:fill="FFFFFF"/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65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E655B8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К.Н. Дементьев, отмечает, что система нормативов ГТО способствует повышению значимости уроков физической культуры, так как отображает не только требования образовательного стандарта, но и социальный заказ на физически подготовл</w:t>
      </w:r>
      <w:r w:rsidR="00890B01">
        <w:rPr>
          <w:rFonts w:ascii="Times New Roman" w:eastAsia="Times New Roman" w:hAnsi="Times New Roman" w:cs="Times New Roman"/>
          <w:sz w:val="28"/>
          <w:szCs w:val="28"/>
          <w:lang w:eastAsia="ru-RU"/>
        </w:rPr>
        <w:t>енных для своего возраста детей</w:t>
      </w:r>
      <w:r w:rsidRPr="00E655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E5A35" w:rsidRPr="00AE5A3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</w:p>
    <w:p w:rsidR="00E655B8" w:rsidRPr="00E655B8" w:rsidRDefault="00E655B8" w:rsidP="00395F1E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</w:p>
    <w:p w:rsidR="00E655B8" w:rsidRDefault="00E655B8" w:rsidP="00395F1E">
      <w:pPr>
        <w:shd w:val="clear" w:color="auto" w:fill="FFFFFF"/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  <w:r w:rsidRPr="00E655B8">
        <w:rPr>
          <w:rFonts w:ascii="Times New Roman" w:eastAsia="Times New Roman" w:hAnsi="Times New Roman" w:cs="Times New Roman"/>
          <w:b/>
          <w:spacing w:val="5"/>
          <w:sz w:val="28"/>
          <w:szCs w:val="28"/>
          <w:lang w:eastAsia="ru-RU"/>
        </w:rPr>
        <w:t>Вывод:</w:t>
      </w:r>
      <w:r w:rsidRPr="00E655B8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Можно без сомнений сказать, что возрождение комплекса ГТО в наше время – важный шаг вперед в физическом воспитании нашего </w:t>
      </w:r>
      <w:r w:rsidR="007A0159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народа</w:t>
      </w:r>
      <w:r w:rsidRPr="00E655B8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. </w:t>
      </w:r>
      <w:r w:rsidR="007A0159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Н</w:t>
      </w:r>
      <w:r w:rsidRPr="00E655B8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еобходимо привлекать к комплексу младшее поколение, пробудить к комплексу интерес и желание. </w:t>
      </w:r>
      <w:r w:rsidRPr="00E655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Мотивация обучающихся к сдаче норм ГТО – это формирование устойчивого интереса к осуществлению физкультурно-спортивной деятельности через сдачу нормативов, утвержденных во Всероссийском физкультурно-спортивным комплексе «Готов к труду и обороне», которые выступают показателями уровня физической подготовленности обучающихся.</w:t>
      </w:r>
      <w:r w:rsidRPr="00E655B8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.</w:t>
      </w:r>
      <w:r w:rsidRPr="00E655B8">
        <w:rPr>
          <w:rFonts w:ascii="Times New Roman" w:eastAsia="Calibri" w:hAnsi="Times New Roman" w:cs="Times New Roman"/>
          <w:sz w:val="28"/>
          <w:szCs w:val="28"/>
        </w:rPr>
        <w:t xml:space="preserve"> ГТО — это не просто часть культурного наследия нации, это предмет ее гордости и действенное средство приобщения молодежи к духовным традициям своего народа.</w:t>
      </w:r>
    </w:p>
    <w:p w:rsidR="00B6610B" w:rsidRPr="00AE5A35" w:rsidRDefault="00B6610B" w:rsidP="00395F1E">
      <w:pPr>
        <w:shd w:val="clear" w:color="auto" w:fill="FFFFFF"/>
        <w:spacing w:after="0" w:line="36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E3439D" w:rsidRPr="00E3439D" w:rsidRDefault="00E3439D" w:rsidP="00395F1E">
      <w:pPr>
        <w:pStyle w:val="a8"/>
        <w:spacing w:before="0" w:beforeAutospacing="0" w:after="240" w:afterAutospacing="0" w:line="360" w:lineRule="auto"/>
        <w:rPr>
          <w:b/>
          <w:sz w:val="28"/>
          <w:szCs w:val="28"/>
        </w:rPr>
      </w:pPr>
      <w:r w:rsidRPr="00E3439D">
        <w:rPr>
          <w:b/>
          <w:sz w:val="28"/>
          <w:szCs w:val="28"/>
        </w:rPr>
        <w:t>Глава 2 Анкетирование школьников о знаниях комплекса ГТО, его важности и пользы.</w:t>
      </w:r>
    </w:p>
    <w:p w:rsidR="00C0614A" w:rsidRPr="00E3439D" w:rsidRDefault="00C0614A" w:rsidP="00395F1E">
      <w:pPr>
        <w:pStyle w:val="a8"/>
        <w:spacing w:before="0" w:beforeAutospacing="0" w:after="240" w:afterAutospacing="0" w:line="360" w:lineRule="auto"/>
        <w:rPr>
          <w:color w:val="010101"/>
          <w:sz w:val="28"/>
          <w:szCs w:val="28"/>
        </w:rPr>
      </w:pPr>
      <w:r w:rsidRPr="00E3439D">
        <w:rPr>
          <w:color w:val="010101"/>
          <w:sz w:val="28"/>
          <w:szCs w:val="28"/>
        </w:rPr>
        <w:t>2.1Введение норм ГТО в Приозерском муниципальном районе</w:t>
      </w:r>
      <w:r w:rsidR="00E3439D" w:rsidRPr="00E3439D">
        <w:rPr>
          <w:color w:val="010101"/>
          <w:sz w:val="28"/>
          <w:szCs w:val="28"/>
        </w:rPr>
        <w:t>.</w:t>
      </w:r>
    </w:p>
    <w:p w:rsidR="00C0614A" w:rsidRPr="00E3439D" w:rsidRDefault="00C0614A" w:rsidP="00395F1E">
      <w:pPr>
        <w:pStyle w:val="a8"/>
        <w:spacing w:after="240" w:line="360" w:lineRule="auto"/>
        <w:ind w:firstLine="709"/>
        <w:rPr>
          <w:color w:val="010101"/>
          <w:sz w:val="28"/>
          <w:szCs w:val="28"/>
        </w:rPr>
      </w:pPr>
      <w:r w:rsidRPr="00E3439D">
        <w:rPr>
          <w:color w:val="010101"/>
          <w:sz w:val="28"/>
          <w:szCs w:val="28"/>
        </w:rPr>
        <w:t xml:space="preserve">Главным распорядителем средств по реализации Постановления Правительства РФ от 11 июня 2014 г. N 540 "Об утверждении Положения о Всероссийском физкультурно-спортивном комплексе "Готов к труду и обороне" (ГТО)". С изменениями и дополнениями от: 30 декабря 2015 г., 26 января 2017 г., 6 марта, 29 ноября 2018 г., 17 января 2023 г. и </w:t>
      </w:r>
      <w:r w:rsidRPr="00E3439D">
        <w:rPr>
          <w:color w:val="010101"/>
          <w:sz w:val="28"/>
          <w:szCs w:val="28"/>
        </w:rPr>
        <w:lastRenderedPageBreak/>
        <w:t>отвечающим за исполнение данного проекта назначен «Отдел культуры, молодёжной политики и спорта администрации Приозерского муниципального района». Соответственно плана, комплекс ГТО вводится поэтапно: 2015 год – подготовка документации и центров тестирования, закупка необходимого оборудования и инвентаря; начало 2016 года – обучение судей, заполнение необходимых документов родителями обучающихся; с мая 2016 года – вводится тестирование учащихся образовательных учреждений, с 2023 года – сдавать нормы ГТО смогут уже все желающие. Нормативы разработаны и приняты единые по всей Российской Федерации.</w:t>
      </w:r>
    </w:p>
    <w:p w:rsidR="00C0614A" w:rsidRPr="00E3439D" w:rsidRDefault="00C0614A" w:rsidP="00395F1E">
      <w:pPr>
        <w:pStyle w:val="a8"/>
        <w:spacing w:before="0" w:beforeAutospacing="0" w:after="0" w:afterAutospacing="0" w:line="360" w:lineRule="auto"/>
        <w:ind w:firstLine="709"/>
        <w:rPr>
          <w:color w:val="010101"/>
          <w:sz w:val="28"/>
          <w:szCs w:val="28"/>
        </w:rPr>
      </w:pPr>
      <w:r w:rsidRPr="00E3439D">
        <w:rPr>
          <w:color w:val="010101"/>
          <w:sz w:val="28"/>
          <w:szCs w:val="28"/>
        </w:rPr>
        <w:t xml:space="preserve">В районе </w:t>
      </w:r>
      <w:r w:rsidR="00510384" w:rsidRPr="00E3439D">
        <w:rPr>
          <w:color w:val="010101"/>
          <w:sz w:val="28"/>
          <w:szCs w:val="28"/>
        </w:rPr>
        <w:t>утвержден центр</w:t>
      </w:r>
      <w:r w:rsidRPr="00E3439D">
        <w:rPr>
          <w:color w:val="010101"/>
          <w:sz w:val="28"/>
          <w:szCs w:val="28"/>
        </w:rPr>
        <w:t xml:space="preserve"> тестирования </w:t>
      </w:r>
      <w:r w:rsidR="00510384" w:rsidRPr="00E3439D">
        <w:rPr>
          <w:color w:val="010101"/>
          <w:sz w:val="28"/>
          <w:szCs w:val="28"/>
        </w:rPr>
        <w:t>ГТО: Стадион</w:t>
      </w:r>
      <w:r w:rsidRPr="00E3439D">
        <w:rPr>
          <w:color w:val="010101"/>
          <w:sz w:val="28"/>
          <w:szCs w:val="28"/>
        </w:rPr>
        <w:t xml:space="preserve"> и плавательный бассейн, расположенные по адресу:</w:t>
      </w:r>
      <w:r w:rsidRPr="00E3439D">
        <w:rPr>
          <w:sz w:val="28"/>
          <w:szCs w:val="28"/>
        </w:rPr>
        <w:t xml:space="preserve"> </w:t>
      </w:r>
      <w:r w:rsidRPr="00E3439D">
        <w:rPr>
          <w:color w:val="010101"/>
          <w:sz w:val="28"/>
          <w:szCs w:val="28"/>
        </w:rPr>
        <w:t>Приозерск ул.</w:t>
      </w:r>
      <w:r w:rsidR="008A6526" w:rsidRPr="00E3439D">
        <w:rPr>
          <w:color w:val="010101"/>
          <w:sz w:val="28"/>
          <w:szCs w:val="28"/>
        </w:rPr>
        <w:t xml:space="preserve"> </w:t>
      </w:r>
      <w:r w:rsidRPr="00E3439D">
        <w:rPr>
          <w:color w:val="010101"/>
          <w:sz w:val="28"/>
          <w:szCs w:val="28"/>
        </w:rPr>
        <w:t>Калинина д.39а в 2023 году. Допускаются обучающиеся с основной группой здоровья только по допуску врача и с согласия родителей. Тесты ГТО в школе рассчитаны на пять ступеней: I – 6-8 лет, II – 9-10 лет, III – 11-12 лет,</w:t>
      </w:r>
      <w:r w:rsidR="00B6610B">
        <w:rPr>
          <w:color w:val="010101"/>
          <w:sz w:val="28"/>
          <w:szCs w:val="28"/>
        </w:rPr>
        <w:t xml:space="preserve"> IV – 13-15 лет и V – 16-17 лет. </w:t>
      </w:r>
      <w:r w:rsidRPr="00E3439D">
        <w:rPr>
          <w:color w:val="010101"/>
          <w:sz w:val="28"/>
          <w:szCs w:val="28"/>
        </w:rPr>
        <w:t>По нашему мнению нормативы для тестов не сложные и сдать их на разные ступени (золотой, серебряный и бронзовый значки) смогут все желающие.</w:t>
      </w:r>
    </w:p>
    <w:p w:rsidR="00E3439D" w:rsidRPr="00E3439D" w:rsidRDefault="00E3439D" w:rsidP="00395F1E">
      <w:pPr>
        <w:pStyle w:val="c4"/>
        <w:spacing w:before="0" w:beforeAutospacing="0" w:after="0" w:afterAutospacing="0" w:line="360" w:lineRule="auto"/>
        <w:ind w:firstLine="710"/>
        <w:jc w:val="both"/>
        <w:textAlignment w:val="baseline"/>
        <w:rPr>
          <w:bCs/>
          <w:color w:val="000000"/>
          <w:sz w:val="28"/>
          <w:szCs w:val="28"/>
          <w:bdr w:val="none" w:sz="0" w:space="0" w:color="auto" w:frame="1"/>
        </w:rPr>
      </w:pPr>
    </w:p>
    <w:p w:rsidR="00E3439D" w:rsidRDefault="00C0614A" w:rsidP="00395F1E">
      <w:pPr>
        <w:pStyle w:val="c4"/>
        <w:spacing w:before="0" w:beforeAutospacing="0" w:after="0" w:afterAutospacing="0" w:line="360" w:lineRule="auto"/>
        <w:jc w:val="both"/>
        <w:textAlignment w:val="baseline"/>
        <w:rPr>
          <w:rFonts w:eastAsia="Calibri"/>
          <w:sz w:val="28"/>
          <w:szCs w:val="28"/>
        </w:rPr>
      </w:pPr>
      <w:r w:rsidRPr="00E3439D">
        <w:rPr>
          <w:bCs/>
          <w:color w:val="000000"/>
          <w:sz w:val="28"/>
          <w:szCs w:val="28"/>
          <w:bdr w:val="none" w:sz="0" w:space="0" w:color="auto" w:frame="1"/>
        </w:rPr>
        <w:t>2.2</w:t>
      </w:r>
      <w:r w:rsidRPr="00E3439D">
        <w:rPr>
          <w:b/>
          <w:bCs/>
          <w:color w:val="000000"/>
          <w:sz w:val="28"/>
          <w:szCs w:val="28"/>
          <w:bdr w:val="none" w:sz="0" w:space="0" w:color="auto" w:frame="1"/>
        </w:rPr>
        <w:t xml:space="preserve"> </w:t>
      </w:r>
      <w:r w:rsidR="00E3439D" w:rsidRPr="00E3439D">
        <w:rPr>
          <w:sz w:val="28"/>
          <w:szCs w:val="28"/>
        </w:rPr>
        <w:t xml:space="preserve">Основные причины, </w:t>
      </w:r>
      <w:r w:rsidR="00E3439D" w:rsidRPr="00E3439D">
        <w:rPr>
          <w:rFonts w:eastAsia="Calibri"/>
          <w:sz w:val="28"/>
          <w:szCs w:val="28"/>
        </w:rPr>
        <w:t xml:space="preserve"> по которым обучающиеся нашей школы не проявляют интерес к сдаче норм ГТО</w:t>
      </w:r>
      <w:r w:rsidR="00962E4C">
        <w:rPr>
          <w:rFonts w:eastAsia="Calibri"/>
          <w:sz w:val="28"/>
          <w:szCs w:val="28"/>
        </w:rPr>
        <w:t>.</w:t>
      </w:r>
    </w:p>
    <w:p w:rsidR="00962E4C" w:rsidRPr="00E3439D" w:rsidRDefault="00962E4C" w:rsidP="00395F1E">
      <w:pPr>
        <w:pStyle w:val="c4"/>
        <w:spacing w:before="0" w:beforeAutospacing="0" w:after="0" w:afterAutospacing="0" w:line="360" w:lineRule="auto"/>
        <w:jc w:val="both"/>
        <w:textAlignment w:val="baseline"/>
        <w:rPr>
          <w:rFonts w:eastAsia="Calibri"/>
          <w:sz w:val="28"/>
          <w:szCs w:val="28"/>
        </w:rPr>
      </w:pPr>
    </w:p>
    <w:p w:rsidR="00C0614A" w:rsidRDefault="00E3439D" w:rsidP="00395F1E">
      <w:pPr>
        <w:pStyle w:val="c4"/>
        <w:spacing w:before="0" w:beforeAutospacing="0" w:after="0" w:afterAutospacing="0" w:line="360" w:lineRule="auto"/>
        <w:ind w:firstLine="710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  <w:r w:rsidRPr="00E3439D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CE5068">
        <w:rPr>
          <w:color w:val="000000"/>
          <w:sz w:val="28"/>
          <w:szCs w:val="28"/>
          <w:bdr w:val="none" w:sz="0" w:space="0" w:color="auto" w:frame="1"/>
        </w:rPr>
        <w:t>Чтобы узнать о причинах</w:t>
      </w:r>
      <w:r w:rsidR="00C0614A" w:rsidRPr="00E3439D">
        <w:rPr>
          <w:color w:val="000000"/>
          <w:sz w:val="28"/>
          <w:szCs w:val="28"/>
          <w:bdr w:val="none" w:sz="0" w:space="0" w:color="auto" w:frame="1"/>
        </w:rPr>
        <w:t xml:space="preserve">, </w:t>
      </w:r>
      <w:r w:rsidR="00CE5068" w:rsidRPr="00E3439D">
        <w:rPr>
          <w:rFonts w:eastAsia="Calibri"/>
          <w:sz w:val="28"/>
          <w:szCs w:val="28"/>
        </w:rPr>
        <w:t>по которым обучающиеся нашей школы не проявляют интерес к сдаче норм ГТО</w:t>
      </w:r>
      <w:r w:rsidR="00CE5068">
        <w:rPr>
          <w:rFonts w:eastAsia="Calibri"/>
          <w:sz w:val="28"/>
          <w:szCs w:val="28"/>
        </w:rPr>
        <w:t xml:space="preserve">, </w:t>
      </w:r>
      <w:r w:rsidR="00C0614A" w:rsidRPr="00E3439D">
        <w:rPr>
          <w:color w:val="000000"/>
          <w:sz w:val="28"/>
          <w:szCs w:val="28"/>
          <w:bdr w:val="none" w:sz="0" w:space="0" w:color="auto" w:frame="1"/>
        </w:rPr>
        <w:t>мы решили провести анкетирование в 8 - 11 х классах, на тему «Что вы знаете о ГТО».</w:t>
      </w:r>
      <w:r w:rsidR="00F81AFE">
        <w:rPr>
          <w:color w:val="000000"/>
          <w:sz w:val="28"/>
          <w:szCs w:val="28"/>
          <w:bdr w:val="none" w:sz="0" w:space="0" w:color="auto" w:frame="1"/>
        </w:rPr>
        <w:t xml:space="preserve"> Вопросы были созданы на основе анализа </w:t>
      </w:r>
      <w:r w:rsidR="003F2CDA" w:rsidRPr="00B3214E">
        <w:rPr>
          <w:sz w:val="28"/>
          <w:szCs w:val="28"/>
        </w:rPr>
        <w:t>теоретически</w:t>
      </w:r>
      <w:r w:rsidR="003F2CDA">
        <w:rPr>
          <w:sz w:val="28"/>
          <w:szCs w:val="28"/>
        </w:rPr>
        <w:t>х</w:t>
      </w:r>
      <w:r w:rsidR="003F2CDA" w:rsidRPr="00B3214E">
        <w:rPr>
          <w:sz w:val="28"/>
          <w:szCs w:val="28"/>
        </w:rPr>
        <w:t xml:space="preserve"> источник</w:t>
      </w:r>
      <w:r w:rsidR="003F2CDA">
        <w:rPr>
          <w:sz w:val="28"/>
          <w:szCs w:val="28"/>
        </w:rPr>
        <w:t>ов</w:t>
      </w:r>
      <w:r w:rsidR="003F2CDA" w:rsidRPr="00B3214E">
        <w:rPr>
          <w:sz w:val="28"/>
          <w:szCs w:val="28"/>
        </w:rPr>
        <w:t xml:space="preserve"> о возникновении комплекса ГТО, его важности и перспективности</w:t>
      </w:r>
      <w:r w:rsidR="009853B2">
        <w:rPr>
          <w:color w:val="000000"/>
          <w:sz w:val="28"/>
          <w:szCs w:val="28"/>
          <w:bdr w:val="none" w:sz="0" w:space="0" w:color="auto" w:frame="1"/>
        </w:rPr>
        <w:t xml:space="preserve"> (Приложение №3).</w:t>
      </w:r>
      <w:r w:rsidR="003F2CDA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C0614A" w:rsidRPr="00E3439D">
        <w:rPr>
          <w:color w:val="000000"/>
          <w:sz w:val="28"/>
          <w:szCs w:val="28"/>
          <w:bdr w:val="none" w:sz="0" w:space="0" w:color="auto" w:frame="1"/>
        </w:rPr>
        <w:t xml:space="preserve">В социологическом опросе приняло участие 46 респондентов. Проанализировав ответы на основные вопросы, мы </w:t>
      </w:r>
      <w:r w:rsidR="00C0614A" w:rsidRPr="00E3439D">
        <w:rPr>
          <w:color w:val="000000"/>
          <w:sz w:val="28"/>
          <w:szCs w:val="28"/>
          <w:bdr w:val="none" w:sz="0" w:space="0" w:color="auto" w:frame="1"/>
        </w:rPr>
        <w:lastRenderedPageBreak/>
        <w:t>получили результаты</w:t>
      </w:r>
      <w:r w:rsidR="00890B01">
        <w:rPr>
          <w:color w:val="000000"/>
          <w:sz w:val="28"/>
          <w:szCs w:val="28"/>
          <w:bdr w:val="none" w:sz="0" w:space="0" w:color="auto" w:frame="1"/>
        </w:rPr>
        <w:t>,</w:t>
      </w:r>
      <w:r w:rsidR="00C0614A" w:rsidRPr="00E3439D">
        <w:rPr>
          <w:color w:val="000000"/>
          <w:sz w:val="28"/>
          <w:szCs w:val="28"/>
          <w:bdr w:val="none" w:sz="0" w:space="0" w:color="auto" w:frame="1"/>
        </w:rPr>
        <w:t xml:space="preserve"> кот</w:t>
      </w:r>
      <w:r w:rsidR="003267EA">
        <w:rPr>
          <w:color w:val="000000"/>
          <w:sz w:val="28"/>
          <w:szCs w:val="28"/>
          <w:bdr w:val="none" w:sz="0" w:space="0" w:color="auto" w:frame="1"/>
        </w:rPr>
        <w:t xml:space="preserve">орые представлены в диаграммах. </w:t>
      </w:r>
      <w:r w:rsidR="00C0614A" w:rsidRPr="00E3439D">
        <w:rPr>
          <w:color w:val="000000"/>
          <w:sz w:val="28"/>
          <w:szCs w:val="28"/>
          <w:bdr w:val="none" w:sz="0" w:space="0" w:color="auto" w:frame="1"/>
        </w:rPr>
        <w:t xml:space="preserve">(Приложение № </w:t>
      </w:r>
      <w:r w:rsidR="00B6610B">
        <w:rPr>
          <w:color w:val="000000"/>
          <w:sz w:val="28"/>
          <w:szCs w:val="28"/>
          <w:bdr w:val="none" w:sz="0" w:space="0" w:color="auto" w:frame="1"/>
        </w:rPr>
        <w:t>4</w:t>
      </w:r>
      <w:r w:rsidR="00C0614A" w:rsidRPr="00E3439D">
        <w:rPr>
          <w:color w:val="000000"/>
          <w:sz w:val="28"/>
          <w:szCs w:val="28"/>
          <w:bdr w:val="none" w:sz="0" w:space="0" w:color="auto" w:frame="1"/>
        </w:rPr>
        <w:t>).</w:t>
      </w:r>
    </w:p>
    <w:p w:rsidR="00B6610B" w:rsidRPr="00B6610B" w:rsidRDefault="00B6610B" w:rsidP="00395F1E">
      <w:pPr>
        <w:pStyle w:val="c4"/>
        <w:spacing w:before="0" w:beforeAutospacing="0" w:after="0" w:afterAutospacing="0" w:line="360" w:lineRule="auto"/>
        <w:ind w:firstLine="710"/>
        <w:jc w:val="both"/>
        <w:textAlignment w:val="baseline"/>
        <w:rPr>
          <w:color w:val="000000"/>
          <w:sz w:val="28"/>
          <w:szCs w:val="28"/>
          <w:bdr w:val="none" w:sz="0" w:space="0" w:color="auto" w:frame="1"/>
        </w:rPr>
      </w:pPr>
    </w:p>
    <w:p w:rsidR="00C0614A" w:rsidRPr="00E3439D" w:rsidRDefault="00C0614A" w:rsidP="00395F1E">
      <w:pPr>
        <w:spacing w:after="0" w:line="360" w:lineRule="auto"/>
        <w:ind w:firstLine="71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Знаете ли вы что такое ВФСК «ГТО»? (46 участников)</w:t>
      </w:r>
    </w:p>
    <w:p w:rsidR="00C0614A" w:rsidRPr="00E3439D" w:rsidRDefault="00C0614A" w:rsidP="00395F1E">
      <w:pPr>
        <w:spacing w:after="0" w:line="360" w:lineRule="auto"/>
        <w:ind w:firstLine="71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0614A" w:rsidRPr="00E3439D" w:rsidRDefault="00C0614A" w:rsidP="00395F1E">
      <w:pPr>
        <w:spacing w:after="0" w:line="360" w:lineRule="auto"/>
        <w:ind w:firstLine="71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да – 46 человек</w:t>
      </w:r>
      <w:r w:rsidR="005F20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(100%)</w:t>
      </w:r>
      <w:r w:rsidR="005F2051"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0614A" w:rsidRPr="00E3439D" w:rsidRDefault="00C0614A" w:rsidP="00395F1E">
      <w:pPr>
        <w:spacing w:after="0" w:line="360" w:lineRule="auto"/>
        <w:ind w:firstLine="71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нет – 0 человек</w:t>
      </w:r>
      <w:r w:rsidR="005F20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(0%).</w:t>
      </w:r>
    </w:p>
    <w:p w:rsidR="00C0614A" w:rsidRPr="00E3439D" w:rsidRDefault="00C0614A" w:rsidP="00395F1E">
      <w:pPr>
        <w:spacing w:after="0" w:line="360" w:lineRule="auto"/>
        <w:ind w:firstLine="71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0614A" w:rsidRPr="00E3439D" w:rsidRDefault="00C0614A" w:rsidP="00395F1E">
      <w:pPr>
        <w:spacing w:after="0" w:line="360" w:lineRule="auto"/>
        <w:ind w:firstLine="71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Откуда ты узнал о ГТО?</w:t>
      </w:r>
    </w:p>
    <w:p w:rsidR="00C0614A" w:rsidRPr="00E3439D" w:rsidRDefault="00C0614A" w:rsidP="00395F1E">
      <w:pPr>
        <w:spacing w:after="0" w:line="360" w:lineRule="auto"/>
        <w:ind w:firstLine="71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0614A" w:rsidRPr="00E3439D" w:rsidRDefault="00C0614A" w:rsidP="00395F1E">
      <w:pPr>
        <w:spacing w:after="0" w:line="360" w:lineRule="auto"/>
        <w:ind w:firstLine="71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в интернете – </w:t>
      </w:r>
      <w:r w:rsidR="00A140B0"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 </w:t>
      </w: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человека</w:t>
      </w:r>
      <w:r w:rsidR="005F20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(4%)</w:t>
      </w: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0614A" w:rsidRPr="00E3439D" w:rsidRDefault="00C0614A" w:rsidP="00395F1E">
      <w:pPr>
        <w:spacing w:after="0" w:line="360" w:lineRule="auto"/>
        <w:ind w:firstLine="71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от родителей –  </w:t>
      </w:r>
      <w:r w:rsidR="00A140B0"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 </w:t>
      </w: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человек</w:t>
      </w:r>
      <w:r w:rsidR="005F20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(2%)</w:t>
      </w: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0614A" w:rsidRPr="00E3439D" w:rsidRDefault="00C0614A" w:rsidP="00395F1E">
      <w:pPr>
        <w:spacing w:after="0" w:line="360" w:lineRule="auto"/>
        <w:ind w:firstLine="71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 из средств массовой </w:t>
      </w:r>
      <w:r w:rsidR="00510384"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информации (</w:t>
      </w: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телевидение, газеты, журналы)– </w:t>
      </w:r>
      <w:r w:rsidR="00A140B0"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</w:t>
      </w:r>
      <w:r w:rsidR="005F20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человек</w:t>
      </w:r>
      <w:r w:rsidR="005F20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075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5F20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%)</w:t>
      </w: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0614A" w:rsidRPr="00E3439D" w:rsidRDefault="00C0614A" w:rsidP="00395F1E">
      <w:pPr>
        <w:spacing w:after="0" w:line="360" w:lineRule="auto"/>
        <w:ind w:firstLine="71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от друзей –  </w:t>
      </w:r>
      <w:r w:rsidR="00A140B0"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6</w:t>
      </w:r>
      <w:r w:rsidR="005F20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человек</w:t>
      </w:r>
      <w:r w:rsidR="005F20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(13%)</w:t>
      </w: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0614A" w:rsidRPr="00E3439D" w:rsidRDefault="00C0614A" w:rsidP="00395F1E">
      <w:pPr>
        <w:spacing w:after="0" w:line="360" w:lineRule="auto"/>
        <w:ind w:firstLine="71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свой ответ</w:t>
      </w:r>
      <w:r w:rsidR="00A140B0"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10384"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(в</w:t>
      </w:r>
      <w:r w:rsidR="00A140B0"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школе)</w:t>
      </w: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 </w:t>
      </w:r>
      <w:r w:rsidR="00510384"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33 человек</w:t>
      </w:r>
      <w:r w:rsidR="005F20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(7</w:t>
      </w:r>
      <w:r w:rsidR="00075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</w:t>
      </w:r>
      <w:r w:rsidR="005F20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%)</w:t>
      </w:r>
      <w:r w:rsidR="00202AB7"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53875" w:rsidRPr="00E3439D" w:rsidRDefault="00C53875" w:rsidP="00395F1E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53875" w:rsidRPr="00E3439D" w:rsidRDefault="00C53875" w:rsidP="00395F1E">
      <w:pPr>
        <w:spacing w:after="0" w:line="360" w:lineRule="auto"/>
        <w:ind w:firstLine="71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Знаете ли вы для чего сдают нормы ГТО?</w:t>
      </w:r>
    </w:p>
    <w:p w:rsidR="00C53875" w:rsidRPr="00E3439D" w:rsidRDefault="00C53875" w:rsidP="00395F1E">
      <w:pPr>
        <w:spacing w:after="0" w:line="360" w:lineRule="auto"/>
        <w:ind w:firstLine="71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53875" w:rsidRPr="009A3172" w:rsidRDefault="009A3172" w:rsidP="00395F1E">
      <w:pPr>
        <w:pStyle w:val="a3"/>
        <w:numPr>
          <w:ilvl w:val="0"/>
          <w:numId w:val="28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C53875" w:rsidRPr="009A31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получить значок ГТО – 1 человек</w:t>
      </w:r>
      <w:r w:rsidR="005F20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(2%)</w:t>
      </w:r>
      <w:r w:rsidR="00202AB7" w:rsidRPr="009A31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53875" w:rsidRPr="009A3172" w:rsidRDefault="009A3172" w:rsidP="00395F1E">
      <w:pPr>
        <w:pStyle w:val="a3"/>
        <w:numPr>
          <w:ilvl w:val="0"/>
          <w:numId w:val="28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C53875" w:rsidRPr="009A31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проверить уровень интеллектуального  развития – 5 человек</w:t>
      </w:r>
      <w:r w:rsidR="005F20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075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11</w:t>
      </w:r>
      <w:r w:rsidR="005F20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%)</w:t>
      </w:r>
      <w:r w:rsidR="00202AB7" w:rsidRPr="009A31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53875" w:rsidRPr="009A3172" w:rsidRDefault="009A3172" w:rsidP="00395F1E">
      <w:pPr>
        <w:pStyle w:val="a3"/>
        <w:numPr>
          <w:ilvl w:val="0"/>
          <w:numId w:val="28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C53875" w:rsidRPr="009A31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оценить (проверить) уровень физической подготовленности – 21 человек</w:t>
      </w:r>
      <w:r w:rsidR="005F20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075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46</w:t>
      </w:r>
      <w:r w:rsidR="00B9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%)</w:t>
      </w:r>
      <w:r w:rsidR="00202AB7" w:rsidRPr="009A31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53875" w:rsidRPr="009A3172" w:rsidRDefault="009A3172" w:rsidP="00395F1E">
      <w:pPr>
        <w:pStyle w:val="a3"/>
        <w:numPr>
          <w:ilvl w:val="0"/>
          <w:numId w:val="28"/>
        </w:num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="00C53875" w:rsidRPr="009A31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чтобы следить за своей физической формой и быть здоровым – 19 человек</w:t>
      </w:r>
      <w:r w:rsidR="00075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(41</w:t>
      </w:r>
      <w:r w:rsidR="00B9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%)</w:t>
      </w:r>
      <w:r w:rsidR="00202AB7" w:rsidRPr="009A31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0614A" w:rsidRPr="00E3439D" w:rsidRDefault="00C0614A" w:rsidP="00395F1E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0614A" w:rsidRPr="00E3439D" w:rsidRDefault="00C0614A" w:rsidP="00395F1E">
      <w:pPr>
        <w:spacing w:after="0" w:line="360" w:lineRule="auto"/>
        <w:ind w:firstLine="71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Хотите ли вы сдать нормы ГТО?</w:t>
      </w:r>
    </w:p>
    <w:p w:rsidR="00C0614A" w:rsidRPr="00E3439D" w:rsidRDefault="00C0614A" w:rsidP="00395F1E">
      <w:pPr>
        <w:spacing w:after="0" w:line="360" w:lineRule="auto"/>
        <w:ind w:firstLine="71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0614A" w:rsidRPr="00E3439D" w:rsidRDefault="00C0614A" w:rsidP="00395F1E">
      <w:pPr>
        <w:spacing w:after="0" w:line="360" w:lineRule="auto"/>
        <w:ind w:firstLine="71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да</w:t>
      </w:r>
      <w:r w:rsidR="009A31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A140B0"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хочу проверить свои способности)</w:t>
      </w: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-</w:t>
      </w:r>
      <w:r w:rsidR="00A140B0"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16</w:t>
      </w: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человек</w:t>
      </w:r>
      <w:r w:rsidR="00B9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3000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35</w:t>
      </w:r>
      <w:r w:rsidR="00B9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%)</w:t>
      </w:r>
      <w:r w:rsidR="00202AB7"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0614A" w:rsidRPr="00E3439D" w:rsidRDefault="00C0614A" w:rsidP="00395F1E">
      <w:pPr>
        <w:spacing w:after="0" w:line="360" w:lineRule="auto"/>
        <w:ind w:firstLine="71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•</w:t>
      </w: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нет</w:t>
      </w:r>
      <w:r w:rsidR="009A31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10384"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(мне</w:t>
      </w:r>
      <w:r w:rsidR="00A140B0"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10384"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лень) –</w:t>
      </w:r>
      <w:r w:rsidR="00A140B0"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16</w:t>
      </w: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человек</w:t>
      </w:r>
      <w:r w:rsidR="00B9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3000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35</w:t>
      </w:r>
      <w:r w:rsidR="00B9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%)</w:t>
      </w:r>
      <w:r w:rsidR="00B97265"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0614A" w:rsidRPr="00E3439D" w:rsidRDefault="00C0614A" w:rsidP="00395F1E">
      <w:pPr>
        <w:spacing w:after="0" w:line="360" w:lineRule="auto"/>
        <w:ind w:firstLine="71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категорически против</w:t>
      </w:r>
      <w:r w:rsidR="003E7FAF"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– </w:t>
      </w:r>
      <w:r w:rsidR="003E7FAF"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14 </w:t>
      </w: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человек</w:t>
      </w:r>
      <w:r w:rsidR="00B9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30002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31</w:t>
      </w:r>
      <w:r w:rsidR="00B9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%). </w:t>
      </w:r>
    </w:p>
    <w:p w:rsidR="00C0614A" w:rsidRPr="00E3439D" w:rsidRDefault="00C0614A" w:rsidP="00395F1E">
      <w:pPr>
        <w:spacing w:after="0" w:line="360" w:lineRule="auto"/>
        <w:ind w:firstLine="71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0614A" w:rsidRPr="00E3439D" w:rsidRDefault="00C0614A" w:rsidP="00395F1E">
      <w:pPr>
        <w:spacing w:after="0" w:line="360" w:lineRule="auto"/>
        <w:ind w:firstLine="71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Посещаешь  ли ты какие-нибудь спортивные или физкультурно-оздоровительные секции? </w:t>
      </w:r>
    </w:p>
    <w:p w:rsidR="00C0614A" w:rsidRPr="00E3439D" w:rsidRDefault="00C0614A" w:rsidP="00395F1E">
      <w:pPr>
        <w:spacing w:after="0" w:line="360" w:lineRule="auto"/>
        <w:ind w:firstLine="71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0614A" w:rsidRPr="00E3439D" w:rsidRDefault="00C0614A" w:rsidP="00395F1E">
      <w:pPr>
        <w:spacing w:after="0" w:line="360" w:lineRule="auto"/>
        <w:ind w:firstLine="71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>посещаю</w:t>
      </w:r>
      <w:r w:rsidR="007A015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(клуб « Добрыня»</w:t>
      </w:r>
      <w:r w:rsidR="003E7FAF"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секции по каратэ и волейболу)</w:t>
      </w: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E7FAF"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3E7FAF"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12 </w:t>
      </w: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человек</w:t>
      </w:r>
      <w:r w:rsidR="00B9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(26%)</w:t>
      </w:r>
      <w:r w:rsidR="00202AB7"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0614A" w:rsidRPr="00E3439D" w:rsidRDefault="00C0614A" w:rsidP="00395F1E">
      <w:pPr>
        <w:spacing w:after="0" w:line="360" w:lineRule="auto"/>
        <w:ind w:firstLine="71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ab/>
        <w:t xml:space="preserve">не посещаю - </w:t>
      </w:r>
      <w:r w:rsidR="003E7FAF"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34 </w:t>
      </w: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человек</w:t>
      </w:r>
      <w:r w:rsidR="00B9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(74%)</w:t>
      </w:r>
      <w:r w:rsidR="00202AB7"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C0614A" w:rsidRPr="00E3439D" w:rsidRDefault="00C0614A" w:rsidP="00395F1E">
      <w:pPr>
        <w:spacing w:after="0" w:line="360" w:lineRule="auto"/>
        <w:ind w:firstLine="71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0614A" w:rsidRPr="00E3439D" w:rsidRDefault="00C0614A" w:rsidP="00395F1E">
      <w:pPr>
        <w:spacing w:after="0" w:line="360" w:lineRule="auto"/>
        <w:ind w:firstLine="71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Что тебе даст сдача нормативов ГТО и получение значка?</w:t>
      </w:r>
    </w:p>
    <w:p w:rsidR="00C0614A" w:rsidRPr="00E3439D" w:rsidRDefault="00C0614A" w:rsidP="00395F1E">
      <w:pPr>
        <w:spacing w:after="0" w:line="360" w:lineRule="auto"/>
        <w:ind w:firstLine="71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0614A" w:rsidRPr="00E3439D" w:rsidRDefault="00C0614A" w:rsidP="00395F1E">
      <w:pPr>
        <w:spacing w:after="0" w:line="360" w:lineRule="auto"/>
        <w:ind w:firstLine="71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</w:t>
      </w:r>
      <w:r w:rsidR="00202AB7"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получить "отлично" по предмету физическая культура </w:t>
      </w:r>
      <w:r w:rsidR="00080BF5"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80BF5"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2 </w:t>
      </w: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человек</w:t>
      </w:r>
      <w:r w:rsidR="00075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(4</w:t>
      </w:r>
      <w:r w:rsidR="00B9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%)</w:t>
      </w:r>
      <w:r w:rsidR="00202AB7"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0614A" w:rsidRPr="00E3439D" w:rsidRDefault="00C0614A" w:rsidP="00395F1E">
      <w:pPr>
        <w:spacing w:after="0" w:line="360" w:lineRule="auto"/>
        <w:ind w:firstLine="71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 </w:t>
      </w:r>
      <w:r w:rsidR="00202AB7"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получить дополнительные баллы при поступлении в ВУЗы и </w:t>
      </w:r>
      <w:r w:rsidR="00C42B0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СУЗЫ – </w:t>
      </w:r>
      <w:r w:rsidR="00080BF5"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9 </w:t>
      </w: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человек</w:t>
      </w:r>
      <w:r w:rsidR="00B9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075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20</w:t>
      </w:r>
      <w:r w:rsidR="00B53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</w:t>
      </w:r>
      <w:r w:rsidR="00B9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202AB7"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0614A" w:rsidRPr="00E3439D" w:rsidRDefault="00C0614A" w:rsidP="00395F1E">
      <w:pPr>
        <w:spacing w:after="0" w:line="360" w:lineRule="auto"/>
        <w:ind w:firstLine="71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</w:t>
      </w:r>
      <w:r w:rsidR="00202AB7"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радость и гордость за свои успехи –</w:t>
      </w:r>
      <w:r w:rsidR="00080BF5"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18</w:t>
      </w: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человек</w:t>
      </w:r>
      <w:r w:rsidR="00B9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075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40</w:t>
      </w:r>
      <w:r w:rsidR="00B9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%)</w:t>
      </w:r>
      <w:r w:rsidR="00202AB7"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0614A" w:rsidRPr="00E3439D" w:rsidRDefault="00C0614A" w:rsidP="00395F1E">
      <w:pPr>
        <w:spacing w:after="0" w:line="360" w:lineRule="auto"/>
        <w:ind w:firstLine="71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</w:t>
      </w:r>
      <w:r w:rsidR="00202AB7"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поощрение со стороны родителей, учителей –</w:t>
      </w:r>
      <w:r w:rsidR="00080BF5"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</w:t>
      </w: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человек</w:t>
      </w:r>
      <w:r w:rsidR="00B9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(2%)</w:t>
      </w:r>
      <w:r w:rsidR="00202AB7"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0614A" w:rsidRPr="00E3439D" w:rsidRDefault="00C0614A" w:rsidP="00395F1E">
      <w:pPr>
        <w:spacing w:after="0" w:line="360" w:lineRule="auto"/>
        <w:ind w:firstLine="71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</w:t>
      </w:r>
      <w:r w:rsidR="00202AB7"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ничего не даст –</w:t>
      </w:r>
      <w:r w:rsidR="00080BF5"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7</w:t>
      </w: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человек</w:t>
      </w:r>
      <w:r w:rsidR="00B9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(15%)</w:t>
      </w:r>
      <w:r w:rsidR="00202AB7"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0614A" w:rsidRPr="00E3439D" w:rsidRDefault="00C0614A" w:rsidP="00395F1E">
      <w:pPr>
        <w:spacing w:after="0" w:line="360" w:lineRule="auto"/>
        <w:ind w:firstLine="71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• </w:t>
      </w:r>
      <w:r w:rsidR="00202AB7"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затрудняюсь ответить – </w:t>
      </w:r>
      <w:r w:rsidR="00080BF5"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9</w:t>
      </w:r>
      <w:r w:rsidR="003E7FAF"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человек</w:t>
      </w:r>
      <w:r w:rsidR="00075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(20</w:t>
      </w:r>
      <w:r w:rsidR="00B53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</w:t>
      </w:r>
      <w:r w:rsidR="00B9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202AB7"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E6271" w:rsidRDefault="002E6271" w:rsidP="00395F1E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0614A" w:rsidRPr="00E3439D" w:rsidRDefault="00C0614A" w:rsidP="00395F1E">
      <w:pPr>
        <w:spacing w:after="0" w:line="360" w:lineRule="auto"/>
        <w:ind w:firstLine="71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Я сдал нормы ГТО, если </w:t>
      </w:r>
      <w:r w:rsidR="005709A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</w:t>
      </w: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…</w:t>
      </w:r>
    </w:p>
    <w:p w:rsidR="005A1560" w:rsidRPr="00E3439D" w:rsidRDefault="005A1560" w:rsidP="00395F1E">
      <w:pPr>
        <w:spacing w:after="0" w:line="360" w:lineRule="auto"/>
        <w:ind w:firstLine="71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0614A" w:rsidRPr="00E3439D" w:rsidRDefault="00C0614A" w:rsidP="00395F1E">
      <w:pPr>
        <w:spacing w:after="0" w:line="360" w:lineRule="auto"/>
        <w:ind w:firstLine="71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="00202AB7"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бы меньше были нормативы –</w:t>
      </w:r>
      <w:r w:rsidR="005A1560"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15</w:t>
      </w: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человек</w:t>
      </w:r>
      <w:r w:rsidR="00B53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075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35</w:t>
      </w:r>
      <w:r w:rsidR="00B53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</w:t>
      </w:r>
      <w:r w:rsidR="00B9726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  <w:r w:rsidR="00202AB7"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0614A" w:rsidRPr="00E3439D" w:rsidRDefault="00C0614A" w:rsidP="00395F1E">
      <w:pPr>
        <w:spacing w:after="0" w:line="360" w:lineRule="auto"/>
        <w:ind w:firstLine="71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="00202AB7"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бы мне помогли –</w:t>
      </w:r>
      <w:r w:rsidR="005A1560"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5A1560"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8 </w:t>
      </w: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человек</w:t>
      </w:r>
      <w:r w:rsidR="00B53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075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B53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%)</w:t>
      </w:r>
      <w:r w:rsidR="00202AB7"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C0614A" w:rsidRPr="00E3439D" w:rsidRDefault="00C0614A" w:rsidP="00395F1E">
      <w:pPr>
        <w:spacing w:after="0" w:line="360" w:lineRule="auto"/>
        <w:ind w:firstLine="71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•</w:t>
      </w:r>
      <w:r w:rsidR="00202AB7"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</w:t>
      </w: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свой ответ</w:t>
      </w:r>
      <w:r w:rsidR="00E21E56"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5A1560"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 готов к сдаче, я сдавал)</w:t>
      </w: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–</w:t>
      </w:r>
      <w:r w:rsidR="005A1560"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8</w:t>
      </w: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человек</w:t>
      </w:r>
      <w:r w:rsidR="00B53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075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8</w:t>
      </w:r>
      <w:r w:rsidR="00B53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%)</w:t>
      </w:r>
      <w:r w:rsidR="00202AB7"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21E56" w:rsidRPr="00E3439D" w:rsidRDefault="00202AB7" w:rsidP="00395F1E">
      <w:pPr>
        <w:tabs>
          <w:tab w:val="left" w:pos="1701"/>
        </w:tabs>
        <w:spacing w:after="0" w:line="360" w:lineRule="auto"/>
        <w:ind w:firstLine="71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E21E56"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свой ответ (ограничение по здоровью) – 2человека</w:t>
      </w:r>
      <w:r w:rsidR="00B53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075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</w:t>
      </w:r>
      <w:r w:rsidR="00B53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%)</w:t>
      </w: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E21E56" w:rsidRPr="00E3439D" w:rsidRDefault="00202AB7" w:rsidP="00395F1E">
      <w:pPr>
        <w:spacing w:after="0" w:line="360" w:lineRule="auto"/>
        <w:ind w:firstLine="71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  <w:r w:rsidR="00E21E56"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свой ответ (не хочу) – 13 человек</w:t>
      </w:r>
      <w:r w:rsidR="00B53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(</w:t>
      </w:r>
      <w:r w:rsidR="00075B5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44</w:t>
      </w:r>
      <w:r w:rsidR="00B53D7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%)</w:t>
      </w: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E6271" w:rsidRDefault="002E6271" w:rsidP="00395F1E">
      <w:pPr>
        <w:spacing w:after="0" w:line="360" w:lineRule="auto"/>
        <w:ind w:firstLine="710"/>
        <w:jc w:val="both"/>
        <w:textAlignment w:val="baseline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</w:p>
    <w:p w:rsidR="002E6271" w:rsidRDefault="002E6271" w:rsidP="00395F1E">
      <w:pPr>
        <w:spacing w:after="0" w:line="360" w:lineRule="auto"/>
        <w:ind w:firstLine="710"/>
        <w:jc w:val="both"/>
        <w:textAlignment w:val="baseline"/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</w:p>
    <w:p w:rsidR="00F05640" w:rsidRDefault="00C0614A" w:rsidP="00395F1E">
      <w:pPr>
        <w:spacing w:before="90" w:after="0" w:line="360" w:lineRule="auto"/>
        <w:ind w:firstLine="42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E3439D"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  <w:lastRenderedPageBreak/>
        <w:t xml:space="preserve">Вывод: </w:t>
      </w:r>
      <w:r w:rsidR="00202AB7" w:rsidRPr="00E3439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Подводя </w:t>
      </w:r>
      <w:r w:rsidR="00410368" w:rsidRPr="00E3439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итоги</w:t>
      </w:r>
      <w:r w:rsidR="00202AB7" w:rsidRPr="00E3439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анкетировани</w:t>
      </w:r>
      <w:r w:rsidR="00410368" w:rsidRPr="00E3439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я,</w:t>
      </w:r>
      <w:r w:rsidR="00202AB7" w:rsidRPr="00E3439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выяснил</w:t>
      </w:r>
      <w:r w:rsidR="003267E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ось</w:t>
      </w:r>
      <w:r w:rsidR="00E21E56" w:rsidRPr="00E3439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 </w:t>
      </w:r>
      <w:r w:rsidR="00510384" w:rsidRPr="00E3439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что </w:t>
      </w:r>
      <w:r w:rsidR="00F0564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все </w:t>
      </w:r>
      <w:r w:rsidR="00510384" w:rsidRPr="00E3439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обучающиеся</w:t>
      </w:r>
      <w:r w:rsidR="00E21E56" w:rsidRPr="00E3439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хорошо</w:t>
      </w: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представля</w:t>
      </w:r>
      <w:r w:rsidR="00E21E56" w:rsidRPr="00E3439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ют, что такое ВФСК «ГТО», </w:t>
      </w:r>
      <w:r w:rsidR="00F0564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наибольшая</w:t>
      </w:r>
      <w:r w:rsidR="00F05640" w:rsidRPr="00E3439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часть респондентов (</w:t>
      </w:r>
      <w:r w:rsidR="00F0564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72</w:t>
      </w:r>
      <w:r w:rsidR="00F05640" w:rsidRPr="00E3439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%) узн</w:t>
      </w:r>
      <w:r w:rsidR="00F0564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ала об этом от учителей в школе, наименьшая часть респондентов 2% - от родителей. </w:t>
      </w:r>
    </w:p>
    <w:p w:rsidR="00F05640" w:rsidRDefault="00F05640" w:rsidP="00395F1E">
      <w:pPr>
        <w:spacing w:after="0" w:line="360" w:lineRule="auto"/>
        <w:ind w:firstLine="71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На вопрос «Знаете ли для чего сдают нормы «ГТО», 41 % респондентов ответили, чтобы укрепить здоровье и поддерживать хорошую физическую форму, 46% - дать оценку уровню физической подготовке, </w:t>
      </w:r>
      <w:r w:rsidRPr="00F0564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чтобы получить значок ГТО – 1 человек (2%)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 </w:t>
      </w:r>
      <w:r w:rsidRPr="00F05640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чтобы проверить уровень интеллектуального  развития – 5 человек (11%)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.</w:t>
      </w:r>
    </w:p>
    <w:p w:rsidR="00F05640" w:rsidRDefault="00F05640" w:rsidP="00395F1E">
      <w:pPr>
        <w:spacing w:after="0" w:line="360" w:lineRule="auto"/>
        <w:ind w:firstLine="71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На вопрос «Хотите и вы сдавать нормы ГТО» </w:t>
      </w: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в равной степени ответили «хочу проверить свои способности», «нет, мне лень» и «категорически против». Это неудивительно, ведь только</w:t>
      </w: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26</w:t>
      </w: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%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респондентов </w:t>
      </w: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посещают дополнительно спортивные секции, помимо уроков физкультуры.</w:t>
      </w:r>
      <w:r w:rsidRPr="000460C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F05640" w:rsidRDefault="00F05640" w:rsidP="00395F1E">
      <w:pPr>
        <w:spacing w:after="0" w:line="360" w:lineRule="auto"/>
        <w:ind w:firstLine="71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Но желание испытать радость и гордость за свои успехи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у 39%,</w:t>
      </w: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а</w:t>
      </w: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получи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ть</w:t>
      </w: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дополнительны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е</w:t>
      </w: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балл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ы для поступления</w:t>
      </w: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в ВУЗ у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20</w:t>
      </w: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% респондентов.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«Ничего не даст» и «Затрудняюсь ответить» в сумме – у 1/3 участников анкетирования. </w:t>
      </w: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F05640" w:rsidRDefault="00F05640" w:rsidP="00395F1E">
      <w:pPr>
        <w:spacing w:after="0" w:line="36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 w:rsidRPr="00B14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вопрос «Я сдал бы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нормы </w:t>
      </w:r>
      <w:r w:rsidRPr="00B14FCA">
        <w:rPr>
          <w:rFonts w:ascii="Times New Roman" w:eastAsia="Times New Roman" w:hAnsi="Times New Roman" w:cs="Times New Roman"/>
          <w:sz w:val="28"/>
          <w:szCs w:val="28"/>
          <w:lang w:eastAsia="ru-RU"/>
        </w:rPr>
        <w:t>ГТО</w:t>
      </w:r>
      <w:r w:rsidR="00E467A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B14F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если бы…»</w:t>
      </w: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44% респондента считают, что </w:t>
      </w: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нормы ГТО высокие, поэтому присутств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ует неуверенность в своих силах, 8% респондентов хотели бы получить помощь в подготовке к сдаче норм ГТО и столько же респондентов готовы к сдаче нормативов. 5% имеют ограничение по здоровью и 35% респондентов не хотят участвовать в программе ГТО.</w:t>
      </w:r>
    </w:p>
    <w:p w:rsidR="00F05640" w:rsidRDefault="00F05640" w:rsidP="00395F1E">
      <w:pPr>
        <w:spacing w:after="0" w:line="36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Таким образом, обучающиеся 8-11 классов нашей школы условно разделились на три группы. Первая и она малочисленная, где обучающиеся осознают всю важность и пользу комплекса ГТО и готовы к сдаче нормативов,  Обучающиеся многочисленной второй группы имеют низкую </w:t>
      </w: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мотиваци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>ю</w:t>
      </w:r>
      <w:r w:rsidRPr="00E3439D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к самостоятельным физическим нагрузкам, тревожность, отсутствие веры в собственные силы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, потребность в дополнительной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lastRenderedPageBreak/>
        <w:t>помощи в подготовке. И третья группа, которая составляет примерно треть от общего количества респондентов, не желают участвовать в данной программе и не видят в этом смысл.</w:t>
      </w:r>
    </w:p>
    <w:p w:rsidR="00F05640" w:rsidRDefault="00F05640" w:rsidP="00395F1E">
      <w:pPr>
        <w:spacing w:after="0" w:line="360" w:lineRule="auto"/>
        <w:ind w:firstLine="710"/>
        <w:jc w:val="both"/>
        <w:textAlignment w:val="baseline"/>
        <w:rPr>
          <w:rFonts w:ascii="Times New Roman" w:hAnsi="Times New Roman"/>
          <w:sz w:val="28"/>
          <w:szCs w:val="28"/>
        </w:rPr>
      </w:pPr>
    </w:p>
    <w:p w:rsidR="004E12B3" w:rsidRPr="00C05C34" w:rsidRDefault="004E12B3" w:rsidP="00395F1E">
      <w:pPr>
        <w:spacing w:after="0" w:line="360" w:lineRule="auto"/>
        <w:ind w:firstLine="710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C05C34">
        <w:rPr>
          <w:rFonts w:ascii="Times New Roman" w:hAnsi="Times New Roman"/>
          <w:sz w:val="28"/>
          <w:szCs w:val="28"/>
        </w:rPr>
        <w:t>Заключение.</w:t>
      </w:r>
    </w:p>
    <w:p w:rsidR="004E12B3" w:rsidRPr="00AE5A35" w:rsidRDefault="004E12B3" w:rsidP="00395F1E">
      <w:pPr>
        <w:spacing w:before="100" w:beforeAutospacing="1" w:after="100" w:afterAutospacing="1" w:line="360" w:lineRule="auto"/>
        <w:ind w:firstLine="4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7A0159">
        <w:rPr>
          <w:rFonts w:ascii="Times New Roman" w:hAnsi="Times New Roman" w:cs="Times New Roman"/>
          <w:sz w:val="28"/>
          <w:szCs w:val="28"/>
        </w:rPr>
        <w:t xml:space="preserve">Целью </w:t>
      </w:r>
      <w:r w:rsidR="00FC385E" w:rsidRPr="007A0159">
        <w:rPr>
          <w:rFonts w:ascii="Times New Roman" w:hAnsi="Times New Roman" w:cs="Times New Roman"/>
          <w:sz w:val="28"/>
          <w:szCs w:val="28"/>
        </w:rPr>
        <w:t>проекта</w:t>
      </w:r>
      <w:r w:rsidRPr="007A0159">
        <w:rPr>
          <w:rFonts w:ascii="Times New Roman" w:hAnsi="Times New Roman" w:cs="Times New Roman"/>
          <w:sz w:val="28"/>
          <w:szCs w:val="28"/>
        </w:rPr>
        <w:t xml:space="preserve"> было </w:t>
      </w:r>
      <w:r w:rsidR="00FC385E" w:rsidRPr="007A0159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определить количество обучающихся</w:t>
      </w:r>
      <w:r w:rsidR="007A0159" w:rsidRPr="007A0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8-11 классов</w:t>
      </w:r>
      <w:r w:rsidR="00FC385E" w:rsidRPr="007A0159">
        <w:rPr>
          <w:rFonts w:ascii="Times New Roman" w:eastAsia="Times New Roman" w:hAnsi="Times New Roman" w:cs="Times New Roman"/>
          <w:sz w:val="28"/>
          <w:szCs w:val="28"/>
          <w:lang w:eastAsia="ru-RU"/>
        </w:rPr>
        <w:t>, которые знают и сдают нормативы ГТО, основные причины незаинтересованности в данной программе.</w:t>
      </w:r>
    </w:p>
    <w:p w:rsidR="00C05C34" w:rsidRDefault="003267EA" w:rsidP="00395F1E">
      <w:pPr>
        <w:spacing w:before="100" w:beforeAutospacing="1" w:after="100" w:afterAutospacing="1" w:line="360" w:lineRule="auto"/>
        <w:ind w:firstLine="42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Исходя</w:t>
      </w:r>
      <w:r w:rsidR="004E12B3" w:rsidRPr="007A01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из гипотезы</w:t>
      </w:r>
      <w:r w:rsidR="004E12B3" w:rsidRPr="007A0159"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 xml:space="preserve">, </w:t>
      </w:r>
      <w:r w:rsidR="004E12B3" w:rsidRPr="007A01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согласно которой </w:t>
      </w:r>
      <w:r w:rsidR="00FC385E" w:rsidRPr="007A01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если выяснить и устранить причины снижения </w:t>
      </w:r>
      <w:r w:rsidRPr="007A01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мотивации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7A01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обучающихся</w:t>
      </w:r>
      <w:r w:rsidR="00FC385E" w:rsidRPr="007A01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к сдаче нормативов ГТО, то это будет способствовать включению </w:t>
      </w:r>
      <w:r w:rsidR="009716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обучающихся</w:t>
      </w:r>
      <w:r w:rsidR="00FC385E" w:rsidRPr="007A01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 эту программу.</w:t>
      </w:r>
      <w:r w:rsidR="007A0159" w:rsidRPr="007A01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Гипотеза исследования вызвала необходимость постановки задач, решение которых позво</w:t>
      </w:r>
      <w:r w:rsidR="00C05C34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лило получить следующие выводы: </w:t>
      </w:r>
    </w:p>
    <w:p w:rsidR="00FC385E" w:rsidRPr="00C05C34" w:rsidRDefault="00FC385E" w:rsidP="00395F1E">
      <w:pPr>
        <w:spacing w:before="100" w:beforeAutospacing="1" w:after="100" w:afterAutospacing="1" w:line="360" w:lineRule="auto"/>
        <w:ind w:firstLine="420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7A01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Проанализирова</w:t>
      </w:r>
      <w:r w:rsidR="007A0159" w:rsidRPr="007A01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</w:t>
      </w:r>
      <w:r w:rsidRPr="007A01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теоретические источники о возникновении комплекса ГТО,</w:t>
      </w:r>
      <w:r w:rsidR="007A0159" w:rsidRPr="007A01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его важности и перспективности</w:t>
      </w:r>
      <w:r w:rsidR="007A0159" w:rsidRPr="007A0159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</w:t>
      </w:r>
      <w:r w:rsidR="007A0159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м</w:t>
      </w:r>
      <w:r w:rsidR="007A0159" w:rsidRPr="007A0159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ожно без сомнений сказать, что возрождение комплекса ГТО в наше время – важный шаг вперед в физическом воспитании нашего народа. Необходимо привлекать к комплексу младшее поколение, пробудить к комплексу интерес и желание. </w:t>
      </w:r>
      <w:r w:rsidR="007A0159" w:rsidRPr="007A015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Мотивация обучающихся к сдаче норм ГТО – это формирование устойчивого интереса к осуществлению физкультурно-спортивной деятельности через сдачу нормативов, утвержденных во Всероссийском физкультурно-спортивным комплексе «Готов к труду и обороне», которые выступают показателями уровня физической подготовленности обучающихся.</w:t>
      </w:r>
      <w:r w:rsidR="00EF0DEA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</w:t>
      </w:r>
      <w:r w:rsidR="007A0159" w:rsidRPr="007A0159">
        <w:rPr>
          <w:rFonts w:ascii="Times New Roman" w:eastAsia="Calibri" w:hAnsi="Times New Roman" w:cs="Times New Roman"/>
          <w:sz w:val="28"/>
          <w:szCs w:val="28"/>
        </w:rPr>
        <w:t>ГТО — это не просто часть культурного наследия нации, это предмет ее гордости и действенное средство приобщения молодежи к духовным традициям своего народа.</w:t>
      </w:r>
    </w:p>
    <w:p w:rsidR="00FD5C1B" w:rsidRPr="00DF4016" w:rsidRDefault="007A0159" w:rsidP="00395F1E">
      <w:pPr>
        <w:pStyle w:val="a8"/>
        <w:spacing w:before="0" w:beforeAutospacing="0" w:after="240" w:afterAutospacing="0" w:line="360" w:lineRule="auto"/>
        <w:ind w:firstLine="420"/>
        <w:rPr>
          <w:b/>
          <w:sz w:val="28"/>
          <w:szCs w:val="28"/>
        </w:rPr>
      </w:pPr>
      <w:r>
        <w:rPr>
          <w:sz w:val="28"/>
          <w:szCs w:val="28"/>
        </w:rPr>
        <w:t>Работа была построена на основе анкетирования</w:t>
      </w:r>
      <w:r w:rsidR="00AE5A35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="00510384">
        <w:rPr>
          <w:sz w:val="28"/>
          <w:szCs w:val="28"/>
        </w:rPr>
        <w:t>Проанализировав полученные</w:t>
      </w:r>
      <w:r>
        <w:rPr>
          <w:sz w:val="28"/>
          <w:szCs w:val="28"/>
        </w:rPr>
        <w:t xml:space="preserve"> результаты, </w:t>
      </w:r>
      <w:r w:rsidR="003267EA">
        <w:rPr>
          <w:sz w:val="28"/>
          <w:szCs w:val="28"/>
        </w:rPr>
        <w:t>можно сделать вывод</w:t>
      </w:r>
      <w:r w:rsidR="002E3728">
        <w:rPr>
          <w:sz w:val="28"/>
          <w:szCs w:val="28"/>
        </w:rPr>
        <w:t>, что в</w:t>
      </w:r>
      <w:r>
        <w:rPr>
          <w:sz w:val="28"/>
          <w:szCs w:val="28"/>
        </w:rPr>
        <w:t xml:space="preserve">се </w:t>
      </w:r>
      <w:r w:rsidR="002E3728">
        <w:rPr>
          <w:sz w:val="28"/>
          <w:szCs w:val="28"/>
        </w:rPr>
        <w:t>респонденты</w:t>
      </w:r>
      <w:r>
        <w:rPr>
          <w:sz w:val="28"/>
          <w:szCs w:val="28"/>
        </w:rPr>
        <w:t xml:space="preserve"> знают, </w:t>
      </w:r>
      <w:r>
        <w:rPr>
          <w:sz w:val="28"/>
          <w:szCs w:val="28"/>
        </w:rPr>
        <w:lastRenderedPageBreak/>
        <w:t>что такое ГТО</w:t>
      </w:r>
      <w:r w:rsidR="00EF0DEA">
        <w:rPr>
          <w:sz w:val="28"/>
          <w:szCs w:val="28"/>
        </w:rPr>
        <w:t xml:space="preserve">, но </w:t>
      </w:r>
      <w:r w:rsidR="00FA68BC">
        <w:rPr>
          <w:color w:val="000000"/>
          <w:sz w:val="28"/>
          <w:szCs w:val="28"/>
          <w:bdr w:val="none" w:sz="0" w:space="0" w:color="auto" w:frame="1"/>
        </w:rPr>
        <w:t xml:space="preserve">только 35% респондентов </w:t>
      </w:r>
      <w:r w:rsidR="00EF0DEA">
        <w:rPr>
          <w:color w:val="000000"/>
          <w:sz w:val="28"/>
          <w:szCs w:val="28"/>
          <w:bdr w:val="none" w:sz="0" w:space="0" w:color="auto" w:frame="1"/>
        </w:rPr>
        <w:t>хотели бы испытать себя в тестировании,</w:t>
      </w:r>
      <w:r w:rsidR="00EF0DEA" w:rsidRPr="00E3439D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="004D0F5B">
        <w:rPr>
          <w:color w:val="000000"/>
          <w:sz w:val="28"/>
          <w:szCs w:val="28"/>
          <w:bdr w:val="none" w:sz="0" w:space="0" w:color="auto" w:frame="1"/>
        </w:rPr>
        <w:t>а 30% респондентов</w:t>
      </w:r>
      <w:r w:rsidR="00EF0DEA">
        <w:rPr>
          <w:color w:val="000000"/>
          <w:sz w:val="28"/>
          <w:szCs w:val="28"/>
          <w:bdr w:val="none" w:sz="0" w:space="0" w:color="auto" w:frame="1"/>
        </w:rPr>
        <w:t xml:space="preserve"> категорически против сдачи </w:t>
      </w:r>
      <w:r w:rsidR="00510384">
        <w:rPr>
          <w:color w:val="000000"/>
          <w:sz w:val="28"/>
          <w:szCs w:val="28"/>
          <w:bdr w:val="none" w:sz="0" w:space="0" w:color="auto" w:frame="1"/>
        </w:rPr>
        <w:t>норм ГТО</w:t>
      </w:r>
      <w:r w:rsidR="00EF0DEA">
        <w:rPr>
          <w:color w:val="000000"/>
          <w:sz w:val="28"/>
          <w:szCs w:val="28"/>
          <w:bdr w:val="none" w:sz="0" w:space="0" w:color="auto" w:frame="1"/>
        </w:rPr>
        <w:t>.</w:t>
      </w:r>
      <w:r w:rsidR="002E3728">
        <w:rPr>
          <w:color w:val="000000"/>
          <w:sz w:val="28"/>
          <w:szCs w:val="28"/>
          <w:bdr w:val="none" w:sz="0" w:space="0" w:color="auto" w:frame="1"/>
        </w:rPr>
        <w:t xml:space="preserve"> Были выявлены </w:t>
      </w:r>
      <w:r w:rsidR="002E3728" w:rsidRPr="00DF4016">
        <w:rPr>
          <w:b/>
          <w:color w:val="000000"/>
          <w:sz w:val="28"/>
          <w:szCs w:val="28"/>
          <w:bdr w:val="none" w:sz="0" w:space="0" w:color="auto" w:frame="1"/>
        </w:rPr>
        <w:t>основные причины</w:t>
      </w:r>
      <w:r w:rsidR="00A77A46">
        <w:rPr>
          <w:color w:val="000000"/>
          <w:sz w:val="28"/>
          <w:szCs w:val="28"/>
          <w:bdr w:val="none" w:sz="0" w:space="0" w:color="auto" w:frame="1"/>
        </w:rPr>
        <w:t xml:space="preserve">, по которым обучающиеся не желают участвовать в данной программе. </w:t>
      </w:r>
      <w:r w:rsidR="00A77A46" w:rsidRPr="00DF4016">
        <w:rPr>
          <w:b/>
          <w:color w:val="000000"/>
          <w:sz w:val="28"/>
          <w:szCs w:val="28"/>
          <w:bdr w:val="none" w:sz="0" w:space="0" w:color="auto" w:frame="1"/>
        </w:rPr>
        <w:t>Н</w:t>
      </w:r>
      <w:r w:rsidR="00EF0DEA" w:rsidRPr="00DF4016">
        <w:rPr>
          <w:b/>
          <w:color w:val="000000"/>
          <w:sz w:val="28"/>
          <w:szCs w:val="28"/>
          <w:bdr w:val="none" w:sz="0" w:space="0" w:color="auto" w:frame="1"/>
        </w:rPr>
        <w:t>изкий уровень активного образа жизни</w:t>
      </w:r>
      <w:r w:rsidR="002E3728" w:rsidRPr="00DF4016">
        <w:rPr>
          <w:b/>
          <w:color w:val="000000"/>
          <w:sz w:val="28"/>
          <w:szCs w:val="28"/>
          <w:bdr w:val="none" w:sz="0" w:space="0" w:color="auto" w:frame="1"/>
        </w:rPr>
        <w:t xml:space="preserve">, </w:t>
      </w:r>
      <w:r w:rsidR="00EF0DEA" w:rsidRPr="00DF4016">
        <w:rPr>
          <w:b/>
          <w:color w:val="000000"/>
          <w:sz w:val="28"/>
          <w:szCs w:val="28"/>
          <w:bdr w:val="none" w:sz="0" w:space="0" w:color="auto" w:frame="1"/>
        </w:rPr>
        <w:t>тревожность, отсутствие веры в собственные силы, мнение о завышенных нормах</w:t>
      </w:r>
      <w:r w:rsidR="002E3728" w:rsidRPr="00DF4016">
        <w:rPr>
          <w:b/>
          <w:color w:val="000000"/>
          <w:sz w:val="28"/>
          <w:szCs w:val="28"/>
          <w:bdr w:val="none" w:sz="0" w:space="0" w:color="auto" w:frame="1"/>
        </w:rPr>
        <w:t xml:space="preserve"> ГТО</w:t>
      </w:r>
      <w:r w:rsidR="00A77A46" w:rsidRPr="00DF4016">
        <w:rPr>
          <w:b/>
          <w:color w:val="000000"/>
          <w:sz w:val="28"/>
          <w:szCs w:val="28"/>
          <w:bdr w:val="none" w:sz="0" w:space="0" w:color="auto" w:frame="1"/>
        </w:rPr>
        <w:t>, потребность помощи</w:t>
      </w:r>
      <w:r w:rsidR="009716C9" w:rsidRPr="00DF4016">
        <w:rPr>
          <w:b/>
          <w:color w:val="000000"/>
          <w:sz w:val="28"/>
          <w:szCs w:val="28"/>
          <w:bdr w:val="none" w:sz="0" w:space="0" w:color="auto" w:frame="1"/>
        </w:rPr>
        <w:t xml:space="preserve"> в</w:t>
      </w:r>
      <w:r w:rsidR="00A77A46" w:rsidRPr="00DF4016">
        <w:rPr>
          <w:b/>
          <w:color w:val="000000"/>
          <w:sz w:val="28"/>
          <w:szCs w:val="28"/>
          <w:bdr w:val="none" w:sz="0" w:space="0" w:color="auto" w:frame="1"/>
        </w:rPr>
        <w:t xml:space="preserve"> подготовк</w:t>
      </w:r>
      <w:r w:rsidR="009716C9" w:rsidRPr="00DF4016">
        <w:rPr>
          <w:b/>
          <w:color w:val="000000"/>
          <w:sz w:val="28"/>
          <w:szCs w:val="28"/>
          <w:bdr w:val="none" w:sz="0" w:space="0" w:color="auto" w:frame="1"/>
        </w:rPr>
        <w:t>е</w:t>
      </w:r>
      <w:r w:rsidR="00A77A46" w:rsidRPr="00DF4016">
        <w:rPr>
          <w:b/>
          <w:color w:val="000000"/>
          <w:sz w:val="28"/>
          <w:szCs w:val="28"/>
          <w:bdr w:val="none" w:sz="0" w:space="0" w:color="auto" w:frame="1"/>
        </w:rPr>
        <w:t>.</w:t>
      </w:r>
      <w:r w:rsidR="006A768C" w:rsidRPr="00DF4016">
        <w:rPr>
          <w:b/>
        </w:rPr>
        <w:t xml:space="preserve"> </w:t>
      </w:r>
    </w:p>
    <w:p w:rsidR="007A0159" w:rsidRPr="007A0159" w:rsidRDefault="007A0159" w:rsidP="00395F1E">
      <w:pPr>
        <w:spacing w:after="0" w:line="360" w:lineRule="auto"/>
        <w:ind w:firstLine="420"/>
        <w:jc w:val="both"/>
        <w:rPr>
          <w:rFonts w:ascii="Times New Roman" w:hAnsi="Times New Roman" w:cs="Times New Roman"/>
          <w:sz w:val="28"/>
          <w:szCs w:val="28"/>
        </w:rPr>
      </w:pPr>
    </w:p>
    <w:p w:rsidR="00FD5C1B" w:rsidRDefault="003267EA" w:rsidP="00395F1E">
      <w:pPr>
        <w:spacing w:after="0" w:line="360" w:lineRule="auto"/>
        <w:ind w:firstLine="71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Подготовленная</w:t>
      </w:r>
      <w:r w:rsidR="00FC385E" w:rsidRPr="00AA04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электронн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ая</w:t>
      </w:r>
      <w:r w:rsidR="00FC385E" w:rsidRPr="00AA04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презентаци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</w:t>
      </w:r>
      <w:r w:rsidR="00AA04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буклет</w:t>
      </w:r>
      <w:r w:rsidR="000676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 </w:t>
      </w:r>
      <w:r w:rsidR="00FC385E" w:rsidRPr="00AA04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продукт</w:t>
      </w:r>
      <w:r w:rsidR="00AA04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</w:t>
      </w:r>
      <w:r w:rsidR="00FC385E" w:rsidRPr="00AA04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проекта</w:t>
      </w:r>
      <w:r w:rsidR="00AA04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В презентации отображены</w:t>
      </w:r>
      <w:r w:rsidR="00FC385E" w:rsidRPr="00AA04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FD5C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итоги анкетирования </w:t>
      </w:r>
      <w:r w:rsidR="00FD5C1B" w:rsidRPr="007A01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среди </w:t>
      </w:r>
      <w:r w:rsidR="000676D1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обучающихся</w:t>
      </w:r>
      <w:r w:rsidR="00FD5C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8 - 11 классов</w:t>
      </w:r>
      <w:r w:rsidR="00FD5C1B" w:rsidRPr="007A015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 знаниях компл</w:t>
      </w:r>
      <w:r w:rsidR="00FD5C1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екса ГТО, его важности и пользы</w:t>
      </w:r>
      <w:r w:rsidR="00AA04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причины</w:t>
      </w:r>
      <w:r w:rsidR="00FC385E" w:rsidRPr="00AA04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снижения заинтересованности в нём.</w:t>
      </w:r>
      <w:r w:rsidR="00AA0485" w:rsidRPr="00AA04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Букле</w:t>
      </w:r>
      <w:r w:rsidR="00AA04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т, который  </w:t>
      </w:r>
      <w:r w:rsidR="004D0F5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поможет обу</w:t>
      </w:r>
      <w:r w:rsidR="002A3FF3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чающимся</w:t>
      </w:r>
      <w:r w:rsidR="00AA04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246D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сделать первые шаги сдач</w:t>
      </w:r>
      <w:r w:rsidR="009716C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 w:rsidR="00246DC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норм ГТО. Он </w:t>
      </w:r>
      <w:r w:rsidR="00AA0485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сдержит</w:t>
      </w:r>
      <w:r w:rsidR="00AA0485" w:rsidRPr="00AA0485">
        <w:rPr>
          <w:rFonts w:ascii="Times New Roman" w:hAnsi="Times New Roman" w:cs="Times New Roman"/>
          <w:sz w:val="28"/>
          <w:szCs w:val="28"/>
        </w:rPr>
        <w:t xml:space="preserve"> информаци</w:t>
      </w:r>
      <w:r w:rsidR="00AA0485">
        <w:rPr>
          <w:rFonts w:ascii="Times New Roman" w:hAnsi="Times New Roman" w:cs="Times New Roman"/>
          <w:sz w:val="28"/>
          <w:szCs w:val="28"/>
        </w:rPr>
        <w:t>ю</w:t>
      </w:r>
      <w:r w:rsidR="00AA0485" w:rsidRPr="009445FF">
        <w:rPr>
          <w:rFonts w:ascii="Times New Roman" w:hAnsi="Times New Roman" w:cs="Times New Roman"/>
          <w:sz w:val="28"/>
          <w:szCs w:val="28"/>
        </w:rPr>
        <w:t xml:space="preserve"> о структуре ФВСК «ГТО» по ступеням,  как стать участником ГТО и как это можно сделать, адрес тестирования в городе Приозерске и немного истории о воз</w:t>
      </w:r>
      <w:r w:rsidR="00AA0485">
        <w:rPr>
          <w:rFonts w:ascii="Times New Roman" w:hAnsi="Times New Roman" w:cs="Times New Roman"/>
          <w:sz w:val="28"/>
          <w:szCs w:val="28"/>
        </w:rPr>
        <w:t>никновении комплекса ГТ</w:t>
      </w:r>
      <w:r w:rsidR="00AA0485" w:rsidRPr="009445FF">
        <w:rPr>
          <w:rFonts w:ascii="Times New Roman" w:hAnsi="Times New Roman" w:cs="Times New Roman"/>
          <w:sz w:val="28"/>
          <w:szCs w:val="28"/>
        </w:rPr>
        <w:t>О</w:t>
      </w:r>
      <w:r w:rsidR="00AA0485">
        <w:rPr>
          <w:rFonts w:ascii="Times New Roman" w:hAnsi="Times New Roman" w:cs="Times New Roman"/>
          <w:sz w:val="28"/>
          <w:szCs w:val="28"/>
        </w:rPr>
        <w:t xml:space="preserve"> и возрождении его в 2014 году.</w:t>
      </w:r>
      <w:r w:rsidR="004F265A">
        <w:rPr>
          <w:rFonts w:ascii="Times New Roman" w:hAnsi="Times New Roman" w:cs="Times New Roman"/>
          <w:sz w:val="28"/>
          <w:szCs w:val="28"/>
        </w:rPr>
        <w:t xml:space="preserve"> А интересный </w:t>
      </w:r>
      <w:r w:rsidR="00551020">
        <w:rPr>
          <w:rFonts w:ascii="Times New Roman" w:hAnsi="Times New Roman" w:cs="Times New Roman"/>
          <w:sz w:val="28"/>
          <w:szCs w:val="28"/>
        </w:rPr>
        <w:t>факт</w:t>
      </w:r>
      <w:r w:rsidR="004F265A">
        <w:rPr>
          <w:rFonts w:ascii="Times New Roman" w:hAnsi="Times New Roman" w:cs="Times New Roman"/>
          <w:sz w:val="28"/>
          <w:szCs w:val="28"/>
        </w:rPr>
        <w:t xml:space="preserve"> </w:t>
      </w:r>
      <w:r w:rsidR="00551020">
        <w:rPr>
          <w:rFonts w:ascii="Times New Roman" w:hAnsi="Times New Roman" w:cs="Times New Roman"/>
          <w:sz w:val="28"/>
          <w:szCs w:val="28"/>
        </w:rPr>
        <w:t>из жизни</w:t>
      </w:r>
      <w:r w:rsidR="004F265A">
        <w:rPr>
          <w:rFonts w:ascii="Times New Roman" w:hAnsi="Times New Roman" w:cs="Times New Roman"/>
          <w:sz w:val="28"/>
          <w:szCs w:val="28"/>
        </w:rPr>
        <w:t xml:space="preserve"> брать</w:t>
      </w:r>
      <w:r w:rsidR="00551020">
        <w:rPr>
          <w:rFonts w:ascii="Times New Roman" w:hAnsi="Times New Roman" w:cs="Times New Roman"/>
          <w:sz w:val="28"/>
          <w:szCs w:val="28"/>
        </w:rPr>
        <w:t>ев</w:t>
      </w:r>
      <w:r w:rsidR="004F265A">
        <w:rPr>
          <w:rFonts w:ascii="Times New Roman" w:hAnsi="Times New Roman" w:cs="Times New Roman"/>
          <w:sz w:val="28"/>
          <w:szCs w:val="28"/>
        </w:rPr>
        <w:t xml:space="preserve"> Знаменских - это яркий пример целеустремленности и силы духа.</w:t>
      </w:r>
      <w:r w:rsidR="004F265A" w:rsidRPr="004F265A"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</w:t>
      </w:r>
    </w:p>
    <w:p w:rsidR="00854969" w:rsidRDefault="00854969" w:rsidP="00395F1E">
      <w:pPr>
        <w:spacing w:after="0" w:line="360" w:lineRule="auto"/>
        <w:ind w:firstLine="710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Содержание первой главы – </w:t>
      </w:r>
      <w:r w:rsidRPr="00854969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Что такое «ГТО»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и </w:t>
      </w:r>
      <w:r w:rsidRPr="00854969">
        <w:rPr>
          <w:rFonts w:ascii="Times New Roman" w:eastAsia="Times New Roman" w:hAnsi="Times New Roman" w:cs="Times New Roman"/>
          <w:b/>
          <w:color w:val="000000"/>
          <w:sz w:val="28"/>
          <w:szCs w:val="28"/>
          <w:bdr w:val="none" w:sz="0" w:space="0" w:color="auto" w:frame="1"/>
          <w:lang w:eastAsia="ru-RU"/>
        </w:rPr>
        <w:t>ГТО в наши дни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  <w:t xml:space="preserve"> можно использовать на уроках физической культуры в теоретической части урока.</w:t>
      </w:r>
    </w:p>
    <w:p w:rsidR="004E12B3" w:rsidRDefault="004E12B3" w:rsidP="00395F1E">
      <w:pPr>
        <w:spacing w:after="0" w:line="360" w:lineRule="auto"/>
        <w:ind w:firstLine="420"/>
        <w:jc w:val="both"/>
        <w:rPr>
          <w:rFonts w:ascii="Times New Roman" w:hAnsi="Times New Roman"/>
          <w:sz w:val="28"/>
          <w:szCs w:val="28"/>
        </w:rPr>
      </w:pPr>
      <w:r w:rsidRPr="00390B34">
        <w:rPr>
          <w:rFonts w:ascii="Times New Roman" w:hAnsi="Times New Roman"/>
          <w:sz w:val="28"/>
          <w:szCs w:val="28"/>
        </w:rPr>
        <w:t xml:space="preserve">Таким образом, гипотеза исследования получила своё подтверждение </w:t>
      </w:r>
      <w:r w:rsidR="00390B34" w:rsidRPr="00390B34">
        <w:rPr>
          <w:rFonts w:ascii="Times New Roman" w:hAnsi="Times New Roman"/>
          <w:sz w:val="28"/>
          <w:szCs w:val="28"/>
        </w:rPr>
        <w:t>или нет, покажет время.</w:t>
      </w:r>
    </w:p>
    <w:p w:rsidR="00C4774F" w:rsidRPr="00C4774F" w:rsidRDefault="00390B34" w:rsidP="00C4774F">
      <w:pPr>
        <w:spacing w:after="0" w:line="360" w:lineRule="auto"/>
        <w:ind w:firstLine="420"/>
        <w:jc w:val="both"/>
        <w:textAlignment w:val="baseline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чего нужно и нужно ли вообще стремиться школьникам 21 века сдавать нормативы ГТО, и получению знаков отличия? Ответ на этот вопрос для каждого человека может быть свой. Кто-то хочет </w:t>
      </w:r>
      <w:r w:rsidR="00A71F0F"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получить дополнительн</w:t>
      </w:r>
      <w:r w:rsidR="00A71F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ые баллы при поступлении в ВУЗ. Кому-то важно получить </w:t>
      </w:r>
      <w:r w:rsidR="00A71F0F"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поощрение со стороны родителей, учителей</w:t>
      </w:r>
      <w:r w:rsidR="00A71F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A71F0F"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Кто-то хочет попробовать достичь высоких результатов и проверить свои силы</w:t>
      </w:r>
      <w:r w:rsidR="00A71F0F">
        <w:rPr>
          <w:rFonts w:ascii="Times New Roman" w:hAnsi="Times New Roman" w:cs="Times New Roman"/>
          <w:sz w:val="28"/>
          <w:szCs w:val="28"/>
        </w:rPr>
        <w:t xml:space="preserve"> и испытать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A71F0F"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радость и гордость за свои успехи</w:t>
      </w:r>
      <w:r w:rsidR="00A71F0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A71F0F" w:rsidRPr="00E3439D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Все люди разные  в этом мире. Однако, у всех, кто добровольно решил пройти испытание комплексом ГТО, есть одна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общая черта – целеустремлённость. Именно эта черта является наиболее важной  школьников 21 века. Только целеустремлённые </w:t>
      </w:r>
      <w:r w:rsidR="00A71F0F">
        <w:rPr>
          <w:rFonts w:ascii="Times New Roman" w:hAnsi="Times New Roman" w:cs="Times New Roman"/>
          <w:sz w:val="28"/>
          <w:szCs w:val="28"/>
        </w:rPr>
        <w:t>люди</w:t>
      </w:r>
      <w:r>
        <w:rPr>
          <w:rFonts w:ascii="Times New Roman" w:hAnsi="Times New Roman" w:cs="Times New Roman"/>
          <w:sz w:val="28"/>
          <w:szCs w:val="28"/>
        </w:rPr>
        <w:t xml:space="preserve"> могут добиваться успеха.</w:t>
      </w:r>
      <w:r w:rsidR="007F0F9E">
        <w:rPr>
          <w:rFonts w:ascii="Times New Roman" w:hAnsi="Times New Roman" w:cs="Times New Roman"/>
          <w:sz w:val="28"/>
          <w:szCs w:val="28"/>
        </w:rPr>
        <w:t xml:space="preserve"> И этому подтверждение «золотые» знаки ГТО </w:t>
      </w:r>
      <w:r w:rsidR="00C4774F">
        <w:rPr>
          <w:rFonts w:ascii="Times New Roman" w:hAnsi="Times New Roman" w:cs="Times New Roman"/>
          <w:sz w:val="28"/>
          <w:szCs w:val="28"/>
        </w:rPr>
        <w:t>наших учеников.</w:t>
      </w:r>
    </w:p>
    <w:p w:rsidR="00655A11" w:rsidRDefault="00655A11" w:rsidP="00395F1E">
      <w:pPr>
        <w:pStyle w:val="a3"/>
        <w:spacing w:after="0" w:line="360" w:lineRule="auto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5A11" w:rsidRDefault="00655A11" w:rsidP="00395F1E">
      <w:pPr>
        <w:pStyle w:val="a3"/>
        <w:spacing w:after="0" w:line="360" w:lineRule="auto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774F" w:rsidRDefault="00C4774F" w:rsidP="00395F1E">
      <w:pPr>
        <w:pStyle w:val="a3"/>
        <w:spacing w:after="0" w:line="360" w:lineRule="auto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774F" w:rsidRDefault="00C4774F" w:rsidP="00395F1E">
      <w:pPr>
        <w:pStyle w:val="a3"/>
        <w:spacing w:after="0" w:line="360" w:lineRule="auto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774F" w:rsidRDefault="00C4774F" w:rsidP="00395F1E">
      <w:pPr>
        <w:pStyle w:val="a3"/>
        <w:spacing w:after="0" w:line="360" w:lineRule="auto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774F" w:rsidRDefault="00C4774F" w:rsidP="00395F1E">
      <w:pPr>
        <w:pStyle w:val="a3"/>
        <w:spacing w:after="0" w:line="360" w:lineRule="auto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774F" w:rsidRDefault="00C4774F" w:rsidP="00395F1E">
      <w:pPr>
        <w:pStyle w:val="a3"/>
        <w:spacing w:after="0" w:line="360" w:lineRule="auto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774F" w:rsidRDefault="00C4774F" w:rsidP="00395F1E">
      <w:pPr>
        <w:pStyle w:val="a3"/>
        <w:spacing w:after="0" w:line="360" w:lineRule="auto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774F" w:rsidRDefault="00C4774F" w:rsidP="00395F1E">
      <w:pPr>
        <w:pStyle w:val="a3"/>
        <w:spacing w:after="0" w:line="360" w:lineRule="auto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774F" w:rsidRDefault="00C4774F" w:rsidP="00395F1E">
      <w:pPr>
        <w:pStyle w:val="a3"/>
        <w:spacing w:after="0" w:line="360" w:lineRule="auto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774F" w:rsidRDefault="00C4774F" w:rsidP="00395F1E">
      <w:pPr>
        <w:pStyle w:val="a3"/>
        <w:spacing w:after="0" w:line="360" w:lineRule="auto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774F" w:rsidRDefault="00C4774F" w:rsidP="00395F1E">
      <w:pPr>
        <w:pStyle w:val="a3"/>
        <w:spacing w:after="0" w:line="360" w:lineRule="auto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774F" w:rsidRDefault="00C4774F" w:rsidP="00395F1E">
      <w:pPr>
        <w:pStyle w:val="a3"/>
        <w:spacing w:after="0" w:line="360" w:lineRule="auto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774F" w:rsidRDefault="00C4774F" w:rsidP="00395F1E">
      <w:pPr>
        <w:pStyle w:val="a3"/>
        <w:spacing w:after="0" w:line="360" w:lineRule="auto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774F" w:rsidRDefault="00C4774F" w:rsidP="00395F1E">
      <w:pPr>
        <w:pStyle w:val="a3"/>
        <w:spacing w:after="0" w:line="360" w:lineRule="auto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774F" w:rsidRDefault="00C4774F" w:rsidP="00395F1E">
      <w:pPr>
        <w:pStyle w:val="a3"/>
        <w:spacing w:after="0" w:line="360" w:lineRule="auto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774F" w:rsidRDefault="00C4774F" w:rsidP="00395F1E">
      <w:pPr>
        <w:pStyle w:val="a3"/>
        <w:spacing w:after="0" w:line="360" w:lineRule="auto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774F" w:rsidRDefault="00C4774F" w:rsidP="00395F1E">
      <w:pPr>
        <w:pStyle w:val="a3"/>
        <w:spacing w:after="0" w:line="360" w:lineRule="auto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774F" w:rsidRDefault="00C4774F" w:rsidP="00395F1E">
      <w:pPr>
        <w:pStyle w:val="a3"/>
        <w:spacing w:after="0" w:line="360" w:lineRule="auto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774F" w:rsidRDefault="00C4774F" w:rsidP="00395F1E">
      <w:pPr>
        <w:pStyle w:val="a3"/>
        <w:spacing w:after="0" w:line="360" w:lineRule="auto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774F" w:rsidRDefault="00C4774F" w:rsidP="00395F1E">
      <w:pPr>
        <w:pStyle w:val="a3"/>
        <w:spacing w:after="0" w:line="360" w:lineRule="auto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774F" w:rsidRDefault="00C4774F" w:rsidP="00395F1E">
      <w:pPr>
        <w:pStyle w:val="a3"/>
        <w:spacing w:after="0" w:line="360" w:lineRule="auto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774F" w:rsidRDefault="00C4774F" w:rsidP="00395F1E">
      <w:pPr>
        <w:pStyle w:val="a3"/>
        <w:spacing w:after="0" w:line="360" w:lineRule="auto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3504" w:rsidRDefault="00653504" w:rsidP="00395F1E">
      <w:pPr>
        <w:pStyle w:val="a3"/>
        <w:spacing w:after="0" w:line="360" w:lineRule="auto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3504" w:rsidRDefault="00653504" w:rsidP="00395F1E">
      <w:pPr>
        <w:pStyle w:val="a3"/>
        <w:spacing w:after="0" w:line="360" w:lineRule="auto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4774F" w:rsidRDefault="00C4774F" w:rsidP="00395F1E">
      <w:pPr>
        <w:pStyle w:val="a3"/>
        <w:spacing w:after="0" w:line="360" w:lineRule="auto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55A11" w:rsidRPr="002725F7" w:rsidRDefault="00655A11" w:rsidP="00395F1E">
      <w:pPr>
        <w:pStyle w:val="a3"/>
        <w:spacing w:after="0" w:line="360" w:lineRule="auto"/>
        <w:ind w:left="108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725F7">
        <w:rPr>
          <w:rFonts w:ascii="Times New Roman" w:hAnsi="Times New Roman" w:cs="Times New Roman"/>
          <w:b/>
          <w:sz w:val="28"/>
          <w:szCs w:val="28"/>
        </w:rPr>
        <w:lastRenderedPageBreak/>
        <w:t>Список использованной литературы,</w:t>
      </w:r>
    </w:p>
    <w:p w:rsidR="00655A11" w:rsidRPr="00493DA4" w:rsidRDefault="00655A11" w:rsidP="00395F1E">
      <w:pPr>
        <w:spacing w:line="360" w:lineRule="auto"/>
        <w:ind w:left="36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13B4A">
        <w:rPr>
          <w:rFonts w:ascii="Times New Roman" w:hAnsi="Times New Roman" w:cs="Times New Roman"/>
          <w:b/>
          <w:sz w:val="28"/>
          <w:szCs w:val="28"/>
        </w:rPr>
        <w:t>электронные адреса</w:t>
      </w:r>
    </w:p>
    <w:p w:rsidR="00655A11" w:rsidRPr="00624CBF" w:rsidRDefault="00655A11" w:rsidP="00395F1E">
      <w:pPr>
        <w:pStyle w:val="a3"/>
        <w:numPr>
          <w:ilvl w:val="0"/>
          <w:numId w:val="10"/>
        </w:num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24CBF">
        <w:rPr>
          <w:rFonts w:ascii="Times New Roman" w:hAnsi="Times New Roman" w:cs="Times New Roman"/>
          <w:sz w:val="28"/>
          <w:szCs w:val="28"/>
        </w:rPr>
        <w:t xml:space="preserve">Проблемы внедрения ГТО в 21 веке. </w:t>
      </w:r>
      <w:hyperlink r:id="rId8" w:history="1">
        <w:r w:rsidRPr="00624CBF">
          <w:rPr>
            <w:rStyle w:val="aa"/>
            <w:rFonts w:ascii="Times New Roman" w:hAnsi="Times New Roman" w:cs="Times New Roman"/>
            <w:sz w:val="28"/>
            <w:szCs w:val="28"/>
          </w:rPr>
          <w:t>https://infourok.ru/problemy-vnedreniya-gto-v-21-veke-6147557.html</w:t>
        </w:r>
      </w:hyperlink>
      <w:r w:rsidRPr="00624CB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55A11" w:rsidRPr="00FA68BC" w:rsidRDefault="00655A11" w:rsidP="00395F1E">
      <w:pPr>
        <w:pStyle w:val="a3"/>
        <w:numPr>
          <w:ilvl w:val="0"/>
          <w:numId w:val="10"/>
        </w:numPr>
        <w:shd w:val="clear" w:color="auto" w:fill="FFFFFF"/>
        <w:spacing w:line="360" w:lineRule="auto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FA68BC">
        <w:rPr>
          <w:rFonts w:ascii="Times New Roman" w:hAnsi="Times New Roman" w:cs="Times New Roman"/>
          <w:sz w:val="28"/>
          <w:szCs w:val="28"/>
        </w:rPr>
        <w:t>Ты готов к труду и обороне</w:t>
      </w:r>
      <w:r w:rsidR="001D6CE1">
        <w:rPr>
          <w:rFonts w:ascii="Times New Roman" w:hAnsi="Times New Roman" w:cs="Times New Roman"/>
          <w:sz w:val="28"/>
          <w:szCs w:val="28"/>
        </w:rPr>
        <w:t>.</w:t>
      </w:r>
      <w:r w:rsidRPr="00FA68B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hyperlink r:id="rId9" w:history="1">
        <w:r w:rsidRPr="00FA68BC">
          <w:rPr>
            <w:rStyle w:val="aa"/>
            <w:rFonts w:ascii="Times New Roman" w:eastAsia="Times New Roman" w:hAnsi="Times New Roman" w:cs="Times New Roman"/>
            <w:spacing w:val="5"/>
            <w:sz w:val="28"/>
            <w:szCs w:val="28"/>
            <w:lang w:eastAsia="ru-RU"/>
          </w:rPr>
          <w:t>https://rostov.aif.ru/infographic/a_ty_gotov_k_trudu_i_oborone_infografika</w:t>
        </w:r>
      </w:hyperlink>
    </w:p>
    <w:p w:rsidR="00655A11" w:rsidRPr="00FA68BC" w:rsidRDefault="00655A11" w:rsidP="00395F1E">
      <w:pPr>
        <w:pStyle w:val="a3"/>
        <w:numPr>
          <w:ilvl w:val="0"/>
          <w:numId w:val="10"/>
        </w:numPr>
        <w:shd w:val="clear" w:color="auto" w:fill="FFFFFF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A68BC">
        <w:rPr>
          <w:rFonts w:ascii="Times New Roman" w:hAnsi="Times New Roman" w:cs="Times New Roman"/>
          <w:sz w:val="28"/>
          <w:szCs w:val="28"/>
        </w:rPr>
        <w:t>Википедия.</w:t>
      </w:r>
      <w:hyperlink r:id="rId10" w:history="1">
        <w:r w:rsidRPr="00FA68BC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https://yandex.ru/search/?text=гто+википедии&amp;lr=117764&amp;family=yes&amp;clid=2411726&amp;suggest_reqid=558219063161727676380492654652437&amp;src=suggest_B</w:t>
        </w:r>
      </w:hyperlink>
    </w:p>
    <w:p w:rsidR="00655A11" w:rsidRPr="00FA68BC" w:rsidRDefault="00655A11" w:rsidP="00395F1E">
      <w:pPr>
        <w:pStyle w:val="a3"/>
        <w:numPr>
          <w:ilvl w:val="0"/>
          <w:numId w:val="10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FA68BC">
        <w:rPr>
          <w:rFonts w:ascii="Times New Roman" w:hAnsi="Times New Roman" w:cs="Times New Roman"/>
          <w:sz w:val="28"/>
          <w:szCs w:val="28"/>
        </w:rPr>
        <w:t xml:space="preserve">Статья Комсомольской правды. </w:t>
      </w:r>
      <w:hyperlink r:id="rId11" w:history="1">
        <w:r w:rsidRPr="00FA68BC">
          <w:rPr>
            <w:rFonts w:ascii="Times New Roman" w:hAnsi="Times New Roman" w:cs="Times New Roman"/>
            <w:color w:val="0000FF"/>
            <w:sz w:val="28"/>
            <w:szCs w:val="28"/>
            <w:u w:val="single"/>
          </w:rPr>
          <w:t>https://yandex.ru/search/?text=статья+в+кмсомольской+правде+о+гто+для+школьников&amp;lr=117764&amp;family=yes&amp;clid=2411726&amp;suggest_reqid=558219063161727676381733802517614&amp;src=suggest_Nin</w:t>
        </w:r>
      </w:hyperlink>
    </w:p>
    <w:p w:rsidR="00655A11" w:rsidRPr="00FA68BC" w:rsidRDefault="00655A11" w:rsidP="00395F1E">
      <w:pPr>
        <w:pStyle w:val="a3"/>
        <w:numPr>
          <w:ilvl w:val="0"/>
          <w:numId w:val="10"/>
        </w:num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FF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 xml:space="preserve">ГТО в жизни школьников? </w:t>
      </w:r>
      <w:hyperlink r:id="rId12" w:history="1">
        <w:r w:rsidRPr="00FA68BC">
          <w:rPr>
            <w:rStyle w:val="aa"/>
            <w:rFonts w:ascii="Times New Roman" w:hAnsi="Times New Roman" w:cs="Times New Roman"/>
            <w:sz w:val="28"/>
            <w:szCs w:val="28"/>
          </w:rPr>
          <w:t>https://www.google.ru/search</w:t>
        </w:r>
      </w:hyperlink>
      <w:r w:rsidRPr="00FA68BC">
        <w:rPr>
          <w:rFonts w:ascii="Times New Roman" w:hAnsi="Times New Roman" w:cs="Times New Roman"/>
          <w:color w:val="0000FF"/>
          <w:sz w:val="28"/>
          <w:szCs w:val="28"/>
          <w:u w:val="single"/>
        </w:rPr>
        <w:t>?</w:t>
      </w:r>
    </w:p>
    <w:p w:rsidR="00655A11" w:rsidRPr="00624CBF" w:rsidRDefault="00655A11" w:rsidP="00395F1E">
      <w:pPr>
        <w:pStyle w:val="a3"/>
        <w:numPr>
          <w:ilvl w:val="0"/>
          <w:numId w:val="10"/>
        </w:numPr>
        <w:shd w:val="clear" w:color="auto" w:fill="FFFFFF"/>
        <w:spacing w:after="0" w:line="360" w:lineRule="auto"/>
        <w:rPr>
          <w:sz w:val="28"/>
          <w:szCs w:val="28"/>
        </w:rPr>
      </w:pPr>
      <w:r w:rsidRPr="00FA68BC">
        <w:rPr>
          <w:rFonts w:ascii="Times New Roman" w:hAnsi="Times New Roman" w:cs="Times New Roman"/>
          <w:sz w:val="28"/>
          <w:szCs w:val="28"/>
        </w:rPr>
        <w:t>Нормы ГТО для школьников.</w:t>
      </w:r>
      <w:r>
        <w:t xml:space="preserve"> </w:t>
      </w:r>
      <w:hyperlink r:id="rId13" w:history="1">
        <w:r w:rsidRPr="00624CBF">
          <w:rPr>
            <w:color w:val="0000FF"/>
            <w:sz w:val="28"/>
            <w:szCs w:val="28"/>
            <w:u w:val="single"/>
          </w:rPr>
          <w:t>https://yandex.ru/search/?text=нормы+гто+для+школьников&amp;lr=117764&amp;family=yes&amp;clid=2411726&amp;suggest_reqid=558219063161727676382447511325076&amp;src=suggest_B</w:t>
        </w:r>
      </w:hyperlink>
    </w:p>
    <w:p w:rsidR="00655A11" w:rsidRPr="00624CBF" w:rsidRDefault="00655A11" w:rsidP="00395F1E">
      <w:pPr>
        <w:pStyle w:val="a3"/>
        <w:numPr>
          <w:ilvl w:val="0"/>
          <w:numId w:val="10"/>
        </w:numPr>
        <w:shd w:val="clear" w:color="auto" w:fill="FFFFFF"/>
        <w:spacing w:after="0" w:line="360" w:lineRule="auto"/>
        <w:rPr>
          <w:sz w:val="28"/>
          <w:szCs w:val="28"/>
        </w:rPr>
      </w:pPr>
      <w:r w:rsidRPr="00FA68BC">
        <w:rPr>
          <w:rFonts w:ascii="Times New Roman" w:hAnsi="Times New Roman" w:cs="Times New Roman"/>
          <w:sz w:val="28"/>
          <w:szCs w:val="28"/>
        </w:rPr>
        <w:t>Роль и значение ГТО в современном обществе.</w:t>
      </w:r>
      <w:r>
        <w:t xml:space="preserve"> </w:t>
      </w:r>
      <w:hyperlink r:id="rId14" w:history="1">
        <w:r w:rsidRPr="00624CBF">
          <w:rPr>
            <w:color w:val="0000FF"/>
            <w:sz w:val="28"/>
            <w:szCs w:val="28"/>
            <w:u w:val="single"/>
          </w:rPr>
          <w:t>https://yandex.ru/search/?text=роль+и+значение+гто+в+современном+обществе&amp;lr=117764&amp;family=yes&amp;clid=2411726&amp;suggest_reqid=558219063161727676383102608216863&amp;src=suggest_T</w:t>
        </w:r>
      </w:hyperlink>
    </w:p>
    <w:p w:rsidR="00655A11" w:rsidRPr="006B0BD9" w:rsidRDefault="00655A11" w:rsidP="00395F1E">
      <w:pPr>
        <w:pStyle w:val="a3"/>
        <w:numPr>
          <w:ilvl w:val="0"/>
          <w:numId w:val="10"/>
        </w:numPr>
        <w:shd w:val="clear" w:color="auto" w:fill="FFFFFF"/>
        <w:spacing w:before="100" w:beforeAutospacing="1"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2819">
        <w:rPr>
          <w:rFonts w:ascii="Times New Roman" w:hAnsi="Times New Roman" w:cs="Times New Roman"/>
          <w:sz w:val="28"/>
          <w:szCs w:val="28"/>
        </w:rPr>
        <w:t>К вопросу о мотивации обучающихся к сдаче норм ГТО.</w:t>
      </w:r>
      <w:hyperlink r:id="rId15" w:anchor=":~:text=%D0%9C%D0%BE%D1%82%D0%B8%D0%B2%D0%B0%D1%86%D0%B8%D1%8F%20%D0%BE%D0%B1%D1%83%D1%87%D0%B0%D1%8E%D1%89%D0%B8%D1%85%D1%81%D1%8F%20%D0%BA%20%D1%81%D0%B4%D0%B0%D1%87%D0%B5%20%D0%BD%D0%BE%D1%80%D0%BC,%D0%B2%D1%8B%D1%81%D1%82%D1%83%D0%BF%D0%B0%D1%8E%D1%82" w:history="1">
        <w:r w:rsidRPr="00624CBF">
          <w:rPr>
            <w:color w:val="0000FF"/>
            <w:sz w:val="28"/>
            <w:szCs w:val="28"/>
            <w:u w:val="single"/>
          </w:rPr>
          <w:t>К вопросу о мотивации обучающихся к сдаче норм ГТО (snauka.ru)</w:t>
        </w:r>
      </w:hyperlink>
    </w:p>
    <w:p w:rsidR="00655A11" w:rsidRPr="006B0BD9" w:rsidRDefault="00655A11" w:rsidP="00395F1E">
      <w:pPr>
        <w:pStyle w:val="a3"/>
        <w:numPr>
          <w:ilvl w:val="0"/>
          <w:numId w:val="10"/>
        </w:num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6B0BD9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Указ Президента Российской Федерации "О Всероссийском физкультурно-спортивном комплексе "Готов к труду и обороне"</w:t>
      </w:r>
    </w:p>
    <w:p w:rsidR="00655A11" w:rsidRDefault="000D45C0" w:rsidP="00395F1E">
      <w:pPr>
        <w:shd w:val="clear" w:color="auto" w:fill="FFFFFF"/>
        <w:spacing w:after="0" w:line="360" w:lineRule="auto"/>
        <w:ind w:left="720"/>
        <w:rPr>
          <w:color w:val="0000FF"/>
          <w:sz w:val="28"/>
          <w:szCs w:val="28"/>
          <w:u w:val="single"/>
        </w:rPr>
      </w:pPr>
      <w:hyperlink r:id="rId16" w:history="1">
        <w:r w:rsidR="00655A11" w:rsidRPr="006B0BD9">
          <w:rPr>
            <w:color w:val="0000FF"/>
            <w:sz w:val="28"/>
            <w:szCs w:val="28"/>
            <w:u w:val="single"/>
          </w:rPr>
          <w:t>https://yandex.ru/search/?text=гто+путин+указ&amp;lr=117764&amp;family=yes&amp;clid=2411726&amp;suggest_reqid=558219063161727676381056824570185&amp;src=suggest_T</w:t>
        </w:r>
      </w:hyperlink>
    </w:p>
    <w:p w:rsidR="00655A11" w:rsidRDefault="00655A11" w:rsidP="00395F1E">
      <w:pPr>
        <w:shd w:val="clear" w:color="auto" w:fill="FFFFFF"/>
        <w:spacing w:after="0" w:line="360" w:lineRule="auto"/>
        <w:ind w:left="720"/>
        <w:rPr>
          <w:color w:val="0000FF"/>
          <w:sz w:val="28"/>
          <w:szCs w:val="28"/>
          <w:u w:val="single"/>
        </w:rPr>
      </w:pPr>
    </w:p>
    <w:p w:rsidR="00655A11" w:rsidRDefault="00655A11" w:rsidP="00395F1E">
      <w:pPr>
        <w:spacing w:after="0" w:line="360" w:lineRule="auto"/>
        <w:ind w:firstLine="420"/>
        <w:jc w:val="both"/>
        <w:rPr>
          <w:rFonts w:ascii="Times New Roman" w:hAnsi="Times New Roman" w:cs="Times New Roman"/>
          <w:sz w:val="28"/>
          <w:szCs w:val="28"/>
        </w:rPr>
      </w:pPr>
    </w:p>
    <w:p w:rsidR="00655A11" w:rsidRDefault="00655A11" w:rsidP="00395F1E">
      <w:pPr>
        <w:spacing w:after="0" w:line="360" w:lineRule="auto"/>
        <w:ind w:firstLine="420"/>
        <w:jc w:val="both"/>
        <w:rPr>
          <w:rFonts w:ascii="Times New Roman" w:hAnsi="Times New Roman" w:cs="Times New Roman"/>
          <w:sz w:val="28"/>
          <w:szCs w:val="28"/>
        </w:rPr>
      </w:pPr>
    </w:p>
    <w:p w:rsidR="00655A11" w:rsidRDefault="00655A11" w:rsidP="00395F1E">
      <w:pPr>
        <w:spacing w:after="0" w:line="360" w:lineRule="auto"/>
        <w:ind w:firstLine="420"/>
        <w:jc w:val="both"/>
        <w:rPr>
          <w:rFonts w:ascii="Times New Roman" w:hAnsi="Times New Roman" w:cs="Times New Roman"/>
          <w:sz w:val="28"/>
          <w:szCs w:val="28"/>
        </w:rPr>
      </w:pPr>
    </w:p>
    <w:p w:rsidR="00655A11" w:rsidRDefault="00655A11" w:rsidP="00395F1E">
      <w:pPr>
        <w:spacing w:after="0" w:line="360" w:lineRule="auto"/>
        <w:ind w:firstLine="420"/>
        <w:jc w:val="both"/>
        <w:rPr>
          <w:rFonts w:ascii="Times New Roman" w:hAnsi="Times New Roman" w:cs="Times New Roman"/>
          <w:sz w:val="28"/>
          <w:szCs w:val="28"/>
        </w:rPr>
      </w:pPr>
    </w:p>
    <w:p w:rsidR="00655A11" w:rsidRDefault="00655A11" w:rsidP="00395F1E">
      <w:pPr>
        <w:spacing w:after="0" w:line="360" w:lineRule="auto"/>
        <w:ind w:firstLine="420"/>
        <w:jc w:val="both"/>
        <w:rPr>
          <w:rFonts w:ascii="Times New Roman" w:hAnsi="Times New Roman" w:cs="Times New Roman"/>
          <w:sz w:val="28"/>
          <w:szCs w:val="28"/>
        </w:rPr>
      </w:pPr>
    </w:p>
    <w:p w:rsidR="00655A11" w:rsidRDefault="00655A11" w:rsidP="00395F1E">
      <w:pPr>
        <w:spacing w:after="0" w:line="360" w:lineRule="auto"/>
        <w:ind w:firstLine="420"/>
        <w:jc w:val="both"/>
        <w:rPr>
          <w:rFonts w:ascii="Times New Roman" w:hAnsi="Times New Roman" w:cs="Times New Roman"/>
          <w:sz w:val="28"/>
          <w:szCs w:val="28"/>
        </w:rPr>
      </w:pPr>
    </w:p>
    <w:p w:rsidR="00655A11" w:rsidRDefault="00655A11" w:rsidP="00395F1E">
      <w:pPr>
        <w:spacing w:after="0" w:line="360" w:lineRule="auto"/>
        <w:ind w:firstLine="420"/>
        <w:jc w:val="both"/>
        <w:rPr>
          <w:rFonts w:ascii="Times New Roman" w:hAnsi="Times New Roman" w:cs="Times New Roman"/>
          <w:sz w:val="28"/>
          <w:szCs w:val="28"/>
        </w:rPr>
      </w:pPr>
    </w:p>
    <w:p w:rsidR="00655A11" w:rsidRDefault="00655A11" w:rsidP="00395F1E">
      <w:pPr>
        <w:spacing w:after="0" w:line="360" w:lineRule="auto"/>
        <w:ind w:firstLine="420"/>
        <w:jc w:val="both"/>
        <w:rPr>
          <w:rFonts w:ascii="Times New Roman" w:hAnsi="Times New Roman" w:cs="Times New Roman"/>
          <w:sz w:val="28"/>
          <w:szCs w:val="28"/>
        </w:rPr>
      </w:pPr>
    </w:p>
    <w:p w:rsidR="00655A11" w:rsidRDefault="00655A11" w:rsidP="00395F1E">
      <w:pPr>
        <w:spacing w:after="0" w:line="360" w:lineRule="auto"/>
        <w:ind w:firstLine="420"/>
        <w:jc w:val="both"/>
        <w:rPr>
          <w:rFonts w:ascii="Times New Roman" w:hAnsi="Times New Roman" w:cs="Times New Roman"/>
          <w:sz w:val="28"/>
          <w:szCs w:val="28"/>
        </w:rPr>
      </w:pPr>
    </w:p>
    <w:p w:rsidR="00655A11" w:rsidRDefault="00655A11" w:rsidP="00395F1E">
      <w:pPr>
        <w:spacing w:after="0" w:line="360" w:lineRule="auto"/>
        <w:ind w:firstLine="420"/>
        <w:jc w:val="both"/>
        <w:rPr>
          <w:rFonts w:ascii="Times New Roman" w:hAnsi="Times New Roman" w:cs="Times New Roman"/>
          <w:sz w:val="28"/>
          <w:szCs w:val="28"/>
        </w:rPr>
      </w:pPr>
    </w:p>
    <w:p w:rsidR="00655A11" w:rsidRDefault="00655A11" w:rsidP="00395F1E">
      <w:pPr>
        <w:spacing w:after="0" w:line="360" w:lineRule="auto"/>
        <w:ind w:firstLine="420"/>
        <w:jc w:val="both"/>
        <w:rPr>
          <w:rFonts w:ascii="Times New Roman" w:hAnsi="Times New Roman" w:cs="Times New Roman"/>
          <w:sz w:val="28"/>
          <w:szCs w:val="28"/>
        </w:rPr>
      </w:pPr>
    </w:p>
    <w:p w:rsidR="00655A11" w:rsidRDefault="00655A11" w:rsidP="00395F1E">
      <w:pPr>
        <w:spacing w:after="0" w:line="360" w:lineRule="auto"/>
        <w:ind w:firstLine="420"/>
        <w:jc w:val="both"/>
        <w:rPr>
          <w:rFonts w:ascii="Times New Roman" w:hAnsi="Times New Roman" w:cs="Times New Roman"/>
          <w:sz w:val="28"/>
          <w:szCs w:val="28"/>
        </w:rPr>
      </w:pPr>
    </w:p>
    <w:p w:rsidR="00655A11" w:rsidRDefault="00655A11" w:rsidP="00395F1E">
      <w:pPr>
        <w:spacing w:after="0" w:line="360" w:lineRule="auto"/>
        <w:ind w:firstLine="420"/>
        <w:jc w:val="both"/>
        <w:rPr>
          <w:rFonts w:ascii="Times New Roman" w:hAnsi="Times New Roman" w:cs="Times New Roman"/>
          <w:sz w:val="28"/>
          <w:szCs w:val="28"/>
        </w:rPr>
      </w:pPr>
    </w:p>
    <w:p w:rsidR="00655A11" w:rsidRDefault="00655A11" w:rsidP="00395F1E">
      <w:pPr>
        <w:spacing w:after="0" w:line="360" w:lineRule="auto"/>
        <w:ind w:firstLine="420"/>
        <w:jc w:val="both"/>
        <w:rPr>
          <w:rFonts w:ascii="Times New Roman" w:hAnsi="Times New Roman" w:cs="Times New Roman"/>
          <w:sz w:val="28"/>
          <w:szCs w:val="28"/>
        </w:rPr>
      </w:pPr>
    </w:p>
    <w:p w:rsidR="00655A11" w:rsidRDefault="00655A11" w:rsidP="00395F1E">
      <w:pPr>
        <w:spacing w:after="0" w:line="360" w:lineRule="auto"/>
        <w:ind w:firstLine="420"/>
        <w:jc w:val="both"/>
        <w:rPr>
          <w:rFonts w:ascii="Times New Roman" w:hAnsi="Times New Roman" w:cs="Times New Roman"/>
          <w:sz w:val="28"/>
          <w:szCs w:val="28"/>
        </w:rPr>
      </w:pPr>
    </w:p>
    <w:p w:rsidR="00655A11" w:rsidRDefault="00655A11" w:rsidP="00395F1E">
      <w:pPr>
        <w:spacing w:after="0" w:line="360" w:lineRule="auto"/>
        <w:ind w:firstLine="420"/>
        <w:jc w:val="both"/>
        <w:rPr>
          <w:rFonts w:ascii="Times New Roman" w:hAnsi="Times New Roman" w:cs="Times New Roman"/>
          <w:sz w:val="28"/>
          <w:szCs w:val="28"/>
        </w:rPr>
      </w:pPr>
    </w:p>
    <w:p w:rsidR="00655A11" w:rsidRDefault="00655A11" w:rsidP="00395F1E">
      <w:pPr>
        <w:spacing w:after="0" w:line="360" w:lineRule="auto"/>
        <w:ind w:firstLine="420"/>
        <w:jc w:val="both"/>
        <w:rPr>
          <w:rFonts w:ascii="Times New Roman" w:hAnsi="Times New Roman" w:cs="Times New Roman"/>
          <w:sz w:val="28"/>
          <w:szCs w:val="28"/>
        </w:rPr>
      </w:pPr>
    </w:p>
    <w:p w:rsidR="00655A11" w:rsidRDefault="00655A11" w:rsidP="00395F1E">
      <w:pPr>
        <w:spacing w:after="0" w:line="360" w:lineRule="auto"/>
        <w:ind w:firstLine="420"/>
        <w:jc w:val="both"/>
        <w:rPr>
          <w:rFonts w:ascii="Times New Roman" w:hAnsi="Times New Roman" w:cs="Times New Roman"/>
          <w:sz w:val="28"/>
          <w:szCs w:val="28"/>
        </w:rPr>
      </w:pPr>
    </w:p>
    <w:p w:rsidR="00655A11" w:rsidRDefault="00655A11" w:rsidP="00395F1E">
      <w:pPr>
        <w:spacing w:after="0" w:line="360" w:lineRule="auto"/>
        <w:ind w:firstLine="420"/>
        <w:jc w:val="both"/>
        <w:rPr>
          <w:rFonts w:ascii="Times New Roman" w:hAnsi="Times New Roman" w:cs="Times New Roman"/>
          <w:sz w:val="28"/>
          <w:szCs w:val="28"/>
        </w:rPr>
      </w:pPr>
    </w:p>
    <w:p w:rsidR="00CE5068" w:rsidRDefault="00CE5068" w:rsidP="00395F1E">
      <w:pPr>
        <w:pStyle w:val="a8"/>
        <w:shd w:val="clear" w:color="auto" w:fill="FFFFFF"/>
        <w:spacing w:before="0" w:beforeAutospacing="0" w:after="0" w:afterAutospacing="0" w:line="360" w:lineRule="auto"/>
        <w:rPr>
          <w:rFonts w:eastAsiaTheme="minorHAnsi"/>
          <w:sz w:val="28"/>
          <w:szCs w:val="28"/>
          <w:lang w:eastAsia="en-US"/>
        </w:rPr>
      </w:pPr>
    </w:p>
    <w:p w:rsidR="00395F1E" w:rsidRDefault="00395F1E" w:rsidP="00395F1E">
      <w:pPr>
        <w:pStyle w:val="a8"/>
        <w:shd w:val="clear" w:color="auto" w:fill="FFFFFF"/>
        <w:spacing w:before="0" w:beforeAutospacing="0" w:after="0" w:afterAutospacing="0" w:line="360" w:lineRule="auto"/>
        <w:rPr>
          <w:rFonts w:eastAsiaTheme="minorHAnsi"/>
          <w:sz w:val="28"/>
          <w:szCs w:val="28"/>
          <w:lang w:eastAsia="en-US"/>
        </w:rPr>
      </w:pPr>
    </w:p>
    <w:p w:rsidR="00395F1E" w:rsidRDefault="00395F1E" w:rsidP="00395F1E">
      <w:pPr>
        <w:pStyle w:val="a8"/>
        <w:shd w:val="clear" w:color="auto" w:fill="FFFFFF"/>
        <w:spacing w:before="0" w:beforeAutospacing="0" w:after="0" w:afterAutospacing="0" w:line="360" w:lineRule="auto"/>
        <w:rPr>
          <w:rFonts w:eastAsiaTheme="minorHAnsi"/>
          <w:sz w:val="28"/>
          <w:szCs w:val="28"/>
          <w:lang w:eastAsia="en-US"/>
        </w:rPr>
      </w:pPr>
    </w:p>
    <w:p w:rsidR="00395F1E" w:rsidRDefault="00395F1E" w:rsidP="00395F1E">
      <w:pPr>
        <w:pStyle w:val="a8"/>
        <w:shd w:val="clear" w:color="auto" w:fill="FFFFFF"/>
        <w:spacing w:before="0" w:beforeAutospacing="0" w:after="0" w:afterAutospacing="0" w:line="360" w:lineRule="auto"/>
        <w:rPr>
          <w:rFonts w:eastAsiaTheme="minorHAnsi"/>
          <w:sz w:val="28"/>
          <w:szCs w:val="28"/>
          <w:lang w:eastAsia="en-US"/>
        </w:rPr>
      </w:pPr>
    </w:p>
    <w:p w:rsidR="00395F1E" w:rsidRDefault="00395F1E" w:rsidP="00395F1E">
      <w:pPr>
        <w:pStyle w:val="a8"/>
        <w:shd w:val="clear" w:color="auto" w:fill="FFFFFF"/>
        <w:spacing w:before="0" w:beforeAutospacing="0" w:after="0" w:afterAutospacing="0" w:line="360" w:lineRule="auto"/>
        <w:rPr>
          <w:rFonts w:eastAsiaTheme="minorHAnsi"/>
          <w:sz w:val="28"/>
          <w:szCs w:val="28"/>
          <w:lang w:eastAsia="en-US"/>
        </w:rPr>
      </w:pPr>
    </w:p>
    <w:p w:rsidR="00395F1E" w:rsidRDefault="00395F1E" w:rsidP="00395F1E">
      <w:pPr>
        <w:pStyle w:val="a8"/>
        <w:shd w:val="clear" w:color="auto" w:fill="FFFFFF"/>
        <w:spacing w:before="0" w:beforeAutospacing="0" w:after="0" w:afterAutospacing="0" w:line="360" w:lineRule="auto"/>
        <w:rPr>
          <w:rFonts w:eastAsiaTheme="minorHAnsi"/>
          <w:sz w:val="28"/>
          <w:szCs w:val="28"/>
          <w:lang w:eastAsia="en-US"/>
        </w:rPr>
      </w:pPr>
    </w:p>
    <w:p w:rsidR="009853B2" w:rsidRDefault="009853B2" w:rsidP="00395F1E">
      <w:pPr>
        <w:pStyle w:val="a8"/>
        <w:shd w:val="clear" w:color="auto" w:fill="FFFFFF"/>
        <w:spacing w:before="0" w:beforeAutospacing="0" w:after="0" w:afterAutospacing="0" w:line="360" w:lineRule="auto"/>
        <w:rPr>
          <w:sz w:val="28"/>
          <w:szCs w:val="28"/>
        </w:rPr>
      </w:pPr>
    </w:p>
    <w:p w:rsidR="001D6CE1" w:rsidRPr="009870B3" w:rsidRDefault="001D6CE1" w:rsidP="00395F1E">
      <w:pPr>
        <w:shd w:val="clear" w:color="auto" w:fill="FFFFFF"/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870B3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 1.</w:t>
      </w:r>
    </w:p>
    <w:p w:rsidR="001D6CE1" w:rsidRPr="009870B3" w:rsidRDefault="001D6CE1" w:rsidP="00395F1E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</w:p>
    <w:p w:rsidR="001D6CE1" w:rsidRPr="009870B3" w:rsidRDefault="001D6CE1" w:rsidP="00395F1E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</w:p>
    <w:p w:rsidR="001D6CE1" w:rsidRPr="009870B3" w:rsidRDefault="001D6CE1" w:rsidP="00395F1E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b/>
          <w:spacing w:val="5"/>
          <w:sz w:val="28"/>
          <w:szCs w:val="28"/>
          <w:lang w:eastAsia="ru-RU"/>
        </w:rPr>
      </w:pPr>
      <w:r w:rsidRPr="009870B3">
        <w:rPr>
          <w:rFonts w:ascii="Times New Roman" w:eastAsia="Times New Roman" w:hAnsi="Times New Roman" w:cs="Times New Roman"/>
          <w:b/>
          <w:spacing w:val="5"/>
          <w:sz w:val="28"/>
          <w:szCs w:val="28"/>
          <w:lang w:eastAsia="ru-RU"/>
        </w:rPr>
        <w:t>Указ Президента Российской Федерации "О Всероссийском физкультурно-спортивном комплексе "Готов к труду и обороне"</w:t>
      </w:r>
    </w:p>
    <w:p w:rsidR="001D6CE1" w:rsidRPr="009870B3" w:rsidRDefault="001D6CE1" w:rsidP="00395F1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/>
          <w:spacing w:val="5"/>
          <w:sz w:val="28"/>
          <w:szCs w:val="28"/>
          <w:lang w:eastAsia="ru-RU"/>
        </w:rPr>
      </w:pPr>
      <w:r w:rsidRPr="009870B3">
        <w:rPr>
          <w:rFonts w:ascii="Times New Roman" w:eastAsia="Times New Roman" w:hAnsi="Times New Roman" w:cs="Times New Roman"/>
          <w:b/>
          <w:spacing w:val="5"/>
          <w:sz w:val="28"/>
          <w:szCs w:val="28"/>
          <w:lang w:eastAsia="ru-RU"/>
        </w:rPr>
        <w:t>Указ Президента Российской Федерации от 24 марта 2014 г. N 172 "О Всероссийском физкультурно-спортивном комплексе "Готов к труду и обороне" (ГТО)"</w:t>
      </w:r>
    </w:p>
    <w:p w:rsidR="001D6CE1" w:rsidRPr="009870B3" w:rsidRDefault="001D6CE1" w:rsidP="00395F1E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9870B3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Дата подписания: 24.03.2014</w:t>
      </w:r>
      <w:r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. </w:t>
      </w:r>
      <w:r w:rsidRPr="009870B3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Опубликован: 25.03.2014</w:t>
      </w:r>
    </w:p>
    <w:p w:rsidR="001D6CE1" w:rsidRPr="009870B3" w:rsidRDefault="001D6CE1" w:rsidP="00395F1E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9870B3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В целях дальнейшего совершенствования государственной политики в области физической культуры и спорта, создания эффективной системы физического воспитания, направленной на развитие человеческого потенциала и укрепление здоровья населения, постановляю:</w:t>
      </w:r>
    </w:p>
    <w:p w:rsidR="001D6CE1" w:rsidRPr="009870B3" w:rsidRDefault="001D6CE1" w:rsidP="00395F1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</w:p>
    <w:p w:rsidR="001D6CE1" w:rsidRPr="009870B3" w:rsidRDefault="001D6CE1" w:rsidP="00395F1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9870B3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1. Ввести в действие с 1 сентября 2014 г. в Российской Федерации Всероссийский физкультурно-спортивный комплекс "Готов к труду и обороне" (ГТО) - программную и нормативную основу физического воспитания населения.</w:t>
      </w:r>
    </w:p>
    <w:p w:rsidR="001D6CE1" w:rsidRPr="009870B3" w:rsidRDefault="001D6CE1" w:rsidP="00395F1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</w:p>
    <w:p w:rsidR="001D6CE1" w:rsidRPr="009870B3" w:rsidRDefault="001D6CE1" w:rsidP="00395F1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9870B3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2. Правительству Российской Федерации:</w:t>
      </w:r>
    </w:p>
    <w:p w:rsidR="001D6CE1" w:rsidRPr="009870B3" w:rsidRDefault="001D6CE1" w:rsidP="00395F1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</w:p>
    <w:p w:rsidR="001D6CE1" w:rsidRPr="009870B3" w:rsidRDefault="001D6CE1" w:rsidP="00395F1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9870B3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а) утвердить до 15 июня 2014 г. положение о Всероссийском физкультурно-спортивном комплексе "Готов к труду и обороне" (ГТО);</w:t>
      </w:r>
    </w:p>
    <w:p w:rsidR="001D6CE1" w:rsidRPr="009870B3" w:rsidRDefault="001D6CE1" w:rsidP="00395F1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</w:p>
    <w:p w:rsidR="001D6CE1" w:rsidRPr="009870B3" w:rsidRDefault="001D6CE1" w:rsidP="00395F1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9870B3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б) начиная с 2015 года представлять Президенту Российской Федерации ежегодно, до 1 мая, доклад о состоянии физической подготовленности населения.</w:t>
      </w:r>
    </w:p>
    <w:p w:rsidR="001D6CE1" w:rsidRPr="009870B3" w:rsidRDefault="001D6CE1" w:rsidP="00395F1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</w:p>
    <w:p w:rsidR="001D6CE1" w:rsidRPr="009870B3" w:rsidRDefault="001D6CE1" w:rsidP="00395F1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9870B3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lastRenderedPageBreak/>
        <w:t>3. Правительству Российской Федерации совместно с органами исполнительной власти субъектов Российской Федерации:</w:t>
      </w:r>
    </w:p>
    <w:p w:rsidR="001D6CE1" w:rsidRPr="009870B3" w:rsidRDefault="001D6CE1" w:rsidP="00395F1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</w:p>
    <w:p w:rsidR="001D6CE1" w:rsidRPr="009870B3" w:rsidRDefault="001D6CE1" w:rsidP="00395F1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9870B3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а) разработать и утвердить до 30 июня 2014 г. план мероприятий по поэтапному внедрению Всероссийского физкультурно-спортивного комплекса "Готов к труду и обороне" (ГТО), а также принять меры по стимулированию различных возрастных групп населения к выполнению нормативов и требований Всероссийского физкультурно-спортивного комплекса "Готов к труду и обороне" (ГТО);</w:t>
      </w:r>
    </w:p>
    <w:p w:rsidR="001D6CE1" w:rsidRPr="009870B3" w:rsidRDefault="001D6CE1" w:rsidP="00395F1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</w:p>
    <w:p w:rsidR="001D6CE1" w:rsidRPr="009870B3" w:rsidRDefault="001D6CE1" w:rsidP="00395F1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9870B3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б) обеспечить до 1 августа 2014 г. разработку и принятие нормативных правовых актов, направленных на реализацию мероприятий по поэтапному внедрению Всероссийского физкультурно-спортивного комплекса "Готов к труду и обороне" (ГТО) на федеральном, региональном и местном уровнях.</w:t>
      </w:r>
    </w:p>
    <w:p w:rsidR="001D6CE1" w:rsidRPr="009870B3" w:rsidRDefault="001D6CE1" w:rsidP="00395F1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</w:p>
    <w:p w:rsidR="001D6CE1" w:rsidRPr="009870B3" w:rsidRDefault="001D6CE1" w:rsidP="00395F1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9870B3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4. Установить, что реализация мероприятий по поэтапному внедрению Всероссийского физкультурно-спортивного комплекса "Готов к труду и обороне" (ГТО) осуществляется федеральными органами исполнительной власти и органами исполнительной власти субъектов Российской Федерации в пределах бюджетных ассигнований, предусматриваемых указанным органам соответственно в федеральном бюджете и в бюджетах субъектов Российской Федерации.</w:t>
      </w:r>
    </w:p>
    <w:p w:rsidR="001D6CE1" w:rsidRPr="009870B3" w:rsidRDefault="001D6CE1" w:rsidP="00395F1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</w:p>
    <w:p w:rsidR="001D6CE1" w:rsidRPr="009870B3" w:rsidRDefault="001D6CE1" w:rsidP="00395F1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9870B3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5. Министерству спорта Российской Федерации:</w:t>
      </w:r>
    </w:p>
    <w:p w:rsidR="001D6CE1" w:rsidRPr="009870B3" w:rsidRDefault="001D6CE1" w:rsidP="00395F1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</w:p>
    <w:p w:rsidR="001D6CE1" w:rsidRPr="009870B3" w:rsidRDefault="001D6CE1" w:rsidP="00395F1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9870B3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а) осуществлять координацию деятельности федеральных органов исполнительной власти и органов исполнительной власти субъектов Российской Федерации по реализации мероприятий по поэтапному </w:t>
      </w:r>
      <w:r w:rsidRPr="009870B3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lastRenderedPageBreak/>
        <w:t>внедрению Всероссийского физкультурно-спортивного комплекса "Готов к труду и обороне" (ГТО);</w:t>
      </w:r>
    </w:p>
    <w:p w:rsidR="001D6CE1" w:rsidRPr="009870B3" w:rsidRDefault="001D6CE1" w:rsidP="00395F1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</w:p>
    <w:p w:rsidR="001D6CE1" w:rsidRPr="009870B3" w:rsidRDefault="001D6CE1" w:rsidP="00395F1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9870B3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б) представить в установленном порядке предложения о внесении в государственную программу Российской Федерации "Развитие физической культуры и спорта" изменений, связанных с введением в действие Всероссийского физкультурно-спортивного комплекса "Готов к труду и обороне" (ГТО).</w:t>
      </w:r>
    </w:p>
    <w:p w:rsidR="001D6CE1" w:rsidRPr="009870B3" w:rsidRDefault="001D6CE1" w:rsidP="00395F1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</w:p>
    <w:p w:rsidR="001D6CE1" w:rsidRPr="009870B3" w:rsidRDefault="001D6CE1" w:rsidP="00395F1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9870B3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6. Рекомендовать высшим должностным лицам (руководителям высших исполнительных органов государственной власти) субъектов Российской Федерации:</w:t>
      </w:r>
    </w:p>
    <w:p w:rsidR="001D6CE1" w:rsidRPr="009870B3" w:rsidRDefault="001D6CE1" w:rsidP="00395F1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</w:p>
    <w:p w:rsidR="001D6CE1" w:rsidRPr="009870B3" w:rsidRDefault="001D6CE1" w:rsidP="00395F1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9870B3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а) определить органы исполнительной власти субъектов Российской Федерации, ответственные за поэтапное внедрение Всероссийского физкультурно-спортивного комплекса "Готов к труду и обороне" (ГТО);</w:t>
      </w:r>
    </w:p>
    <w:p w:rsidR="001D6CE1" w:rsidRPr="009870B3" w:rsidRDefault="001D6CE1" w:rsidP="00395F1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</w:p>
    <w:p w:rsidR="001D6CE1" w:rsidRPr="009870B3" w:rsidRDefault="001D6CE1" w:rsidP="00395F1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9870B3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б) разработать и по согласованию с Министерством спорта Российской Федерации утвердить до 1 августа 2014 г. региональные планы мероприятий по поэтапному внедрению Всероссийского физкультурно-спортивного комплекса "Готов к труду и обороне" (ГТО).</w:t>
      </w:r>
    </w:p>
    <w:p w:rsidR="001D6CE1" w:rsidRPr="009870B3" w:rsidRDefault="001D6CE1" w:rsidP="00395F1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</w:p>
    <w:p w:rsidR="001D6CE1" w:rsidRPr="009870B3" w:rsidRDefault="001D6CE1" w:rsidP="00395F1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  <w:r w:rsidRPr="009870B3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7. Настоящий Указ вступает в силу со дня его официального опубликования.</w:t>
      </w:r>
    </w:p>
    <w:p w:rsidR="001D6CE1" w:rsidRPr="009870B3" w:rsidRDefault="001D6CE1" w:rsidP="00395F1E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</w:pPr>
    </w:p>
    <w:p w:rsidR="001D6CE1" w:rsidRDefault="001D6CE1" w:rsidP="00395F1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9870B3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Президент Российской Федерации В. Путин</w:t>
      </w:r>
      <w:r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. </w:t>
      </w:r>
      <w:r w:rsidRPr="00E343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[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9</w:t>
      </w:r>
      <w:r w:rsidRPr="00E3439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] </w:t>
      </w:r>
    </w:p>
    <w:p w:rsidR="001D6CE1" w:rsidRDefault="001D6CE1" w:rsidP="00395F1E">
      <w:pPr>
        <w:shd w:val="clear" w:color="auto" w:fill="FFFFFF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655A11" w:rsidRDefault="00655A11" w:rsidP="00395F1E">
      <w:pPr>
        <w:pStyle w:val="a8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1D6CE1" w:rsidRDefault="001D6CE1" w:rsidP="00395F1E">
      <w:pPr>
        <w:pStyle w:val="a8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1D6CE1" w:rsidRDefault="001D6CE1" w:rsidP="00395F1E">
      <w:pPr>
        <w:pStyle w:val="a8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1D6CE1" w:rsidRDefault="001D6CE1" w:rsidP="00395F1E">
      <w:pPr>
        <w:shd w:val="clear" w:color="auto" w:fill="FFFFFF"/>
        <w:spacing w:after="48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42B0D">
        <w:rPr>
          <w:rFonts w:ascii="Times New Roman" w:hAnsi="Times New Roman" w:cs="Times New Roman"/>
          <w:sz w:val="28"/>
          <w:szCs w:val="28"/>
        </w:rPr>
        <w:lastRenderedPageBreak/>
        <w:t>Приложение №2</w:t>
      </w:r>
    </w:p>
    <w:p w:rsidR="001D6CE1" w:rsidRPr="00E3439D" w:rsidRDefault="001D6CE1" w:rsidP="00395F1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Статья от </w:t>
      </w:r>
      <w:r w:rsidRPr="00E3439D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24 мая 1930 года</w:t>
      </w:r>
      <w:r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в</w:t>
      </w:r>
      <w:r w:rsidRPr="00E3439D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газет</w:t>
      </w:r>
      <w:r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>е</w:t>
      </w:r>
      <w:r w:rsidRPr="00E3439D">
        <w:rPr>
          <w:rFonts w:ascii="Times New Roman" w:eastAsia="Times New Roman" w:hAnsi="Times New Roman" w:cs="Times New Roman"/>
          <w:spacing w:val="5"/>
          <w:sz w:val="28"/>
          <w:szCs w:val="28"/>
          <w:lang w:eastAsia="ru-RU"/>
        </w:rPr>
        <w:t xml:space="preserve"> «Комсомольская правда</w:t>
      </w:r>
      <w:r w:rsidRPr="00E3439D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о создании комплекса ГТО.</w:t>
      </w:r>
    </w:p>
    <w:p w:rsidR="001D6CE1" w:rsidRDefault="001D6CE1" w:rsidP="00395F1E">
      <w:pPr>
        <w:pStyle w:val="a8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867818" w:rsidRPr="00867818" w:rsidRDefault="00867818" w:rsidP="00395F1E">
      <w:pPr>
        <w:pStyle w:val="a8"/>
        <w:shd w:val="clear" w:color="auto" w:fill="FFFFFF"/>
        <w:spacing w:before="0" w:beforeAutospacing="0" w:after="0" w:afterAutospacing="0" w:line="360" w:lineRule="auto"/>
        <w:jc w:val="both"/>
        <w:rPr>
          <w:b/>
          <w:noProof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 wp14:anchorId="00FD196E" wp14:editId="08C53874">
            <wp:extent cx="4592958" cy="7391400"/>
            <wp:effectExtent l="0" t="0" r="0" b="0"/>
            <wp:docPr id="6" name="Рисунок 6" descr="C:\Users\Фирма2\Downloads\комсомольская правда статья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Фирма2\Downloads\комсомольская правда статья.jpg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2878" cy="739127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95F1E" w:rsidRDefault="00395F1E" w:rsidP="00395F1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6CE1" w:rsidRDefault="001D6CE1" w:rsidP="00395F1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Приложение №3</w:t>
      </w:r>
    </w:p>
    <w:p w:rsidR="001D6CE1" w:rsidRPr="001D6CE1" w:rsidRDefault="001D6CE1" w:rsidP="00395F1E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CE1">
        <w:rPr>
          <w:rFonts w:ascii="Times New Roman" w:hAnsi="Times New Roman" w:cs="Times New Roman"/>
          <w:sz w:val="28"/>
          <w:szCs w:val="28"/>
        </w:rPr>
        <w:t xml:space="preserve">Анкета для обучающихся 8-11 классов </w:t>
      </w:r>
      <w:r w:rsidR="00CE5068">
        <w:rPr>
          <w:rFonts w:ascii="Times New Roman" w:hAnsi="Times New Roman" w:cs="Times New Roman"/>
          <w:sz w:val="28"/>
          <w:szCs w:val="28"/>
        </w:rPr>
        <w:t>«Что вы знаете о ГТО»</w:t>
      </w:r>
    </w:p>
    <w:p w:rsidR="001D6CE1" w:rsidRPr="001D6CE1" w:rsidRDefault="001D6CE1" w:rsidP="00395F1E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D6CE1" w:rsidRPr="001D6CE1" w:rsidRDefault="001D6CE1" w:rsidP="00395F1E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CE1">
        <w:rPr>
          <w:rFonts w:ascii="Times New Roman" w:hAnsi="Times New Roman" w:cs="Times New Roman"/>
          <w:sz w:val="28"/>
          <w:szCs w:val="28"/>
        </w:rPr>
        <w:t>1)  Знаете ли вы что такое ВФСК «ГТО»?</w:t>
      </w:r>
    </w:p>
    <w:p w:rsidR="001D6CE1" w:rsidRPr="001D6CE1" w:rsidRDefault="001D6CE1" w:rsidP="00395F1E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CE1">
        <w:rPr>
          <w:rFonts w:ascii="Times New Roman" w:hAnsi="Times New Roman" w:cs="Times New Roman"/>
          <w:sz w:val="28"/>
          <w:szCs w:val="28"/>
        </w:rPr>
        <w:t>-да</w:t>
      </w:r>
    </w:p>
    <w:p w:rsidR="001D6CE1" w:rsidRPr="001D6CE1" w:rsidRDefault="001D6CE1" w:rsidP="00395F1E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CE1">
        <w:rPr>
          <w:rFonts w:ascii="Times New Roman" w:hAnsi="Times New Roman" w:cs="Times New Roman"/>
          <w:sz w:val="28"/>
          <w:szCs w:val="28"/>
        </w:rPr>
        <w:t>-нет</w:t>
      </w:r>
    </w:p>
    <w:p w:rsidR="001D6CE1" w:rsidRPr="001D6CE1" w:rsidRDefault="001D6CE1" w:rsidP="00395F1E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CE1">
        <w:rPr>
          <w:rFonts w:ascii="Times New Roman" w:hAnsi="Times New Roman" w:cs="Times New Roman"/>
          <w:sz w:val="28"/>
          <w:szCs w:val="28"/>
        </w:rPr>
        <w:t>2)  Откуда ты узнал о ГТО?</w:t>
      </w:r>
    </w:p>
    <w:p w:rsidR="001D6CE1" w:rsidRPr="001D6CE1" w:rsidRDefault="001D6CE1" w:rsidP="00395F1E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CE1">
        <w:rPr>
          <w:rFonts w:ascii="Times New Roman" w:hAnsi="Times New Roman" w:cs="Times New Roman"/>
          <w:sz w:val="28"/>
          <w:szCs w:val="28"/>
        </w:rPr>
        <w:t>- в интернете</w:t>
      </w:r>
    </w:p>
    <w:p w:rsidR="001D6CE1" w:rsidRPr="001D6CE1" w:rsidRDefault="001D6CE1" w:rsidP="00395F1E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CE1">
        <w:rPr>
          <w:rFonts w:ascii="Times New Roman" w:hAnsi="Times New Roman" w:cs="Times New Roman"/>
          <w:sz w:val="28"/>
          <w:szCs w:val="28"/>
        </w:rPr>
        <w:t xml:space="preserve"> - от родителей</w:t>
      </w:r>
    </w:p>
    <w:p w:rsidR="001D6CE1" w:rsidRPr="001D6CE1" w:rsidRDefault="001D6CE1" w:rsidP="00395F1E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CE1">
        <w:rPr>
          <w:rFonts w:ascii="Times New Roman" w:hAnsi="Times New Roman" w:cs="Times New Roman"/>
          <w:sz w:val="28"/>
          <w:szCs w:val="28"/>
        </w:rPr>
        <w:t xml:space="preserve"> - из средств массовой информации(телевидение, газеты, журналы)</w:t>
      </w:r>
    </w:p>
    <w:p w:rsidR="001D6CE1" w:rsidRPr="001D6CE1" w:rsidRDefault="001D6CE1" w:rsidP="00395F1E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CE1">
        <w:rPr>
          <w:rFonts w:ascii="Times New Roman" w:hAnsi="Times New Roman" w:cs="Times New Roman"/>
          <w:sz w:val="28"/>
          <w:szCs w:val="28"/>
        </w:rPr>
        <w:t xml:space="preserve"> - от друзей</w:t>
      </w:r>
    </w:p>
    <w:p w:rsidR="001D6CE1" w:rsidRPr="001D6CE1" w:rsidRDefault="001D6CE1" w:rsidP="00395F1E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CE1">
        <w:rPr>
          <w:rFonts w:ascii="Times New Roman" w:hAnsi="Times New Roman" w:cs="Times New Roman"/>
          <w:sz w:val="28"/>
          <w:szCs w:val="28"/>
        </w:rPr>
        <w:t xml:space="preserve"> - свой ответ:  ________________________________________________</w:t>
      </w:r>
    </w:p>
    <w:p w:rsidR="001D6CE1" w:rsidRPr="001D6CE1" w:rsidRDefault="001D6CE1" w:rsidP="00395F1E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CE1">
        <w:rPr>
          <w:rFonts w:ascii="Times New Roman" w:hAnsi="Times New Roman" w:cs="Times New Roman"/>
          <w:sz w:val="28"/>
          <w:szCs w:val="28"/>
        </w:rPr>
        <w:t>3)  Знаете ли вы для чего сдают нормы ГТО?</w:t>
      </w:r>
    </w:p>
    <w:p w:rsidR="001D6CE1" w:rsidRPr="001D6CE1" w:rsidRDefault="001D6CE1" w:rsidP="00395F1E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CE1">
        <w:rPr>
          <w:rFonts w:ascii="Times New Roman" w:hAnsi="Times New Roman" w:cs="Times New Roman"/>
          <w:sz w:val="28"/>
          <w:szCs w:val="28"/>
        </w:rPr>
        <w:t>-Чтобы получить значок ГТО</w:t>
      </w:r>
    </w:p>
    <w:p w:rsidR="001D6CE1" w:rsidRPr="001D6CE1" w:rsidRDefault="001D6CE1" w:rsidP="00395F1E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CE1">
        <w:rPr>
          <w:rFonts w:ascii="Times New Roman" w:hAnsi="Times New Roman" w:cs="Times New Roman"/>
          <w:sz w:val="28"/>
          <w:szCs w:val="28"/>
        </w:rPr>
        <w:t>- Чтобы проверить уровень интеллектуального  развития</w:t>
      </w:r>
    </w:p>
    <w:p w:rsidR="001D6CE1" w:rsidRPr="001D6CE1" w:rsidRDefault="001D6CE1" w:rsidP="00395F1E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CE1">
        <w:rPr>
          <w:rFonts w:ascii="Times New Roman" w:hAnsi="Times New Roman" w:cs="Times New Roman"/>
          <w:sz w:val="28"/>
          <w:szCs w:val="28"/>
        </w:rPr>
        <w:t>-Чтобы оценить (проверить) уровень физической подготовленности</w:t>
      </w:r>
    </w:p>
    <w:p w:rsidR="001D6CE1" w:rsidRPr="001D6CE1" w:rsidRDefault="001D6CE1" w:rsidP="00395F1E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CE1">
        <w:rPr>
          <w:rFonts w:ascii="Times New Roman" w:hAnsi="Times New Roman" w:cs="Times New Roman"/>
          <w:sz w:val="28"/>
          <w:szCs w:val="28"/>
        </w:rPr>
        <w:t>-Чтобы следить за своей физической формой и быть здоровым</w:t>
      </w:r>
    </w:p>
    <w:p w:rsidR="001D6CE1" w:rsidRPr="001D6CE1" w:rsidRDefault="001D6CE1" w:rsidP="00395F1E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CE1">
        <w:rPr>
          <w:rFonts w:ascii="Times New Roman" w:hAnsi="Times New Roman" w:cs="Times New Roman"/>
          <w:sz w:val="28"/>
          <w:szCs w:val="28"/>
        </w:rPr>
        <w:t>4) Хотите ли вы сдать нормы ВФСК «ГТО»?</w:t>
      </w:r>
    </w:p>
    <w:p w:rsidR="001D6CE1" w:rsidRPr="001D6CE1" w:rsidRDefault="001D6CE1" w:rsidP="00395F1E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CE1">
        <w:rPr>
          <w:rFonts w:ascii="Times New Roman" w:hAnsi="Times New Roman" w:cs="Times New Roman"/>
          <w:sz w:val="28"/>
          <w:szCs w:val="28"/>
        </w:rPr>
        <w:t xml:space="preserve">  -да, потому что…________________________________________________________</w:t>
      </w:r>
    </w:p>
    <w:p w:rsidR="001D6CE1" w:rsidRPr="001D6CE1" w:rsidRDefault="001D6CE1" w:rsidP="00395F1E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CE1">
        <w:rPr>
          <w:rFonts w:ascii="Times New Roman" w:hAnsi="Times New Roman" w:cs="Times New Roman"/>
          <w:sz w:val="28"/>
          <w:szCs w:val="28"/>
        </w:rPr>
        <w:t xml:space="preserve">  - нет, потому что…________________________________________________________</w:t>
      </w:r>
    </w:p>
    <w:p w:rsidR="001D6CE1" w:rsidRPr="001D6CE1" w:rsidRDefault="001D6CE1" w:rsidP="00395F1E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CE1">
        <w:rPr>
          <w:rFonts w:ascii="Times New Roman" w:hAnsi="Times New Roman" w:cs="Times New Roman"/>
          <w:sz w:val="28"/>
          <w:szCs w:val="28"/>
        </w:rPr>
        <w:t xml:space="preserve">  - категорически против.</w:t>
      </w:r>
    </w:p>
    <w:p w:rsidR="001D6CE1" w:rsidRPr="001D6CE1" w:rsidRDefault="001D6CE1" w:rsidP="00395F1E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CE1">
        <w:rPr>
          <w:rFonts w:ascii="Times New Roman" w:hAnsi="Times New Roman" w:cs="Times New Roman"/>
          <w:sz w:val="28"/>
          <w:szCs w:val="28"/>
        </w:rPr>
        <w:t xml:space="preserve">5) Посещаешь  ли ты какие-нибудь спортивные или физкультурно-оздоровительные секции? Как часто? </w:t>
      </w:r>
    </w:p>
    <w:p w:rsidR="001D6CE1" w:rsidRPr="001D6CE1" w:rsidRDefault="001D6CE1" w:rsidP="00395F1E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CE1">
        <w:rPr>
          <w:rFonts w:ascii="Times New Roman" w:hAnsi="Times New Roman" w:cs="Times New Roman"/>
          <w:sz w:val="28"/>
          <w:szCs w:val="28"/>
        </w:rPr>
        <w:t>______________________________________________________________</w:t>
      </w:r>
    </w:p>
    <w:p w:rsidR="001D6CE1" w:rsidRPr="001D6CE1" w:rsidRDefault="001D6CE1" w:rsidP="00395F1E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CE1">
        <w:rPr>
          <w:rFonts w:ascii="Times New Roman" w:hAnsi="Times New Roman" w:cs="Times New Roman"/>
          <w:sz w:val="28"/>
          <w:szCs w:val="28"/>
        </w:rPr>
        <w:t>6) Что тебе даст сдача нормативов ГТО и получение значка?</w:t>
      </w:r>
    </w:p>
    <w:p w:rsidR="001D6CE1" w:rsidRPr="001D6CE1" w:rsidRDefault="001D6CE1" w:rsidP="00395F1E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CE1">
        <w:rPr>
          <w:rFonts w:ascii="Times New Roman" w:hAnsi="Times New Roman" w:cs="Times New Roman"/>
          <w:sz w:val="28"/>
          <w:szCs w:val="28"/>
        </w:rPr>
        <w:t>-Получить "отлично" по предмету физическая культура</w:t>
      </w:r>
    </w:p>
    <w:p w:rsidR="001D6CE1" w:rsidRPr="001D6CE1" w:rsidRDefault="001D6CE1" w:rsidP="00395F1E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CE1">
        <w:rPr>
          <w:rFonts w:ascii="Times New Roman" w:hAnsi="Times New Roman" w:cs="Times New Roman"/>
          <w:sz w:val="28"/>
          <w:szCs w:val="28"/>
        </w:rPr>
        <w:t>-Получить дополнительные баллы при поступлении в ВУЗы и СУЗы</w:t>
      </w:r>
    </w:p>
    <w:p w:rsidR="001D6CE1" w:rsidRPr="001D6CE1" w:rsidRDefault="001D6CE1" w:rsidP="00395F1E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CE1">
        <w:rPr>
          <w:rFonts w:ascii="Times New Roman" w:hAnsi="Times New Roman" w:cs="Times New Roman"/>
          <w:sz w:val="28"/>
          <w:szCs w:val="28"/>
        </w:rPr>
        <w:t>-Радость и гордость за свои успехи</w:t>
      </w:r>
    </w:p>
    <w:p w:rsidR="001D6CE1" w:rsidRPr="001D6CE1" w:rsidRDefault="001D6CE1" w:rsidP="00395F1E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CE1">
        <w:rPr>
          <w:rFonts w:ascii="Times New Roman" w:hAnsi="Times New Roman" w:cs="Times New Roman"/>
          <w:sz w:val="28"/>
          <w:szCs w:val="28"/>
        </w:rPr>
        <w:t>-Поощрение со стороны родителей, учителей</w:t>
      </w:r>
    </w:p>
    <w:p w:rsidR="001D6CE1" w:rsidRPr="001D6CE1" w:rsidRDefault="001D6CE1" w:rsidP="00395F1E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CE1">
        <w:rPr>
          <w:rFonts w:ascii="Times New Roman" w:hAnsi="Times New Roman" w:cs="Times New Roman"/>
          <w:sz w:val="28"/>
          <w:szCs w:val="28"/>
        </w:rPr>
        <w:t>-Ничего не даст</w:t>
      </w:r>
    </w:p>
    <w:p w:rsidR="001D6CE1" w:rsidRPr="001D6CE1" w:rsidRDefault="001D6CE1" w:rsidP="00395F1E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CE1">
        <w:rPr>
          <w:rFonts w:ascii="Times New Roman" w:hAnsi="Times New Roman" w:cs="Times New Roman"/>
          <w:sz w:val="28"/>
          <w:szCs w:val="28"/>
        </w:rPr>
        <w:t>-Затрудняюсь ответить</w:t>
      </w:r>
    </w:p>
    <w:p w:rsidR="00961BA9" w:rsidRPr="001D6CE1" w:rsidRDefault="001D6CE1" w:rsidP="00395F1E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CE1">
        <w:rPr>
          <w:rFonts w:ascii="Times New Roman" w:hAnsi="Times New Roman" w:cs="Times New Roman"/>
          <w:sz w:val="28"/>
          <w:szCs w:val="28"/>
        </w:rPr>
        <w:t xml:space="preserve">7) </w:t>
      </w:r>
      <w:r w:rsidR="00961BA9" w:rsidRPr="001D6CE1">
        <w:rPr>
          <w:rFonts w:ascii="Times New Roman" w:hAnsi="Times New Roman" w:cs="Times New Roman"/>
          <w:sz w:val="28"/>
          <w:szCs w:val="28"/>
        </w:rPr>
        <w:t>Я сдал бы нормы ГТО, если бы…</w:t>
      </w:r>
    </w:p>
    <w:p w:rsidR="00961BA9" w:rsidRPr="001D6CE1" w:rsidRDefault="00961BA9" w:rsidP="00395F1E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CE1">
        <w:rPr>
          <w:rFonts w:ascii="Times New Roman" w:hAnsi="Times New Roman" w:cs="Times New Roman"/>
          <w:sz w:val="28"/>
          <w:szCs w:val="28"/>
        </w:rPr>
        <w:t>- Если бы меньше были нормативы.</w:t>
      </w:r>
    </w:p>
    <w:p w:rsidR="00961BA9" w:rsidRPr="001D6CE1" w:rsidRDefault="00961BA9" w:rsidP="00395F1E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CE1">
        <w:rPr>
          <w:rFonts w:ascii="Times New Roman" w:hAnsi="Times New Roman" w:cs="Times New Roman"/>
          <w:sz w:val="28"/>
          <w:szCs w:val="28"/>
        </w:rPr>
        <w:t>- Если бы мне помогли</w:t>
      </w:r>
    </w:p>
    <w:p w:rsidR="00961BA9" w:rsidRPr="001D6CE1" w:rsidRDefault="00961BA9" w:rsidP="00395F1E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D6CE1">
        <w:rPr>
          <w:rFonts w:ascii="Times New Roman" w:hAnsi="Times New Roman" w:cs="Times New Roman"/>
          <w:sz w:val="28"/>
          <w:szCs w:val="28"/>
        </w:rPr>
        <w:t>- Свой ответ__________________________________________</w:t>
      </w:r>
    </w:p>
    <w:p w:rsidR="001D6CE1" w:rsidRPr="001D6CE1" w:rsidRDefault="001D6CE1" w:rsidP="00395F1E">
      <w:pPr>
        <w:spacing w:after="0" w:line="288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61BA9" w:rsidRDefault="00961BA9" w:rsidP="00395F1E">
      <w:pPr>
        <w:pStyle w:val="a8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</w:p>
    <w:p w:rsidR="00655A11" w:rsidRDefault="004F7197" w:rsidP="00395F1E">
      <w:pPr>
        <w:pStyle w:val="a8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 w:rsidRPr="00E3439D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4</w:t>
      </w:r>
      <w:r w:rsidRPr="00E3439D">
        <w:rPr>
          <w:sz w:val="28"/>
          <w:szCs w:val="28"/>
        </w:rPr>
        <w:t xml:space="preserve"> </w:t>
      </w:r>
    </w:p>
    <w:p w:rsidR="004F7197" w:rsidRDefault="001D6CE1" w:rsidP="00395F1E">
      <w:pPr>
        <w:pStyle w:val="a8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Диаграммы</w:t>
      </w:r>
      <w:r w:rsidR="004F7197" w:rsidRPr="00E3439D">
        <w:rPr>
          <w:sz w:val="28"/>
          <w:szCs w:val="28"/>
        </w:rPr>
        <w:t xml:space="preserve"> по теме: «Анализ анкетирования школьников 15-18 лет</w:t>
      </w:r>
      <w:r w:rsidR="004F7197" w:rsidRPr="00E3439D">
        <w:rPr>
          <w:b/>
          <w:sz w:val="28"/>
          <w:szCs w:val="28"/>
        </w:rPr>
        <w:t xml:space="preserve"> </w:t>
      </w:r>
      <w:r w:rsidR="004F7197" w:rsidRPr="00E3439D">
        <w:rPr>
          <w:sz w:val="28"/>
          <w:szCs w:val="28"/>
        </w:rPr>
        <w:t>о знаниях комплекса ГТО, его важности и пользы</w:t>
      </w:r>
      <w:r w:rsidR="004F7197">
        <w:rPr>
          <w:sz w:val="28"/>
          <w:szCs w:val="28"/>
        </w:rPr>
        <w:t>»</w:t>
      </w:r>
    </w:p>
    <w:p w:rsidR="004F7197" w:rsidRDefault="004F7197" w:rsidP="00395F1E">
      <w:pPr>
        <w:spacing w:after="0" w:line="360" w:lineRule="auto"/>
        <w:ind w:firstLine="4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6"/>
      </w:tblGrid>
      <w:tr w:rsidR="001D6CE1" w:rsidTr="00B1789E">
        <w:tc>
          <w:tcPr>
            <w:tcW w:w="0" w:type="auto"/>
          </w:tcPr>
          <w:p w:rsidR="001D6CE1" w:rsidRDefault="001D6CE1" w:rsidP="00395F1E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251D79DA" wp14:editId="76D86607">
                  <wp:extent cx="3456000" cy="2552400"/>
                  <wp:effectExtent l="0" t="0" r="11430" b="19685"/>
                  <wp:docPr id="7" name="Диаграмма 7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8"/>
                    </a:graphicData>
                  </a:graphic>
                </wp:inline>
              </w:drawing>
            </w:r>
          </w:p>
        </w:tc>
      </w:tr>
      <w:tr w:rsidR="001D6CE1" w:rsidTr="00B1789E">
        <w:tc>
          <w:tcPr>
            <w:tcW w:w="0" w:type="auto"/>
          </w:tcPr>
          <w:p w:rsidR="001D6CE1" w:rsidRDefault="001D6CE1" w:rsidP="00395F1E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6CEFF78" wp14:editId="2E2B9236">
                  <wp:extent cx="3456000" cy="2552400"/>
                  <wp:effectExtent l="0" t="0" r="11430" b="19685"/>
                  <wp:docPr id="8" name="Диаграмма 8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9"/>
                    </a:graphicData>
                  </a:graphic>
                </wp:inline>
              </w:drawing>
            </w:r>
          </w:p>
        </w:tc>
      </w:tr>
      <w:tr w:rsidR="001D6CE1" w:rsidTr="00B1789E">
        <w:tc>
          <w:tcPr>
            <w:tcW w:w="0" w:type="auto"/>
          </w:tcPr>
          <w:p w:rsidR="001D6CE1" w:rsidRDefault="00B1789E" w:rsidP="00395F1E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5894DF82" wp14:editId="624F596A">
                  <wp:extent cx="3457612" cy="2551176"/>
                  <wp:effectExtent l="0" t="0" r="9525" b="20955"/>
                  <wp:docPr id="9" name="Диаграмма 9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0"/>
                    </a:graphicData>
                  </a:graphic>
                </wp:inline>
              </w:drawing>
            </w:r>
          </w:p>
        </w:tc>
      </w:tr>
      <w:tr w:rsidR="001D6CE1" w:rsidTr="00B1789E">
        <w:tc>
          <w:tcPr>
            <w:tcW w:w="0" w:type="auto"/>
          </w:tcPr>
          <w:p w:rsidR="001D6CE1" w:rsidRDefault="00B1789E" w:rsidP="00395F1E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19261386" wp14:editId="64C7B140">
                  <wp:extent cx="3456000" cy="2552400"/>
                  <wp:effectExtent l="0" t="0" r="11430" b="19685"/>
                  <wp:docPr id="15" name="Диаграмма 1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1"/>
                    </a:graphicData>
                  </a:graphic>
                </wp:inline>
              </w:drawing>
            </w:r>
          </w:p>
        </w:tc>
      </w:tr>
      <w:tr w:rsidR="001D6CE1" w:rsidTr="00B1789E">
        <w:tc>
          <w:tcPr>
            <w:tcW w:w="0" w:type="auto"/>
          </w:tcPr>
          <w:p w:rsidR="001D6CE1" w:rsidRDefault="00B1789E" w:rsidP="00395F1E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5BE7DF95" wp14:editId="69793037">
                  <wp:extent cx="3456000" cy="2552400"/>
                  <wp:effectExtent l="0" t="0" r="11430" b="19685"/>
                  <wp:docPr id="17" name="Диаграмма 17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2"/>
                    </a:graphicData>
                  </a:graphic>
                </wp:inline>
              </w:drawing>
            </w:r>
          </w:p>
        </w:tc>
      </w:tr>
      <w:tr w:rsidR="001D6CE1" w:rsidTr="00B1789E">
        <w:tc>
          <w:tcPr>
            <w:tcW w:w="0" w:type="auto"/>
          </w:tcPr>
          <w:p w:rsidR="001D6CE1" w:rsidRDefault="00B1789E" w:rsidP="00395F1E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lastRenderedPageBreak/>
              <w:drawing>
                <wp:inline distT="0" distB="0" distL="0" distR="0" wp14:anchorId="693BAD0F" wp14:editId="316AF4B0">
                  <wp:extent cx="3456000" cy="2552400"/>
                  <wp:effectExtent l="0" t="0" r="11430" b="19685"/>
                  <wp:docPr id="18" name="Диаграмма 18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3"/>
                    </a:graphicData>
                  </a:graphic>
                </wp:inline>
              </w:drawing>
            </w:r>
          </w:p>
        </w:tc>
      </w:tr>
      <w:tr w:rsidR="001D6CE1" w:rsidTr="00B1789E">
        <w:tc>
          <w:tcPr>
            <w:tcW w:w="0" w:type="auto"/>
          </w:tcPr>
          <w:p w:rsidR="001D6CE1" w:rsidRDefault="00B1789E" w:rsidP="00395F1E">
            <w:pPr>
              <w:spacing w:line="36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6F39CE6A" wp14:editId="17B0A77B">
                  <wp:extent cx="3456000" cy="2552400"/>
                  <wp:effectExtent l="0" t="0" r="11430" b="19685"/>
                  <wp:docPr id="19" name="Диаграмма 19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24"/>
                    </a:graphicData>
                  </a:graphic>
                </wp:inline>
              </w:drawing>
            </w:r>
          </w:p>
        </w:tc>
      </w:tr>
    </w:tbl>
    <w:p w:rsidR="00DD56FE" w:rsidRPr="0020406D" w:rsidRDefault="00DD56FE" w:rsidP="00395F1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D56FE" w:rsidRDefault="00DD56FE" w:rsidP="00395F1E">
      <w:pPr>
        <w:pStyle w:val="1"/>
        <w:jc w:val="both"/>
      </w:pPr>
    </w:p>
    <w:p w:rsidR="0020406D" w:rsidRDefault="0020406D" w:rsidP="00395F1E">
      <w:pPr>
        <w:spacing w:line="360" w:lineRule="auto"/>
        <w:jc w:val="both"/>
      </w:pPr>
    </w:p>
    <w:p w:rsidR="0020406D" w:rsidRDefault="0020406D" w:rsidP="00395F1E">
      <w:pPr>
        <w:spacing w:line="360" w:lineRule="auto"/>
        <w:jc w:val="both"/>
      </w:pPr>
    </w:p>
    <w:p w:rsidR="0020406D" w:rsidRDefault="0020406D" w:rsidP="00395F1E">
      <w:pPr>
        <w:spacing w:line="360" w:lineRule="auto"/>
        <w:jc w:val="both"/>
      </w:pPr>
    </w:p>
    <w:p w:rsidR="0020406D" w:rsidRDefault="0020406D" w:rsidP="00395F1E">
      <w:pPr>
        <w:spacing w:line="360" w:lineRule="auto"/>
        <w:jc w:val="both"/>
      </w:pPr>
    </w:p>
    <w:p w:rsidR="0020406D" w:rsidRDefault="0020406D" w:rsidP="00395F1E">
      <w:pPr>
        <w:spacing w:line="360" w:lineRule="auto"/>
        <w:jc w:val="both"/>
      </w:pPr>
    </w:p>
    <w:p w:rsidR="0020406D" w:rsidRDefault="0020406D" w:rsidP="00395F1E">
      <w:pPr>
        <w:spacing w:line="360" w:lineRule="auto"/>
        <w:jc w:val="both"/>
      </w:pPr>
    </w:p>
    <w:p w:rsidR="00C42B0D" w:rsidRDefault="00C42B0D" w:rsidP="00395F1E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p w:rsidR="00C42B0D" w:rsidRDefault="00C42B0D" w:rsidP="00395F1E">
      <w:pPr>
        <w:spacing w:after="0" w:line="36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8"/>
          <w:szCs w:val="28"/>
          <w:bdr w:val="none" w:sz="0" w:space="0" w:color="auto" w:frame="1"/>
          <w:lang w:eastAsia="ru-RU"/>
        </w:rPr>
      </w:pPr>
    </w:p>
    <w:sectPr w:rsidR="00C42B0D" w:rsidSect="004407C3">
      <w:footerReference w:type="default" r:id="rId25"/>
      <w:pgSz w:w="11906" w:h="16838"/>
      <w:pgMar w:top="851" w:right="1418" w:bottom="851" w:left="1418" w:header="709" w:footer="709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D45C0" w:rsidRDefault="000D45C0" w:rsidP="00FC7E2B">
      <w:pPr>
        <w:spacing w:after="0" w:line="240" w:lineRule="auto"/>
      </w:pPr>
      <w:r>
        <w:separator/>
      </w:r>
    </w:p>
  </w:endnote>
  <w:endnote w:type="continuationSeparator" w:id="0">
    <w:p w:rsidR="000D45C0" w:rsidRDefault="000D45C0" w:rsidP="00FC7E2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30099267"/>
      <w:docPartObj>
        <w:docPartGallery w:val="Page Numbers (Bottom of Page)"/>
        <w:docPartUnique/>
      </w:docPartObj>
    </w:sdtPr>
    <w:sdtEndPr/>
    <w:sdtContent>
      <w:p w:rsidR="00A4737B" w:rsidRDefault="00A4737B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00A8C">
          <w:rPr>
            <w:noProof/>
          </w:rPr>
          <w:t>1</w:t>
        </w:r>
        <w:r>
          <w:fldChar w:fldCharType="end"/>
        </w:r>
      </w:p>
    </w:sdtContent>
  </w:sdt>
  <w:p w:rsidR="00A4737B" w:rsidRDefault="00A4737B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D45C0" w:rsidRDefault="000D45C0" w:rsidP="00FC7E2B">
      <w:pPr>
        <w:spacing w:after="0" w:line="240" w:lineRule="auto"/>
      </w:pPr>
      <w:r>
        <w:separator/>
      </w:r>
    </w:p>
  </w:footnote>
  <w:footnote w:type="continuationSeparator" w:id="0">
    <w:p w:rsidR="000D45C0" w:rsidRDefault="000D45C0" w:rsidP="00FC7E2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200BB"/>
    <w:multiLevelType w:val="hybridMultilevel"/>
    <w:tmpl w:val="11AAF42E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3866906"/>
    <w:multiLevelType w:val="hybridMultilevel"/>
    <w:tmpl w:val="791476D2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04BB180C"/>
    <w:multiLevelType w:val="hybridMultilevel"/>
    <w:tmpl w:val="90B04C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412D96"/>
    <w:multiLevelType w:val="hybridMultilevel"/>
    <w:tmpl w:val="3EF23A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5607398"/>
    <w:multiLevelType w:val="hybridMultilevel"/>
    <w:tmpl w:val="A544B488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841631A"/>
    <w:multiLevelType w:val="hybridMultilevel"/>
    <w:tmpl w:val="6772F23A"/>
    <w:lvl w:ilvl="0" w:tplc="01EE89D0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09D616D6"/>
    <w:multiLevelType w:val="hybridMultilevel"/>
    <w:tmpl w:val="9C76065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752F08"/>
    <w:multiLevelType w:val="hybridMultilevel"/>
    <w:tmpl w:val="F4ECAB30"/>
    <w:lvl w:ilvl="0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4D304BC"/>
    <w:multiLevelType w:val="hybridMultilevel"/>
    <w:tmpl w:val="E0060B7E"/>
    <w:lvl w:ilvl="0" w:tplc="01EE89D0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5F162CE0">
      <w:numFmt w:val="bullet"/>
      <w:lvlText w:val="·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58006A2"/>
    <w:multiLevelType w:val="hybridMultilevel"/>
    <w:tmpl w:val="6ECCFA16"/>
    <w:lvl w:ilvl="0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AF57001"/>
    <w:multiLevelType w:val="hybridMultilevel"/>
    <w:tmpl w:val="B4301648"/>
    <w:lvl w:ilvl="0" w:tplc="290AB1F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1BF67036"/>
    <w:multiLevelType w:val="hybridMultilevel"/>
    <w:tmpl w:val="36E69788"/>
    <w:lvl w:ilvl="0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C9A04AA"/>
    <w:multiLevelType w:val="hybridMultilevel"/>
    <w:tmpl w:val="E3CEDAB2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3" w15:restartNumberingAfterBreak="0">
    <w:nsid w:val="217B2453"/>
    <w:multiLevelType w:val="hybridMultilevel"/>
    <w:tmpl w:val="9B9E86FE"/>
    <w:lvl w:ilvl="0" w:tplc="2912E03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1BC5960"/>
    <w:multiLevelType w:val="hybridMultilevel"/>
    <w:tmpl w:val="07D4A2F6"/>
    <w:lvl w:ilvl="0" w:tplc="04190001">
      <w:start w:val="1"/>
      <w:numFmt w:val="bullet"/>
      <w:lvlText w:val=""/>
      <w:lvlJc w:val="left"/>
      <w:pPr>
        <w:ind w:left="11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15" w15:restartNumberingAfterBreak="0">
    <w:nsid w:val="21ED34C9"/>
    <w:multiLevelType w:val="hybridMultilevel"/>
    <w:tmpl w:val="614E73F0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FBD12C8"/>
    <w:multiLevelType w:val="hybridMultilevel"/>
    <w:tmpl w:val="682E11A6"/>
    <w:lvl w:ilvl="0" w:tplc="01EE89D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02C3473"/>
    <w:multiLevelType w:val="hybridMultilevel"/>
    <w:tmpl w:val="C344947A"/>
    <w:lvl w:ilvl="0" w:tplc="01EE89D0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6313FDD"/>
    <w:multiLevelType w:val="hybridMultilevel"/>
    <w:tmpl w:val="5FC0CBF4"/>
    <w:lvl w:ilvl="0" w:tplc="2912E03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71A1BB3"/>
    <w:multiLevelType w:val="hybridMultilevel"/>
    <w:tmpl w:val="C5E8C9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8E13266"/>
    <w:multiLevelType w:val="hybridMultilevel"/>
    <w:tmpl w:val="56C66EBE"/>
    <w:lvl w:ilvl="0" w:tplc="2912E03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B13FAD"/>
    <w:multiLevelType w:val="hybridMultilevel"/>
    <w:tmpl w:val="E5E048A2"/>
    <w:lvl w:ilvl="0" w:tplc="C936CC58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HAnsi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BD6248A"/>
    <w:multiLevelType w:val="hybridMultilevel"/>
    <w:tmpl w:val="DEF883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DAC74E9"/>
    <w:multiLevelType w:val="hybridMultilevel"/>
    <w:tmpl w:val="CF2A29F8"/>
    <w:lvl w:ilvl="0" w:tplc="01EE89D0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F9376C3"/>
    <w:multiLevelType w:val="hybridMultilevel"/>
    <w:tmpl w:val="195E729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506F0582"/>
    <w:multiLevelType w:val="hybridMultilevel"/>
    <w:tmpl w:val="BD1C864A"/>
    <w:lvl w:ilvl="0" w:tplc="0419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7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5" w:hanging="360"/>
      </w:pPr>
      <w:rPr>
        <w:rFonts w:ascii="Wingdings" w:hAnsi="Wingdings" w:hint="default"/>
      </w:rPr>
    </w:lvl>
  </w:abstractNum>
  <w:abstractNum w:abstractNumId="26" w15:restartNumberingAfterBreak="0">
    <w:nsid w:val="531F175A"/>
    <w:multiLevelType w:val="hybridMultilevel"/>
    <w:tmpl w:val="1DC2E91A"/>
    <w:lvl w:ilvl="0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3524891"/>
    <w:multiLevelType w:val="hybridMultilevel"/>
    <w:tmpl w:val="734494F0"/>
    <w:lvl w:ilvl="0" w:tplc="01EE89D0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8" w15:restartNumberingAfterBreak="0">
    <w:nsid w:val="584516F3"/>
    <w:multiLevelType w:val="hybridMultilevel"/>
    <w:tmpl w:val="4248593E"/>
    <w:lvl w:ilvl="0" w:tplc="01EE89D0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5ED55E22"/>
    <w:multiLevelType w:val="hybridMultilevel"/>
    <w:tmpl w:val="0798B97E"/>
    <w:lvl w:ilvl="0" w:tplc="01EE89D0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60765DB1"/>
    <w:multiLevelType w:val="hybridMultilevel"/>
    <w:tmpl w:val="195E729C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1" w15:restartNumberingAfterBreak="0">
    <w:nsid w:val="615D7014"/>
    <w:multiLevelType w:val="hybridMultilevel"/>
    <w:tmpl w:val="0A9E990E"/>
    <w:lvl w:ilvl="0" w:tplc="2912E03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5541C22"/>
    <w:multiLevelType w:val="hybridMultilevel"/>
    <w:tmpl w:val="E312C3AC"/>
    <w:lvl w:ilvl="0" w:tplc="04190001">
      <w:start w:val="1"/>
      <w:numFmt w:val="bullet"/>
      <w:lvlText w:val=""/>
      <w:lvlJc w:val="left"/>
      <w:pPr>
        <w:ind w:left="143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33" w15:restartNumberingAfterBreak="0">
    <w:nsid w:val="69AC3852"/>
    <w:multiLevelType w:val="hybridMultilevel"/>
    <w:tmpl w:val="9C200626"/>
    <w:lvl w:ilvl="0" w:tplc="2912E03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B22973"/>
    <w:multiLevelType w:val="multilevel"/>
    <w:tmpl w:val="DD1861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6FB37398"/>
    <w:multiLevelType w:val="hybridMultilevel"/>
    <w:tmpl w:val="B1244172"/>
    <w:lvl w:ilvl="0" w:tplc="0419000D">
      <w:start w:val="1"/>
      <w:numFmt w:val="bullet"/>
      <w:lvlText w:val="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70095464"/>
    <w:multiLevelType w:val="hybridMultilevel"/>
    <w:tmpl w:val="A9F8325C"/>
    <w:lvl w:ilvl="0" w:tplc="01EE89D0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7" w15:restartNumberingAfterBreak="0">
    <w:nsid w:val="72410408"/>
    <w:multiLevelType w:val="hybridMultilevel"/>
    <w:tmpl w:val="51385D22"/>
    <w:lvl w:ilvl="0" w:tplc="01EE89D0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7BB46FA5"/>
    <w:multiLevelType w:val="hybridMultilevel"/>
    <w:tmpl w:val="6D664A56"/>
    <w:lvl w:ilvl="0" w:tplc="3F8E917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  <w:color w:val="000000" w:themeColor="text1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BEF55C8"/>
    <w:multiLevelType w:val="hybridMultilevel"/>
    <w:tmpl w:val="C51EA464"/>
    <w:lvl w:ilvl="0" w:tplc="2912E03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0A6F63"/>
    <w:multiLevelType w:val="hybridMultilevel"/>
    <w:tmpl w:val="DE98FEAE"/>
    <w:lvl w:ilvl="0" w:tplc="01EE89D0">
      <w:start w:val="1"/>
      <w:numFmt w:val="bullet"/>
      <w:lvlText w:val="•"/>
      <w:lvlJc w:val="left"/>
      <w:pPr>
        <w:tabs>
          <w:tab w:val="num" w:pos="1080"/>
        </w:tabs>
        <w:ind w:left="108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5"/>
  </w:num>
  <w:num w:numId="3">
    <w:abstractNumId w:val="23"/>
  </w:num>
  <w:num w:numId="4">
    <w:abstractNumId w:val="29"/>
  </w:num>
  <w:num w:numId="5">
    <w:abstractNumId w:val="36"/>
  </w:num>
  <w:num w:numId="6">
    <w:abstractNumId w:val="17"/>
  </w:num>
  <w:num w:numId="7">
    <w:abstractNumId w:val="8"/>
  </w:num>
  <w:num w:numId="8">
    <w:abstractNumId w:val="40"/>
  </w:num>
  <w:num w:numId="9">
    <w:abstractNumId w:val="28"/>
  </w:num>
  <w:num w:numId="10">
    <w:abstractNumId w:val="21"/>
  </w:num>
  <w:num w:numId="11">
    <w:abstractNumId w:val="9"/>
  </w:num>
  <w:num w:numId="12">
    <w:abstractNumId w:val="7"/>
  </w:num>
  <w:num w:numId="13">
    <w:abstractNumId w:val="35"/>
  </w:num>
  <w:num w:numId="14">
    <w:abstractNumId w:val="26"/>
  </w:num>
  <w:num w:numId="15">
    <w:abstractNumId w:val="11"/>
  </w:num>
  <w:num w:numId="16">
    <w:abstractNumId w:val="22"/>
  </w:num>
  <w:num w:numId="17">
    <w:abstractNumId w:val="19"/>
  </w:num>
  <w:num w:numId="18">
    <w:abstractNumId w:val="6"/>
  </w:num>
  <w:num w:numId="19">
    <w:abstractNumId w:val="4"/>
  </w:num>
  <w:num w:numId="20">
    <w:abstractNumId w:val="0"/>
  </w:num>
  <w:num w:numId="21">
    <w:abstractNumId w:val="25"/>
  </w:num>
  <w:num w:numId="22">
    <w:abstractNumId w:val="1"/>
  </w:num>
  <w:num w:numId="23">
    <w:abstractNumId w:val="12"/>
  </w:num>
  <w:num w:numId="24">
    <w:abstractNumId w:val="2"/>
  </w:num>
  <w:num w:numId="25">
    <w:abstractNumId w:val="16"/>
  </w:num>
  <w:num w:numId="26">
    <w:abstractNumId w:val="30"/>
  </w:num>
  <w:num w:numId="27">
    <w:abstractNumId w:val="34"/>
  </w:num>
  <w:num w:numId="28">
    <w:abstractNumId w:val="37"/>
  </w:num>
  <w:num w:numId="29">
    <w:abstractNumId w:val="38"/>
  </w:num>
  <w:num w:numId="30">
    <w:abstractNumId w:val="13"/>
  </w:num>
  <w:num w:numId="31">
    <w:abstractNumId w:val="18"/>
  </w:num>
  <w:num w:numId="32">
    <w:abstractNumId w:val="20"/>
  </w:num>
  <w:num w:numId="33">
    <w:abstractNumId w:val="33"/>
  </w:num>
  <w:num w:numId="34">
    <w:abstractNumId w:val="31"/>
  </w:num>
  <w:num w:numId="35">
    <w:abstractNumId w:val="39"/>
  </w:num>
  <w:num w:numId="36">
    <w:abstractNumId w:val="32"/>
  </w:num>
  <w:num w:numId="37">
    <w:abstractNumId w:val="3"/>
  </w:num>
  <w:num w:numId="38">
    <w:abstractNumId w:val="15"/>
  </w:num>
  <w:num w:numId="39">
    <w:abstractNumId w:val="14"/>
  </w:num>
  <w:num w:numId="40">
    <w:abstractNumId w:val="24"/>
  </w:num>
  <w:num w:numId="41">
    <w:abstractNumId w:val="10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1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3743"/>
    <w:rsid w:val="000023A7"/>
    <w:rsid w:val="00012D99"/>
    <w:rsid w:val="00014AFD"/>
    <w:rsid w:val="00021A4B"/>
    <w:rsid w:val="0003724C"/>
    <w:rsid w:val="0003781F"/>
    <w:rsid w:val="00037C00"/>
    <w:rsid w:val="00042050"/>
    <w:rsid w:val="00042474"/>
    <w:rsid w:val="00045CB4"/>
    <w:rsid w:val="000460C6"/>
    <w:rsid w:val="00046E0C"/>
    <w:rsid w:val="0005133B"/>
    <w:rsid w:val="00053B10"/>
    <w:rsid w:val="00060D0B"/>
    <w:rsid w:val="000610EA"/>
    <w:rsid w:val="000676D1"/>
    <w:rsid w:val="00070096"/>
    <w:rsid w:val="00075B51"/>
    <w:rsid w:val="00077F5F"/>
    <w:rsid w:val="00080BF5"/>
    <w:rsid w:val="00084A2E"/>
    <w:rsid w:val="000867FC"/>
    <w:rsid w:val="00095190"/>
    <w:rsid w:val="00095CD6"/>
    <w:rsid w:val="000A0DAD"/>
    <w:rsid w:val="000A5760"/>
    <w:rsid w:val="000B2918"/>
    <w:rsid w:val="000B7D1E"/>
    <w:rsid w:val="000D18EA"/>
    <w:rsid w:val="000D1EE2"/>
    <w:rsid w:val="000D45C0"/>
    <w:rsid w:val="000E4B21"/>
    <w:rsid w:val="00111A3B"/>
    <w:rsid w:val="00114CA1"/>
    <w:rsid w:val="0013341E"/>
    <w:rsid w:val="00134B2D"/>
    <w:rsid w:val="001441A2"/>
    <w:rsid w:val="00146459"/>
    <w:rsid w:val="001543D4"/>
    <w:rsid w:val="0015750D"/>
    <w:rsid w:val="00160062"/>
    <w:rsid w:val="001633BA"/>
    <w:rsid w:val="00172073"/>
    <w:rsid w:val="00172D20"/>
    <w:rsid w:val="00173D32"/>
    <w:rsid w:val="00191436"/>
    <w:rsid w:val="00195893"/>
    <w:rsid w:val="001B6A61"/>
    <w:rsid w:val="001B6C6F"/>
    <w:rsid w:val="001B7B67"/>
    <w:rsid w:val="001C077A"/>
    <w:rsid w:val="001D0213"/>
    <w:rsid w:val="001D40DA"/>
    <w:rsid w:val="001D619C"/>
    <w:rsid w:val="001D6CE1"/>
    <w:rsid w:val="001E509D"/>
    <w:rsid w:val="001F47A2"/>
    <w:rsid w:val="001F7B47"/>
    <w:rsid w:val="002005D2"/>
    <w:rsid w:val="00200A8C"/>
    <w:rsid w:val="00202AB7"/>
    <w:rsid w:val="0020406D"/>
    <w:rsid w:val="00210D73"/>
    <w:rsid w:val="002251E6"/>
    <w:rsid w:val="00230538"/>
    <w:rsid w:val="00231B53"/>
    <w:rsid w:val="002457A5"/>
    <w:rsid w:val="00246DC8"/>
    <w:rsid w:val="00251398"/>
    <w:rsid w:val="002549AF"/>
    <w:rsid w:val="002555A3"/>
    <w:rsid w:val="00264A5A"/>
    <w:rsid w:val="00266A06"/>
    <w:rsid w:val="002725F7"/>
    <w:rsid w:val="002747EB"/>
    <w:rsid w:val="002816E0"/>
    <w:rsid w:val="00294C52"/>
    <w:rsid w:val="00297667"/>
    <w:rsid w:val="00297C7B"/>
    <w:rsid w:val="002A015A"/>
    <w:rsid w:val="002A1460"/>
    <w:rsid w:val="002A2E4B"/>
    <w:rsid w:val="002A3FF3"/>
    <w:rsid w:val="002A42F9"/>
    <w:rsid w:val="002B45A4"/>
    <w:rsid w:val="002C3A42"/>
    <w:rsid w:val="002D0042"/>
    <w:rsid w:val="002D647C"/>
    <w:rsid w:val="002D6502"/>
    <w:rsid w:val="002D6F0B"/>
    <w:rsid w:val="002E3728"/>
    <w:rsid w:val="002E6271"/>
    <w:rsid w:val="002F2058"/>
    <w:rsid w:val="002F3836"/>
    <w:rsid w:val="00300029"/>
    <w:rsid w:val="00300455"/>
    <w:rsid w:val="00311743"/>
    <w:rsid w:val="003267EA"/>
    <w:rsid w:val="003679F6"/>
    <w:rsid w:val="0037395B"/>
    <w:rsid w:val="0037511E"/>
    <w:rsid w:val="003828A4"/>
    <w:rsid w:val="0038351B"/>
    <w:rsid w:val="00387192"/>
    <w:rsid w:val="003900F9"/>
    <w:rsid w:val="00390B34"/>
    <w:rsid w:val="003933ED"/>
    <w:rsid w:val="00395BF2"/>
    <w:rsid w:val="00395F1E"/>
    <w:rsid w:val="00397C0E"/>
    <w:rsid w:val="003A0C74"/>
    <w:rsid w:val="003B1511"/>
    <w:rsid w:val="003B2E7B"/>
    <w:rsid w:val="003B4ABE"/>
    <w:rsid w:val="003C1AA5"/>
    <w:rsid w:val="003C6666"/>
    <w:rsid w:val="003D2BDC"/>
    <w:rsid w:val="003D31CC"/>
    <w:rsid w:val="003D7520"/>
    <w:rsid w:val="003E10B8"/>
    <w:rsid w:val="003E491B"/>
    <w:rsid w:val="003E4BF7"/>
    <w:rsid w:val="003E7FAF"/>
    <w:rsid w:val="003F2CDA"/>
    <w:rsid w:val="00400550"/>
    <w:rsid w:val="00405DF1"/>
    <w:rsid w:val="00407D53"/>
    <w:rsid w:val="0041011E"/>
    <w:rsid w:val="00410368"/>
    <w:rsid w:val="00417B12"/>
    <w:rsid w:val="0042028A"/>
    <w:rsid w:val="00425612"/>
    <w:rsid w:val="00426B3D"/>
    <w:rsid w:val="00427B15"/>
    <w:rsid w:val="00430794"/>
    <w:rsid w:val="0043094A"/>
    <w:rsid w:val="00435F7F"/>
    <w:rsid w:val="004407C3"/>
    <w:rsid w:val="00440854"/>
    <w:rsid w:val="00440E7B"/>
    <w:rsid w:val="00452E2B"/>
    <w:rsid w:val="00453B0F"/>
    <w:rsid w:val="004546F3"/>
    <w:rsid w:val="00460917"/>
    <w:rsid w:val="004651CF"/>
    <w:rsid w:val="00470A14"/>
    <w:rsid w:val="00470E12"/>
    <w:rsid w:val="0047165D"/>
    <w:rsid w:val="00472FFF"/>
    <w:rsid w:val="00475E81"/>
    <w:rsid w:val="00493B47"/>
    <w:rsid w:val="00493DA4"/>
    <w:rsid w:val="00495AE2"/>
    <w:rsid w:val="00496017"/>
    <w:rsid w:val="004A0E76"/>
    <w:rsid w:val="004A393F"/>
    <w:rsid w:val="004B700C"/>
    <w:rsid w:val="004B7AFF"/>
    <w:rsid w:val="004C4EA9"/>
    <w:rsid w:val="004C7FB7"/>
    <w:rsid w:val="004D0F5B"/>
    <w:rsid w:val="004D4CF3"/>
    <w:rsid w:val="004E12B3"/>
    <w:rsid w:val="004F265A"/>
    <w:rsid w:val="004F3C77"/>
    <w:rsid w:val="004F7197"/>
    <w:rsid w:val="00503CF5"/>
    <w:rsid w:val="00504FE1"/>
    <w:rsid w:val="00505BDE"/>
    <w:rsid w:val="00510384"/>
    <w:rsid w:val="005139DF"/>
    <w:rsid w:val="005158F7"/>
    <w:rsid w:val="005301DA"/>
    <w:rsid w:val="00551020"/>
    <w:rsid w:val="00552D39"/>
    <w:rsid w:val="005541E2"/>
    <w:rsid w:val="005645BA"/>
    <w:rsid w:val="005661C9"/>
    <w:rsid w:val="005709A1"/>
    <w:rsid w:val="00571A11"/>
    <w:rsid w:val="005727A3"/>
    <w:rsid w:val="0058693A"/>
    <w:rsid w:val="00592FEE"/>
    <w:rsid w:val="005A1560"/>
    <w:rsid w:val="005B15EE"/>
    <w:rsid w:val="005C1B82"/>
    <w:rsid w:val="005C349A"/>
    <w:rsid w:val="005C39EF"/>
    <w:rsid w:val="005D177C"/>
    <w:rsid w:val="005E6F12"/>
    <w:rsid w:val="005E7E49"/>
    <w:rsid w:val="005F09F9"/>
    <w:rsid w:val="005F2051"/>
    <w:rsid w:val="005F3F63"/>
    <w:rsid w:val="005F732F"/>
    <w:rsid w:val="005F7501"/>
    <w:rsid w:val="005F7B6D"/>
    <w:rsid w:val="00605128"/>
    <w:rsid w:val="0061413F"/>
    <w:rsid w:val="00624CBF"/>
    <w:rsid w:val="00630085"/>
    <w:rsid w:val="006325F2"/>
    <w:rsid w:val="00645227"/>
    <w:rsid w:val="00647C42"/>
    <w:rsid w:val="00653504"/>
    <w:rsid w:val="00655A11"/>
    <w:rsid w:val="00656B7D"/>
    <w:rsid w:val="0066507C"/>
    <w:rsid w:val="00667249"/>
    <w:rsid w:val="006812A9"/>
    <w:rsid w:val="00696C60"/>
    <w:rsid w:val="006A0F88"/>
    <w:rsid w:val="006A16DB"/>
    <w:rsid w:val="006A1B6E"/>
    <w:rsid w:val="006A54CA"/>
    <w:rsid w:val="006A75AC"/>
    <w:rsid w:val="006A768C"/>
    <w:rsid w:val="006A7E5F"/>
    <w:rsid w:val="006B0BD9"/>
    <w:rsid w:val="006B2247"/>
    <w:rsid w:val="006B458D"/>
    <w:rsid w:val="006C04A2"/>
    <w:rsid w:val="006D0775"/>
    <w:rsid w:val="006D1862"/>
    <w:rsid w:val="006D5105"/>
    <w:rsid w:val="006D6AA7"/>
    <w:rsid w:val="006D7BE5"/>
    <w:rsid w:val="006E4A36"/>
    <w:rsid w:val="00702F5E"/>
    <w:rsid w:val="007062D9"/>
    <w:rsid w:val="0071379D"/>
    <w:rsid w:val="0071795F"/>
    <w:rsid w:val="00726142"/>
    <w:rsid w:val="00733BDA"/>
    <w:rsid w:val="00734026"/>
    <w:rsid w:val="00745560"/>
    <w:rsid w:val="00750862"/>
    <w:rsid w:val="00755797"/>
    <w:rsid w:val="0075686B"/>
    <w:rsid w:val="00756C8B"/>
    <w:rsid w:val="00757A7B"/>
    <w:rsid w:val="00762CAA"/>
    <w:rsid w:val="00777CC0"/>
    <w:rsid w:val="00787120"/>
    <w:rsid w:val="007A0159"/>
    <w:rsid w:val="007A0798"/>
    <w:rsid w:val="007B2819"/>
    <w:rsid w:val="007C190F"/>
    <w:rsid w:val="007C741B"/>
    <w:rsid w:val="007D2D99"/>
    <w:rsid w:val="007E4F8A"/>
    <w:rsid w:val="007F0F9E"/>
    <w:rsid w:val="007F6883"/>
    <w:rsid w:val="008050A7"/>
    <w:rsid w:val="0080695B"/>
    <w:rsid w:val="008078B0"/>
    <w:rsid w:val="00811ABF"/>
    <w:rsid w:val="008205C1"/>
    <w:rsid w:val="00826323"/>
    <w:rsid w:val="00836F62"/>
    <w:rsid w:val="00842C4B"/>
    <w:rsid w:val="00854969"/>
    <w:rsid w:val="00856A12"/>
    <w:rsid w:val="008621F8"/>
    <w:rsid w:val="00867818"/>
    <w:rsid w:val="00886EDD"/>
    <w:rsid w:val="00887A9A"/>
    <w:rsid w:val="008904E2"/>
    <w:rsid w:val="00890890"/>
    <w:rsid w:val="00890B01"/>
    <w:rsid w:val="00890C06"/>
    <w:rsid w:val="00891662"/>
    <w:rsid w:val="0089681C"/>
    <w:rsid w:val="008A0354"/>
    <w:rsid w:val="008A6526"/>
    <w:rsid w:val="008A7BB5"/>
    <w:rsid w:val="008B1A52"/>
    <w:rsid w:val="008C6560"/>
    <w:rsid w:val="008D5F74"/>
    <w:rsid w:val="008F1BC4"/>
    <w:rsid w:val="008F2920"/>
    <w:rsid w:val="008F5AF8"/>
    <w:rsid w:val="00904901"/>
    <w:rsid w:val="00923BF5"/>
    <w:rsid w:val="00931728"/>
    <w:rsid w:val="0093195D"/>
    <w:rsid w:val="009402DB"/>
    <w:rsid w:val="009403DD"/>
    <w:rsid w:val="00940624"/>
    <w:rsid w:val="00941766"/>
    <w:rsid w:val="00944A25"/>
    <w:rsid w:val="00961BA9"/>
    <w:rsid w:val="00962E4C"/>
    <w:rsid w:val="00965A43"/>
    <w:rsid w:val="00970A25"/>
    <w:rsid w:val="009716C9"/>
    <w:rsid w:val="009853B2"/>
    <w:rsid w:val="009862DF"/>
    <w:rsid w:val="009870B3"/>
    <w:rsid w:val="00990E1C"/>
    <w:rsid w:val="009A3172"/>
    <w:rsid w:val="009C71D3"/>
    <w:rsid w:val="009C73AD"/>
    <w:rsid w:val="009C7F1E"/>
    <w:rsid w:val="009D624E"/>
    <w:rsid w:val="009F024A"/>
    <w:rsid w:val="00A03682"/>
    <w:rsid w:val="00A121F1"/>
    <w:rsid w:val="00A1252B"/>
    <w:rsid w:val="00A140B0"/>
    <w:rsid w:val="00A14DED"/>
    <w:rsid w:val="00A21F9C"/>
    <w:rsid w:val="00A2400F"/>
    <w:rsid w:val="00A26D64"/>
    <w:rsid w:val="00A37563"/>
    <w:rsid w:val="00A37EA3"/>
    <w:rsid w:val="00A4737B"/>
    <w:rsid w:val="00A52DDC"/>
    <w:rsid w:val="00A53164"/>
    <w:rsid w:val="00A63F63"/>
    <w:rsid w:val="00A71F0F"/>
    <w:rsid w:val="00A729C8"/>
    <w:rsid w:val="00A76D80"/>
    <w:rsid w:val="00A77A46"/>
    <w:rsid w:val="00A80292"/>
    <w:rsid w:val="00A86F01"/>
    <w:rsid w:val="00A90039"/>
    <w:rsid w:val="00A9154E"/>
    <w:rsid w:val="00A95495"/>
    <w:rsid w:val="00AA0250"/>
    <w:rsid w:val="00AA0485"/>
    <w:rsid w:val="00AA0BAF"/>
    <w:rsid w:val="00AB08B4"/>
    <w:rsid w:val="00AB0D3B"/>
    <w:rsid w:val="00AB1514"/>
    <w:rsid w:val="00AB1D98"/>
    <w:rsid w:val="00AC1B66"/>
    <w:rsid w:val="00AD20CF"/>
    <w:rsid w:val="00AD5589"/>
    <w:rsid w:val="00AE307E"/>
    <w:rsid w:val="00AE3DC2"/>
    <w:rsid w:val="00AE5A35"/>
    <w:rsid w:val="00AF0684"/>
    <w:rsid w:val="00AF6D29"/>
    <w:rsid w:val="00B06F4F"/>
    <w:rsid w:val="00B14474"/>
    <w:rsid w:val="00B14FCA"/>
    <w:rsid w:val="00B173F4"/>
    <w:rsid w:val="00B1741A"/>
    <w:rsid w:val="00B1789E"/>
    <w:rsid w:val="00B3214E"/>
    <w:rsid w:val="00B33B6A"/>
    <w:rsid w:val="00B40A5D"/>
    <w:rsid w:val="00B40BE1"/>
    <w:rsid w:val="00B4299A"/>
    <w:rsid w:val="00B53D77"/>
    <w:rsid w:val="00B60990"/>
    <w:rsid w:val="00B645FD"/>
    <w:rsid w:val="00B65C78"/>
    <w:rsid w:val="00B6610B"/>
    <w:rsid w:val="00B739DE"/>
    <w:rsid w:val="00B75552"/>
    <w:rsid w:val="00B873F1"/>
    <w:rsid w:val="00B8748F"/>
    <w:rsid w:val="00B90D9B"/>
    <w:rsid w:val="00B967D6"/>
    <w:rsid w:val="00B97265"/>
    <w:rsid w:val="00BA5780"/>
    <w:rsid w:val="00BA6D80"/>
    <w:rsid w:val="00BB2B5E"/>
    <w:rsid w:val="00BC0A25"/>
    <w:rsid w:val="00BC3CD2"/>
    <w:rsid w:val="00BD4AC7"/>
    <w:rsid w:val="00BF1C7D"/>
    <w:rsid w:val="00BF34A7"/>
    <w:rsid w:val="00BF4395"/>
    <w:rsid w:val="00C010AB"/>
    <w:rsid w:val="00C05C34"/>
    <w:rsid w:val="00C0614A"/>
    <w:rsid w:val="00C1416D"/>
    <w:rsid w:val="00C15704"/>
    <w:rsid w:val="00C237AC"/>
    <w:rsid w:val="00C30E19"/>
    <w:rsid w:val="00C42B0D"/>
    <w:rsid w:val="00C463E3"/>
    <w:rsid w:val="00C4774F"/>
    <w:rsid w:val="00C508DD"/>
    <w:rsid w:val="00C53875"/>
    <w:rsid w:val="00C77E84"/>
    <w:rsid w:val="00C8315F"/>
    <w:rsid w:val="00C8785D"/>
    <w:rsid w:val="00C90436"/>
    <w:rsid w:val="00CB6265"/>
    <w:rsid w:val="00CC3791"/>
    <w:rsid w:val="00CC5651"/>
    <w:rsid w:val="00CD2D6B"/>
    <w:rsid w:val="00CD367A"/>
    <w:rsid w:val="00CE0537"/>
    <w:rsid w:val="00CE3AFC"/>
    <w:rsid w:val="00CE5068"/>
    <w:rsid w:val="00CE54BE"/>
    <w:rsid w:val="00CE7D6D"/>
    <w:rsid w:val="00D03743"/>
    <w:rsid w:val="00D13D89"/>
    <w:rsid w:val="00D32717"/>
    <w:rsid w:val="00D36C28"/>
    <w:rsid w:val="00D52624"/>
    <w:rsid w:val="00D56997"/>
    <w:rsid w:val="00D6447E"/>
    <w:rsid w:val="00D7077C"/>
    <w:rsid w:val="00D713A2"/>
    <w:rsid w:val="00D75B3F"/>
    <w:rsid w:val="00D84D82"/>
    <w:rsid w:val="00DA2AB3"/>
    <w:rsid w:val="00DC1040"/>
    <w:rsid w:val="00DC12DE"/>
    <w:rsid w:val="00DC3075"/>
    <w:rsid w:val="00DC6B93"/>
    <w:rsid w:val="00DC6C49"/>
    <w:rsid w:val="00DC74BA"/>
    <w:rsid w:val="00DD06B8"/>
    <w:rsid w:val="00DD56FE"/>
    <w:rsid w:val="00DE320A"/>
    <w:rsid w:val="00DE57FB"/>
    <w:rsid w:val="00DF4016"/>
    <w:rsid w:val="00E11835"/>
    <w:rsid w:val="00E13B4A"/>
    <w:rsid w:val="00E17FD5"/>
    <w:rsid w:val="00E21E56"/>
    <w:rsid w:val="00E259D4"/>
    <w:rsid w:val="00E3439D"/>
    <w:rsid w:val="00E35BC1"/>
    <w:rsid w:val="00E467A1"/>
    <w:rsid w:val="00E46EA7"/>
    <w:rsid w:val="00E56B1D"/>
    <w:rsid w:val="00E6426C"/>
    <w:rsid w:val="00E655B8"/>
    <w:rsid w:val="00E8406C"/>
    <w:rsid w:val="00E96C4B"/>
    <w:rsid w:val="00EA0F12"/>
    <w:rsid w:val="00EA1B64"/>
    <w:rsid w:val="00EA3489"/>
    <w:rsid w:val="00EA6633"/>
    <w:rsid w:val="00EB1F64"/>
    <w:rsid w:val="00EB284F"/>
    <w:rsid w:val="00EB75AB"/>
    <w:rsid w:val="00ED7222"/>
    <w:rsid w:val="00EE485F"/>
    <w:rsid w:val="00EE79D0"/>
    <w:rsid w:val="00EF0DEA"/>
    <w:rsid w:val="00EF72B1"/>
    <w:rsid w:val="00EF7A43"/>
    <w:rsid w:val="00F05640"/>
    <w:rsid w:val="00F33825"/>
    <w:rsid w:val="00F33AF9"/>
    <w:rsid w:val="00F4455A"/>
    <w:rsid w:val="00F5033D"/>
    <w:rsid w:val="00F50746"/>
    <w:rsid w:val="00F55047"/>
    <w:rsid w:val="00F62A4D"/>
    <w:rsid w:val="00F750B1"/>
    <w:rsid w:val="00F77F3F"/>
    <w:rsid w:val="00F81AFE"/>
    <w:rsid w:val="00F85150"/>
    <w:rsid w:val="00FA1406"/>
    <w:rsid w:val="00FA271E"/>
    <w:rsid w:val="00FA6582"/>
    <w:rsid w:val="00FA68BC"/>
    <w:rsid w:val="00FB06D9"/>
    <w:rsid w:val="00FC385E"/>
    <w:rsid w:val="00FC4838"/>
    <w:rsid w:val="00FC7E2B"/>
    <w:rsid w:val="00FD397D"/>
    <w:rsid w:val="00FD5C1B"/>
    <w:rsid w:val="00FE4335"/>
    <w:rsid w:val="00FE47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825BEC"/>
  <w15:docId w15:val="{FED149D2-DD7A-4B44-B5EF-F590400547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B0BD9"/>
  </w:style>
  <w:style w:type="paragraph" w:styleId="1">
    <w:name w:val="heading 1"/>
    <w:basedOn w:val="a"/>
    <w:next w:val="a"/>
    <w:link w:val="10"/>
    <w:uiPriority w:val="9"/>
    <w:qFormat/>
    <w:rsid w:val="008F5AF8"/>
    <w:pPr>
      <w:spacing w:before="600" w:after="0" w:line="360" w:lineRule="auto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40E7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7E2B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FC7E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FC7E2B"/>
  </w:style>
  <w:style w:type="paragraph" w:styleId="a6">
    <w:name w:val="footer"/>
    <w:basedOn w:val="a"/>
    <w:link w:val="a7"/>
    <w:uiPriority w:val="99"/>
    <w:unhideWhenUsed/>
    <w:rsid w:val="00FC7E2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FC7E2B"/>
  </w:style>
  <w:style w:type="paragraph" w:styleId="a8">
    <w:name w:val="Normal (Web)"/>
    <w:basedOn w:val="a"/>
    <w:uiPriority w:val="99"/>
    <w:unhideWhenUsed/>
    <w:rsid w:val="00503C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9">
    <w:name w:val="Table Grid"/>
    <w:basedOn w:val="a1"/>
    <w:uiPriority w:val="59"/>
    <w:rsid w:val="006300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rsid w:val="00B75552"/>
  </w:style>
  <w:style w:type="character" w:customStyle="1" w:styleId="10">
    <w:name w:val="Заголовок 1 Знак"/>
    <w:basedOn w:val="a0"/>
    <w:link w:val="1"/>
    <w:uiPriority w:val="9"/>
    <w:rsid w:val="008F5AF8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character" w:styleId="aa">
    <w:name w:val="Hyperlink"/>
    <w:basedOn w:val="a0"/>
    <w:uiPriority w:val="99"/>
    <w:unhideWhenUsed/>
    <w:rsid w:val="008F5AF8"/>
    <w:rPr>
      <w:color w:val="0000FF" w:themeColor="hyperlink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440E7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ab">
    <w:name w:val="Strong"/>
    <w:basedOn w:val="a0"/>
    <w:uiPriority w:val="22"/>
    <w:qFormat/>
    <w:rsid w:val="00440E7B"/>
    <w:rPr>
      <w:b/>
      <w:bCs/>
    </w:rPr>
  </w:style>
  <w:style w:type="character" w:customStyle="1" w:styleId="src2">
    <w:name w:val="src2"/>
    <w:basedOn w:val="a0"/>
    <w:rsid w:val="005C1B82"/>
  </w:style>
  <w:style w:type="paragraph" w:customStyle="1" w:styleId="c4">
    <w:name w:val="c4"/>
    <w:basedOn w:val="a"/>
    <w:rsid w:val="00C061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5727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5727A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367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0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3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191927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2515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91102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783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2854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481490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884011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56632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31954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245305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8369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823770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24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75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87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994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961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2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2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806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0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24560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133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83202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106244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654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23590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65943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6394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66688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825867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503013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6522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318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7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63933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0901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62208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0875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09806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044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755455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55297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03506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7445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947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725296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0520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25903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9407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5469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16354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67573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206849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286258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972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1092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00421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9431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7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02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16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76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78132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00444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42962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1331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5164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533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1165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1702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78736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26260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81531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99992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824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4448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65387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53635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1968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6992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2480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95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72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4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482235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1647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47075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639784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763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826200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951834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25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482119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76603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0635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70951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229544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6661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4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96989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330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16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fourok.ru/problemy-vnedreniya-gto-v-21-veke-6147557.html" TargetMode="External"/><Relationship Id="rId13" Type="http://schemas.openxmlformats.org/officeDocument/2006/relationships/hyperlink" Target="https://yandex.ru/search/?text=%D0%BD%D0%BE%D1%80%D0%BC%D1%8B+%D0%B3%D1%82%D0%BE+%D0%B4%D0%BB%D1%8F+%D1%88%D0%BA%D0%BE%D0%BB%D1%8C%D0%BD%D0%B8%D0%BA%D0%BE%D0%B2&amp;lr=117764&amp;family=yes&amp;clid=2411726&amp;suggest_reqid=558219063161727676382447511325076&amp;src=suggest_B" TargetMode="External"/><Relationship Id="rId18" Type="http://schemas.openxmlformats.org/officeDocument/2006/relationships/chart" Target="charts/chart1.xm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chart" Target="charts/chart4.xml"/><Relationship Id="rId7" Type="http://schemas.openxmlformats.org/officeDocument/2006/relationships/endnotes" Target="endnotes.xml"/><Relationship Id="rId12" Type="http://schemas.openxmlformats.org/officeDocument/2006/relationships/hyperlink" Target="https://www.google.ru/search" TargetMode="External"/><Relationship Id="rId17" Type="http://schemas.openxmlformats.org/officeDocument/2006/relationships/image" Target="media/image1.jpeg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yandex.ru/search/?text=%D0%B3%D1%82%D0%BE+%D0%BF%D1%83%D1%82%D0%B8%D0%BD+%D1%83%D0%BA%D0%B0%D0%B7&amp;lr=117764&amp;family=yes&amp;clid=2411726&amp;suggest_reqid=558219063161727676381056824570185&amp;src=suggest_T" TargetMode="External"/><Relationship Id="rId20" Type="http://schemas.openxmlformats.org/officeDocument/2006/relationships/chart" Target="charts/chart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yandex.ru/search/?text=%D1%81%D1%82%D0%B0%D1%82%D1%8C%D1%8F+%D0%B2+%D0%BA%D0%BC%D1%81%D0%BE%D0%BC%D0%BE%D0%BB%D1%8C%D1%81%D0%BA%D0%BE%D0%B9+%D0%BF%D1%80%D0%B0%D0%B2%D0%B4%D0%B5+%D0%BE+%D0%B3%D1%82%D0%BE+%D0%B4%D0%BB%D1%8F+%D1%88%D0%BA%D0%BE%D0%BB%D1%8C%D0%BD%D0%B8%D0%BA%D0%BE%D0%B2&amp;lr=117764&amp;family=yes&amp;clid=2411726&amp;suggest_reqid=558219063161727676381733802517614&amp;src=suggest_Nin" TargetMode="External"/><Relationship Id="rId24" Type="http://schemas.openxmlformats.org/officeDocument/2006/relationships/chart" Target="charts/chart7.xml"/><Relationship Id="rId5" Type="http://schemas.openxmlformats.org/officeDocument/2006/relationships/webSettings" Target="webSettings.xml"/><Relationship Id="rId15" Type="http://schemas.openxmlformats.org/officeDocument/2006/relationships/hyperlink" Target="https://human.snauka.ru/2020/02/26392" TargetMode="External"/><Relationship Id="rId23" Type="http://schemas.openxmlformats.org/officeDocument/2006/relationships/chart" Target="charts/chart6.xml"/><Relationship Id="rId10" Type="http://schemas.openxmlformats.org/officeDocument/2006/relationships/hyperlink" Target="https://yandex.ru/search/?text=%D0%B3%D1%82%D0%BE+%D0%B2%D0%B8%D0%BA%D0%B8%D0%BF%D0%B5%D0%B4%D0%B8%D0%B8&amp;lr=117764&amp;family=yes&amp;clid=2411726&amp;suggest_reqid=558219063161727676380492654652437&amp;src=suggest_B" TargetMode="External"/><Relationship Id="rId19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hyperlink" Target="https://rostov.aif.ru/infographic/a_ty_gotov_k_trudu_i_oborone_infografika" TargetMode="External"/><Relationship Id="rId14" Type="http://schemas.openxmlformats.org/officeDocument/2006/relationships/hyperlink" Target="https://yandex.ru/search/?text=%D1%80%D0%BE%D0%BB%D1%8C+%D0%B8+%D0%B7%D0%BD%D0%B0%D1%87%D0%B5%D0%BD%D0%B8%D0%B5+%D0%B3%D1%82%D0%BE+%D0%B2+%D1%81%D0%BE%D0%B2%D1%80%D0%B5%D0%BC%D0%B5%D0%BD%D0%BD%D0%BE%D0%BC+%D0%BE%D0%B1%D1%89%D0%B5%D1%81%D1%82%D0%B2%D0%B5&amp;lr=117764&amp;family=yes&amp;clid=2411726&amp;suggest_reqid=558219063161727676383102608216863&amp;src=suggest_T" TargetMode="External"/><Relationship Id="rId22" Type="http://schemas.openxmlformats.org/officeDocument/2006/relationships/chart" Target="charts/chart5.xml"/><Relationship Id="rId27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Excel.xlsx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1.xlsx"/><Relationship Id="rId1" Type="http://schemas.openxmlformats.org/officeDocument/2006/relationships/themeOverride" Target="../theme/themeOverride1.xml"/></Relationships>
</file>

<file path=word/charts/_rels/chart3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2.xlsx"/><Relationship Id="rId1" Type="http://schemas.openxmlformats.org/officeDocument/2006/relationships/themeOverride" Target="../theme/themeOverride2.xml"/></Relationships>
</file>

<file path=word/charts/_rels/chart4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3.xlsx"/><Relationship Id="rId1" Type="http://schemas.openxmlformats.org/officeDocument/2006/relationships/themeOverride" Target="../theme/themeOverride3.xml"/></Relationships>
</file>

<file path=word/charts/_rels/chart5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4.xlsx"/><Relationship Id="rId1" Type="http://schemas.openxmlformats.org/officeDocument/2006/relationships/themeOverride" Target="../theme/themeOverride4.xml"/></Relationships>
</file>

<file path=word/charts/_rels/chart6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5.xlsx"/><Relationship Id="rId1" Type="http://schemas.openxmlformats.org/officeDocument/2006/relationships/themeOverride" Target="../theme/themeOverride5.xml"/></Relationships>
</file>

<file path=word/charts/_rels/chart7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Microsoft_Excel6.xlsx"/><Relationship Id="rId1" Type="http://schemas.openxmlformats.org/officeDocument/2006/relationships/themeOverride" Target="../theme/themeOverride6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 rot="0" vert="horz"/>
          <a:lstStyle/>
          <a:p>
            <a:pPr>
              <a:defRPr sz="1400" b="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 sz="1400" b="0">
                <a:latin typeface="Times New Roman" panose="02020603050405020304" pitchFamily="18" charset="0"/>
                <a:cs typeface="Times New Roman" panose="02020603050405020304" pitchFamily="18" charset="0"/>
              </a:rPr>
              <a:t>Знаете ли вы что такое ГТО?</a:t>
            </a: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Лист7!$A$2:$A$3</c:f>
              <c:strCache>
                <c:ptCount val="1"/>
                <c:pt idx="0">
                  <c:v>ДА</c:v>
                </c:pt>
              </c:strCache>
            </c:strRef>
          </c:cat>
          <c:val>
            <c:numRef>
              <c:f>Лист7!$B$2:$B$3</c:f>
              <c:numCache>
                <c:formatCode>General</c:formatCode>
                <c:ptCount val="2"/>
                <c:pt idx="0" formatCode="0%">
                  <c:v>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B6BF-44CE-BEDC-3D8A27141028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legendEntry>
        <c:idx val="1"/>
        <c:delete val="1"/>
      </c:legendEntry>
      <c:layout>
        <c:manualLayout>
          <c:xMode val="edge"/>
          <c:yMode val="edge"/>
          <c:x val="0.70738932335332017"/>
          <c:y val="0.18280912802566343"/>
          <c:w val="0.16484236318841747"/>
          <c:h val="0.70891878098571015"/>
        </c:manualLayout>
      </c:layout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>
            <a:defPPr/>
            <a:lvl1pPr lvl="0"/>
            <a:lvl2pPr lvl="1"/>
            <a:lvl3pPr lvl="2"/>
            <a:lvl4pPr lvl="3"/>
            <a:lvl5pPr lvl="4"/>
            <a:lvl6pPr lvl="5"/>
            <a:lvl7pPr lvl="6"/>
            <a:lvl8pPr lvl="7"/>
            <a:lvl9pPr lvl="8"/>
          </a:lstStyle>
          <a:p>
            <a:r>
              <a:rPr lang="ru-RU" sz="1400"/>
              <a:t>Откуда вы узнали про ГТО?</a:t>
            </a: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кол-во человек</c:v>
                </c:pt>
              </c:strCache>
            </c:strRef>
          </c:tx>
          <c:dPt>
            <c:idx val="0"/>
            <c:bubble3D val="0"/>
            <c:extLst>
              <c:ext xmlns:c16="http://schemas.microsoft.com/office/drawing/2014/chart" uri="{C3380CC4-5D6E-409C-BE32-E72D297353CC}">
                <c16:uniqueId val="{00000000-C997-40CD-8B56-BC74FDAE793B}"/>
              </c:ext>
            </c:extLst>
          </c:dPt>
          <c:dPt>
            <c:idx val="1"/>
            <c:bubble3D val="0"/>
            <c:extLst>
              <c:ext xmlns:c16="http://schemas.microsoft.com/office/drawing/2014/chart" uri="{C3380CC4-5D6E-409C-BE32-E72D297353CC}">
                <c16:uniqueId val="{00000001-C997-40CD-8B56-BC74FDAE793B}"/>
              </c:ext>
            </c:extLst>
          </c:dPt>
          <c:dPt>
            <c:idx val="2"/>
            <c:bubble3D val="0"/>
            <c:extLst>
              <c:ext xmlns:c16="http://schemas.microsoft.com/office/drawing/2014/chart" uri="{C3380CC4-5D6E-409C-BE32-E72D297353CC}">
                <c16:uniqueId val="{00000002-C997-40CD-8B56-BC74FDAE793B}"/>
              </c:ext>
            </c:extLst>
          </c:dPt>
          <c:dPt>
            <c:idx val="4"/>
            <c:bubble3D val="0"/>
            <c:extLst>
              <c:ext xmlns:c16="http://schemas.microsoft.com/office/drawing/2014/chart" uri="{C3380CC4-5D6E-409C-BE32-E72D297353CC}">
                <c16:uniqueId val="{00000003-C997-40CD-8B56-BC74FDAE793B}"/>
              </c:ext>
            </c:extLst>
          </c:dPt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Лист1!$A$2:$A$6</c:f>
              <c:strCache>
                <c:ptCount val="5"/>
                <c:pt idx="0">
                  <c:v> в интернете</c:v>
                </c:pt>
                <c:pt idx="1">
                  <c:v>от родителей</c:v>
                </c:pt>
                <c:pt idx="2">
                  <c:v>СМИ</c:v>
                </c:pt>
                <c:pt idx="3">
                  <c:v>от друзей</c:v>
                </c:pt>
                <c:pt idx="4">
                  <c:v>в школе</c:v>
                </c:pt>
              </c:strCache>
            </c:strRef>
          </c:cat>
          <c:val>
            <c:numRef>
              <c:f>Лист1!$B$2:$B$6</c:f>
              <c:numCache>
                <c:formatCode>0.00%</c:formatCode>
                <c:ptCount val="5"/>
                <c:pt idx="0">
                  <c:v>4.2999999999999997E-2</c:v>
                </c:pt>
                <c:pt idx="1">
                  <c:v>2.1999999999999999E-2</c:v>
                </c:pt>
                <c:pt idx="2">
                  <c:v>8.5999999999999993E-2</c:v>
                </c:pt>
                <c:pt idx="3" formatCode="0%">
                  <c:v>0.13</c:v>
                </c:pt>
                <c:pt idx="4">
                  <c:v>0.71899999999999997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0AF-49E6-8D89-D365393AE8A7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5565923662527259"/>
          <c:y val="0.15824481597999182"/>
          <c:w val="0.22991290267821002"/>
          <c:h val="0.72532081924002967"/>
        </c:manualLayout>
      </c:layout>
      <c:overlay val="0"/>
      <c:txPr>
        <a:bodyPr/>
        <a:lstStyle/>
        <a:p>
          <a:pPr>
            <a:defRPr sz="1000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0"/>
    <c:dispBlanksAs val="zero"/>
    <c:showDLblsOverMax val="0"/>
  </c:chart>
  <c:txPr>
    <a:bodyPr/>
    <a:lstStyle/>
    <a:p>
      <a:pPr>
        <a:defRPr sz="1200"/>
      </a:pPr>
      <a:endParaRPr lang="ru-RU"/>
    </a:p>
  </c:txPr>
  <c:externalData r:id="rId2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overlay val="0"/>
      <c:txPr>
        <a:bodyPr/>
        <a:lstStyle/>
        <a:p>
          <a:pPr>
            <a:defRPr sz="1400" b="0"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title>
    <c:autoTitleDeleted val="0"/>
    <c:plotArea>
      <c:layout/>
      <c:pieChart>
        <c:varyColors val="1"/>
        <c:ser>
          <c:idx val="0"/>
          <c:order val="0"/>
          <c:tx>
            <c:strRef>
              <c:f>Лист3!$B$1</c:f>
              <c:strCache>
                <c:ptCount val="1"/>
                <c:pt idx="0">
                  <c:v>Хотите ли вы сдать нормы ГТО?</c:v>
                </c:pt>
              </c:strCache>
            </c:strRef>
          </c:tx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Лист3!$A$2:$A$4</c:f>
              <c:strCache>
                <c:ptCount val="3"/>
                <c:pt idx="0">
                  <c:v>хочу проверить свои способности</c:v>
                </c:pt>
                <c:pt idx="1">
                  <c:v>нет, мне лень</c:v>
                </c:pt>
                <c:pt idx="2">
                  <c:v>категорически против</c:v>
                </c:pt>
              </c:strCache>
            </c:strRef>
          </c:cat>
          <c:val>
            <c:numRef>
              <c:f>Лист3!$B$2:$B$4</c:f>
              <c:numCache>
                <c:formatCode>0%</c:formatCode>
                <c:ptCount val="3"/>
                <c:pt idx="0">
                  <c:v>0.34699999999999998</c:v>
                </c:pt>
                <c:pt idx="1">
                  <c:v>0.34699999999999998</c:v>
                </c:pt>
                <c:pt idx="2">
                  <c:v>0.30599999999999999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1DA1-4C7B-AB0A-DB212B2EEF1A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2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/>
          <a:lstStyle>
            <a:defPPr/>
            <a:lvl1pPr lvl="0"/>
            <a:lvl2pPr lvl="1"/>
            <a:lvl3pPr lvl="2"/>
            <a:lvl4pPr lvl="3"/>
            <a:lvl5pPr lvl="4"/>
            <a:lvl6pPr lvl="5"/>
            <a:lvl7pPr lvl="6"/>
            <a:lvl8pPr lvl="7"/>
            <a:lvl9pPr lvl="8"/>
          </a:lstStyle>
          <a:p>
            <a:r>
              <a:rPr lang="ru-RU" sz="1400">
                <a:latin typeface="Times New Roman" panose="02020603050405020304" pitchFamily="18" charset="0"/>
                <a:cs typeface="Times New Roman" panose="02020603050405020304" pitchFamily="18" charset="0"/>
              </a:rPr>
              <a:t>Знаете ли вы для чего сдают нормы ГТО?</a:t>
            </a: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dPt>
            <c:idx val="1"/>
            <c:bubble3D val="0"/>
            <c:extLst>
              <c:ext xmlns:c16="http://schemas.microsoft.com/office/drawing/2014/chart" uri="{C3380CC4-5D6E-409C-BE32-E72D297353CC}">
                <c16:uniqueId val="{00000000-6E83-42C7-BB8C-23E826F4D696}"/>
              </c:ext>
            </c:extLst>
          </c:dPt>
          <c:dPt>
            <c:idx val="2"/>
            <c:bubble3D val="0"/>
            <c:extLst>
              <c:ext xmlns:c16="http://schemas.microsoft.com/office/drawing/2014/chart" uri="{C3380CC4-5D6E-409C-BE32-E72D297353CC}">
                <c16:uniqueId val="{00000001-6E83-42C7-BB8C-23E826F4D696}"/>
              </c:ext>
            </c:extLst>
          </c:dPt>
          <c:dPt>
            <c:idx val="4"/>
            <c:bubble3D val="0"/>
            <c:extLst>
              <c:ext xmlns:c16="http://schemas.microsoft.com/office/drawing/2014/chart" uri="{C3380CC4-5D6E-409C-BE32-E72D297353CC}">
                <c16:uniqueId val="{00000002-6E83-42C7-BB8C-23E826F4D696}"/>
              </c:ext>
            </c:extLst>
          </c:dPt>
          <c:dLbls>
            <c:dLbl>
              <c:idx val="0"/>
              <c:delete val="1"/>
              <c:extLst>
                <c:ext xmlns:c15="http://schemas.microsoft.com/office/drawing/2012/chart" uri="{CE6537A1-D6FC-4f65-9D91-7224C49458BB}"/>
                <c:ext xmlns:c16="http://schemas.microsoft.com/office/drawing/2014/chart" uri="{C3380CC4-5D6E-409C-BE32-E72D297353CC}">
                  <c16:uniqueId val="{00000003-6E83-42C7-BB8C-23E826F4D696}"/>
                </c:ext>
              </c:extLst>
            </c:dLbl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Лист2!$A$1:$A$5</c:f>
              <c:strCache>
                <c:ptCount val="5"/>
                <c:pt idx="0">
                  <c:v>источник</c:v>
                </c:pt>
                <c:pt idx="1">
                  <c:v>что бы получить значок ГТО</c:v>
                </c:pt>
                <c:pt idx="2">
                  <c:v>чтобы проверить уровень интелекта</c:v>
                </c:pt>
                <c:pt idx="3">
                  <c:v>чтобы оценить уровень физ подготовки</c:v>
                </c:pt>
                <c:pt idx="4">
                  <c:v>чтобы следить за физической формой и быть здоровым</c:v>
                </c:pt>
              </c:strCache>
            </c:strRef>
          </c:cat>
          <c:val>
            <c:numRef>
              <c:f>Лист2!$B$1:$B$5</c:f>
              <c:numCache>
                <c:formatCode>0.00%</c:formatCode>
                <c:ptCount val="5"/>
                <c:pt idx="0" formatCode="General">
                  <c:v>0</c:v>
                </c:pt>
                <c:pt idx="1">
                  <c:v>2.1999999999999999E-2</c:v>
                </c:pt>
                <c:pt idx="2">
                  <c:v>0.108</c:v>
                </c:pt>
                <c:pt idx="3">
                  <c:v>0.45600000000000002</c:v>
                </c:pt>
                <c:pt idx="4">
                  <c:v>0.41399999999999998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3A8C-4622-A227-5B34BB8EB929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legendEntry>
        <c:idx val="0"/>
        <c:delete val="1"/>
      </c:legendEntry>
      <c:layout>
        <c:manualLayout>
          <c:xMode val="edge"/>
          <c:yMode val="edge"/>
          <c:x val="0.60506525596844885"/>
          <c:y val="0.18912274679295304"/>
          <c:w val="0.38410930117220227"/>
          <c:h val="0.70212959294212041"/>
        </c:manualLayout>
      </c:layout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0"/>
    <c:dispBlanksAs val="zero"/>
    <c:showDLblsOverMax val="0"/>
  </c:chart>
  <c:externalData r:id="rId2">
    <c:autoUpdate val="0"/>
  </c:externalData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vert="horz"/>
          <a:lstStyle/>
          <a:p>
            <a:pPr>
              <a:defRPr sz="1400" b="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 sz="1400" b="0">
                <a:latin typeface="Times New Roman" panose="02020603050405020304" pitchFamily="18" charset="0"/>
                <a:cs typeface="Times New Roman" panose="02020603050405020304" pitchFamily="18" charset="0"/>
              </a:rPr>
              <a:t>Посещаешь ли ты какие-нибуть спортивные секции?</a:t>
            </a:r>
          </a:p>
        </c:rich>
      </c:tx>
      <c:layout>
        <c:manualLayout>
          <c:xMode val="edge"/>
          <c:yMode val="edge"/>
          <c:x val="0.1309348090635252"/>
          <c:y val="3.4834535954217469E-2"/>
        </c:manualLayout>
      </c:layout>
      <c:overlay val="0"/>
    </c:title>
    <c:autoTitleDeleted val="0"/>
    <c:plotArea>
      <c:layout/>
      <c:pieChart>
        <c:varyColors val="1"/>
        <c:ser>
          <c:idx val="0"/>
          <c:order val="0"/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Лист4!$A$2:$A$3</c:f>
              <c:strCache>
                <c:ptCount val="2"/>
                <c:pt idx="0">
                  <c:v>посещают секции</c:v>
                </c:pt>
                <c:pt idx="1">
                  <c:v>не посещают секции</c:v>
                </c:pt>
              </c:strCache>
            </c:strRef>
          </c:cat>
          <c:val>
            <c:numRef>
              <c:f>Лист4!$B$2:$B$3</c:f>
              <c:numCache>
                <c:formatCode>0%</c:formatCode>
                <c:ptCount val="2"/>
                <c:pt idx="0">
                  <c:v>0.26</c:v>
                </c:pt>
                <c:pt idx="1">
                  <c:v>0.74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4840-4896-A663-6D137BEBFC92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layout>
        <c:manualLayout>
          <c:xMode val="edge"/>
          <c:yMode val="edge"/>
          <c:x val="0.60162659229406024"/>
          <c:y val="0.29905114569527586"/>
          <c:w val="0.37658022901492327"/>
          <c:h val="0.44218309486631413"/>
        </c:manualLayout>
      </c:layout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2">
    <c:autoUpdate val="0"/>
  </c:externalData>
</c:chartSpace>
</file>

<file path=word/charts/chart6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vert="horz"/>
          <a:lstStyle/>
          <a:p>
            <a:pPr>
              <a:defRPr sz="1400" b="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 sz="1400" b="0">
                <a:latin typeface="Times New Roman" panose="02020603050405020304" pitchFamily="18" charset="0"/>
                <a:cs typeface="Times New Roman" panose="02020603050405020304" pitchFamily="18" charset="0"/>
              </a:rPr>
              <a:t>Что тебе даст сдача нормативов ГТО?</a:t>
            </a: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Лист5!$A$2:$A$7</c:f>
              <c:strCache>
                <c:ptCount val="6"/>
                <c:pt idx="0">
                  <c:v>получить отлично по физкультуре</c:v>
                </c:pt>
                <c:pt idx="1">
                  <c:v>получить дополнительные баллы при поступлении в вузы</c:v>
                </c:pt>
                <c:pt idx="2">
                  <c:v>радость и гордость за свои успехи</c:v>
                </c:pt>
                <c:pt idx="3">
                  <c:v>поощрение со стороны родителей и учителей</c:v>
                </c:pt>
                <c:pt idx="4">
                  <c:v>ничего не даст</c:v>
                </c:pt>
                <c:pt idx="5">
                  <c:v>затрудняюсь ответить</c:v>
                </c:pt>
              </c:strCache>
            </c:strRef>
          </c:cat>
          <c:val>
            <c:numRef>
              <c:f>Лист5!$B$2:$B$7</c:f>
              <c:numCache>
                <c:formatCode>0.00%</c:formatCode>
                <c:ptCount val="6"/>
                <c:pt idx="0">
                  <c:v>4.2999999999999997E-2</c:v>
                </c:pt>
                <c:pt idx="1">
                  <c:v>0.19500000000000001</c:v>
                </c:pt>
                <c:pt idx="2">
                  <c:v>0.39100000000000001</c:v>
                </c:pt>
                <c:pt idx="3">
                  <c:v>2.1999999999999999E-2</c:v>
                </c:pt>
                <c:pt idx="4">
                  <c:v>0.152</c:v>
                </c:pt>
                <c:pt idx="5">
                  <c:v>0.19700000000000001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B2E-4262-A630-46C84573E9FD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2">
    <c:autoUpdate val="0"/>
  </c:externalData>
</c:chartSpace>
</file>

<file path=word/charts/chart7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ru-R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title>
      <c:tx>
        <c:rich>
          <a:bodyPr rot="0" vert="horz"/>
          <a:lstStyle/>
          <a:p>
            <a:pPr>
              <a:defRPr sz="1400" b="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ru-RU" sz="1400" b="0">
                <a:latin typeface="Times New Roman" panose="02020603050405020304" pitchFamily="18" charset="0"/>
                <a:cs typeface="Times New Roman" panose="02020603050405020304" pitchFamily="18" charset="0"/>
              </a:rPr>
              <a:t>Я сдал бы нормы ГТО, если бы ...</a:t>
            </a:r>
          </a:p>
        </c:rich>
      </c:tx>
      <c:overlay val="0"/>
    </c:title>
    <c:autoTitleDeleted val="0"/>
    <c:plotArea>
      <c:layout/>
      <c:pieChart>
        <c:varyColors val="1"/>
        <c:ser>
          <c:idx val="0"/>
          <c:order val="0"/>
          <c:dLbls>
            <c:spPr>
              <a:noFill/>
              <a:ln>
                <a:noFill/>
              </a:ln>
              <a:effectLst/>
            </c:spPr>
            <c:showLegendKey val="0"/>
            <c:showVal val="0"/>
            <c:showCatName val="0"/>
            <c:showSerName val="0"/>
            <c:showPercent val="1"/>
            <c:showBubbleSize val="0"/>
            <c:showLeaderLines val="1"/>
            <c:extLst>
              <c:ext xmlns:c15="http://schemas.microsoft.com/office/drawing/2012/chart" uri="{CE6537A1-D6FC-4f65-9D91-7224C49458BB}"/>
            </c:extLst>
          </c:dLbls>
          <c:cat>
            <c:strRef>
              <c:f>Лист6!$A$2:$A$6</c:f>
              <c:strCache>
                <c:ptCount val="5"/>
                <c:pt idx="0">
                  <c:v>если бы меньше были нормативы</c:v>
                </c:pt>
                <c:pt idx="1">
                  <c:v>если бы мне помогли</c:v>
                </c:pt>
                <c:pt idx="2">
                  <c:v>я готов к сдаче</c:v>
                </c:pt>
                <c:pt idx="3">
                  <c:v>ограничение по здоровью</c:v>
                </c:pt>
                <c:pt idx="4">
                  <c:v>не хочу</c:v>
                </c:pt>
              </c:strCache>
            </c:strRef>
          </c:cat>
          <c:val>
            <c:numRef>
              <c:f>Лист6!$B$2:$B$6</c:f>
              <c:numCache>
                <c:formatCode>0.00%</c:formatCode>
                <c:ptCount val="5"/>
                <c:pt idx="0">
                  <c:v>0.32600000000000001</c:v>
                </c:pt>
                <c:pt idx="1">
                  <c:v>7.1999999999999995E-2</c:v>
                </c:pt>
                <c:pt idx="2">
                  <c:v>7.1999999999999995E-2</c:v>
                </c:pt>
                <c:pt idx="3">
                  <c:v>4.2999999999999997E-2</c:v>
                </c:pt>
                <c:pt idx="4">
                  <c:v>0.41299999999999998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C032-4985-9392-8C445E058D93}"/>
            </c:ext>
          </c:extLst>
        </c:ser>
        <c:dLbls>
          <c:showLegendKey val="0"/>
          <c:showVal val="0"/>
          <c:showCatName val="0"/>
          <c:showSerName val="0"/>
          <c:showPercent val="1"/>
          <c:showBubbleSize val="0"/>
          <c:showLeaderLines val="1"/>
        </c:dLbls>
        <c:firstSliceAng val="0"/>
      </c:pieChart>
    </c:plotArea>
    <c:legend>
      <c:legendPos val="r"/>
      <c:overlay val="0"/>
      <c:txPr>
        <a:bodyPr/>
        <a:lstStyle/>
        <a:p>
          <a:pPr>
            <a:defRPr>
              <a:latin typeface="Times New Roman" panose="02020603050405020304" pitchFamily="18" charset="0"/>
              <a:cs typeface="Times New Roman" panose="02020603050405020304" pitchFamily="18" charset="0"/>
            </a:defRPr>
          </a:pPr>
          <a:endParaRPr lang="ru-RU"/>
        </a:p>
      </c:txPr>
    </c:legend>
    <c:plotVisOnly val="1"/>
    <c:dispBlanksAs val="gap"/>
    <c:showDLblsOverMax val="0"/>
  </c:chart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word/theme/themeOverride1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2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3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4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5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word/theme/themeOverride6.xml><?xml version="1.0" encoding="utf-8"?>
<a:themeOverride xmlns:a="http://schemas.openxmlformats.org/drawingml/2006/main">
  <a:clrScheme name="Стандартная">
    <a:dk1>
      <a:sysClr val="windowText" lastClr="000000"/>
    </a:dk1>
    <a:lt1>
      <a:sysClr val="window" lastClr="FFFFFF"/>
    </a:lt1>
    <a:dk2>
      <a:srgbClr val="1F497D"/>
    </a:dk2>
    <a:lt2>
      <a:srgbClr val="EEECE1"/>
    </a:lt2>
    <a:accent1>
      <a:srgbClr val="4F81BD"/>
    </a:accent1>
    <a:accent2>
      <a:srgbClr val="C0504D"/>
    </a:accent2>
    <a:accent3>
      <a:srgbClr val="9BBB59"/>
    </a:accent3>
    <a:accent4>
      <a:srgbClr val="8064A2"/>
    </a:accent4>
    <a:accent5>
      <a:srgbClr val="4BACC6"/>
    </a:accent5>
    <a:accent6>
      <a:srgbClr val="F79646"/>
    </a:accent6>
    <a:hlink>
      <a:srgbClr val="0000FF"/>
    </a:hlink>
    <a:folHlink>
      <a:srgbClr val="800080"/>
    </a:folHlink>
  </a:clrScheme>
  <a:fontScheme name="Стандартная">
    <a:majorFont>
      <a:latin typeface="Cambria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Стандартная">
    <a:fillStyleLst>
      <a:solidFill>
        <a:schemeClr val="phClr"/>
      </a:solidFill>
      <a:gradFill rotWithShape="1">
        <a:gsLst>
          <a:gs pos="0">
            <a:schemeClr val="phClr">
              <a:tint val="50000"/>
              <a:satMod val="300000"/>
            </a:schemeClr>
          </a:gs>
          <a:gs pos="35000">
            <a:schemeClr val="phClr">
              <a:tint val="37000"/>
              <a:satMod val="300000"/>
            </a:schemeClr>
          </a:gs>
          <a:gs pos="100000">
            <a:schemeClr val="phClr">
              <a:tint val="15000"/>
              <a:satMod val="350000"/>
            </a:schemeClr>
          </a:gs>
        </a:gsLst>
        <a:lin ang="16200000" scaled="1"/>
      </a:gradFill>
      <a:gradFill rotWithShape="1">
        <a:gsLst>
          <a:gs pos="0">
            <a:schemeClr val="phClr">
              <a:shade val="51000"/>
              <a:satMod val="130000"/>
            </a:schemeClr>
          </a:gs>
          <a:gs pos="80000">
            <a:schemeClr val="phClr">
              <a:shade val="93000"/>
              <a:satMod val="130000"/>
            </a:schemeClr>
          </a:gs>
          <a:gs pos="100000">
            <a:schemeClr val="phClr">
              <a:shade val="94000"/>
              <a:satMod val="135000"/>
            </a:schemeClr>
          </a:gs>
        </a:gsLst>
        <a:lin ang="16200000" scaled="0"/>
      </a:gradFill>
    </a:fillStyleLst>
    <a:lnStyleLst>
      <a:ln w="9525" cap="flat" cmpd="sng" algn="ctr">
        <a:solidFill>
          <a:schemeClr val="phClr">
            <a:shade val="95000"/>
            <a:satMod val="105000"/>
          </a:schemeClr>
        </a:solidFill>
        <a:prstDash val="solid"/>
      </a:ln>
      <a:ln w="25400" cap="flat" cmpd="sng" algn="ctr">
        <a:solidFill>
          <a:schemeClr val="phClr"/>
        </a:solidFill>
        <a:prstDash val="solid"/>
      </a:ln>
      <a:ln w="38100" cap="flat" cmpd="sng" algn="ctr">
        <a:solidFill>
          <a:schemeClr val="phClr"/>
        </a:solidFill>
        <a:prstDash val="solid"/>
      </a:ln>
    </a:lnStyleLst>
    <a:effectStyleLst>
      <a:effectStyle>
        <a:effectLst>
          <a:outerShdw blurRad="40000" dist="20000" dir="5400000" rotWithShape="0">
            <a:srgbClr val="000000">
              <a:alpha val="38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</a:effectStyle>
      <a:effectStyle>
        <a:effectLst>
          <a:outerShdw blurRad="40000" dist="23000" dir="5400000" rotWithShape="0">
            <a:srgbClr val="000000">
              <a:alpha val="35000"/>
            </a:srgbClr>
          </a:outerShdw>
        </a:effectLst>
        <a:scene3d>
          <a:camera prst="orthographicFront">
            <a:rot lat="0" lon="0" rev="0"/>
          </a:camera>
          <a:lightRig rig="threePt" dir="t">
            <a:rot lat="0" lon="0" rev="1200000"/>
          </a:lightRig>
        </a:scene3d>
        <a:sp3d>
          <a:bevelT w="63500" h="25400"/>
        </a:sp3d>
      </a:effectStyle>
    </a:effectStyleLst>
    <a:bgFillStyleLst>
      <a:solidFill>
        <a:schemeClr val="phClr"/>
      </a:solidFill>
      <a:gradFill rotWithShape="1">
        <a:gsLst>
          <a:gs pos="0">
            <a:schemeClr val="phClr">
              <a:tint val="40000"/>
              <a:satMod val="350000"/>
            </a:schemeClr>
          </a:gs>
          <a:gs pos="40000">
            <a:schemeClr val="phClr">
              <a:tint val="45000"/>
              <a:shade val="99000"/>
              <a:satMod val="350000"/>
            </a:schemeClr>
          </a:gs>
          <a:gs pos="100000">
            <a:schemeClr val="phClr">
              <a:shade val="20000"/>
              <a:satMod val="255000"/>
            </a:schemeClr>
          </a:gs>
        </a:gsLst>
        <a:path path="circle">
          <a:fillToRect l="50000" t="-80000" r="50000" b="180000"/>
        </a:path>
      </a:gradFill>
      <a:gradFill rotWithShape="1">
        <a:gsLst>
          <a:gs pos="0">
            <a:schemeClr val="phClr">
              <a:tint val="80000"/>
              <a:satMod val="300000"/>
            </a:schemeClr>
          </a:gs>
          <a:gs pos="100000">
            <a:schemeClr val="phClr">
              <a:shade val="30000"/>
              <a:satMod val="200000"/>
            </a:schemeClr>
          </a:gs>
        </a:gsLst>
        <a:path path="circle">
          <a:fillToRect l="50000" t="50000" r="50000" b="50000"/>
        </a:path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51151AD-9C97-4599-A731-FBC410408A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1008</TotalTime>
  <Pages>1</Pages>
  <Words>5445</Words>
  <Characters>31040</Characters>
  <Application>Microsoft Office Word</Application>
  <DocSecurity>0</DocSecurity>
  <Lines>258</Lines>
  <Paragraphs>72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36413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PC</cp:lastModifiedBy>
  <cp:revision>59</cp:revision>
  <cp:lastPrinted>2023-03-20T08:52:00Z</cp:lastPrinted>
  <dcterms:created xsi:type="dcterms:W3CDTF">2023-03-03T12:22:00Z</dcterms:created>
  <dcterms:modified xsi:type="dcterms:W3CDTF">2024-07-15T10:31:00Z</dcterms:modified>
</cp:coreProperties>
</file>