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D0891" w14:textId="23CE615D" w:rsidR="005172D8" w:rsidRPr="00B41733" w:rsidRDefault="00B41733" w:rsidP="00B41733">
      <w:pPr>
        <w:jc w:val="center"/>
        <w:rPr>
          <w:b/>
          <w:bCs/>
          <w:sz w:val="32"/>
          <w:szCs w:val="32"/>
        </w:rPr>
      </w:pPr>
      <w:r w:rsidRPr="00B41733">
        <w:rPr>
          <w:b/>
          <w:bCs/>
          <w:sz w:val="32"/>
          <w:szCs w:val="32"/>
        </w:rPr>
        <w:t>Краткая аннотация проекта</w:t>
      </w:r>
    </w:p>
    <w:p w14:paraId="46434679" w14:textId="5070202A" w:rsidR="00B41733" w:rsidRDefault="00B41733" w:rsidP="00B41733">
      <w:pPr>
        <w:rPr>
          <w:sz w:val="32"/>
          <w:szCs w:val="32"/>
        </w:rPr>
      </w:pPr>
      <w:r w:rsidRPr="00B41733">
        <w:rPr>
          <w:b/>
          <w:bCs/>
          <w:sz w:val="32"/>
          <w:szCs w:val="32"/>
        </w:rPr>
        <w:t>Авторы проекта</w:t>
      </w:r>
      <w:r>
        <w:rPr>
          <w:sz w:val="32"/>
          <w:szCs w:val="32"/>
        </w:rPr>
        <w:t>: Лиер Надежда Сергеевна, Мангазеева Ирина Михайловна</w:t>
      </w:r>
    </w:p>
    <w:p w14:paraId="21E98E3E" w14:textId="77777777" w:rsidR="00B41733" w:rsidRDefault="00B41733" w:rsidP="00B41733">
      <w:pPr>
        <w:rPr>
          <w:sz w:val="32"/>
          <w:szCs w:val="32"/>
        </w:rPr>
      </w:pPr>
      <w:r w:rsidRPr="00B41733">
        <w:rPr>
          <w:b/>
          <w:bCs/>
          <w:sz w:val="32"/>
          <w:szCs w:val="32"/>
        </w:rPr>
        <w:t>Цели проекта</w:t>
      </w:r>
      <w:r>
        <w:rPr>
          <w:sz w:val="32"/>
          <w:szCs w:val="32"/>
        </w:rPr>
        <w:t xml:space="preserve">: </w:t>
      </w:r>
    </w:p>
    <w:p w14:paraId="5B473C7E" w14:textId="77777777" w:rsidR="00B41733" w:rsidRDefault="00B41733" w:rsidP="00B41733">
      <w:pPr>
        <w:pStyle w:val="a3"/>
        <w:numPr>
          <w:ilvl w:val="0"/>
          <w:numId w:val="4"/>
        </w:numPr>
        <w:ind w:left="709"/>
        <w:rPr>
          <w:sz w:val="32"/>
          <w:szCs w:val="32"/>
        </w:rPr>
      </w:pPr>
      <w:r w:rsidRPr="00B41733">
        <w:rPr>
          <w:sz w:val="32"/>
          <w:szCs w:val="32"/>
        </w:rPr>
        <w:t>Знакомство детей</w:t>
      </w:r>
      <w:r w:rsidRPr="00B41733">
        <w:rPr>
          <w:sz w:val="32"/>
          <w:szCs w:val="32"/>
        </w:rPr>
        <w:t xml:space="preserve"> с ресурсами Кузбасса</w:t>
      </w:r>
    </w:p>
    <w:p w14:paraId="1B457E10" w14:textId="5FC6736E" w:rsidR="00B41733" w:rsidRPr="00B41733" w:rsidRDefault="00B41733" w:rsidP="00B41733">
      <w:pPr>
        <w:ind w:left="284"/>
        <w:rPr>
          <w:sz w:val="32"/>
          <w:szCs w:val="32"/>
        </w:rPr>
      </w:pPr>
      <w:r w:rsidRPr="00B41733">
        <w:rPr>
          <w:sz w:val="32"/>
          <w:szCs w:val="32"/>
        </w:rPr>
        <w:t>2. Формирование</w:t>
      </w:r>
      <w:r w:rsidRPr="00B41733">
        <w:rPr>
          <w:sz w:val="32"/>
          <w:szCs w:val="32"/>
        </w:rPr>
        <w:t xml:space="preserve"> у детей дошкольного возраста чувства</w:t>
      </w:r>
      <w:r w:rsidRPr="00B41733">
        <w:rPr>
          <w:sz w:val="32"/>
          <w:szCs w:val="32"/>
        </w:rPr>
        <w:t xml:space="preserve">                            </w:t>
      </w:r>
      <w:r w:rsidRPr="00B41733">
        <w:rPr>
          <w:sz w:val="32"/>
          <w:szCs w:val="32"/>
        </w:rPr>
        <w:t>патриотизма</w:t>
      </w:r>
    </w:p>
    <w:p w14:paraId="4B27CCE0" w14:textId="67083E62" w:rsidR="00B41733" w:rsidRPr="00B41733" w:rsidRDefault="00B41733" w:rsidP="00B41733">
      <w:pPr>
        <w:rPr>
          <w:b/>
          <w:bCs/>
          <w:sz w:val="32"/>
          <w:szCs w:val="32"/>
        </w:rPr>
      </w:pPr>
      <w:r w:rsidRPr="00B41733">
        <w:rPr>
          <w:b/>
          <w:bCs/>
          <w:sz w:val="32"/>
          <w:szCs w:val="32"/>
        </w:rPr>
        <w:t>Задачи:</w:t>
      </w:r>
    </w:p>
    <w:p w14:paraId="26CD11F8" w14:textId="77777777" w:rsidR="00B41733" w:rsidRPr="00B41733" w:rsidRDefault="00B41733" w:rsidP="00B41733">
      <w:pPr>
        <w:pStyle w:val="a3"/>
        <w:numPr>
          <w:ilvl w:val="0"/>
          <w:numId w:val="1"/>
        </w:numPr>
        <w:rPr>
          <w:sz w:val="32"/>
          <w:szCs w:val="32"/>
        </w:rPr>
      </w:pPr>
      <w:r w:rsidRPr="00B41733">
        <w:rPr>
          <w:sz w:val="32"/>
          <w:szCs w:val="32"/>
        </w:rPr>
        <w:t>Развить познавательные навыки детей при ознакомлении с ресурсами родного края и Кузбасса в целом</w:t>
      </w:r>
    </w:p>
    <w:p w14:paraId="243719EF" w14:textId="77777777" w:rsidR="00B41733" w:rsidRPr="00B41733" w:rsidRDefault="00B41733" w:rsidP="00B41733">
      <w:pPr>
        <w:pStyle w:val="a3"/>
        <w:numPr>
          <w:ilvl w:val="0"/>
          <w:numId w:val="1"/>
        </w:numPr>
        <w:rPr>
          <w:sz w:val="32"/>
          <w:szCs w:val="32"/>
        </w:rPr>
      </w:pPr>
      <w:r w:rsidRPr="00B41733">
        <w:rPr>
          <w:sz w:val="32"/>
          <w:szCs w:val="32"/>
        </w:rPr>
        <w:t>Сформировать интерес дошкольников к изучению природных ресурсов Кузбасса</w:t>
      </w:r>
    </w:p>
    <w:p w14:paraId="47DE51C8" w14:textId="70EA9A32" w:rsidR="00B41733" w:rsidRDefault="00B41733" w:rsidP="00B41733">
      <w:pPr>
        <w:pStyle w:val="a3"/>
        <w:numPr>
          <w:ilvl w:val="0"/>
          <w:numId w:val="1"/>
        </w:numPr>
        <w:rPr>
          <w:sz w:val="32"/>
          <w:szCs w:val="32"/>
        </w:rPr>
      </w:pPr>
      <w:r w:rsidRPr="00B41733">
        <w:rPr>
          <w:sz w:val="32"/>
          <w:szCs w:val="32"/>
        </w:rPr>
        <w:t>Привить гуманное отношение к окружающему миру, любовь к природе</w:t>
      </w:r>
    </w:p>
    <w:p w14:paraId="6D361F9E" w14:textId="3C1931A1" w:rsidR="00B41733" w:rsidRDefault="00B41733" w:rsidP="00B41733">
      <w:pPr>
        <w:ind w:left="360"/>
        <w:rPr>
          <w:sz w:val="32"/>
          <w:szCs w:val="32"/>
        </w:rPr>
      </w:pPr>
    </w:p>
    <w:p w14:paraId="49A72416" w14:textId="3AEA3DC5" w:rsidR="00B41733" w:rsidRPr="00B41733" w:rsidRDefault="00A90A79" w:rsidP="00B41733">
      <w:pPr>
        <w:ind w:left="360"/>
        <w:rPr>
          <w:sz w:val="32"/>
          <w:szCs w:val="32"/>
        </w:rPr>
      </w:pPr>
      <w:r w:rsidRPr="00A90A79">
        <w:rPr>
          <w:b/>
          <w:bCs/>
          <w:sz w:val="32"/>
          <w:szCs w:val="32"/>
        </w:rPr>
        <w:t>Актуальность</w:t>
      </w:r>
      <w:r w:rsidRPr="00A90A79">
        <w:rPr>
          <w:sz w:val="32"/>
          <w:szCs w:val="32"/>
        </w:rPr>
        <w:t xml:space="preserve"> работы заключается в том, что в 2020-м году отмечается 300-летие Кузбасса, в связи с этим патриотическое воспитание детей является </w:t>
      </w:r>
      <w:r w:rsidRPr="00A90A79">
        <w:rPr>
          <w:sz w:val="32"/>
          <w:szCs w:val="32"/>
        </w:rPr>
        <w:t>одной из</w:t>
      </w:r>
      <w:r w:rsidRPr="00A90A79">
        <w:rPr>
          <w:sz w:val="32"/>
          <w:szCs w:val="32"/>
        </w:rPr>
        <w:t xml:space="preserve"> основных задач воспитания детей дошкольного возраста</w:t>
      </w:r>
    </w:p>
    <w:p w14:paraId="48FDFCB3" w14:textId="77777777" w:rsidR="00B41733" w:rsidRDefault="00B41733" w:rsidP="00B41733">
      <w:pPr>
        <w:pStyle w:val="a3"/>
        <w:rPr>
          <w:sz w:val="32"/>
          <w:szCs w:val="32"/>
        </w:rPr>
      </w:pPr>
    </w:p>
    <w:p w14:paraId="3AF8C35D" w14:textId="513811F4" w:rsidR="00B41733" w:rsidRPr="00B41733" w:rsidRDefault="00A90A79" w:rsidP="00A90A79">
      <w:pPr>
        <w:jc w:val="center"/>
        <w:rPr>
          <w:sz w:val="32"/>
          <w:szCs w:val="32"/>
        </w:rPr>
      </w:pPr>
      <w:r w:rsidRPr="00A90A79">
        <w:rPr>
          <w:sz w:val="32"/>
          <w:szCs w:val="32"/>
        </w:rPr>
        <w:t xml:space="preserve">Посмотреть или скачать файл «Богатство ресурсов Кузбасса Лиер Мангазеева.mp4» - </w:t>
      </w:r>
      <w:hyperlink r:id="rId5" w:history="1">
        <w:r w:rsidRPr="00DB4FC9">
          <w:rPr>
            <w:rStyle w:val="a4"/>
            <w:sz w:val="32"/>
            <w:szCs w:val="32"/>
          </w:rPr>
          <w:t>https:</w:t>
        </w:r>
        <w:r w:rsidRPr="00DB4FC9">
          <w:rPr>
            <w:rStyle w:val="a4"/>
            <w:sz w:val="32"/>
            <w:szCs w:val="32"/>
          </w:rPr>
          <w:t>/</w:t>
        </w:r>
        <w:r w:rsidRPr="00DB4FC9">
          <w:rPr>
            <w:rStyle w:val="a4"/>
            <w:sz w:val="32"/>
            <w:szCs w:val="32"/>
          </w:rPr>
          <w:t>/disk</w:t>
        </w:r>
        <w:r w:rsidRPr="00DB4FC9">
          <w:rPr>
            <w:rStyle w:val="a4"/>
            <w:sz w:val="32"/>
            <w:szCs w:val="32"/>
          </w:rPr>
          <w:t>.</w:t>
        </w:r>
        <w:r w:rsidRPr="00DB4FC9">
          <w:rPr>
            <w:rStyle w:val="a4"/>
            <w:sz w:val="32"/>
            <w:szCs w:val="32"/>
          </w:rPr>
          <w:t>yandex.ru/i/EcXRSMOQXvUbEg</w:t>
        </w:r>
      </w:hyperlink>
    </w:p>
    <w:sectPr w:rsidR="00B41733" w:rsidRPr="00B41733" w:rsidSect="00B4173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62D95"/>
    <w:multiLevelType w:val="hybridMultilevel"/>
    <w:tmpl w:val="F1B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2033A"/>
    <w:multiLevelType w:val="hybridMultilevel"/>
    <w:tmpl w:val="EDC2C36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215B9E"/>
    <w:multiLevelType w:val="hybridMultilevel"/>
    <w:tmpl w:val="41EEC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B26B35"/>
    <w:multiLevelType w:val="hybridMultilevel"/>
    <w:tmpl w:val="98D6D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066392">
    <w:abstractNumId w:val="3"/>
  </w:num>
  <w:num w:numId="2" w16cid:durableId="1865901573">
    <w:abstractNumId w:val="0"/>
  </w:num>
  <w:num w:numId="3" w16cid:durableId="1587572950">
    <w:abstractNumId w:val="2"/>
  </w:num>
  <w:num w:numId="4" w16cid:durableId="1168209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F22"/>
    <w:rsid w:val="00173EAF"/>
    <w:rsid w:val="001D6F22"/>
    <w:rsid w:val="005172D8"/>
    <w:rsid w:val="00A90A79"/>
    <w:rsid w:val="00B41733"/>
    <w:rsid w:val="00DB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52D8B"/>
  <w15:chartTrackingRefBased/>
  <w15:docId w15:val="{15DB5CD4-12D6-4DBE-A826-FC7488F4B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73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B4FC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B4FC9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DB4F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EcXRSMOQXvUb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Лиер</dc:creator>
  <cp:keywords/>
  <dc:description/>
  <cp:lastModifiedBy>Карина Лиер</cp:lastModifiedBy>
  <cp:revision>3</cp:revision>
  <dcterms:created xsi:type="dcterms:W3CDTF">2024-07-07T16:27:00Z</dcterms:created>
  <dcterms:modified xsi:type="dcterms:W3CDTF">2024-07-07T16:29:00Z</dcterms:modified>
</cp:coreProperties>
</file>