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69AA" w:rsidRDefault="00BF69AA" w:rsidP="00BF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Тема урока: «Я хочу быть понятым своей страной…». </w:t>
      </w:r>
      <w:r w:rsidR="00FE2AC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Лиризм и бунтарство в ранней лирике 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В.В. Маяковского.</w:t>
      </w:r>
    </w:p>
    <w:p w:rsidR="00BF69AA" w:rsidRPr="00BF69AA" w:rsidRDefault="00BF69AA" w:rsidP="00BF69AA">
      <w:pPr>
        <w:shd w:val="clear" w:color="auto" w:fill="FFFFFF"/>
        <w:spacing w:after="0" w:line="360" w:lineRule="auto"/>
        <w:rPr>
          <w:rFonts w:ascii="Calibri" w:eastAsia="Times New Roman" w:hAnsi="Calibri" w:cs="Calibri"/>
          <w:color w:val="000000"/>
          <w:sz w:val="20"/>
          <w:szCs w:val="20"/>
          <w:lang w:eastAsia="ru-RU"/>
        </w:rPr>
      </w:pPr>
      <w:r w:rsidRPr="00BF69AA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 урока</w:t>
      </w:r>
      <w:r w:rsidRPr="00BF69AA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интерпретация художественного текста.</w:t>
      </w:r>
    </w:p>
    <w:p w:rsidR="004D6321" w:rsidRPr="004D6321" w:rsidRDefault="004D6321" w:rsidP="00BF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D632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Ход урока</w:t>
      </w:r>
    </w:p>
    <w:p w:rsidR="004D6321" w:rsidRPr="004D6321" w:rsidRDefault="004D6321" w:rsidP="00BF69AA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D632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Я хочу быть понятым моей страной,</w:t>
      </w:r>
    </w:p>
    <w:p w:rsidR="004D6321" w:rsidRPr="004D6321" w:rsidRDefault="004D6321" w:rsidP="00BF69AA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D632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а не буду понят, - что ж,</w:t>
      </w:r>
    </w:p>
    <w:p w:rsidR="004D6321" w:rsidRPr="004D6321" w:rsidRDefault="004D6321" w:rsidP="00BF69AA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D632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по родной стране пройду стороной,</w:t>
      </w:r>
    </w:p>
    <w:p w:rsidR="004D6321" w:rsidRPr="004D6321" w:rsidRDefault="004D6321" w:rsidP="00BF69AA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D632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как проходит косой дождь!</w:t>
      </w:r>
    </w:p>
    <w:p w:rsidR="004D6321" w:rsidRPr="004D6321" w:rsidRDefault="004D6321" w:rsidP="00BF69AA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4D632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В.В.</w:t>
      </w:r>
      <w:r w:rsidR="00AF5BCD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</w:t>
      </w:r>
      <w:r w:rsidRPr="004D6321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Маяковский</w:t>
      </w:r>
    </w:p>
    <w:p w:rsidR="00865091" w:rsidRDefault="00865091" w:rsidP="00E60D7C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0" w:firstLine="0"/>
        <w:jc w:val="both"/>
        <w:rPr>
          <w:color w:val="auto"/>
          <w:sz w:val="28"/>
          <w:szCs w:val="28"/>
          <w:lang w:eastAsia="ru-RU" w:bidi="ru-RU"/>
        </w:rPr>
      </w:pPr>
      <w:r>
        <w:rPr>
          <w:color w:val="auto"/>
          <w:sz w:val="28"/>
          <w:szCs w:val="28"/>
          <w:lang w:eastAsia="ru-RU" w:bidi="ru-RU"/>
        </w:rPr>
        <w:t xml:space="preserve">Слово учителя. </w:t>
      </w:r>
      <w:r w:rsidRPr="00865091">
        <w:rPr>
          <w:color w:val="auto"/>
          <w:sz w:val="28"/>
          <w:szCs w:val="28"/>
          <w:lang w:eastAsia="ru-RU" w:bidi="ru-RU"/>
        </w:rPr>
        <w:t>Осенней ночью 1912 года на Сретенском бульваре в Москве прогуливались двое: коренастый, плотный мужчина лет тридцати и высокий, худой, неважно одетый молодой человек. Они о чем-то громко спорили. Молодой человек, скрывая вол</w:t>
      </w:r>
      <w:r w:rsidRPr="00865091">
        <w:rPr>
          <w:color w:val="auto"/>
          <w:sz w:val="28"/>
          <w:szCs w:val="28"/>
          <w:lang w:eastAsia="ru-RU" w:bidi="ru-RU"/>
        </w:rPr>
        <w:softHyphen/>
        <w:t xml:space="preserve">нение и оттого не совсем уверенно владея своим великолепным рокочущим басом, прочитал стихи. Сказал спутнику, что это стихи одного его знакомого. На ночном бульваре разыгралась бурная сцена. </w:t>
      </w:r>
    </w:p>
    <w:p w:rsidR="00865091" w:rsidRPr="00865091" w:rsidRDefault="00865091" w:rsidP="00BF69AA">
      <w:pPr>
        <w:pStyle w:val="1"/>
        <w:shd w:val="clear" w:color="auto" w:fill="auto"/>
        <w:spacing w:line="360" w:lineRule="auto"/>
        <w:jc w:val="both"/>
        <w:rPr>
          <w:color w:val="auto"/>
          <w:sz w:val="28"/>
          <w:szCs w:val="28"/>
        </w:rPr>
      </w:pPr>
      <w:r w:rsidRPr="00865091">
        <w:rPr>
          <w:color w:val="auto"/>
          <w:sz w:val="28"/>
          <w:szCs w:val="28"/>
          <w:lang w:eastAsia="ru-RU" w:bidi="ru-RU"/>
        </w:rPr>
        <w:t>— Да это же ж вы сами написали! — воскликнул коренастый мужчина. — Да вы же ж гениальный поэт!</w:t>
      </w:r>
    </w:p>
    <w:p w:rsidR="00865091" w:rsidRPr="00865091" w:rsidRDefault="00865091" w:rsidP="00BF69AA">
      <w:pPr>
        <w:pStyle w:val="1"/>
        <w:shd w:val="clear" w:color="auto" w:fill="auto"/>
        <w:spacing w:line="360" w:lineRule="auto"/>
        <w:jc w:val="both"/>
        <w:rPr>
          <w:color w:val="auto"/>
          <w:sz w:val="28"/>
          <w:szCs w:val="28"/>
        </w:rPr>
      </w:pPr>
      <w:r w:rsidRPr="00865091">
        <w:rPr>
          <w:color w:val="auto"/>
          <w:sz w:val="28"/>
          <w:szCs w:val="28"/>
          <w:lang w:eastAsia="ru-RU" w:bidi="ru-RU"/>
        </w:rPr>
        <w:t>Утром следующего дня молодой человек — Владимир Мая</w:t>
      </w:r>
      <w:r w:rsidRPr="00865091">
        <w:rPr>
          <w:color w:val="auto"/>
          <w:sz w:val="28"/>
          <w:szCs w:val="28"/>
          <w:lang w:eastAsia="ru-RU" w:bidi="ru-RU"/>
        </w:rPr>
        <w:softHyphen/>
        <w:t>ковский — был публично объявлен гениальным. Прошло полтора-два месяца, и 18 декабря 1912 года вышел альманах «Пощечина общественному вкусу» с манифестом русско</w:t>
      </w:r>
      <w:r w:rsidRPr="00865091">
        <w:rPr>
          <w:color w:val="auto"/>
          <w:sz w:val="28"/>
          <w:szCs w:val="28"/>
          <w:lang w:eastAsia="ru-RU" w:bidi="ru-RU"/>
        </w:rPr>
        <w:softHyphen/>
        <w:t>го футуризма, подписанным Бурлюком, Маяковским, Хлебни</w:t>
      </w:r>
      <w:r w:rsidRPr="00865091">
        <w:rPr>
          <w:color w:val="auto"/>
          <w:sz w:val="28"/>
          <w:szCs w:val="28"/>
          <w:lang w:eastAsia="ru-RU" w:bidi="ru-RU"/>
        </w:rPr>
        <w:softHyphen/>
        <w:t>ковым и Крученых.</w:t>
      </w:r>
    </w:p>
    <w:p w:rsidR="00865091" w:rsidRPr="00865091" w:rsidRDefault="00865091" w:rsidP="00BF69AA">
      <w:pPr>
        <w:pStyle w:val="1"/>
        <w:shd w:val="clear" w:color="auto" w:fill="auto"/>
        <w:spacing w:line="360" w:lineRule="auto"/>
        <w:jc w:val="both"/>
        <w:rPr>
          <w:color w:val="auto"/>
          <w:sz w:val="28"/>
          <w:szCs w:val="28"/>
        </w:rPr>
      </w:pPr>
      <w:r w:rsidRPr="00865091">
        <w:rPr>
          <w:color w:val="auto"/>
          <w:sz w:val="28"/>
          <w:szCs w:val="28"/>
          <w:lang w:eastAsia="ru-RU" w:bidi="ru-RU"/>
        </w:rPr>
        <w:t>В «душный зал» (А. Ахматова) русской поэзии 10-х годов на</w:t>
      </w:r>
      <w:r w:rsidRPr="00865091">
        <w:rPr>
          <w:color w:val="auto"/>
          <w:sz w:val="28"/>
          <w:szCs w:val="28"/>
          <w:lang w:eastAsia="ru-RU" w:bidi="ru-RU"/>
        </w:rPr>
        <w:softHyphen/>
        <w:t>шего века ворвался разбойный вихрь. Появление футуристов на поэтической арене сопровождал скандал. Их безудержное свое</w:t>
      </w:r>
      <w:r w:rsidRPr="00865091">
        <w:rPr>
          <w:color w:val="auto"/>
          <w:sz w:val="28"/>
          <w:szCs w:val="28"/>
          <w:lang w:eastAsia="ru-RU" w:bidi="ru-RU"/>
        </w:rPr>
        <w:softHyphen/>
        <w:t>волие, крикливый нигилизм и антибуржуазность претили вку</w:t>
      </w:r>
      <w:r w:rsidRPr="00865091">
        <w:rPr>
          <w:color w:val="auto"/>
          <w:sz w:val="28"/>
          <w:szCs w:val="28"/>
          <w:lang w:eastAsia="ru-RU" w:bidi="ru-RU"/>
        </w:rPr>
        <w:softHyphen/>
        <w:t>сам и убеждениям одних и вызывали сочувствие и одобрение других.</w:t>
      </w:r>
    </w:p>
    <w:p w:rsidR="00865091" w:rsidRDefault="00865091" w:rsidP="00BF69AA">
      <w:pPr>
        <w:pStyle w:val="1"/>
        <w:shd w:val="clear" w:color="auto" w:fill="auto"/>
        <w:spacing w:line="360" w:lineRule="auto"/>
        <w:jc w:val="both"/>
        <w:rPr>
          <w:color w:val="auto"/>
          <w:sz w:val="28"/>
          <w:szCs w:val="28"/>
          <w:lang w:eastAsia="ru-RU" w:bidi="ru-RU"/>
        </w:rPr>
      </w:pPr>
      <w:r w:rsidRPr="00865091">
        <w:rPr>
          <w:color w:val="auto"/>
          <w:sz w:val="28"/>
          <w:szCs w:val="28"/>
          <w:lang w:eastAsia="ru-RU" w:bidi="ru-RU"/>
        </w:rPr>
        <w:t>Пресса была единодушна, о футуристах писали, не стесняясь в выражениях, только ругательно: «табор дикарей, шайка хули</w:t>
      </w:r>
      <w:r w:rsidRPr="00865091">
        <w:rPr>
          <w:color w:val="auto"/>
          <w:sz w:val="28"/>
          <w:szCs w:val="28"/>
          <w:lang w:eastAsia="ru-RU" w:bidi="ru-RU"/>
        </w:rPr>
        <w:softHyphen/>
        <w:t xml:space="preserve">ганов» (Д. Мережковский). </w:t>
      </w:r>
      <w:r w:rsidRPr="00865091">
        <w:rPr>
          <w:color w:val="auto"/>
          <w:sz w:val="28"/>
          <w:szCs w:val="28"/>
          <w:lang w:eastAsia="ru-RU" w:bidi="ru-RU"/>
        </w:rPr>
        <w:lastRenderedPageBreak/>
        <w:t>Лишь самые проницательные люди русской культуры (Блок, Брюсов, Горький) смогли увидеть в анар</w:t>
      </w:r>
      <w:r w:rsidRPr="00865091">
        <w:rPr>
          <w:color w:val="auto"/>
          <w:sz w:val="28"/>
          <w:szCs w:val="28"/>
          <w:lang w:eastAsia="ru-RU" w:bidi="ru-RU"/>
        </w:rPr>
        <w:softHyphen/>
        <w:t>хическом разгуле футуристов побудительные мотивы и способную прорасти в искусство завязь, отмечая истинно талантливых среди них. Так был выделен Маяковский. Блок назвал его как автора нескольких грубых и сильных стихотворений.</w:t>
      </w:r>
    </w:p>
    <w:p w:rsidR="00865091" w:rsidRDefault="00865091" w:rsidP="00BF69AA">
      <w:pPr>
        <w:pStyle w:val="1"/>
        <w:shd w:val="clear" w:color="auto" w:fill="auto"/>
        <w:spacing w:line="360" w:lineRule="auto"/>
        <w:jc w:val="both"/>
        <w:rPr>
          <w:color w:val="auto"/>
          <w:sz w:val="28"/>
          <w:szCs w:val="28"/>
          <w:lang w:eastAsia="ru-RU" w:bidi="ru-RU"/>
        </w:rPr>
      </w:pPr>
      <w:r>
        <w:rPr>
          <w:color w:val="auto"/>
          <w:sz w:val="28"/>
          <w:szCs w:val="28"/>
          <w:lang w:eastAsia="ru-RU" w:bidi="ru-RU"/>
        </w:rPr>
        <w:t>Итак, ребята, мы начинаем цикл уроков, посвященных творчеству Владимира Владимировича Маяковского, поэта странного, противоречивого, наполненного бунтарским духом и очень нежного, ранимого, безумно любящего жизнь. Как же сочетались такие противоречивые качества в этом большом, сильном, но скромном человеке?</w:t>
      </w:r>
    </w:p>
    <w:p w:rsidR="00865091" w:rsidRDefault="00865091" w:rsidP="00E60D7C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0" w:firstLine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  <w:lang w:eastAsia="ru-RU" w:bidi="ru-RU"/>
        </w:rPr>
        <w:t>Начало творческого пути. Лекция учителя.</w:t>
      </w:r>
    </w:p>
    <w:p w:rsidR="00865091" w:rsidRPr="00865091" w:rsidRDefault="00865091" w:rsidP="00BF69AA">
      <w:pPr>
        <w:pStyle w:val="1"/>
        <w:shd w:val="clear" w:color="auto" w:fill="auto"/>
        <w:spacing w:line="360" w:lineRule="auto"/>
        <w:ind w:firstLine="578"/>
        <w:jc w:val="both"/>
        <w:rPr>
          <w:color w:val="auto"/>
          <w:sz w:val="28"/>
          <w:szCs w:val="28"/>
        </w:rPr>
      </w:pPr>
      <w:r w:rsidRPr="00865091">
        <w:rPr>
          <w:color w:val="auto"/>
          <w:sz w:val="28"/>
          <w:szCs w:val="28"/>
          <w:lang w:eastAsia="ru-RU" w:bidi="ru-RU"/>
        </w:rPr>
        <w:t>Страдающим и одиноким пришел в русскую поэзию юный Владимир Маяковский.</w:t>
      </w:r>
      <w:r w:rsidR="00BF69AA">
        <w:rPr>
          <w:color w:val="auto"/>
          <w:sz w:val="28"/>
          <w:szCs w:val="28"/>
          <w:lang w:eastAsia="ru-RU" w:bidi="ru-RU"/>
        </w:rPr>
        <w:t xml:space="preserve"> </w:t>
      </w:r>
      <w:r w:rsidRPr="00865091">
        <w:rPr>
          <w:color w:val="auto"/>
          <w:sz w:val="28"/>
          <w:szCs w:val="28"/>
          <w:lang w:eastAsia="ru-RU" w:bidi="ru-RU"/>
        </w:rPr>
        <w:t>А ему с первого же появления в печати и на эстраде навя</w:t>
      </w:r>
      <w:r w:rsidRPr="00865091">
        <w:rPr>
          <w:color w:val="auto"/>
          <w:sz w:val="28"/>
          <w:szCs w:val="28"/>
          <w:lang w:eastAsia="ru-RU" w:bidi="ru-RU"/>
        </w:rPr>
        <w:softHyphen/>
        <w:t>зали амплуа литературного хулигана, и он, чтобы не кануть в безвестность, поддерживал эту репутацию дерзкими выходками на вечерах. Критика издевалась над желтой кофтой, которая, конечно, была вызовом благонамеренной публике, но появилась от бедности, нечего было надеть для выступления, кроме чер</w:t>
      </w:r>
      <w:r w:rsidRPr="00865091">
        <w:rPr>
          <w:color w:val="auto"/>
          <w:sz w:val="28"/>
          <w:szCs w:val="28"/>
          <w:lang w:eastAsia="ru-RU" w:bidi="ru-RU"/>
        </w:rPr>
        <w:softHyphen/>
        <w:t>ной, сильно заношенной блузы, и критика не заметила, что в жел</w:t>
      </w:r>
      <w:r w:rsidRPr="00865091">
        <w:rPr>
          <w:color w:val="auto"/>
          <w:sz w:val="28"/>
          <w:szCs w:val="28"/>
          <w:lang w:eastAsia="ru-RU" w:bidi="ru-RU"/>
        </w:rPr>
        <w:softHyphen/>
        <w:t>тую кофту «душа от осмотров укутана».</w:t>
      </w:r>
    </w:p>
    <w:p w:rsidR="00865091" w:rsidRPr="00865091" w:rsidRDefault="00865091" w:rsidP="00BF69AA">
      <w:pPr>
        <w:pStyle w:val="1"/>
        <w:shd w:val="clear" w:color="auto" w:fill="auto"/>
        <w:spacing w:line="360" w:lineRule="auto"/>
        <w:ind w:firstLine="578"/>
        <w:jc w:val="both"/>
        <w:rPr>
          <w:color w:val="auto"/>
          <w:sz w:val="28"/>
          <w:szCs w:val="28"/>
        </w:rPr>
      </w:pPr>
      <w:r w:rsidRPr="00865091">
        <w:rPr>
          <w:color w:val="auto"/>
          <w:sz w:val="28"/>
          <w:szCs w:val="28"/>
          <w:lang w:eastAsia="ru-RU" w:bidi="ru-RU"/>
        </w:rPr>
        <w:t>М. Горький, впервые увидев и услышав Маяковского в начале 1915 года в Петрограде, в кафе «Бродячая собака», проницатель</w:t>
      </w:r>
      <w:r w:rsidRPr="00865091">
        <w:rPr>
          <w:color w:val="auto"/>
          <w:sz w:val="28"/>
          <w:szCs w:val="28"/>
          <w:lang w:eastAsia="ru-RU" w:bidi="ru-RU"/>
        </w:rPr>
        <w:softHyphen/>
        <w:t>но заметил это и сказал Н. Сереброву: «Зря разоряется по пустя</w:t>
      </w:r>
      <w:r w:rsidRPr="00865091">
        <w:rPr>
          <w:color w:val="auto"/>
          <w:sz w:val="28"/>
          <w:szCs w:val="28"/>
          <w:lang w:eastAsia="ru-RU" w:bidi="ru-RU"/>
        </w:rPr>
        <w:softHyphen/>
        <w:t>кам! Такой талантливый! Грубоват? Это от застенчивости. Знаю по себе...»</w:t>
      </w:r>
    </w:p>
    <w:p w:rsidR="00865091" w:rsidRPr="00865091" w:rsidRDefault="00865091" w:rsidP="00BF69AA">
      <w:pPr>
        <w:pStyle w:val="1"/>
        <w:shd w:val="clear" w:color="auto" w:fill="auto"/>
        <w:spacing w:line="360" w:lineRule="auto"/>
        <w:ind w:firstLine="578"/>
        <w:jc w:val="both"/>
        <w:rPr>
          <w:color w:val="auto"/>
          <w:sz w:val="28"/>
          <w:szCs w:val="28"/>
        </w:rPr>
      </w:pPr>
      <w:r w:rsidRPr="00865091">
        <w:rPr>
          <w:color w:val="auto"/>
          <w:sz w:val="28"/>
          <w:szCs w:val="28"/>
          <w:lang w:eastAsia="ru-RU" w:bidi="ru-RU"/>
        </w:rPr>
        <w:t>Начало было скандальным. Ему улюлюкали, он вызывал на себя потоки брани и издевательств. Критики, журналисты, репор</w:t>
      </w:r>
      <w:r w:rsidRPr="00865091">
        <w:rPr>
          <w:color w:val="auto"/>
          <w:sz w:val="28"/>
          <w:szCs w:val="28"/>
          <w:lang w:eastAsia="ru-RU" w:bidi="ru-RU"/>
        </w:rPr>
        <w:softHyphen/>
        <w:t>теры скандальной хроники захлебывались от негодования, со страниц газет призывали полицию на выступления Маяковского и его друзей-футуристов. Желтая кофта, в которой юный гигант появился на эстраде, сыграла роль красной тряпки, приводившей в ярость снобов и охранителей старых вкусов. А он — нарочито груб, скандален, антиэстетичен.</w:t>
      </w:r>
    </w:p>
    <w:p w:rsidR="00865091" w:rsidRPr="00865091" w:rsidRDefault="00865091" w:rsidP="00BF69AA">
      <w:pPr>
        <w:pStyle w:val="1"/>
        <w:shd w:val="clear" w:color="auto" w:fill="auto"/>
        <w:spacing w:line="360" w:lineRule="auto"/>
        <w:ind w:firstLine="578"/>
        <w:jc w:val="both"/>
        <w:rPr>
          <w:color w:val="auto"/>
          <w:sz w:val="28"/>
          <w:szCs w:val="28"/>
        </w:rPr>
      </w:pPr>
      <w:r w:rsidRPr="00865091">
        <w:rPr>
          <w:color w:val="auto"/>
          <w:sz w:val="28"/>
          <w:szCs w:val="28"/>
          <w:lang w:eastAsia="ru-RU" w:bidi="ru-RU"/>
        </w:rPr>
        <w:lastRenderedPageBreak/>
        <w:t>И в двадцать два года этот скоморох, этот ряженый, автор небольшого числа стихотворений и с треском провалившейся в Петербурге трагедии «Владимир Маяковский», предъявляет поэ</w:t>
      </w:r>
      <w:r w:rsidRPr="00865091">
        <w:rPr>
          <w:color w:val="auto"/>
          <w:sz w:val="28"/>
          <w:szCs w:val="28"/>
          <w:lang w:eastAsia="ru-RU" w:bidi="ru-RU"/>
        </w:rPr>
        <w:softHyphen/>
        <w:t>му «Облако в штанах» — подлинный лирический шедевр новой поэзии.</w:t>
      </w:r>
      <w:r w:rsidR="00AF5BCD">
        <w:rPr>
          <w:color w:val="auto"/>
          <w:sz w:val="28"/>
          <w:szCs w:val="28"/>
          <w:lang w:eastAsia="ru-RU" w:bidi="ru-RU"/>
        </w:rPr>
        <w:t xml:space="preserve"> </w:t>
      </w:r>
      <w:r w:rsidRPr="00865091">
        <w:rPr>
          <w:color w:val="auto"/>
          <w:sz w:val="28"/>
          <w:szCs w:val="28"/>
          <w:lang w:eastAsia="ru-RU" w:bidi="ru-RU"/>
        </w:rPr>
        <w:t>В предсмертном своем обращении к потомкам («Во весь го</w:t>
      </w:r>
      <w:r w:rsidRPr="00865091">
        <w:rPr>
          <w:color w:val="auto"/>
          <w:sz w:val="28"/>
          <w:szCs w:val="28"/>
          <w:lang w:eastAsia="ru-RU" w:bidi="ru-RU"/>
        </w:rPr>
        <w:softHyphen/>
        <w:t>лос»,), как бы предвидя всевозможные манипуляции вокруг его имени и творчества, он предупредил: «Профессор, снимите очки- велосипед! Я сам расскажу о времени и о себе».</w:t>
      </w:r>
    </w:p>
    <w:p w:rsidR="00865091" w:rsidRDefault="00865091" w:rsidP="00BF69AA">
      <w:pPr>
        <w:pStyle w:val="1"/>
        <w:shd w:val="clear" w:color="auto" w:fill="auto"/>
        <w:spacing w:line="360" w:lineRule="auto"/>
        <w:ind w:firstLine="578"/>
        <w:jc w:val="both"/>
        <w:rPr>
          <w:color w:val="auto"/>
          <w:sz w:val="28"/>
          <w:szCs w:val="28"/>
          <w:lang w:eastAsia="ru-RU" w:bidi="ru-RU"/>
        </w:rPr>
      </w:pPr>
      <w:r w:rsidRPr="00865091">
        <w:rPr>
          <w:color w:val="auto"/>
          <w:sz w:val="28"/>
          <w:szCs w:val="28"/>
          <w:lang w:eastAsia="ru-RU" w:bidi="ru-RU"/>
        </w:rPr>
        <w:t>Прислушаемся же к этой просьбе и постараемся как бы заново прочесть то, что он сказал нам, своим потомкам, «как живой с живыми говоря».</w:t>
      </w:r>
    </w:p>
    <w:p w:rsidR="00865091" w:rsidRDefault="00865091" w:rsidP="00E60D7C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0" w:firstLine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  <w:lang w:eastAsia="ru-RU" w:bidi="ru-RU"/>
        </w:rPr>
        <w:t>Ранняя лирика В.В. Маяковского.</w:t>
      </w:r>
    </w:p>
    <w:p w:rsidR="00865091" w:rsidRDefault="00C40275" w:rsidP="00E60D7C">
      <w:pPr>
        <w:pStyle w:val="1"/>
        <w:numPr>
          <w:ilvl w:val="1"/>
          <w:numId w:val="1"/>
        </w:numPr>
        <w:shd w:val="clear" w:color="auto" w:fill="auto"/>
        <w:spacing w:line="360" w:lineRule="auto"/>
        <w:ind w:left="0" w:firstLine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  <w:lang w:eastAsia="ru-RU" w:bidi="ru-RU"/>
        </w:rPr>
        <w:t xml:space="preserve"> </w:t>
      </w:r>
      <w:r w:rsidR="00865091">
        <w:rPr>
          <w:color w:val="auto"/>
          <w:sz w:val="28"/>
          <w:szCs w:val="28"/>
          <w:lang w:eastAsia="ru-RU" w:bidi="ru-RU"/>
        </w:rPr>
        <w:t xml:space="preserve">В.В. Маяковский и футуризм. </w:t>
      </w:r>
    </w:p>
    <w:p w:rsidR="009F3F92" w:rsidRPr="009F3F92" w:rsidRDefault="009F3F92" w:rsidP="00BF69AA">
      <w:pPr>
        <w:pStyle w:val="1"/>
        <w:shd w:val="clear" w:color="auto" w:fill="auto"/>
        <w:spacing w:line="360" w:lineRule="auto"/>
        <w:ind w:firstLine="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  <w:lang w:eastAsia="ru-RU" w:bidi="ru-RU"/>
        </w:rPr>
        <w:tab/>
      </w:r>
      <w:r w:rsidRPr="009F3F92">
        <w:rPr>
          <w:color w:val="auto"/>
          <w:sz w:val="28"/>
          <w:szCs w:val="28"/>
          <w:lang w:eastAsia="ru-RU" w:bidi="ru-RU"/>
        </w:rPr>
        <w:t>В стихах молодого Маяковского поражало необычное содержа</w:t>
      </w:r>
      <w:r w:rsidRPr="009F3F92">
        <w:rPr>
          <w:color w:val="auto"/>
          <w:sz w:val="28"/>
          <w:szCs w:val="28"/>
          <w:lang w:eastAsia="ru-RU" w:bidi="ru-RU"/>
        </w:rPr>
        <w:softHyphen/>
        <w:t>ние и ошеломляющая поэтическая новизна — то, что отпугивало современную ему критику, не способную понять и объяснить эту новизну.</w:t>
      </w:r>
      <w:r w:rsidR="00AF5BCD">
        <w:rPr>
          <w:color w:val="auto"/>
          <w:sz w:val="28"/>
          <w:szCs w:val="28"/>
          <w:lang w:eastAsia="ru-RU" w:bidi="ru-RU"/>
        </w:rPr>
        <w:t xml:space="preserve"> </w:t>
      </w:r>
      <w:r>
        <w:rPr>
          <w:color w:val="auto"/>
          <w:sz w:val="28"/>
          <w:szCs w:val="28"/>
          <w:lang w:eastAsia="ru-RU" w:bidi="ru-RU"/>
        </w:rPr>
        <w:tab/>
      </w:r>
      <w:r w:rsidRPr="009F3F92">
        <w:rPr>
          <w:color w:val="auto"/>
          <w:sz w:val="28"/>
          <w:szCs w:val="28"/>
          <w:lang w:eastAsia="ru-RU" w:bidi="ru-RU"/>
        </w:rPr>
        <w:t>Это производило разное впечатление: одних раздражало, дру</w:t>
      </w:r>
      <w:r w:rsidRPr="009F3F92">
        <w:rPr>
          <w:color w:val="auto"/>
          <w:sz w:val="28"/>
          <w:szCs w:val="28"/>
          <w:lang w:eastAsia="ru-RU" w:bidi="ru-RU"/>
        </w:rPr>
        <w:softHyphen/>
        <w:t xml:space="preserve">гих смущало, третьих восхищало... Маяковский хотел быть поэтом толпы, </w:t>
      </w:r>
      <w:r w:rsidR="00BF69AA" w:rsidRPr="009F3F92">
        <w:rPr>
          <w:color w:val="auto"/>
          <w:sz w:val="28"/>
          <w:szCs w:val="28"/>
          <w:lang w:eastAsia="ru-RU" w:bidi="ru-RU"/>
        </w:rPr>
        <w:t>пока,</w:t>
      </w:r>
      <w:r w:rsidRPr="009F3F92">
        <w:rPr>
          <w:color w:val="auto"/>
          <w:sz w:val="28"/>
          <w:szCs w:val="28"/>
          <w:lang w:eastAsia="ru-RU" w:bidi="ru-RU"/>
        </w:rPr>
        <w:t xml:space="preserve"> еще не различая ее социальный состав, даже ища опору в деклассированных элементах — в пику буржуазной благо</w:t>
      </w:r>
      <w:r w:rsidRPr="009F3F92">
        <w:rPr>
          <w:color w:val="auto"/>
          <w:sz w:val="28"/>
          <w:szCs w:val="28"/>
          <w:lang w:eastAsia="ru-RU" w:bidi="ru-RU"/>
        </w:rPr>
        <w:softHyphen/>
        <w:t>пристойности</w:t>
      </w:r>
      <w:r w:rsidR="00BF69AA">
        <w:rPr>
          <w:color w:val="auto"/>
          <w:sz w:val="28"/>
          <w:szCs w:val="28"/>
          <w:lang w:eastAsia="ru-RU" w:bidi="ru-RU"/>
        </w:rPr>
        <w:t>.</w:t>
      </w:r>
      <w:r w:rsidR="00AF5BCD">
        <w:rPr>
          <w:color w:val="auto"/>
          <w:sz w:val="28"/>
          <w:szCs w:val="28"/>
          <w:lang w:eastAsia="ru-RU" w:bidi="ru-RU"/>
        </w:rPr>
        <w:t xml:space="preserve"> </w:t>
      </w:r>
      <w:r>
        <w:rPr>
          <w:color w:val="auto"/>
          <w:sz w:val="28"/>
          <w:szCs w:val="28"/>
          <w:lang w:eastAsia="ru-RU" w:bidi="ru-RU"/>
        </w:rPr>
        <w:tab/>
      </w:r>
      <w:r w:rsidRPr="009F3F92">
        <w:rPr>
          <w:color w:val="auto"/>
          <w:sz w:val="28"/>
          <w:szCs w:val="28"/>
          <w:lang w:eastAsia="ru-RU" w:bidi="ru-RU"/>
        </w:rPr>
        <w:t>Как футурист он проповедует эстетику «самовитого» слова, по сути дела, элитарную эстетику, на самом же деле даже в пер</w:t>
      </w:r>
      <w:r w:rsidRPr="009F3F92">
        <w:rPr>
          <w:color w:val="auto"/>
          <w:sz w:val="28"/>
          <w:szCs w:val="28"/>
          <w:lang w:eastAsia="ru-RU" w:bidi="ru-RU"/>
        </w:rPr>
        <w:softHyphen/>
        <w:t>вых стихах вступает в противоречие с нею, вкладывая в стихи свой опыт и свое отношение к жизни. И даже несколько вычурная пластика его — чувственна, вот вам пример: «Лысый фонарь сладострастно снимает с улицы черный чулок!»</w:t>
      </w:r>
    </w:p>
    <w:p w:rsidR="009F3F92" w:rsidRPr="009F3F92" w:rsidRDefault="009F3F92" w:rsidP="00BF69AA">
      <w:pPr>
        <w:pStyle w:val="1"/>
        <w:shd w:val="clear" w:color="auto" w:fill="auto"/>
        <w:spacing w:line="360" w:lineRule="auto"/>
        <w:ind w:firstLine="340"/>
        <w:jc w:val="both"/>
        <w:rPr>
          <w:color w:val="auto"/>
          <w:sz w:val="28"/>
          <w:szCs w:val="28"/>
        </w:rPr>
      </w:pPr>
      <w:r w:rsidRPr="009F3F92">
        <w:rPr>
          <w:color w:val="auto"/>
          <w:sz w:val="28"/>
          <w:szCs w:val="28"/>
          <w:lang w:eastAsia="ru-RU" w:bidi="ru-RU"/>
        </w:rPr>
        <w:t>Мир не раскрывает свои тайны перед поэтом, и он недоуменно вопрошает:</w:t>
      </w:r>
    </w:p>
    <w:p w:rsidR="009F3F92" w:rsidRPr="009F3F92" w:rsidRDefault="009F3F92" w:rsidP="00BF69AA">
      <w:pPr>
        <w:pStyle w:val="40"/>
        <w:shd w:val="clear" w:color="auto" w:fill="auto"/>
        <w:spacing w:line="360" w:lineRule="auto"/>
        <w:ind w:left="0" w:firstLine="0"/>
        <w:jc w:val="both"/>
        <w:rPr>
          <w:color w:val="auto"/>
          <w:sz w:val="28"/>
          <w:szCs w:val="28"/>
        </w:rPr>
      </w:pPr>
      <w:r w:rsidRPr="009F3F92">
        <w:rPr>
          <w:color w:val="auto"/>
          <w:sz w:val="28"/>
          <w:szCs w:val="28"/>
          <w:lang w:eastAsia="ru-RU" w:bidi="ru-RU"/>
        </w:rPr>
        <w:t>Послушайте!</w:t>
      </w:r>
    </w:p>
    <w:p w:rsidR="009F3F92" w:rsidRPr="009F3F92" w:rsidRDefault="009F3F92" w:rsidP="00BF69AA">
      <w:pPr>
        <w:pStyle w:val="40"/>
        <w:shd w:val="clear" w:color="auto" w:fill="auto"/>
        <w:spacing w:line="360" w:lineRule="auto"/>
        <w:ind w:left="0" w:firstLine="0"/>
        <w:jc w:val="both"/>
        <w:rPr>
          <w:color w:val="auto"/>
          <w:sz w:val="28"/>
          <w:szCs w:val="28"/>
        </w:rPr>
      </w:pPr>
      <w:r w:rsidRPr="009F3F92">
        <w:rPr>
          <w:color w:val="auto"/>
          <w:sz w:val="28"/>
          <w:szCs w:val="28"/>
          <w:lang w:eastAsia="ru-RU" w:bidi="ru-RU"/>
        </w:rPr>
        <w:t>Ведь если звезды</w:t>
      </w:r>
    </w:p>
    <w:p w:rsidR="009F3F92" w:rsidRPr="009F3F92" w:rsidRDefault="009F3F92" w:rsidP="00BF69AA">
      <w:pPr>
        <w:pStyle w:val="40"/>
        <w:shd w:val="clear" w:color="auto" w:fill="auto"/>
        <w:spacing w:line="360" w:lineRule="auto"/>
        <w:ind w:left="0" w:firstLine="20"/>
        <w:jc w:val="both"/>
        <w:rPr>
          <w:color w:val="auto"/>
          <w:sz w:val="28"/>
          <w:szCs w:val="28"/>
        </w:rPr>
      </w:pPr>
      <w:r w:rsidRPr="009F3F92">
        <w:rPr>
          <w:color w:val="auto"/>
          <w:sz w:val="28"/>
          <w:szCs w:val="28"/>
          <w:lang w:eastAsia="ru-RU" w:bidi="ru-RU"/>
        </w:rPr>
        <w:t>зажигают —</w:t>
      </w:r>
    </w:p>
    <w:p w:rsidR="009F3F92" w:rsidRPr="009F3F92" w:rsidRDefault="009F3F92" w:rsidP="00BF69AA">
      <w:pPr>
        <w:pStyle w:val="40"/>
        <w:shd w:val="clear" w:color="auto" w:fill="auto"/>
        <w:spacing w:line="360" w:lineRule="auto"/>
        <w:ind w:left="0" w:firstLine="20"/>
        <w:jc w:val="both"/>
        <w:rPr>
          <w:color w:val="auto"/>
          <w:sz w:val="28"/>
          <w:szCs w:val="28"/>
        </w:rPr>
      </w:pPr>
      <w:r w:rsidRPr="009F3F92">
        <w:rPr>
          <w:color w:val="auto"/>
          <w:sz w:val="28"/>
          <w:szCs w:val="28"/>
          <w:lang w:eastAsia="ru-RU" w:bidi="ru-RU"/>
        </w:rPr>
        <w:t>значит — это кому-нибудь нужно?</w:t>
      </w:r>
    </w:p>
    <w:p w:rsidR="009F3F92" w:rsidRDefault="009F3F92" w:rsidP="00BF69AA">
      <w:pPr>
        <w:pStyle w:val="40"/>
        <w:shd w:val="clear" w:color="auto" w:fill="auto"/>
        <w:spacing w:line="360" w:lineRule="auto"/>
        <w:ind w:left="0" w:firstLine="20"/>
        <w:jc w:val="both"/>
        <w:rPr>
          <w:color w:val="auto"/>
          <w:sz w:val="28"/>
          <w:szCs w:val="28"/>
          <w:lang w:eastAsia="ru-RU" w:bidi="ru-RU"/>
        </w:rPr>
      </w:pPr>
      <w:r w:rsidRPr="009F3F92">
        <w:rPr>
          <w:color w:val="auto"/>
          <w:sz w:val="28"/>
          <w:szCs w:val="28"/>
          <w:lang w:eastAsia="ru-RU" w:bidi="ru-RU"/>
        </w:rPr>
        <w:t>Значит — это необходимо, чтобы каждый вечер над крышами загоралась хоть одна звезда?!</w:t>
      </w:r>
    </w:p>
    <w:p w:rsidR="00C40275" w:rsidRDefault="00C40275" w:rsidP="00E60D7C">
      <w:pPr>
        <w:pStyle w:val="40"/>
        <w:numPr>
          <w:ilvl w:val="1"/>
          <w:numId w:val="1"/>
        </w:numPr>
        <w:shd w:val="clear" w:color="auto" w:fill="auto"/>
        <w:spacing w:line="360" w:lineRule="auto"/>
        <w:ind w:left="0" w:hanging="142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  <w:lang w:eastAsia="ru-RU" w:bidi="ru-RU"/>
        </w:rPr>
        <w:lastRenderedPageBreak/>
        <w:t>Анализ стихотворения «Послушайте!»</w:t>
      </w:r>
    </w:p>
    <w:p w:rsidR="00865091" w:rsidRPr="00C40275" w:rsidRDefault="00C40275" w:rsidP="00AF5BCD">
      <w:pPr>
        <w:pStyle w:val="40"/>
        <w:numPr>
          <w:ilvl w:val="0"/>
          <w:numId w:val="2"/>
        </w:numPr>
        <w:shd w:val="clear" w:color="auto" w:fill="auto"/>
        <w:spacing w:line="360" w:lineRule="auto"/>
        <w:ind w:left="-142" w:firstLine="0"/>
        <w:jc w:val="both"/>
        <w:rPr>
          <w:color w:val="auto"/>
          <w:sz w:val="28"/>
          <w:szCs w:val="28"/>
        </w:rPr>
      </w:pPr>
      <w:r w:rsidRPr="00C40275">
        <w:rPr>
          <w:color w:val="auto"/>
          <w:sz w:val="28"/>
          <w:szCs w:val="28"/>
          <w:lang w:eastAsia="ru-RU" w:bidi="ru-RU"/>
        </w:rPr>
        <w:t xml:space="preserve">Сообщение подготовленного ученика: </w:t>
      </w:r>
      <w:r w:rsidRPr="00C40275">
        <w:rPr>
          <w:color w:val="000000"/>
          <w:sz w:val="28"/>
          <w:szCs w:val="28"/>
          <w:shd w:val="clear" w:color="auto" w:fill="FFFFFF"/>
        </w:rPr>
        <w:t xml:space="preserve">Россия 1914 года. Все худшее еще впереди: и Первая мировая война, и революция, и приход большевиков… Это было время, когда страна активно развивалась, и ее жители верили в свои силы и в завтрашний день. Развитие промышленности, урбанизация, постепенная смена старого на новое влияли и на сознание людей. Молодой Маяковский, увлеченный футуризмом и поэзией, с надеждой смотрящий в будущее, пытается понять, в чем же смысл жизни? Этот оптимистичный настрой чувствуется и в стихотворении. </w:t>
      </w:r>
    </w:p>
    <w:p w:rsidR="00C40275" w:rsidRPr="00C40275" w:rsidRDefault="00C40275" w:rsidP="00BF69AA">
      <w:pPr>
        <w:pStyle w:val="40"/>
        <w:numPr>
          <w:ilvl w:val="0"/>
          <w:numId w:val="2"/>
        </w:numPr>
        <w:shd w:val="clear" w:color="auto" w:fill="auto"/>
        <w:spacing w:line="360" w:lineRule="auto"/>
        <w:ind w:left="0" w:firstLine="0"/>
        <w:jc w:val="both"/>
        <w:rPr>
          <w:color w:val="auto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Выразительное чтение стихотворения «Послушайте!»</w:t>
      </w:r>
    </w:p>
    <w:p w:rsidR="00C40275" w:rsidRPr="00C40275" w:rsidRDefault="00C40275" w:rsidP="00BF69AA">
      <w:pPr>
        <w:pStyle w:val="40"/>
        <w:numPr>
          <w:ilvl w:val="0"/>
          <w:numId w:val="2"/>
        </w:numPr>
        <w:shd w:val="clear" w:color="auto" w:fill="auto"/>
        <w:spacing w:line="360" w:lineRule="auto"/>
        <w:ind w:left="0" w:firstLine="0"/>
        <w:jc w:val="both"/>
        <w:rPr>
          <w:color w:val="auto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Беседа по вопросам:</w:t>
      </w:r>
    </w:p>
    <w:p w:rsidR="00C40275" w:rsidRDefault="00C40275" w:rsidP="00BF69AA">
      <w:pPr>
        <w:pStyle w:val="40"/>
        <w:spacing w:line="360" w:lineRule="auto"/>
        <w:ind w:left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 К какому жанру можно отнести это стихотворение? (</w:t>
      </w:r>
      <w:r w:rsidRPr="00C40275">
        <w:rPr>
          <w:color w:val="000000"/>
          <w:sz w:val="28"/>
          <w:szCs w:val="28"/>
          <w:shd w:val="clear" w:color="auto" w:fill="FFFFFF"/>
        </w:rPr>
        <w:t>лирическое стихотворение, монолог-исповедь главного героя</w:t>
      </w:r>
      <w:r>
        <w:rPr>
          <w:color w:val="000000"/>
          <w:sz w:val="28"/>
          <w:szCs w:val="28"/>
          <w:shd w:val="clear" w:color="auto" w:fill="FFFFFF"/>
        </w:rPr>
        <w:t>)</w:t>
      </w:r>
      <w:r w:rsidRPr="00C40275">
        <w:rPr>
          <w:color w:val="000000"/>
          <w:sz w:val="28"/>
          <w:szCs w:val="28"/>
          <w:shd w:val="clear" w:color="auto" w:fill="FFFFFF"/>
        </w:rPr>
        <w:t>.</w:t>
      </w:r>
    </w:p>
    <w:p w:rsidR="00C40275" w:rsidRDefault="00C40275" w:rsidP="00BF69AA">
      <w:pPr>
        <w:pStyle w:val="40"/>
        <w:spacing w:line="360" w:lineRule="auto"/>
        <w:ind w:left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 Какова основная тема стихотворения? Определите ее. (</w:t>
      </w:r>
      <w:r w:rsidRPr="00C40275">
        <w:rPr>
          <w:color w:val="000000"/>
          <w:sz w:val="28"/>
          <w:szCs w:val="28"/>
          <w:shd w:val="clear" w:color="auto" w:fill="FFFFFF"/>
        </w:rPr>
        <w:t>философское размышление автора о смысле человеческой жизни. Это размышление основано на наблюдении за звездами – символами бесконечности мироздания. Накануне Первой мировой войны не только в России, но и во всем мире наблюдался духовный кризис. Человечество мучительно искало выход из создавшейся ситуации</w:t>
      </w:r>
      <w:r>
        <w:rPr>
          <w:color w:val="000000"/>
          <w:sz w:val="28"/>
          <w:szCs w:val="28"/>
          <w:shd w:val="clear" w:color="auto" w:fill="FFFFFF"/>
        </w:rPr>
        <w:t>)</w:t>
      </w:r>
      <w:r w:rsidRPr="00C40275">
        <w:rPr>
          <w:color w:val="000000"/>
          <w:sz w:val="28"/>
          <w:szCs w:val="28"/>
          <w:shd w:val="clear" w:color="auto" w:fill="FFFFFF"/>
        </w:rPr>
        <w:t>.</w:t>
      </w:r>
    </w:p>
    <w:p w:rsidR="00C40275" w:rsidRDefault="00C40275" w:rsidP="00BF69AA">
      <w:pPr>
        <w:pStyle w:val="40"/>
        <w:spacing w:line="360" w:lineRule="auto"/>
        <w:ind w:left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 Какую проблему понимает автор в этом произведении? (</w:t>
      </w:r>
      <w:r w:rsidRPr="00C40275">
        <w:rPr>
          <w:color w:val="000000"/>
          <w:sz w:val="28"/>
          <w:szCs w:val="28"/>
          <w:shd w:val="clear" w:color="auto" w:fill="FFFFFF"/>
        </w:rPr>
        <w:t>Маяковский, обладая чуткой и ранимой душой, также задыхался в этой атмосфере. Он видит главную проблему общества в равнодушии людей, увлеченных только собственными сиюминутными интересами.</w:t>
      </w:r>
      <w:r>
        <w:rPr>
          <w:color w:val="000000"/>
          <w:sz w:val="28"/>
          <w:szCs w:val="28"/>
          <w:shd w:val="clear" w:color="auto" w:fill="FFFFFF"/>
        </w:rPr>
        <w:t>)</w:t>
      </w:r>
      <w:r w:rsidRPr="00C40275">
        <w:rPr>
          <w:color w:val="000000"/>
          <w:sz w:val="28"/>
          <w:szCs w:val="28"/>
          <w:shd w:val="clear" w:color="auto" w:fill="FFFFFF"/>
        </w:rPr>
        <w:t>.</w:t>
      </w:r>
    </w:p>
    <w:p w:rsidR="00C40275" w:rsidRDefault="00C40275" w:rsidP="00BF69AA">
      <w:pPr>
        <w:pStyle w:val="40"/>
        <w:spacing w:line="360" w:lineRule="auto"/>
        <w:ind w:left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 Что Маяковский противопоставляет бесполезной человеческой суете? (</w:t>
      </w:r>
      <w:r w:rsidRPr="00C40275">
        <w:rPr>
          <w:color w:val="000000"/>
          <w:sz w:val="28"/>
          <w:szCs w:val="28"/>
          <w:shd w:val="clear" w:color="auto" w:fill="FFFFFF"/>
        </w:rPr>
        <w:t>Бесполезной человеческой суете он противопоставляет серьезное философское размышление. Люди бесцельно проживают свою жизнь, думая, что занимаются чем-то важным. Их физическое существование ничтожно по сравнению с вечным небосводом.</w:t>
      </w:r>
      <w:r>
        <w:rPr>
          <w:color w:val="000000"/>
          <w:sz w:val="28"/>
          <w:szCs w:val="28"/>
          <w:shd w:val="clear" w:color="auto" w:fill="FFFFFF"/>
        </w:rPr>
        <w:t>)</w:t>
      </w:r>
      <w:r w:rsidRPr="00C40275">
        <w:rPr>
          <w:color w:val="000000"/>
          <w:sz w:val="28"/>
          <w:szCs w:val="28"/>
          <w:shd w:val="clear" w:color="auto" w:fill="FFFFFF"/>
        </w:rPr>
        <w:t>.</w:t>
      </w:r>
    </w:p>
    <w:p w:rsidR="00C40275" w:rsidRDefault="00C40275" w:rsidP="00BF69AA">
      <w:pPr>
        <w:pStyle w:val="40"/>
        <w:spacing w:line="360" w:lineRule="auto"/>
        <w:ind w:left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 В чем особенность композиции стихотворения? Выделите ее части и определите их. (</w:t>
      </w:r>
      <w:r w:rsidRPr="00C40275">
        <w:rPr>
          <w:color w:val="000000"/>
          <w:sz w:val="28"/>
          <w:szCs w:val="28"/>
          <w:shd w:val="clear" w:color="auto" w:fill="FFFFFF"/>
        </w:rPr>
        <w:t xml:space="preserve">Произведение имеет кольцевую композицию, благодаря </w:t>
      </w:r>
      <w:r w:rsidRPr="00C40275">
        <w:rPr>
          <w:color w:val="000000"/>
          <w:sz w:val="28"/>
          <w:szCs w:val="28"/>
          <w:shd w:val="clear" w:color="auto" w:fill="FFFFFF"/>
        </w:rPr>
        <w:lastRenderedPageBreak/>
        <w:t>повторению фразы «кому-нибудь нужно». Можно выделить три части: постановка вопроса, авторское размышление, вывод</w:t>
      </w:r>
      <w:r>
        <w:rPr>
          <w:color w:val="000000"/>
          <w:sz w:val="28"/>
          <w:szCs w:val="28"/>
          <w:shd w:val="clear" w:color="auto" w:fill="FFFFFF"/>
        </w:rPr>
        <w:t>)</w:t>
      </w:r>
      <w:r w:rsidRPr="00C40275">
        <w:rPr>
          <w:color w:val="000000"/>
          <w:sz w:val="28"/>
          <w:szCs w:val="28"/>
          <w:shd w:val="clear" w:color="auto" w:fill="FFFFFF"/>
        </w:rPr>
        <w:t>.</w:t>
      </w:r>
    </w:p>
    <w:p w:rsidR="000F50EB" w:rsidRDefault="00C40275" w:rsidP="00BF69AA">
      <w:pPr>
        <w:pStyle w:val="40"/>
        <w:spacing w:line="360" w:lineRule="auto"/>
        <w:ind w:left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- </w:t>
      </w:r>
      <w:r w:rsidR="000F50EB">
        <w:rPr>
          <w:color w:val="000000"/>
          <w:sz w:val="28"/>
          <w:szCs w:val="28"/>
          <w:shd w:val="clear" w:color="auto" w:fill="FFFFFF"/>
        </w:rPr>
        <w:t>Какой размер использует Маяковский для написания стихотворения? (</w:t>
      </w:r>
      <w:r w:rsidR="000F50EB" w:rsidRPr="000F50EB">
        <w:rPr>
          <w:color w:val="000000"/>
          <w:sz w:val="28"/>
          <w:szCs w:val="28"/>
          <w:shd w:val="clear" w:color="auto" w:fill="FFFFFF"/>
        </w:rPr>
        <w:t>Автор использует излюбленный прием – построение стиха «лесенкой». Наряду с характерной для Маяковского неточной рифмой присутствует и четкая рифмовка</w:t>
      </w:r>
      <w:r w:rsidR="000F50EB">
        <w:rPr>
          <w:color w:val="000000"/>
          <w:sz w:val="28"/>
          <w:szCs w:val="28"/>
          <w:shd w:val="clear" w:color="auto" w:fill="FFFFFF"/>
        </w:rPr>
        <w:t>)</w:t>
      </w:r>
      <w:r w:rsidR="000F50EB" w:rsidRPr="000F50EB">
        <w:rPr>
          <w:color w:val="000000"/>
          <w:sz w:val="28"/>
          <w:szCs w:val="28"/>
          <w:shd w:val="clear" w:color="auto" w:fill="FFFFFF"/>
        </w:rPr>
        <w:t>.</w:t>
      </w:r>
    </w:p>
    <w:p w:rsidR="000F50EB" w:rsidRDefault="000F50EB" w:rsidP="00BF69AA">
      <w:pPr>
        <w:pStyle w:val="40"/>
        <w:spacing w:line="360" w:lineRule="auto"/>
        <w:ind w:left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 Как изобразительно-выразительные средства языку служат Маяковскому в написании этого стихотворения? (</w:t>
      </w:r>
      <w:r w:rsidRPr="000F50EB">
        <w:rPr>
          <w:color w:val="000000"/>
          <w:sz w:val="28"/>
          <w:szCs w:val="28"/>
          <w:shd w:val="clear" w:color="auto" w:fill="FFFFFF"/>
        </w:rPr>
        <w:t>Произведение является исключением из оригинального стиля Маяковского. В нем нет неологизмов и искаженных слов. Благодаря этому оно воспринимается как предельно искренний и чистый порыв поэта. Единственный новаторский прием – развернутое сравнение: «звезды-плевочки-жемчужины». Самый яркий эпитет – «жилистая» рука бога</w:t>
      </w:r>
      <w:r>
        <w:rPr>
          <w:color w:val="000000"/>
          <w:sz w:val="28"/>
          <w:szCs w:val="28"/>
          <w:shd w:val="clear" w:color="auto" w:fill="FFFFFF"/>
        </w:rPr>
        <w:t>)</w:t>
      </w:r>
      <w:r w:rsidRPr="000F50EB">
        <w:rPr>
          <w:color w:val="000000"/>
          <w:sz w:val="28"/>
          <w:szCs w:val="28"/>
          <w:shd w:val="clear" w:color="auto" w:fill="FFFFFF"/>
        </w:rPr>
        <w:t>.</w:t>
      </w:r>
    </w:p>
    <w:p w:rsidR="000F50EB" w:rsidRPr="000F50EB" w:rsidRDefault="000F50EB" w:rsidP="00BF69AA">
      <w:pPr>
        <w:pStyle w:val="40"/>
        <w:spacing w:line="360" w:lineRule="auto"/>
        <w:ind w:left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- Считает ли Маяковский, что человечество уже потеряло смысл существования и чем можно ему помочь? (</w:t>
      </w:r>
      <w:r w:rsidR="00AF5BCD">
        <w:rPr>
          <w:color w:val="000000"/>
          <w:sz w:val="28"/>
          <w:szCs w:val="28"/>
          <w:shd w:val="clear" w:color="auto" w:fill="FFFFFF"/>
        </w:rPr>
        <w:t>П</w:t>
      </w:r>
      <w:r w:rsidRPr="000F50EB">
        <w:rPr>
          <w:color w:val="000000"/>
          <w:sz w:val="28"/>
          <w:szCs w:val="28"/>
          <w:shd w:val="clear" w:color="auto" w:fill="FFFFFF"/>
        </w:rPr>
        <w:t>отерявшее смысл жизни человечество может вновь найти его, только обратившись к вечным законам мироздания.</w:t>
      </w:r>
      <w:r>
        <w:rPr>
          <w:color w:val="000000"/>
          <w:sz w:val="28"/>
          <w:szCs w:val="28"/>
          <w:shd w:val="clear" w:color="auto" w:fill="FFFFFF"/>
        </w:rPr>
        <w:t>)</w:t>
      </w:r>
      <w:r w:rsidRPr="000F50EB">
        <w:rPr>
          <w:color w:val="000000"/>
          <w:sz w:val="28"/>
          <w:szCs w:val="28"/>
          <w:shd w:val="clear" w:color="auto" w:fill="FFFFFF"/>
        </w:rPr>
        <w:t>.</w:t>
      </w:r>
    </w:p>
    <w:p w:rsidR="004D6321" w:rsidRDefault="000F50EB" w:rsidP="00BF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3.3. Анализ стихотворения «Нате!»</w:t>
      </w:r>
    </w:p>
    <w:p w:rsidR="000F50EB" w:rsidRDefault="000F50EB" w:rsidP="00BF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Сообщение подготовленного ученика. </w:t>
      </w:r>
    </w:p>
    <w:p w:rsidR="000F50EB" w:rsidRDefault="000F50EB" w:rsidP="00BF69AA">
      <w:pPr>
        <w:pStyle w:val="40"/>
        <w:shd w:val="clear" w:color="auto" w:fill="auto"/>
        <w:spacing w:line="360" w:lineRule="auto"/>
        <w:ind w:left="0" w:firstLine="0"/>
        <w:jc w:val="both"/>
        <w:rPr>
          <w:color w:val="auto"/>
          <w:sz w:val="28"/>
          <w:szCs w:val="28"/>
          <w:lang w:eastAsia="ru-RU" w:bidi="ru-RU"/>
        </w:rPr>
      </w:pPr>
      <w:r>
        <w:rPr>
          <w:color w:val="auto"/>
          <w:sz w:val="28"/>
          <w:szCs w:val="28"/>
          <w:lang w:eastAsia="ru-RU" w:bidi="ru-RU"/>
        </w:rPr>
        <w:tab/>
      </w:r>
      <w:r w:rsidRPr="000F50EB">
        <w:rPr>
          <w:color w:val="auto"/>
          <w:sz w:val="28"/>
          <w:szCs w:val="28"/>
          <w:lang w:eastAsia="ru-RU" w:bidi="ru-RU"/>
        </w:rPr>
        <w:t>Несовершенство жизнеустройства, резкое несоответствие меч</w:t>
      </w:r>
      <w:r w:rsidRPr="000F50EB">
        <w:rPr>
          <w:color w:val="auto"/>
          <w:sz w:val="28"/>
          <w:szCs w:val="28"/>
          <w:lang w:eastAsia="ru-RU" w:bidi="ru-RU"/>
        </w:rPr>
        <w:softHyphen/>
        <w:t>ты и действительности порождало недоуменные вопросы. В полном разладе с этим миром появилось стихотворение «Нате!». Маяков</w:t>
      </w:r>
      <w:r w:rsidRPr="000F50EB">
        <w:rPr>
          <w:color w:val="auto"/>
          <w:sz w:val="28"/>
          <w:szCs w:val="28"/>
          <w:lang w:eastAsia="ru-RU" w:bidi="ru-RU"/>
        </w:rPr>
        <w:softHyphen/>
        <w:t>ский прочитал его 19 октября 1913 года на открытии кабаре «Розовый фонарь» в присутствии весьма благопристойной бур</w:t>
      </w:r>
      <w:r w:rsidRPr="000F50EB">
        <w:rPr>
          <w:color w:val="auto"/>
          <w:sz w:val="28"/>
          <w:szCs w:val="28"/>
          <w:lang w:eastAsia="ru-RU" w:bidi="ru-RU"/>
        </w:rPr>
        <w:softHyphen/>
        <w:t>жуазной публики. Двадцатилетний Маяковский, автор двух десят</w:t>
      </w:r>
      <w:r w:rsidRPr="000F50EB">
        <w:rPr>
          <w:color w:val="auto"/>
          <w:sz w:val="28"/>
          <w:szCs w:val="28"/>
          <w:lang w:eastAsia="ru-RU" w:bidi="ru-RU"/>
        </w:rPr>
        <w:softHyphen/>
        <w:t>ков стихотворений, вышел на эстраду уже в конце вечера, оста</w:t>
      </w:r>
      <w:r w:rsidRPr="000F50EB">
        <w:rPr>
          <w:color w:val="auto"/>
          <w:sz w:val="28"/>
          <w:szCs w:val="28"/>
          <w:lang w:eastAsia="ru-RU" w:bidi="ru-RU"/>
        </w:rPr>
        <w:softHyphen/>
        <w:t xml:space="preserve">новился, расставив ноги, хмуровато, исподлобья вгляделся в зал, </w:t>
      </w:r>
      <w:r>
        <w:rPr>
          <w:color w:val="auto"/>
          <w:sz w:val="28"/>
          <w:szCs w:val="28"/>
          <w:lang w:eastAsia="ru-RU" w:bidi="ru-RU"/>
        </w:rPr>
        <w:t>выдержал паузу, заставившую умолкнуть этот гудящий улей, и в пространстве зала зазвучал слегка дрожащий от напряжения, густой, необыкновенного тембра бас:</w:t>
      </w:r>
    </w:p>
    <w:p w:rsidR="000F50EB" w:rsidRDefault="000F50EB" w:rsidP="00BF69AA">
      <w:pPr>
        <w:pStyle w:val="40"/>
        <w:shd w:val="clear" w:color="auto" w:fill="auto"/>
        <w:spacing w:line="360" w:lineRule="auto"/>
        <w:ind w:left="0" w:firstLine="0"/>
        <w:jc w:val="center"/>
        <w:rPr>
          <w:color w:val="auto"/>
          <w:sz w:val="28"/>
          <w:szCs w:val="28"/>
          <w:lang w:eastAsia="ru-RU" w:bidi="ru-RU"/>
        </w:rPr>
      </w:pPr>
      <w:r w:rsidRPr="000F50EB">
        <w:rPr>
          <w:color w:val="auto"/>
          <w:sz w:val="28"/>
          <w:szCs w:val="28"/>
          <w:lang w:eastAsia="ru-RU" w:bidi="ru-RU"/>
        </w:rPr>
        <w:t>Через час отсюда в чистый переулок</w:t>
      </w:r>
    </w:p>
    <w:p w:rsidR="000F50EB" w:rsidRDefault="000F50EB" w:rsidP="00BF69AA">
      <w:pPr>
        <w:pStyle w:val="40"/>
        <w:shd w:val="clear" w:color="auto" w:fill="auto"/>
        <w:spacing w:line="360" w:lineRule="auto"/>
        <w:ind w:left="0" w:firstLine="0"/>
        <w:jc w:val="center"/>
        <w:rPr>
          <w:color w:val="auto"/>
          <w:sz w:val="28"/>
          <w:szCs w:val="28"/>
          <w:lang w:eastAsia="ru-RU" w:bidi="ru-RU"/>
        </w:rPr>
      </w:pPr>
      <w:r w:rsidRPr="000F50EB">
        <w:rPr>
          <w:color w:val="auto"/>
          <w:sz w:val="28"/>
          <w:szCs w:val="28"/>
          <w:lang w:eastAsia="ru-RU" w:bidi="ru-RU"/>
        </w:rPr>
        <w:lastRenderedPageBreak/>
        <w:t>вытечет по человеку ваш обрюзгший жир,</w:t>
      </w:r>
    </w:p>
    <w:p w:rsidR="000F50EB" w:rsidRDefault="000F50EB" w:rsidP="00BF69AA">
      <w:pPr>
        <w:pStyle w:val="40"/>
        <w:shd w:val="clear" w:color="auto" w:fill="auto"/>
        <w:spacing w:line="360" w:lineRule="auto"/>
        <w:ind w:left="0" w:firstLine="0"/>
        <w:jc w:val="center"/>
        <w:rPr>
          <w:color w:val="auto"/>
          <w:sz w:val="28"/>
          <w:szCs w:val="28"/>
          <w:lang w:eastAsia="ru-RU" w:bidi="ru-RU"/>
        </w:rPr>
      </w:pPr>
      <w:r w:rsidRPr="000F50EB">
        <w:rPr>
          <w:color w:val="auto"/>
          <w:sz w:val="28"/>
          <w:szCs w:val="28"/>
          <w:lang w:eastAsia="ru-RU" w:bidi="ru-RU"/>
        </w:rPr>
        <w:t>а я вам открыл столько стихов шкатулок,</w:t>
      </w:r>
    </w:p>
    <w:p w:rsidR="000F50EB" w:rsidRPr="000F50EB" w:rsidRDefault="000F50EB" w:rsidP="00BF69AA">
      <w:pPr>
        <w:pStyle w:val="40"/>
        <w:shd w:val="clear" w:color="auto" w:fill="auto"/>
        <w:spacing w:line="360" w:lineRule="auto"/>
        <w:ind w:left="0" w:firstLine="0"/>
        <w:jc w:val="center"/>
        <w:rPr>
          <w:color w:val="auto"/>
          <w:sz w:val="28"/>
          <w:szCs w:val="28"/>
        </w:rPr>
      </w:pPr>
      <w:r w:rsidRPr="000F50EB">
        <w:rPr>
          <w:color w:val="auto"/>
          <w:sz w:val="28"/>
          <w:szCs w:val="28"/>
          <w:lang w:eastAsia="ru-RU" w:bidi="ru-RU"/>
        </w:rPr>
        <w:t>я — бесценных слов мот и транжир.</w:t>
      </w:r>
    </w:p>
    <w:p w:rsidR="000F50EB" w:rsidRPr="000F50EB" w:rsidRDefault="000F50EB" w:rsidP="00BF69AA">
      <w:pPr>
        <w:pStyle w:val="1"/>
        <w:shd w:val="clear" w:color="auto" w:fill="auto"/>
        <w:spacing w:line="360" w:lineRule="auto"/>
        <w:ind w:firstLine="340"/>
        <w:jc w:val="both"/>
        <w:rPr>
          <w:color w:val="auto"/>
          <w:sz w:val="28"/>
          <w:szCs w:val="28"/>
        </w:rPr>
      </w:pPr>
      <w:r w:rsidRPr="000F50EB">
        <w:rPr>
          <w:color w:val="auto"/>
          <w:sz w:val="28"/>
          <w:szCs w:val="28"/>
          <w:lang w:eastAsia="ru-RU" w:bidi="ru-RU"/>
        </w:rPr>
        <w:t>За столиками воцарилась тишина. Люди, которые сидят перед ним, уютно устроившись за столиками, разморенные сытым ужи</w:t>
      </w:r>
      <w:r w:rsidRPr="000F50EB">
        <w:rPr>
          <w:color w:val="auto"/>
          <w:sz w:val="28"/>
          <w:szCs w:val="28"/>
          <w:lang w:eastAsia="ru-RU" w:bidi="ru-RU"/>
        </w:rPr>
        <w:softHyphen/>
        <w:t>ном и вином, — враждебны искусству, это «толпа», которая взгромоздится «на бабочку поэтиного сердца... в калошах и без калош» и «будет тереться, ощетинит ножки стоглавая вошь».</w:t>
      </w:r>
      <w:r w:rsidR="00AF5BCD">
        <w:rPr>
          <w:color w:val="auto"/>
          <w:sz w:val="28"/>
          <w:szCs w:val="28"/>
          <w:lang w:eastAsia="ru-RU" w:bidi="ru-RU"/>
        </w:rPr>
        <w:t xml:space="preserve"> </w:t>
      </w:r>
    </w:p>
    <w:p w:rsidR="000F50EB" w:rsidRPr="000F50EB" w:rsidRDefault="000F50EB" w:rsidP="00BF69AA">
      <w:pPr>
        <w:pStyle w:val="1"/>
        <w:shd w:val="clear" w:color="auto" w:fill="auto"/>
        <w:spacing w:line="360" w:lineRule="auto"/>
        <w:ind w:firstLine="340"/>
        <w:jc w:val="both"/>
        <w:rPr>
          <w:color w:val="auto"/>
          <w:sz w:val="28"/>
          <w:szCs w:val="28"/>
        </w:rPr>
      </w:pPr>
      <w:r w:rsidRPr="000F50EB">
        <w:rPr>
          <w:color w:val="auto"/>
          <w:sz w:val="28"/>
          <w:szCs w:val="28"/>
          <w:lang w:eastAsia="ru-RU" w:bidi="ru-RU"/>
        </w:rPr>
        <w:t>В зале зашикали. Кто-то неуверенно свистнул. Молодой чело</w:t>
      </w:r>
      <w:r w:rsidRPr="000F50EB">
        <w:rPr>
          <w:color w:val="auto"/>
          <w:sz w:val="28"/>
          <w:szCs w:val="28"/>
          <w:lang w:eastAsia="ru-RU" w:bidi="ru-RU"/>
        </w:rPr>
        <w:softHyphen/>
        <w:t>век на эстраде непоколебим. Лишь плотно сжатые губы да легкая бледность, проступающая сквозь смуглоту лица, выдают волнение.</w:t>
      </w:r>
      <w:r w:rsidR="00AF5BCD">
        <w:rPr>
          <w:color w:val="auto"/>
          <w:sz w:val="28"/>
          <w:szCs w:val="28"/>
          <w:lang w:eastAsia="ru-RU" w:bidi="ru-RU"/>
        </w:rPr>
        <w:t xml:space="preserve"> </w:t>
      </w:r>
      <w:r w:rsidRPr="000F50EB">
        <w:rPr>
          <w:color w:val="auto"/>
          <w:sz w:val="28"/>
          <w:szCs w:val="28"/>
          <w:lang w:eastAsia="ru-RU" w:bidi="ru-RU"/>
        </w:rPr>
        <w:t>А на вальяжно рассевшихся за столиками падают слова, тя</w:t>
      </w:r>
      <w:r w:rsidRPr="000F50EB">
        <w:rPr>
          <w:color w:val="auto"/>
          <w:sz w:val="28"/>
          <w:szCs w:val="28"/>
          <w:lang w:eastAsia="ru-RU" w:bidi="ru-RU"/>
        </w:rPr>
        <w:softHyphen/>
        <w:t>жёлые как булыжники, они вбивают сидящих в кресла:</w:t>
      </w:r>
    </w:p>
    <w:p w:rsidR="000F50EB" w:rsidRPr="000F50EB" w:rsidRDefault="000F50EB" w:rsidP="00BF69AA">
      <w:pPr>
        <w:pStyle w:val="40"/>
        <w:shd w:val="clear" w:color="auto" w:fill="auto"/>
        <w:spacing w:line="360" w:lineRule="auto"/>
        <w:ind w:left="0" w:firstLine="0"/>
        <w:jc w:val="center"/>
        <w:rPr>
          <w:color w:val="auto"/>
          <w:sz w:val="28"/>
          <w:szCs w:val="28"/>
        </w:rPr>
      </w:pPr>
      <w:r w:rsidRPr="000F50EB">
        <w:rPr>
          <w:color w:val="auto"/>
          <w:sz w:val="28"/>
          <w:szCs w:val="28"/>
          <w:lang w:eastAsia="ru-RU" w:bidi="ru-RU"/>
        </w:rPr>
        <w:t>А если сегодня мне, грубому гунну,</w:t>
      </w:r>
    </w:p>
    <w:p w:rsidR="000F50EB" w:rsidRPr="000F50EB" w:rsidRDefault="000F50EB" w:rsidP="00BF69AA">
      <w:pPr>
        <w:pStyle w:val="40"/>
        <w:shd w:val="clear" w:color="auto" w:fill="auto"/>
        <w:spacing w:line="360" w:lineRule="auto"/>
        <w:ind w:left="0" w:firstLine="0"/>
        <w:jc w:val="center"/>
        <w:rPr>
          <w:color w:val="auto"/>
          <w:sz w:val="28"/>
          <w:szCs w:val="28"/>
        </w:rPr>
      </w:pPr>
      <w:r w:rsidRPr="000F50EB">
        <w:rPr>
          <w:color w:val="auto"/>
          <w:sz w:val="28"/>
          <w:szCs w:val="28"/>
          <w:lang w:eastAsia="ru-RU" w:bidi="ru-RU"/>
        </w:rPr>
        <w:t>кривляться перед вами не захочется — и вот</w:t>
      </w:r>
    </w:p>
    <w:p w:rsidR="000F50EB" w:rsidRPr="000F50EB" w:rsidRDefault="000F50EB" w:rsidP="00BF69AA">
      <w:pPr>
        <w:pStyle w:val="40"/>
        <w:shd w:val="clear" w:color="auto" w:fill="auto"/>
        <w:spacing w:line="360" w:lineRule="auto"/>
        <w:ind w:left="0" w:firstLine="0"/>
        <w:jc w:val="center"/>
        <w:rPr>
          <w:color w:val="auto"/>
          <w:sz w:val="28"/>
          <w:szCs w:val="28"/>
        </w:rPr>
      </w:pPr>
      <w:r w:rsidRPr="000F50EB">
        <w:rPr>
          <w:color w:val="auto"/>
          <w:sz w:val="28"/>
          <w:szCs w:val="28"/>
          <w:lang w:eastAsia="ru-RU" w:bidi="ru-RU"/>
        </w:rPr>
        <w:t>я захохочу и радостно плюну, плюну в лицо вам</w:t>
      </w:r>
    </w:p>
    <w:p w:rsidR="000F50EB" w:rsidRPr="000F50EB" w:rsidRDefault="000F50EB" w:rsidP="00BF69AA">
      <w:pPr>
        <w:pStyle w:val="40"/>
        <w:shd w:val="clear" w:color="auto" w:fill="auto"/>
        <w:spacing w:line="360" w:lineRule="auto"/>
        <w:ind w:left="0" w:firstLine="0"/>
        <w:jc w:val="center"/>
        <w:rPr>
          <w:color w:val="auto"/>
          <w:sz w:val="28"/>
          <w:szCs w:val="28"/>
        </w:rPr>
      </w:pPr>
      <w:r w:rsidRPr="000F50EB">
        <w:rPr>
          <w:color w:val="auto"/>
          <w:sz w:val="28"/>
          <w:szCs w:val="28"/>
          <w:lang w:eastAsia="ru-RU" w:bidi="ru-RU"/>
        </w:rPr>
        <w:t>я — бесценных слов транжир и мот.</w:t>
      </w:r>
    </w:p>
    <w:p w:rsidR="000F50EB" w:rsidRDefault="000F50EB" w:rsidP="00BF69AA">
      <w:pPr>
        <w:pStyle w:val="1"/>
        <w:shd w:val="clear" w:color="auto" w:fill="auto"/>
        <w:spacing w:line="360" w:lineRule="auto"/>
        <w:ind w:firstLine="340"/>
        <w:jc w:val="both"/>
        <w:rPr>
          <w:color w:val="auto"/>
          <w:sz w:val="28"/>
          <w:szCs w:val="28"/>
          <w:lang w:eastAsia="ru-RU" w:bidi="ru-RU"/>
        </w:rPr>
      </w:pPr>
      <w:r w:rsidRPr="000F50EB">
        <w:rPr>
          <w:color w:val="auto"/>
          <w:sz w:val="28"/>
          <w:szCs w:val="28"/>
          <w:lang w:eastAsia="ru-RU" w:bidi="ru-RU"/>
        </w:rPr>
        <w:t>Зал взорвался, послышались оглушительные свистки, истериче</w:t>
      </w:r>
      <w:r w:rsidRPr="000F50EB">
        <w:rPr>
          <w:color w:val="auto"/>
          <w:sz w:val="28"/>
          <w:szCs w:val="28"/>
          <w:lang w:eastAsia="ru-RU" w:bidi="ru-RU"/>
        </w:rPr>
        <w:softHyphen/>
        <w:t>ский крик: «Долой!» Кому-то из женщин сделалось дурно.</w:t>
      </w:r>
      <w:r w:rsidR="00AF5BCD">
        <w:rPr>
          <w:color w:val="auto"/>
          <w:sz w:val="28"/>
          <w:szCs w:val="28"/>
          <w:lang w:eastAsia="ru-RU" w:bidi="ru-RU"/>
        </w:rPr>
        <w:t xml:space="preserve"> </w:t>
      </w:r>
      <w:r w:rsidRPr="000F50EB">
        <w:rPr>
          <w:color w:val="auto"/>
          <w:sz w:val="28"/>
          <w:szCs w:val="28"/>
          <w:lang w:eastAsia="ru-RU" w:bidi="ru-RU"/>
        </w:rPr>
        <w:t>Стихотворение с вызывающим названием «Нате!» нашло своего адресата и произвело именно то действие, на которое автор мог рассчитывать.</w:t>
      </w:r>
    </w:p>
    <w:p w:rsidR="000F50EB" w:rsidRDefault="000F50EB" w:rsidP="00BF69AA">
      <w:pPr>
        <w:pStyle w:val="1"/>
        <w:shd w:val="clear" w:color="auto" w:fill="auto"/>
        <w:spacing w:line="360" w:lineRule="auto"/>
        <w:ind w:firstLine="340"/>
        <w:jc w:val="both"/>
        <w:rPr>
          <w:color w:val="auto"/>
          <w:sz w:val="28"/>
          <w:szCs w:val="28"/>
          <w:lang w:eastAsia="ru-RU" w:bidi="ru-RU"/>
        </w:rPr>
      </w:pPr>
      <w:r>
        <w:rPr>
          <w:color w:val="auto"/>
          <w:sz w:val="28"/>
          <w:szCs w:val="28"/>
          <w:lang w:eastAsia="ru-RU" w:bidi="ru-RU"/>
        </w:rPr>
        <w:t>2. Выразительное чтение стихотворения «Нате!»</w:t>
      </w:r>
    </w:p>
    <w:p w:rsidR="000F50EB" w:rsidRDefault="000F50EB" w:rsidP="00BF69AA">
      <w:pPr>
        <w:pStyle w:val="1"/>
        <w:shd w:val="clear" w:color="auto" w:fill="auto"/>
        <w:spacing w:line="360" w:lineRule="auto"/>
        <w:ind w:firstLine="340"/>
        <w:jc w:val="both"/>
        <w:rPr>
          <w:color w:val="auto"/>
          <w:sz w:val="28"/>
          <w:szCs w:val="28"/>
          <w:lang w:eastAsia="ru-RU" w:bidi="ru-RU"/>
        </w:rPr>
      </w:pPr>
      <w:r>
        <w:rPr>
          <w:color w:val="auto"/>
          <w:sz w:val="28"/>
          <w:szCs w:val="28"/>
          <w:lang w:eastAsia="ru-RU" w:bidi="ru-RU"/>
        </w:rPr>
        <w:t xml:space="preserve">3. </w:t>
      </w:r>
      <w:r w:rsidR="000C17C5">
        <w:rPr>
          <w:color w:val="auto"/>
          <w:sz w:val="28"/>
          <w:szCs w:val="28"/>
          <w:lang w:eastAsia="ru-RU" w:bidi="ru-RU"/>
        </w:rPr>
        <w:t>Аналитическая беседа:</w:t>
      </w:r>
    </w:p>
    <w:p w:rsidR="000C17C5" w:rsidRDefault="000C17C5" w:rsidP="00BF69AA">
      <w:pPr>
        <w:pStyle w:val="1"/>
        <w:shd w:val="clear" w:color="auto" w:fill="auto"/>
        <w:spacing w:line="360" w:lineRule="auto"/>
        <w:ind w:firstLine="340"/>
        <w:jc w:val="both"/>
        <w:rPr>
          <w:color w:val="111111"/>
          <w:sz w:val="28"/>
          <w:szCs w:val="28"/>
          <w:shd w:val="clear" w:color="auto" w:fill="FFFFFF"/>
        </w:rPr>
      </w:pPr>
      <w:r>
        <w:rPr>
          <w:color w:val="auto"/>
          <w:sz w:val="28"/>
          <w:szCs w:val="28"/>
          <w:lang w:eastAsia="ru-RU" w:bidi="ru-RU"/>
        </w:rPr>
        <w:t>- Кто предстает в образе лирического героя? Можем ли мы с уверенность сказать, что это сам автор? (</w:t>
      </w:r>
      <w:r>
        <w:rPr>
          <w:color w:val="111111"/>
          <w:sz w:val="28"/>
          <w:szCs w:val="28"/>
          <w:shd w:val="clear" w:color="auto" w:fill="FFFFFF"/>
        </w:rPr>
        <w:t>В</w:t>
      </w:r>
      <w:r w:rsidRPr="000C17C5">
        <w:rPr>
          <w:color w:val="111111"/>
          <w:sz w:val="28"/>
          <w:szCs w:val="28"/>
          <w:shd w:val="clear" w:color="auto" w:fill="FFFFFF"/>
        </w:rPr>
        <w:t xml:space="preserve"> образе лирического героя явно угадывается сам Владимир Владимирович Маяковский. Автор показывает лирического героя бунтарем, который обладает сильным и независимым характером, главным советчиком которого выступает собственное настроение. Ему нет дела до толпы – перед ними он ведет себя как хочет. Но в то же время, будучи поэтом, он обладает тонкой и ранимой душой, в чем смело признается читателю, </w:t>
      </w:r>
      <w:r w:rsidRPr="000C17C5">
        <w:rPr>
          <w:color w:val="111111"/>
          <w:sz w:val="28"/>
          <w:szCs w:val="28"/>
          <w:shd w:val="clear" w:color="auto" w:fill="FFFFFF"/>
        </w:rPr>
        <w:lastRenderedPageBreak/>
        <w:t>сравнивая её с бабочкой.)</w:t>
      </w:r>
    </w:p>
    <w:p w:rsidR="000C17C5" w:rsidRPr="000C17C5" w:rsidRDefault="000C17C5" w:rsidP="00BF69AA">
      <w:pPr>
        <w:pStyle w:val="1"/>
        <w:shd w:val="clear" w:color="auto" w:fill="auto"/>
        <w:spacing w:line="360" w:lineRule="auto"/>
        <w:ind w:firstLine="340"/>
        <w:jc w:val="both"/>
        <w:rPr>
          <w:color w:val="auto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 xml:space="preserve">- Что стало основным обозом в стихотворении? </w:t>
      </w:r>
      <w:r w:rsidRPr="000C17C5">
        <w:rPr>
          <w:color w:val="auto"/>
          <w:sz w:val="28"/>
          <w:szCs w:val="28"/>
          <w:shd w:val="clear" w:color="auto" w:fill="FFFFFF"/>
        </w:rPr>
        <w:t>(Именно эта самая «бабочка поэтичного сердца» и стала основным образом в стихотворении. Как для бабочки является губительным грубое отношение, так и для лирического героя являются губительными «грязные калоши», в которых толпа топчется по его чувствам из-за того, что даже не пытается понять его).</w:t>
      </w:r>
    </w:p>
    <w:p w:rsidR="000C17C5" w:rsidRPr="000C17C5" w:rsidRDefault="000C17C5" w:rsidP="00BF69AA">
      <w:pPr>
        <w:pStyle w:val="1"/>
        <w:shd w:val="clear" w:color="auto" w:fill="auto"/>
        <w:spacing w:line="360" w:lineRule="auto"/>
        <w:ind w:firstLine="340"/>
        <w:jc w:val="both"/>
        <w:rPr>
          <w:color w:val="auto"/>
          <w:sz w:val="28"/>
          <w:szCs w:val="28"/>
          <w:shd w:val="clear" w:color="auto" w:fill="FFFFFF"/>
        </w:rPr>
      </w:pPr>
      <w:r w:rsidRPr="000C17C5">
        <w:rPr>
          <w:color w:val="auto"/>
          <w:sz w:val="28"/>
          <w:szCs w:val="28"/>
          <w:shd w:val="clear" w:color="auto" w:fill="FFFFFF"/>
        </w:rPr>
        <w:t>- Прокомментируйте выражение «бесценных слов транжир и мот». Что хотел сказать этим автор? (Дважды в тексте Маяковский использует выражение «бесценных слов мот и транжир», тем самым подчеркивая то, что даже непонимание народа не заставят его перестать раскрывать свою душу, пытаясь достучаться до обывателей).</w:t>
      </w:r>
    </w:p>
    <w:p w:rsidR="000C17C5" w:rsidRPr="000C17C5" w:rsidRDefault="000C17C5" w:rsidP="00BF69AA">
      <w:pPr>
        <w:pStyle w:val="1"/>
        <w:shd w:val="clear" w:color="auto" w:fill="auto"/>
        <w:spacing w:line="360" w:lineRule="auto"/>
        <w:ind w:firstLine="340"/>
        <w:jc w:val="both"/>
        <w:rPr>
          <w:color w:val="auto"/>
          <w:sz w:val="28"/>
          <w:szCs w:val="28"/>
        </w:rPr>
      </w:pPr>
      <w:r w:rsidRPr="000C17C5">
        <w:rPr>
          <w:color w:val="auto"/>
          <w:sz w:val="28"/>
          <w:szCs w:val="28"/>
          <w:shd w:val="clear" w:color="auto" w:fill="FFFFFF"/>
        </w:rPr>
        <w:t>- Противопоставляет ли Маяковский себя толпе? Какое чувство вызывает у вас описание обывателей? (Присутствует в произведении и образ толпы, который автор показывает в неэстетичном свете, называя «стоглавой вошью». Уже из этого можно сделать вывод, что поэт относится к толпе, как к паразитирующему насекомому. Он не скупиться на детальном описании некоторых граждан, что еще больше усиливает отвращение).</w:t>
      </w:r>
    </w:p>
    <w:p w:rsidR="00AF5BCD" w:rsidRDefault="00BF69AA" w:rsidP="00AF5BCD">
      <w:pPr>
        <w:shd w:val="clear" w:color="auto" w:fill="FFFFFF"/>
        <w:spacing w:after="0" w:line="360" w:lineRule="auto"/>
        <w:jc w:val="both"/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AF5BCD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 xml:space="preserve">4. </w:t>
      </w:r>
      <w:r w:rsidR="000C17C5" w:rsidRPr="00AF5BCD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</w:rPr>
        <w:t>Заключительное слово учителя</w:t>
      </w:r>
    </w:p>
    <w:p w:rsidR="000F50EB" w:rsidRPr="00AF5BCD" w:rsidRDefault="000C17C5" w:rsidP="00AF5BCD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F5BCD">
        <w:rPr>
          <w:rFonts w:ascii="Times New Roman" w:hAnsi="Times New Roman" w:cs="Times New Roman"/>
          <w:color w:val="000000"/>
          <w:sz w:val="28"/>
          <w:szCs w:val="28"/>
        </w:rPr>
        <w:t>Маяковский… Кто же ещё соединил в себе столько непримиримых противоречий! Он отторгал от себя культуру прошлого, и его отторгали от культуры. Его возводили на пьедестал, им восторгались, его боготворили и славословили — о нём злословили и над ним издевались. Его любили и ненавидели. И в силе, и в слабостях он предстал человеком предельной самоотдачи. Никакой идее, никакому делу он не отдавал себя наполовину, он отдавал всего себя или не отдавал ничего. Он пришёл в мир для жизни, для борьбы, он перенасыщен энергией действия: «И чувствую — «я» для меня мало. Кто-то из меня вырывается упрямо…»</w:t>
      </w:r>
      <w:r w:rsidR="00BF69AA" w:rsidRPr="00AF5BC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BF69AA" w:rsidRPr="004D6321" w:rsidRDefault="00BF69AA" w:rsidP="00BF69AA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5. Домашнее задание: написать эссе «Маяковский – бунтарь или нежный лирик?».</w:t>
      </w:r>
    </w:p>
    <w:p w:rsidR="0076053A" w:rsidRDefault="0076053A" w:rsidP="00BF69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60D7C" w:rsidRDefault="00E60D7C" w:rsidP="00BF69A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Использованная литература:</w:t>
      </w:r>
    </w:p>
    <w:p w:rsidR="00E60D7C" w:rsidRPr="00E60D7C" w:rsidRDefault="00307C85" w:rsidP="00E60D7C">
      <w:pPr>
        <w:pStyle w:val="a9"/>
        <w:numPr>
          <w:ilvl w:val="0"/>
          <w:numId w:val="4"/>
        </w:numPr>
        <w:shd w:val="clear" w:color="auto" w:fill="FFFFFF"/>
        <w:spacing w:after="120" w:line="360" w:lineRule="auto"/>
        <w:rPr>
          <w:rFonts w:ascii="Times New Roman" w:hAnsi="Times New Roman" w:cs="Times New Roman"/>
          <w:color w:val="001A34"/>
          <w:sz w:val="28"/>
          <w:szCs w:val="28"/>
        </w:rPr>
      </w:pPr>
      <w:hyperlink r:id="rId7" w:history="1">
        <w:r w:rsidR="00E60D7C" w:rsidRPr="00E60D7C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</w:rPr>
          <w:t>Владимир Маяковский. Сочинения в двух томах</w:t>
        </w:r>
      </w:hyperlink>
      <w:r w:rsidR="00E60D7C" w:rsidRPr="00E60D7C">
        <w:rPr>
          <w:rFonts w:ascii="Times New Roman" w:hAnsi="Times New Roman" w:cs="Times New Roman"/>
          <w:sz w:val="28"/>
          <w:szCs w:val="28"/>
        </w:rPr>
        <w:t xml:space="preserve">.  Том 1 Москва, издательство Правда, </w:t>
      </w:r>
      <w:r w:rsidR="00E60D7C" w:rsidRPr="00E60D7C">
        <w:rPr>
          <w:rFonts w:ascii="Times New Roman" w:hAnsi="Times New Roman" w:cs="Times New Roman"/>
          <w:color w:val="001A34"/>
          <w:sz w:val="28"/>
          <w:szCs w:val="28"/>
        </w:rPr>
        <w:t>1987</w:t>
      </w:r>
    </w:p>
    <w:p w:rsidR="00E60D7C" w:rsidRPr="00E60D7C" w:rsidRDefault="00E60D7C" w:rsidP="00E60D7C">
      <w:pPr>
        <w:pStyle w:val="a9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60D7C">
        <w:rPr>
          <w:rFonts w:ascii="Times New Roman" w:hAnsi="Times New Roman" w:cs="Times New Roman"/>
          <w:sz w:val="28"/>
          <w:szCs w:val="28"/>
        </w:rPr>
        <w:t>Русская литература 20 века. Очерки. Портреты. Эссе.  Часть 1. Под редакцией члена-корреспондента АН СССР Ф.Ф. Кузнецова. Москва, просвещение, 1991 год</w:t>
      </w:r>
    </w:p>
    <w:p w:rsidR="00E60D7C" w:rsidRPr="00E60D7C" w:rsidRDefault="00307C85" w:rsidP="00E60D7C">
      <w:pPr>
        <w:pStyle w:val="a9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hyperlink r:id="rId8" w:history="1">
        <w:r w:rsidR="00E60D7C" w:rsidRPr="00E60D7C">
          <w:rPr>
            <w:rStyle w:val="aa"/>
            <w:rFonts w:ascii="Times New Roman" w:hAnsi="Times New Roman" w:cs="Times New Roman"/>
            <w:sz w:val="28"/>
            <w:szCs w:val="28"/>
          </w:rPr>
          <w:t>https://nsportal.ru/shkola/literatura/library/2023/02/02/urok-literatury-v-9-m-klasse-poet-i-tolpa-rannyaya-lirika-v</w:t>
        </w:r>
      </w:hyperlink>
      <w:r w:rsidR="00E60D7C" w:rsidRPr="00E60D7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0D7C" w:rsidRPr="00E60D7C" w:rsidRDefault="00E60D7C" w:rsidP="00E60D7C">
      <w:pPr>
        <w:pStyle w:val="a9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60D7C">
        <w:rPr>
          <w:rFonts w:ascii="Times New Roman" w:hAnsi="Times New Roman" w:cs="Times New Roman"/>
          <w:sz w:val="28"/>
          <w:szCs w:val="28"/>
        </w:rPr>
        <w:t>https://urok.1sept.ru/articles/525714?ysclid=lnugsnoixh879620240</w:t>
      </w:r>
    </w:p>
    <w:sectPr w:rsidR="00E60D7C" w:rsidRPr="00E60D7C" w:rsidSect="00BF69AA">
      <w:footerReference w:type="default" r:id="rId9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7C85" w:rsidRDefault="00307C85" w:rsidP="00E60D7C">
      <w:pPr>
        <w:spacing w:after="0" w:line="240" w:lineRule="auto"/>
      </w:pPr>
      <w:r>
        <w:separator/>
      </w:r>
    </w:p>
  </w:endnote>
  <w:endnote w:type="continuationSeparator" w:id="0">
    <w:p w:rsidR="00307C85" w:rsidRDefault="00307C85" w:rsidP="00E60D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30190349"/>
      <w:docPartObj>
        <w:docPartGallery w:val="Page Numbers (Bottom of Page)"/>
        <w:docPartUnique/>
      </w:docPartObj>
    </w:sdtPr>
    <w:sdtEndPr/>
    <w:sdtContent>
      <w:p w:rsidR="00E60D7C" w:rsidRDefault="00E60D7C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2ACA">
          <w:rPr>
            <w:noProof/>
          </w:rPr>
          <w:t>1</w:t>
        </w:r>
        <w:r>
          <w:fldChar w:fldCharType="end"/>
        </w:r>
      </w:p>
    </w:sdtContent>
  </w:sdt>
  <w:p w:rsidR="00E60D7C" w:rsidRDefault="00E60D7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7C85" w:rsidRDefault="00307C85" w:rsidP="00E60D7C">
      <w:pPr>
        <w:spacing w:after="0" w:line="240" w:lineRule="auto"/>
      </w:pPr>
      <w:r>
        <w:separator/>
      </w:r>
    </w:p>
  </w:footnote>
  <w:footnote w:type="continuationSeparator" w:id="0">
    <w:p w:rsidR="00307C85" w:rsidRDefault="00307C85" w:rsidP="00E60D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844F57"/>
    <w:multiLevelType w:val="multilevel"/>
    <w:tmpl w:val="53F072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 w15:restartNumberingAfterBreak="0">
    <w:nsid w:val="60683F3A"/>
    <w:multiLevelType w:val="multilevel"/>
    <w:tmpl w:val="CB44A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6DF511A"/>
    <w:multiLevelType w:val="hybridMultilevel"/>
    <w:tmpl w:val="B69AB4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97721D"/>
    <w:multiLevelType w:val="hybridMultilevel"/>
    <w:tmpl w:val="425E5AD8"/>
    <w:lvl w:ilvl="0" w:tplc="37F2A7B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98C"/>
    <w:rsid w:val="000C17C5"/>
    <w:rsid w:val="000F50EB"/>
    <w:rsid w:val="00307C85"/>
    <w:rsid w:val="004D6321"/>
    <w:rsid w:val="006C2AE9"/>
    <w:rsid w:val="0076053A"/>
    <w:rsid w:val="00865091"/>
    <w:rsid w:val="009F3F92"/>
    <w:rsid w:val="00AF5BCD"/>
    <w:rsid w:val="00BC698C"/>
    <w:rsid w:val="00BF69AA"/>
    <w:rsid w:val="00C40275"/>
    <w:rsid w:val="00E60D7C"/>
    <w:rsid w:val="00FE2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574E0"/>
  <w15:chartTrackingRefBased/>
  <w15:docId w15:val="{C44EF64D-B6CC-41E6-A104-38087D70D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865091"/>
    <w:rPr>
      <w:rFonts w:ascii="Times New Roman" w:eastAsia="Times New Roman" w:hAnsi="Times New Roman" w:cs="Times New Roman"/>
      <w:color w:val="7F7169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3"/>
    <w:rsid w:val="00865091"/>
    <w:pPr>
      <w:widowControl w:val="0"/>
      <w:shd w:val="clear" w:color="auto" w:fill="FFFFFF"/>
      <w:spacing w:after="0" w:line="240" w:lineRule="auto"/>
      <w:ind w:firstLine="360"/>
    </w:pPr>
    <w:rPr>
      <w:rFonts w:ascii="Times New Roman" w:eastAsia="Times New Roman" w:hAnsi="Times New Roman" w:cs="Times New Roman"/>
      <w:color w:val="7F7169"/>
      <w:sz w:val="20"/>
      <w:szCs w:val="20"/>
    </w:rPr>
  </w:style>
  <w:style w:type="character" w:customStyle="1" w:styleId="4">
    <w:name w:val="Основной текст (4)_"/>
    <w:basedOn w:val="a0"/>
    <w:link w:val="40"/>
    <w:rsid w:val="009F3F92"/>
    <w:rPr>
      <w:rFonts w:ascii="Times New Roman" w:eastAsia="Times New Roman" w:hAnsi="Times New Roman" w:cs="Times New Roman"/>
      <w:color w:val="7F7169"/>
      <w:sz w:val="17"/>
      <w:szCs w:val="17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F3F92"/>
    <w:pPr>
      <w:widowControl w:val="0"/>
      <w:shd w:val="clear" w:color="auto" w:fill="FFFFFF"/>
      <w:spacing w:after="0"/>
      <w:ind w:left="1700" w:firstLine="10"/>
    </w:pPr>
    <w:rPr>
      <w:rFonts w:ascii="Times New Roman" w:eastAsia="Times New Roman" w:hAnsi="Times New Roman" w:cs="Times New Roman"/>
      <w:color w:val="7F7169"/>
      <w:sz w:val="17"/>
      <w:szCs w:val="17"/>
    </w:rPr>
  </w:style>
  <w:style w:type="character" w:styleId="a4">
    <w:name w:val="Strong"/>
    <w:basedOn w:val="a0"/>
    <w:uiPriority w:val="22"/>
    <w:qFormat/>
    <w:rsid w:val="000C17C5"/>
    <w:rPr>
      <w:b/>
      <w:bCs/>
    </w:rPr>
  </w:style>
  <w:style w:type="paragraph" w:customStyle="1" w:styleId="c5">
    <w:name w:val="c5"/>
    <w:basedOn w:val="a"/>
    <w:rsid w:val="00BF69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BF69AA"/>
  </w:style>
  <w:style w:type="character" w:customStyle="1" w:styleId="c0">
    <w:name w:val="c0"/>
    <w:basedOn w:val="a0"/>
    <w:rsid w:val="00BF69AA"/>
  </w:style>
  <w:style w:type="paragraph" w:styleId="a5">
    <w:name w:val="header"/>
    <w:basedOn w:val="a"/>
    <w:link w:val="a6"/>
    <w:uiPriority w:val="99"/>
    <w:unhideWhenUsed/>
    <w:rsid w:val="00E60D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60D7C"/>
  </w:style>
  <w:style w:type="paragraph" w:styleId="a7">
    <w:name w:val="footer"/>
    <w:basedOn w:val="a"/>
    <w:link w:val="a8"/>
    <w:uiPriority w:val="99"/>
    <w:unhideWhenUsed/>
    <w:rsid w:val="00E60D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60D7C"/>
  </w:style>
  <w:style w:type="paragraph" w:styleId="a9">
    <w:name w:val="List Paragraph"/>
    <w:basedOn w:val="a"/>
    <w:uiPriority w:val="34"/>
    <w:qFormat/>
    <w:rsid w:val="00E60D7C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0D7C"/>
    <w:rPr>
      <w:color w:val="0563C1" w:themeColor="hyperlink"/>
      <w:u w:val="single"/>
    </w:rPr>
  </w:style>
  <w:style w:type="character" w:customStyle="1" w:styleId="js6">
    <w:name w:val="js6"/>
    <w:basedOn w:val="a0"/>
    <w:rsid w:val="00E60D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30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sportal.ru/shkola/literatura/library/2023/02/02/urok-literatury-v-9-m-klasse-poet-i-tolpa-rannyaya-lirika-v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ozon.ru/series/vladimir-mayakovskiy-sochineniya-v-dvuh-tomah-2265007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1907</Words>
  <Characters>10871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2023-10-17T14:10:00Z</dcterms:created>
  <dcterms:modified xsi:type="dcterms:W3CDTF">2023-10-17T15:51:00Z</dcterms:modified>
</cp:coreProperties>
</file>