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D5F" w:rsidRDefault="00225D5F" w:rsidP="00225D5F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25D5F">
        <w:rPr>
          <w:rFonts w:ascii="Times New Roman" w:hAnsi="Times New Roman"/>
          <w:b/>
          <w:sz w:val="28"/>
          <w:szCs w:val="28"/>
        </w:rPr>
        <w:t xml:space="preserve">Открытое мероприятие на тему: </w:t>
      </w:r>
    </w:p>
    <w:p w:rsidR="00F84283" w:rsidRDefault="00225D5F" w:rsidP="00225D5F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25D5F">
        <w:rPr>
          <w:rFonts w:ascii="Times New Roman" w:hAnsi="Times New Roman"/>
          <w:b/>
          <w:sz w:val="28"/>
          <w:szCs w:val="28"/>
        </w:rPr>
        <w:t>«Наставничество в студенческой среде»</w:t>
      </w:r>
    </w:p>
    <w:p w:rsidR="00225D5F" w:rsidRDefault="00225D5F" w:rsidP="00225D5F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225D5F">
        <w:rPr>
          <w:rFonts w:ascii="Times New Roman" w:hAnsi="Times New Roman"/>
          <w:sz w:val="28"/>
          <w:szCs w:val="28"/>
        </w:rPr>
        <w:t>Зинченко Е.А., преподаватель ОГАПОУ СПК</w:t>
      </w:r>
    </w:p>
    <w:p w:rsidR="00225D5F" w:rsidRPr="00225D5F" w:rsidRDefault="00225D5F" w:rsidP="00225D5F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84283" w:rsidRPr="00EF7CF6" w:rsidRDefault="00F84283" w:rsidP="00F84283">
      <w:pPr>
        <w:shd w:val="clear" w:color="auto" w:fill="FFFFFF"/>
        <w:spacing w:after="0" w:line="330" w:lineRule="atLeast"/>
        <w:jc w:val="righ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EF7CF6">
        <w:rPr>
          <w:rFonts w:ascii="Arial" w:eastAsia="Times New Roman" w:hAnsi="Arial" w:cs="Arial"/>
          <w:i/>
          <w:iCs/>
          <w:color w:val="242D33"/>
          <w:sz w:val="27"/>
          <w:szCs w:val="27"/>
          <w:lang w:eastAsia="ru-RU"/>
        </w:rPr>
        <w:t>«Что может быть честнее и благороднее, как научить других тому, что сам наилучшим образом знаешь?»</w:t>
      </w:r>
    </w:p>
    <w:p w:rsidR="00F84283" w:rsidRPr="00EF7CF6" w:rsidRDefault="00F84283" w:rsidP="00F84283">
      <w:pPr>
        <w:shd w:val="clear" w:color="auto" w:fill="FFFFFF"/>
        <w:spacing w:after="0" w:line="330" w:lineRule="atLeast"/>
        <w:jc w:val="righ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</w:p>
    <w:p w:rsidR="00F84283" w:rsidRDefault="00F84283" w:rsidP="00F84283">
      <w:pPr>
        <w:shd w:val="clear" w:color="auto" w:fill="FFFFFF"/>
        <w:spacing w:after="0" w:line="330" w:lineRule="atLeast"/>
        <w:jc w:val="right"/>
        <w:rPr>
          <w:rFonts w:ascii="Arial" w:eastAsia="Times New Roman" w:hAnsi="Arial" w:cs="Arial"/>
          <w:i/>
          <w:iCs/>
          <w:color w:val="242D33"/>
          <w:sz w:val="24"/>
          <w:szCs w:val="24"/>
          <w:lang w:eastAsia="ru-RU"/>
        </w:rPr>
      </w:pPr>
      <w:r w:rsidRPr="00EF7CF6">
        <w:rPr>
          <w:rFonts w:ascii="Arial" w:eastAsia="Times New Roman" w:hAnsi="Arial" w:cs="Arial"/>
          <w:i/>
          <w:iCs/>
          <w:color w:val="242D33"/>
          <w:sz w:val="24"/>
          <w:szCs w:val="24"/>
          <w:lang w:eastAsia="ru-RU"/>
        </w:rPr>
        <w:t xml:space="preserve">Марк Фабий </w:t>
      </w:r>
      <w:proofErr w:type="spellStart"/>
      <w:r w:rsidRPr="00EF7CF6">
        <w:rPr>
          <w:rFonts w:ascii="Arial" w:eastAsia="Times New Roman" w:hAnsi="Arial" w:cs="Arial"/>
          <w:i/>
          <w:iCs/>
          <w:color w:val="242D33"/>
          <w:sz w:val="24"/>
          <w:szCs w:val="24"/>
          <w:lang w:eastAsia="ru-RU"/>
        </w:rPr>
        <w:t>Квинтилиан</w:t>
      </w:r>
      <w:proofErr w:type="spellEnd"/>
    </w:p>
    <w:p w:rsidR="00A05BB6" w:rsidRDefault="00A05BB6" w:rsidP="00F84283">
      <w:pPr>
        <w:shd w:val="clear" w:color="auto" w:fill="FFFFFF"/>
        <w:spacing w:after="0" w:line="330" w:lineRule="atLeast"/>
        <w:jc w:val="right"/>
        <w:rPr>
          <w:rFonts w:ascii="Arial" w:eastAsia="Times New Roman" w:hAnsi="Arial" w:cs="Arial"/>
          <w:i/>
          <w:iCs/>
          <w:color w:val="242D33"/>
          <w:sz w:val="24"/>
          <w:szCs w:val="24"/>
          <w:lang w:eastAsia="ru-RU"/>
        </w:rPr>
      </w:pPr>
    </w:p>
    <w:p w:rsidR="00A05BB6" w:rsidRDefault="00AA5692" w:rsidP="00714FEA">
      <w:pPr>
        <w:shd w:val="clear" w:color="auto" w:fill="FFFFFF"/>
        <w:spacing w:after="0" w:line="330" w:lineRule="atLeast"/>
        <w:ind w:firstLine="708"/>
        <w:jc w:val="both"/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Добрый день! </w:t>
      </w:r>
      <w:r w:rsidR="00A05BB6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Сегодня я хочу рассказать вам о </w:t>
      </w:r>
      <w:r w:rsidR="00A05BB6" w:rsidRPr="00A05BB6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>реализации</w:t>
      </w:r>
      <w:r w:rsidR="00A05BB6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разработанной мною </w:t>
      </w:r>
      <w:r w:rsidR="00A05BB6" w:rsidRPr="00A05BB6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>технологии наставничества</w:t>
      </w:r>
      <w:r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>:</w:t>
      </w:r>
      <w:r w:rsidR="00A05BB6" w:rsidRPr="00A05BB6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 преподаватель (наставник) – студент (наставник) – наставляемый студент особенностями развития.</w:t>
      </w:r>
      <w:r w:rsidR="00A05BB6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 Сегодня у нас в  аудитории </w:t>
      </w:r>
      <w:r w:rsidR="00714FEA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>присутствуют</w:t>
      </w:r>
      <w:r w:rsidR="00A05BB6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 студенты </w:t>
      </w:r>
      <w:r w:rsidR="00714FEA">
        <w:rPr>
          <w:rFonts w:ascii="Times New Roman" w:eastAsia="Times New Roman" w:hAnsi="Times New Roman" w:cs="Times New Roman"/>
          <w:iCs/>
          <w:color w:val="242D33"/>
          <w:sz w:val="28"/>
          <w:szCs w:val="28"/>
          <w:lang w:eastAsia="ru-RU"/>
        </w:rPr>
        <w:t xml:space="preserve">наставники и наставляемые специальности Дошкольное образование, это не случайность, у них сегодня подгрупповое занятие в соответствии с планом работы наставничества. Хочу показать вам один прием интерактивного взаимодействия, который соответствует нашей теме. </w:t>
      </w:r>
    </w:p>
    <w:p w:rsidR="00714FEA" w:rsidRPr="00A9654F" w:rsidRDefault="00714FEA" w:rsidP="00714FEA">
      <w:pPr>
        <w:shd w:val="clear" w:color="auto" w:fill="FFFFFF"/>
        <w:spacing w:after="0" w:line="330" w:lineRule="atLeast"/>
        <w:ind w:firstLine="708"/>
        <w:jc w:val="both"/>
        <w:rPr>
          <w:rFonts w:ascii="Times New Roman" w:eastAsia="Times New Roman" w:hAnsi="Times New Roman" w:cs="Times New Roman"/>
          <w:b/>
          <w:i/>
          <w:iCs/>
          <w:color w:val="242D33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b/>
          <w:i/>
          <w:iCs/>
          <w:color w:val="242D33"/>
          <w:sz w:val="28"/>
          <w:szCs w:val="28"/>
          <w:lang w:eastAsia="ru-RU"/>
        </w:rPr>
        <w:t>Упражнение «Слепой-поводырь»</w:t>
      </w:r>
    </w:p>
    <w:p w:rsidR="00714FEA" w:rsidRPr="00A9654F" w:rsidRDefault="00714FEA" w:rsidP="00A05BB6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>Один из студентов будет  поводырем.</w:t>
      </w:r>
      <w:r w:rsidRPr="00A9654F">
        <w:rPr>
          <w:i/>
        </w:rPr>
        <w:t xml:space="preserve"> </w:t>
      </w:r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 xml:space="preserve">А остальные закрывают глаза так, чтобы ничего не видеть. </w:t>
      </w:r>
      <w:proofErr w:type="gramStart"/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>Выстраиваетесь</w:t>
      </w:r>
      <w:proofErr w:type="gramEnd"/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 xml:space="preserve"> друг за другом, беретесь за руки.  </w:t>
      </w:r>
      <w:r w:rsidR="00A9654F"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>П</w:t>
      </w:r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>оводырь</w:t>
      </w:r>
      <w:r w:rsidR="00A9654F"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 xml:space="preserve"> должен вести “слепых</w:t>
      </w:r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 xml:space="preserve">” </w:t>
      </w:r>
      <w:r w:rsidR="00A9654F"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 xml:space="preserve">через препятствия </w:t>
      </w:r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>по помещению так, чтобы он</w:t>
      </w:r>
      <w:r w:rsidR="00A9654F"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>и</w:t>
      </w:r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 xml:space="preserve"> чувствовал</w:t>
      </w:r>
      <w:r w:rsidR="00A9654F"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>и</w:t>
      </w:r>
      <w:r w:rsidRPr="00A9654F">
        <w:rPr>
          <w:rFonts w:ascii="Times New Roman" w:eastAsia="Times New Roman" w:hAnsi="Times New Roman" w:cs="Times New Roman"/>
          <w:i/>
          <w:iCs/>
          <w:color w:val="242D33"/>
          <w:sz w:val="28"/>
          <w:szCs w:val="28"/>
          <w:lang w:eastAsia="ru-RU"/>
        </w:rPr>
        <w:t xml:space="preserve"> себя спокойно и уверенно. Это упражнение выполняется молча, без слов.</w:t>
      </w:r>
    </w:p>
    <w:p w:rsidR="00A9654F" w:rsidRPr="00A9654F" w:rsidRDefault="00A9654F" w:rsidP="00A9654F">
      <w:pPr>
        <w:spacing w:before="375" w:after="0" w:line="240" w:lineRule="auto"/>
        <w:ind w:right="75"/>
        <w:jc w:val="both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Вопросы для обсуждения:</w:t>
      </w:r>
    </w:p>
    <w:p w:rsidR="00A9654F" w:rsidRPr="00A9654F" w:rsidRDefault="00A9654F" w:rsidP="00A9654F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поз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во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лило прой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ти дис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танцию?</w:t>
      </w:r>
    </w:p>
    <w:p w:rsidR="00A9654F" w:rsidRPr="00A9654F" w:rsidRDefault="00A9654F" w:rsidP="00A9654F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кая ос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новная труд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ность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 ко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торой столк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ну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лись участ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ни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ки?</w:t>
      </w:r>
    </w:p>
    <w:p w:rsidR="00A9654F" w:rsidRPr="00A9654F" w:rsidRDefault="00A9654F" w:rsidP="00A9654F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нас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коль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ко ком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форт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но бы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ло ра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ботать с парт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не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ром; что да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ло бы бо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лее пло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дот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ворный ре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зуль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тат, ес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ли бы приш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лось ра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ботать с парт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не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ром в сле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ду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ющий раз?</w:t>
      </w:r>
    </w:p>
    <w:p w:rsidR="00A9654F" w:rsidRPr="00A9654F" w:rsidRDefault="00A9654F" w:rsidP="00A9654F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кие сти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ль взаимодействия мог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ли бы вы от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ме</w:t>
      </w: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тить?</w:t>
      </w:r>
    </w:p>
    <w:p w:rsidR="00F84283" w:rsidRDefault="00A9654F" w:rsidP="00A965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96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Данное упражнение является ярким примером модели наставничества, мы понимаем, как много зависит от наставника и его профессионализма, как важна  его поддержка для студентов с особым восприятием этого мира, и как важно уметь правильно взаимодействовать, используя эффективные технологии коммуникации.</w:t>
      </w:r>
    </w:p>
    <w:p w:rsidR="00A9654F" w:rsidRPr="00A9654F" w:rsidRDefault="00A9654F" w:rsidP="00C06C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и еще одно объяснение, почему я решила вам показать сегодня</w:t>
      </w:r>
      <w:r w:rsid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упражнение. По образованию я психолог,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работе</w:t>
      </w:r>
      <w:r w:rsid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стараюсь использовать максимально психологических приемов для создания </w:t>
      </w:r>
      <w:r w:rsidR="00C06C9C" w:rsidRP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комфортной, </w:t>
      </w:r>
      <w:proofErr w:type="spellStart"/>
      <w:r w:rsidR="00C06C9C" w:rsidRP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нетравмирующей</w:t>
      </w:r>
      <w:proofErr w:type="spellEnd"/>
      <w:r w:rsidR="00C06C9C" w:rsidRP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психологической среды для всех студентов </w:t>
      </w:r>
      <w:proofErr w:type="gramStart"/>
      <w:r w:rsidR="00C06C9C" w:rsidRP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C06C9C" w:rsidRP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 с особенностями развития. Именно она позволяет обучающимся в дальнейшем уверенно показать свои навыки и сделать первые шаги в карьере в ходе производственной практики и в  конкурсах профессионального </w:t>
      </w:r>
      <w:r w:rsidR="00C06C9C" w:rsidRP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мастерства. </w:t>
      </w:r>
      <w:r w:rsidR="00C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я постараюсь максимально раскрыть технологию психологического сопровождения системы наставничества.</w:t>
      </w:r>
    </w:p>
    <w:p w:rsidR="00F84283" w:rsidRPr="008669A3" w:rsidRDefault="00F84283" w:rsidP="00A9654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9A3">
        <w:rPr>
          <w:rFonts w:ascii="Times New Roman" w:hAnsi="Times New Roman" w:cs="Times New Roman"/>
          <w:sz w:val="28"/>
          <w:szCs w:val="28"/>
        </w:rPr>
        <w:t xml:space="preserve">В настоящий момент Россия движется в сторону радикальных изменений образовательной и социокультурной сферы, необходимость которых продиктована сменой мышления, целеполагания и действия, а также вызовами со стороны экономического сектора. Важность гармоничного и системного преобразования этих сфер отражена в национальном проекте «Образование», который ставит перед всеми профессиональными образовательными организациями две ключевые цели: обеспечение конкурентоспособности российского выпускника и воспитание гармонично развитой и социально ответственной личности на основе </w:t>
      </w:r>
      <w:proofErr w:type="spellStart"/>
      <w:r w:rsidRPr="008669A3">
        <w:rPr>
          <w:rFonts w:ascii="Times New Roman" w:hAnsi="Times New Roman" w:cs="Times New Roman"/>
          <w:sz w:val="28"/>
          <w:szCs w:val="28"/>
        </w:rPr>
        <w:t>духовнонравственных</w:t>
      </w:r>
      <w:proofErr w:type="spellEnd"/>
      <w:r w:rsidRPr="008669A3">
        <w:rPr>
          <w:rFonts w:ascii="Times New Roman" w:hAnsi="Times New Roman" w:cs="Times New Roman"/>
          <w:sz w:val="28"/>
          <w:szCs w:val="28"/>
        </w:rPr>
        <w:t xml:space="preserve"> ценностей и культурных традиций народов Российской Федерации. </w:t>
      </w:r>
    </w:p>
    <w:p w:rsidR="00F84283" w:rsidRDefault="00F84283" w:rsidP="00F84283">
      <w:pPr>
        <w:shd w:val="clear" w:color="auto" w:fill="FFFFFF"/>
        <w:spacing w:after="0" w:line="33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9A3">
        <w:rPr>
          <w:rFonts w:ascii="Times New Roman" w:hAnsi="Times New Roman" w:cs="Times New Roman"/>
          <w:sz w:val="28"/>
          <w:szCs w:val="28"/>
        </w:rPr>
        <w:t>Эти цели невозможно достичь без создания системы поддержки и развития навыков и компетенций — общекультурных, общепрофессиональных. Такая система должна способствовать самоопределению и профессиональной ориентации всех обучающихся.</w:t>
      </w:r>
    </w:p>
    <w:p w:rsidR="00F84283" w:rsidRPr="00F84283" w:rsidRDefault="00F84283" w:rsidP="00F84283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</w:t>
      </w:r>
      <w:r w:rsidRPr="00F84283">
        <w:rPr>
          <w:rFonts w:ascii="Times New Roman" w:hAnsi="Times New Roman" w:cs="Times New Roman"/>
          <w:sz w:val="28"/>
          <w:szCs w:val="28"/>
        </w:rPr>
        <w:t xml:space="preserve">до сих пор сохраняется необходимость разрушения барьеров, не позволяющих раскрыть огромный потенциал детей и молодежи с ограниченными возможностями здоровья. Не стали исключением и студенты нашего колледжа, которые в ходе адаптации на первом курсе испытывали затруднения социализации в группе сверстников.                                 Помочь особым студентам преодолеть эти барьеры нам позволило наставничество, где в форме диалога на равных передается социальный опыт, знания и умения, создаются условия для самореализации студентов с инвалидностью в социально-значимой профессиональной деятельности. </w:t>
      </w:r>
      <w:proofErr w:type="gramStart"/>
      <w:r w:rsidRPr="00F84283">
        <w:rPr>
          <w:rFonts w:ascii="Times New Roman" w:hAnsi="Times New Roman" w:cs="Times New Roman"/>
          <w:sz w:val="28"/>
          <w:szCs w:val="28"/>
        </w:rPr>
        <w:t xml:space="preserve">Наставничество позволило решить проблему профессионального самоутверждения обучающихся, адаптации к учебному процессу, достижения успешности студентами с ограниченными возможностями здоровья в конкурсах профессионального мастерства. </w:t>
      </w:r>
      <w:proofErr w:type="gramEnd"/>
    </w:p>
    <w:p w:rsidR="00A05BB6" w:rsidRPr="00EF7CF6" w:rsidRDefault="00F84283" w:rsidP="00A05BB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84283">
        <w:rPr>
          <w:rFonts w:ascii="Times New Roman" w:hAnsi="Times New Roman" w:cs="Times New Roman"/>
          <w:sz w:val="28"/>
          <w:szCs w:val="28"/>
        </w:rPr>
        <w:t>Практика применения технологии наставничества в ходе подготовки студентов с инвалидностью и ОВЗ к конкурсу профессионального мастерства «</w:t>
      </w:r>
      <w:proofErr w:type="spellStart"/>
      <w:r w:rsidRPr="00F84283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Pr="00F84283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реализуется  в ОГАПОУ СПК </w:t>
      </w:r>
      <w:r w:rsidR="00A05BB6">
        <w:rPr>
          <w:rFonts w:ascii="Times New Roman" w:hAnsi="Times New Roman" w:cs="Times New Roman"/>
          <w:sz w:val="28"/>
          <w:szCs w:val="28"/>
        </w:rPr>
        <w:t>ни один год</w:t>
      </w:r>
      <w:r w:rsidRPr="00F84283">
        <w:rPr>
          <w:rFonts w:ascii="Times New Roman" w:hAnsi="Times New Roman" w:cs="Times New Roman"/>
          <w:sz w:val="28"/>
          <w:szCs w:val="28"/>
        </w:rPr>
        <w:t>.</w:t>
      </w:r>
      <w:r w:rsidR="00A05BB6" w:rsidRPr="00A05BB6">
        <w:t xml:space="preserve"> </w:t>
      </w:r>
      <w:r w:rsidR="00A05BB6" w:rsidRPr="00A05BB6">
        <w:rPr>
          <w:rFonts w:ascii="Times New Roman" w:hAnsi="Times New Roman" w:cs="Times New Roman"/>
          <w:sz w:val="28"/>
          <w:szCs w:val="28"/>
        </w:rPr>
        <w:t xml:space="preserve">С 2019 года я являюсь наставником и экспертом </w:t>
      </w:r>
      <w:r w:rsidR="00A05BB6">
        <w:rPr>
          <w:rFonts w:ascii="Times New Roman" w:hAnsi="Times New Roman" w:cs="Times New Roman"/>
          <w:sz w:val="28"/>
          <w:szCs w:val="28"/>
        </w:rPr>
        <w:t xml:space="preserve">этого конкурса </w:t>
      </w:r>
      <w:r w:rsidR="00A05BB6" w:rsidRPr="00A05BB6">
        <w:rPr>
          <w:rFonts w:ascii="Times New Roman" w:hAnsi="Times New Roman" w:cs="Times New Roman"/>
          <w:sz w:val="28"/>
          <w:szCs w:val="28"/>
        </w:rPr>
        <w:t>на региональном уровне. В работе и общении со студентами с ОВЗ я использую практико-ориентированный подход, а также здоровье-сберегающие технологии, позволяющие найти оптимальный психологический подход к особым студентам. Построенная мною индивидуальная педагогическая траектория наставничества для студентов с ОВЗ, позволяет им ежегодно занимать призовые места в региональном чемпионате «</w:t>
      </w:r>
      <w:proofErr w:type="spellStart"/>
      <w:r w:rsidR="00A05BB6" w:rsidRPr="00A05BB6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A05BB6" w:rsidRPr="00A05BB6">
        <w:rPr>
          <w:rFonts w:ascii="Times New Roman" w:hAnsi="Times New Roman" w:cs="Times New Roman"/>
          <w:sz w:val="28"/>
          <w:szCs w:val="28"/>
        </w:rPr>
        <w:t>» и пробовать свои силы на национальном уровне.</w:t>
      </w:r>
    </w:p>
    <w:p w:rsidR="00185AF1" w:rsidRDefault="00F84283" w:rsidP="00F8428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2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Предметом наставничества является передача социального опыта продуктивного взаимодействия с окружающими применительно к самореализации в будущей профессиональной деятельности воспитателя через достижение успешности в конкурсах профессионального мастерства.</w:t>
      </w:r>
    </w:p>
    <w:p w:rsidR="00F84283" w:rsidRDefault="00F84283" w:rsidP="00F842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83">
        <w:rPr>
          <w:rFonts w:ascii="Times New Roman" w:hAnsi="Times New Roman" w:cs="Times New Roman"/>
          <w:sz w:val="28"/>
          <w:szCs w:val="28"/>
        </w:rPr>
        <w:t>Цель - реализация потенциала, формирование активной жизненной позиции и повышение социальной активности и успешности в профессиональной деятельности студентов с инвалидностью и ограниченными возможностями здоровья в процессе  реализации технологии наставничества преподаватель (наставник) – студент (наставник) – наставляемый студент особенностями развития.</w:t>
      </w:r>
    </w:p>
    <w:p w:rsidR="00A05BB6" w:rsidRPr="00A05BB6" w:rsidRDefault="00A05BB6" w:rsidP="00A05B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BB6">
        <w:rPr>
          <w:rFonts w:ascii="Times New Roman" w:hAnsi="Times New Roman" w:cs="Times New Roman"/>
          <w:sz w:val="28"/>
          <w:szCs w:val="28"/>
        </w:rPr>
        <w:t>Раскрыть огромный потенциал студентов с ОВЗ в ходе подготовки к «</w:t>
      </w:r>
      <w:proofErr w:type="spellStart"/>
      <w:r w:rsidRPr="00A05BB6">
        <w:rPr>
          <w:rFonts w:ascii="Times New Roman" w:hAnsi="Times New Roman" w:cs="Times New Roman"/>
          <w:sz w:val="28"/>
          <w:szCs w:val="28"/>
        </w:rPr>
        <w:t>Абилимпиксу</w:t>
      </w:r>
      <w:proofErr w:type="spellEnd"/>
      <w:r w:rsidRPr="00A05BB6">
        <w:rPr>
          <w:rFonts w:ascii="Times New Roman" w:hAnsi="Times New Roman" w:cs="Times New Roman"/>
          <w:sz w:val="28"/>
          <w:szCs w:val="28"/>
        </w:rPr>
        <w:t xml:space="preserve">» позволяет наставничество студентов-участников чемпионатов </w:t>
      </w:r>
      <w:proofErr w:type="spellStart"/>
      <w:r w:rsidRPr="00A05BB6">
        <w:rPr>
          <w:rFonts w:ascii="Times New Roman" w:hAnsi="Times New Roman" w:cs="Times New Roman"/>
          <w:sz w:val="28"/>
          <w:szCs w:val="28"/>
        </w:rPr>
        <w:t>профмастерства</w:t>
      </w:r>
      <w:proofErr w:type="spellEnd"/>
      <w:r w:rsidRPr="00A05BB6">
        <w:rPr>
          <w:rFonts w:ascii="Times New Roman" w:hAnsi="Times New Roman" w:cs="Times New Roman"/>
          <w:sz w:val="28"/>
          <w:szCs w:val="28"/>
        </w:rPr>
        <w:t>, где в форме диалога на равных передается социальный опыт, знания и умения, создаются условия для самореализации обучающихся с инвалидностью. Разработанный мною проект наставничества «Не рядом, а вместе» позволяет решить проблему профессионального самоопределения, адаптации к учебному процессу, достижения успешности студентами с инвалидностью.</w:t>
      </w:r>
    </w:p>
    <w:p w:rsidR="00A05BB6" w:rsidRDefault="00A05BB6" w:rsidP="00A05B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BB6">
        <w:rPr>
          <w:rFonts w:ascii="Times New Roman" w:hAnsi="Times New Roman" w:cs="Times New Roman"/>
          <w:sz w:val="28"/>
          <w:szCs w:val="28"/>
        </w:rPr>
        <w:t>Технологии интерактивного общения в модели «</w:t>
      </w:r>
      <w:r>
        <w:rPr>
          <w:rFonts w:ascii="Times New Roman" w:hAnsi="Times New Roman" w:cs="Times New Roman"/>
          <w:sz w:val="28"/>
          <w:szCs w:val="28"/>
        </w:rPr>
        <w:t>преподаватель-студент-студент» помогаю</w:t>
      </w:r>
      <w:r w:rsidRPr="00A05BB6">
        <w:rPr>
          <w:rFonts w:ascii="Times New Roman" w:hAnsi="Times New Roman" w:cs="Times New Roman"/>
          <w:sz w:val="28"/>
          <w:szCs w:val="28"/>
        </w:rPr>
        <w:t>т наставникам привлечь внимание обучающихся к изучению содержания учебного материала, способствует формированию у них собственного мнения, критического и логического мышления, а так же освоению общих и профессиональных компетенций, необходимых для их дальнейшего становления в профессиональной деятельности. Именно они позволяют обучающимся в дальнейшем уверенно показать свои навыки и сделать первые шаги в карьере в ходе производственной практики и в  конкурсах профессионального мастерства.</w:t>
      </w:r>
    </w:p>
    <w:p w:rsidR="00A05BB6" w:rsidRPr="00A05BB6" w:rsidRDefault="00A05BB6" w:rsidP="00A05B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BB6">
        <w:rPr>
          <w:rFonts w:ascii="Times New Roman" w:hAnsi="Times New Roman" w:cs="Times New Roman"/>
          <w:sz w:val="28"/>
          <w:szCs w:val="28"/>
        </w:rPr>
        <w:t xml:space="preserve">Студенты, участники чемпионатов привлекаются к проведению мастер-классов, в рамках практических занятий, где демонстрируют современные техники и технологии </w:t>
      </w:r>
      <w:proofErr w:type="spellStart"/>
      <w:proofErr w:type="gramStart"/>
      <w:r w:rsidRPr="00A05BB6">
        <w:rPr>
          <w:rFonts w:ascii="Times New Roman" w:hAnsi="Times New Roman" w:cs="Times New Roman"/>
          <w:sz w:val="28"/>
          <w:szCs w:val="28"/>
        </w:rPr>
        <w:t>организаци</w:t>
      </w:r>
      <w:proofErr w:type="spellEnd"/>
      <w:r w:rsidRPr="00A05BB6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A05BB6">
        <w:rPr>
          <w:rFonts w:ascii="Times New Roman" w:hAnsi="Times New Roman" w:cs="Times New Roman"/>
          <w:sz w:val="28"/>
          <w:szCs w:val="28"/>
        </w:rPr>
        <w:t xml:space="preserve"> презентации заданий. Более опытные студенты рассказывают, показывают, делают вместе, предлагают сделать самим, проверяют и корректируют.</w:t>
      </w:r>
    </w:p>
    <w:p w:rsidR="00F84283" w:rsidRDefault="00A05BB6" w:rsidP="00A05B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BB6">
        <w:rPr>
          <w:rFonts w:ascii="Times New Roman" w:hAnsi="Times New Roman" w:cs="Times New Roman"/>
          <w:sz w:val="28"/>
          <w:szCs w:val="28"/>
        </w:rPr>
        <w:t>Взаимодействие строится на доброжелательной основе, благодаря чему студенты свободно делятся с наставниками своими переживаниями и тревогами по поводу участия в чемпионате. За время наставничества студенты научились планировать свои шаги по достижению цели, обращать внимание на организацию времени подготовки, поиск необходимых ресурсов. Они стали более уверенными в своих силах, научились управлять эмоциями перед публичным выступлением, убедительно высказывать свою точку зрения</w:t>
      </w:r>
    </w:p>
    <w:p w:rsidR="0008591A" w:rsidRDefault="00C06C9C" w:rsidP="000859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сейчас я познакомлю вас с основными компонентами </w:t>
      </w:r>
      <w:r w:rsidR="0008591A">
        <w:rPr>
          <w:rFonts w:ascii="Times New Roman" w:hAnsi="Times New Roman" w:cs="Times New Roman"/>
          <w:sz w:val="28"/>
          <w:szCs w:val="28"/>
        </w:rPr>
        <w:t xml:space="preserve">моей </w:t>
      </w:r>
      <w:r>
        <w:rPr>
          <w:rFonts w:ascii="Times New Roman" w:hAnsi="Times New Roman" w:cs="Times New Roman"/>
          <w:sz w:val="28"/>
          <w:szCs w:val="28"/>
        </w:rPr>
        <w:t>модели наставничества</w:t>
      </w:r>
      <w:r w:rsidR="0008591A">
        <w:rPr>
          <w:rFonts w:ascii="Times New Roman" w:hAnsi="Times New Roman" w:cs="Times New Roman"/>
          <w:sz w:val="28"/>
          <w:szCs w:val="28"/>
        </w:rPr>
        <w:t xml:space="preserve"> </w:t>
      </w:r>
      <w:r w:rsidR="0008591A" w:rsidRPr="0008591A">
        <w:rPr>
          <w:rFonts w:ascii="Times New Roman" w:hAnsi="Times New Roman" w:cs="Times New Roman"/>
          <w:sz w:val="28"/>
          <w:szCs w:val="28"/>
        </w:rPr>
        <w:t>«НИ РЯДОМ, А ВМЕСТЕ»</w:t>
      </w:r>
      <w:r w:rsidR="0008591A">
        <w:rPr>
          <w:rFonts w:ascii="Times New Roman" w:hAnsi="Times New Roman" w:cs="Times New Roman"/>
          <w:sz w:val="28"/>
          <w:szCs w:val="28"/>
        </w:rPr>
        <w:t>.</w:t>
      </w:r>
    </w:p>
    <w:p w:rsidR="0008591A" w:rsidRPr="0008591A" w:rsidRDefault="0008591A" w:rsidP="0008591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591A">
        <w:rPr>
          <w:rFonts w:ascii="Times New Roman" w:hAnsi="Times New Roman" w:cs="Times New Roman"/>
          <w:sz w:val="28"/>
          <w:szCs w:val="28"/>
        </w:rPr>
        <w:t>Диагностический компонент</w:t>
      </w:r>
      <w:r>
        <w:rPr>
          <w:rFonts w:ascii="Times New Roman" w:hAnsi="Times New Roman" w:cs="Times New Roman"/>
          <w:sz w:val="28"/>
          <w:szCs w:val="28"/>
        </w:rPr>
        <w:t xml:space="preserve"> – содержит диагностический материал для выявления предрасположенности студентов к наставнической деятельности, лидерского потенциала и выявление тревожности, так как мы все прекрасно понимаем, что участие в конкурсном движении это всегда переживания и стресс даже для обычных студентов, а для студентов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двойной. Поэтому эти методики пригодятся любому педагогу, кто работает в системе наставничества, чтоб выстроить индивидуальный маршрут взаимодействия со студентами.</w:t>
      </w:r>
    </w:p>
    <w:p w:rsidR="0008591A" w:rsidRPr="0008591A" w:rsidRDefault="0008591A" w:rsidP="0008591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591A">
        <w:rPr>
          <w:rFonts w:ascii="Times New Roman" w:hAnsi="Times New Roman" w:cs="Times New Roman"/>
          <w:sz w:val="28"/>
          <w:szCs w:val="28"/>
        </w:rPr>
        <w:t>Технологический компонент</w:t>
      </w:r>
      <w:r>
        <w:rPr>
          <w:rFonts w:ascii="Times New Roman" w:hAnsi="Times New Roman" w:cs="Times New Roman"/>
          <w:sz w:val="28"/>
          <w:szCs w:val="28"/>
        </w:rPr>
        <w:t xml:space="preserve"> содержит «дорожную карту» по организации работы в данном направлении,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не сильно отличается от тех, что педагоги применяют и в других образовательных организациях, но хотелось собрать побольше материала в одном пособии, чтоб можно было поделиться с начинающими педагогами, кто в этой системе еще не работал и не знает, как ее выстроить.</w:t>
      </w:r>
    </w:p>
    <w:p w:rsidR="00722948" w:rsidRPr="00722948" w:rsidRDefault="0008591A" w:rsidP="007229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948">
        <w:rPr>
          <w:rFonts w:ascii="Times New Roman" w:hAnsi="Times New Roman" w:cs="Times New Roman"/>
          <w:sz w:val="28"/>
          <w:szCs w:val="28"/>
        </w:rPr>
        <w:t xml:space="preserve">Ресурсный компонент содержит практический материал для работы со студентами. Представлен он </w:t>
      </w:r>
      <w:r w:rsidR="00722948" w:rsidRPr="00722948">
        <w:rPr>
          <w:rFonts w:ascii="Times New Roman" w:hAnsi="Times New Roman" w:cs="Times New Roman"/>
          <w:sz w:val="28"/>
          <w:szCs w:val="28"/>
        </w:rPr>
        <w:t xml:space="preserve">Программой </w:t>
      </w:r>
      <w:proofErr w:type="spellStart"/>
      <w:r w:rsidR="00722948" w:rsidRPr="00722948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="00722948" w:rsidRPr="00722948">
        <w:rPr>
          <w:rFonts w:ascii="Times New Roman" w:hAnsi="Times New Roman" w:cs="Times New Roman"/>
          <w:sz w:val="28"/>
          <w:szCs w:val="28"/>
        </w:rPr>
        <w:t xml:space="preserve">  занятий по развитию уверенности у студентов, это небольшой цикл из 6 занятий, который смогут провести и педагоги, и студенты-наставники.</w:t>
      </w:r>
      <w:r w:rsidR="00722948" w:rsidRPr="00722948">
        <w:t xml:space="preserve"> </w:t>
      </w:r>
      <w:r w:rsidR="00722948" w:rsidRPr="00722948">
        <w:rPr>
          <w:rFonts w:ascii="Times New Roman" w:hAnsi="Times New Roman" w:cs="Times New Roman"/>
          <w:sz w:val="28"/>
          <w:szCs w:val="28"/>
        </w:rPr>
        <w:t>Программа по снижению тревожности у студентов</w:t>
      </w:r>
      <w:r w:rsidR="0072294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722948">
        <w:rPr>
          <w:rFonts w:ascii="Times New Roman" w:hAnsi="Times New Roman" w:cs="Times New Roman"/>
          <w:sz w:val="28"/>
          <w:szCs w:val="28"/>
        </w:rPr>
        <w:t>состоящий</w:t>
      </w:r>
      <w:proofErr w:type="gramEnd"/>
      <w:r w:rsidR="00722948">
        <w:rPr>
          <w:rFonts w:ascii="Times New Roman" w:hAnsi="Times New Roman" w:cs="Times New Roman"/>
          <w:sz w:val="28"/>
          <w:szCs w:val="28"/>
        </w:rPr>
        <w:t xml:space="preserve"> из 3 блоков</w:t>
      </w:r>
      <w:r w:rsidR="00722948" w:rsidRPr="00722948">
        <w:rPr>
          <w:rFonts w:ascii="Times New Roman" w:hAnsi="Times New Roman" w:cs="Times New Roman"/>
          <w:sz w:val="28"/>
          <w:szCs w:val="28"/>
        </w:rPr>
        <w:t>, направленных на создание атм</w:t>
      </w:r>
      <w:r w:rsidR="00722948">
        <w:rPr>
          <w:rFonts w:ascii="Times New Roman" w:hAnsi="Times New Roman" w:cs="Times New Roman"/>
          <w:sz w:val="28"/>
          <w:szCs w:val="28"/>
        </w:rPr>
        <w:t xml:space="preserve">осферы </w:t>
      </w:r>
      <w:proofErr w:type="spellStart"/>
      <w:r w:rsidR="00722948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722948">
        <w:rPr>
          <w:rFonts w:ascii="Times New Roman" w:hAnsi="Times New Roman" w:cs="Times New Roman"/>
          <w:sz w:val="28"/>
          <w:szCs w:val="28"/>
        </w:rPr>
        <w:t>, перестройку</w:t>
      </w:r>
      <w:r w:rsidR="00722948" w:rsidRPr="00722948">
        <w:rPr>
          <w:rFonts w:ascii="Times New Roman" w:hAnsi="Times New Roman" w:cs="Times New Roman"/>
          <w:sz w:val="28"/>
          <w:szCs w:val="28"/>
        </w:rPr>
        <w:t xml:space="preserve"> форм эмоционального реагирования</w:t>
      </w:r>
      <w:r w:rsidR="00722948">
        <w:rPr>
          <w:rFonts w:ascii="Times New Roman" w:hAnsi="Times New Roman" w:cs="Times New Roman"/>
          <w:sz w:val="28"/>
          <w:szCs w:val="28"/>
        </w:rPr>
        <w:t xml:space="preserve">, </w:t>
      </w:r>
      <w:r w:rsidR="00722948" w:rsidRPr="00722948">
        <w:rPr>
          <w:rFonts w:ascii="Times New Roman" w:hAnsi="Times New Roman" w:cs="Times New Roman"/>
          <w:sz w:val="28"/>
          <w:szCs w:val="28"/>
        </w:rPr>
        <w:t>закрепление положительных эмоций</w:t>
      </w:r>
      <w:r w:rsidR="00722948">
        <w:rPr>
          <w:rFonts w:ascii="Times New Roman" w:hAnsi="Times New Roman" w:cs="Times New Roman"/>
          <w:sz w:val="28"/>
          <w:szCs w:val="28"/>
        </w:rPr>
        <w:t xml:space="preserve">. И 8 эффективных техник </w:t>
      </w:r>
      <w:r w:rsidR="00722948" w:rsidRPr="00722948">
        <w:rPr>
          <w:rFonts w:ascii="Times New Roman" w:hAnsi="Times New Roman" w:cs="Times New Roman"/>
          <w:sz w:val="28"/>
          <w:szCs w:val="28"/>
        </w:rPr>
        <w:t>для снятия стресса</w:t>
      </w:r>
      <w:r w:rsidR="00722948">
        <w:rPr>
          <w:rFonts w:ascii="Times New Roman" w:hAnsi="Times New Roman" w:cs="Times New Roman"/>
          <w:sz w:val="28"/>
          <w:szCs w:val="28"/>
        </w:rPr>
        <w:t>. Хочу отметить, что данный психологический акцент в нашей работе близок и студентам старших курсов, наставников для младших, так как практически 100% обучающихся проходят обучение на курсах переподготовки «Психолог в социальной сфере», которые в свое время я разработала и веду совместно коллегами.</w:t>
      </w:r>
    </w:p>
    <w:p w:rsidR="00722948" w:rsidRPr="00722948" w:rsidRDefault="00722948" w:rsidP="007229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к</w:t>
      </w:r>
      <w:r w:rsidRPr="00722948">
        <w:rPr>
          <w:rFonts w:ascii="Times New Roman" w:hAnsi="Times New Roman" w:cs="Times New Roman"/>
          <w:sz w:val="28"/>
          <w:szCs w:val="28"/>
        </w:rPr>
        <w:t xml:space="preserve">аждый наставляемый студент с инвалидностью или ОВЗ, получивший положительный опыт наставнического преобразования, в перспективе становится  наставником для студентов младших курсов, запуская новый цикл в системе наставничества. Опыт работы команды студентов-наставников получил свое признание в региональной олимпиаде </w:t>
      </w:r>
    </w:p>
    <w:p w:rsidR="0008591A" w:rsidRDefault="00722948" w:rsidP="007229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948">
        <w:rPr>
          <w:rFonts w:ascii="Times New Roman" w:hAnsi="Times New Roman" w:cs="Times New Roman"/>
          <w:sz w:val="28"/>
          <w:szCs w:val="28"/>
        </w:rPr>
        <w:t xml:space="preserve">В результате реализации практики наставничества в ходе подготовки студентов с инвалидностью и ОВЗ к конкурсу профессионального мастерства </w:t>
      </w:r>
      <w:r w:rsidRPr="00722948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722948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Pr="00722948">
        <w:rPr>
          <w:rFonts w:ascii="Times New Roman" w:hAnsi="Times New Roman" w:cs="Times New Roman"/>
          <w:sz w:val="28"/>
          <w:szCs w:val="28"/>
        </w:rPr>
        <w:t xml:space="preserve">»  мы  можем говорить о ее эффективности, так как ежегодно наши студенты занимаю призовые места в профессиональных конкурсах на региональном </w:t>
      </w:r>
      <w:proofErr w:type="gramStart"/>
      <w:r w:rsidRPr="00722948">
        <w:rPr>
          <w:rFonts w:ascii="Times New Roman" w:hAnsi="Times New Roman" w:cs="Times New Roman"/>
          <w:sz w:val="28"/>
          <w:szCs w:val="28"/>
        </w:rPr>
        <w:t>уровне</w:t>
      </w:r>
      <w:proofErr w:type="gramEnd"/>
      <w:r w:rsidRPr="00722948">
        <w:rPr>
          <w:rFonts w:ascii="Times New Roman" w:hAnsi="Times New Roman" w:cs="Times New Roman"/>
          <w:sz w:val="28"/>
          <w:szCs w:val="28"/>
        </w:rPr>
        <w:t xml:space="preserve"> и пр</w:t>
      </w:r>
      <w:r>
        <w:rPr>
          <w:rFonts w:ascii="Times New Roman" w:hAnsi="Times New Roman" w:cs="Times New Roman"/>
          <w:sz w:val="28"/>
          <w:szCs w:val="28"/>
        </w:rPr>
        <w:t>обуют свои силы на национальном.</w:t>
      </w:r>
    </w:p>
    <w:p w:rsidR="00722948" w:rsidRPr="00722948" w:rsidRDefault="00AA5692" w:rsidP="00AA56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692">
        <w:rPr>
          <w:rFonts w:ascii="Times New Roman" w:hAnsi="Times New Roman" w:cs="Times New Roman"/>
          <w:sz w:val="28"/>
          <w:szCs w:val="28"/>
        </w:rPr>
        <w:t xml:space="preserve"> Все это помогло моим студентам полноценно реализовывать освоенные профессиональные компетенции не только в ходе практики, а уже и в роли воспитателя в профессиональной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100% бывших наставляемых студентов с ОВЗ и инвалидностью трудоустроены по профессии и уверенно транслируют полученные знания и опыт своим маленьким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8591A" w:rsidRDefault="00722948" w:rsidP="00AA56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948">
        <w:rPr>
          <w:rFonts w:ascii="Times New Roman" w:hAnsi="Times New Roman" w:cs="Times New Roman"/>
          <w:sz w:val="28"/>
          <w:szCs w:val="28"/>
        </w:rPr>
        <w:t xml:space="preserve">Представленная выше формы наставничества может стать эффективной средой для формирования новой образовательной стратегии, направленной на развитие умений, практических навыков и </w:t>
      </w:r>
      <w:proofErr w:type="spellStart"/>
      <w:r w:rsidRPr="00722948">
        <w:rPr>
          <w:rFonts w:ascii="Times New Roman" w:hAnsi="Times New Roman" w:cs="Times New Roman"/>
          <w:sz w:val="28"/>
          <w:szCs w:val="28"/>
        </w:rPr>
        <w:t>метакомпетенций</w:t>
      </w:r>
      <w:proofErr w:type="spellEnd"/>
      <w:r w:rsidRPr="00722948">
        <w:rPr>
          <w:rFonts w:ascii="Times New Roman" w:hAnsi="Times New Roman" w:cs="Times New Roman"/>
          <w:sz w:val="28"/>
          <w:szCs w:val="28"/>
        </w:rPr>
        <w:t>, необходимых для качественной реализации кадровой политики; вовлечение студентов в различные формы наставничества; личностный и профессиональный рост студентов колледжа; повышение качества профессиональной подготовки специалистов; профессионально-личностное развитие наставляемого.</w:t>
      </w:r>
    </w:p>
    <w:p w:rsidR="00AA5692" w:rsidRPr="0008591A" w:rsidRDefault="00AA5692" w:rsidP="00AA56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5692">
        <w:rPr>
          <w:rFonts w:ascii="Times New Roman" w:hAnsi="Times New Roman" w:cs="Times New Roman"/>
          <w:sz w:val="28"/>
          <w:szCs w:val="28"/>
        </w:rPr>
        <w:t>Возможно тиражирование</w:t>
      </w:r>
      <w:r>
        <w:rPr>
          <w:rFonts w:ascii="Times New Roman" w:hAnsi="Times New Roman" w:cs="Times New Roman"/>
          <w:sz w:val="28"/>
          <w:szCs w:val="28"/>
        </w:rPr>
        <w:t xml:space="preserve"> нашей</w:t>
      </w:r>
      <w:r w:rsidRPr="00AA5692">
        <w:rPr>
          <w:rFonts w:ascii="Times New Roman" w:hAnsi="Times New Roman" w:cs="Times New Roman"/>
          <w:sz w:val="28"/>
          <w:szCs w:val="28"/>
        </w:rPr>
        <w:t xml:space="preserve"> практики наставничества в ходе обмена опытом на педагогических стажировках, а так же публикация материалов в професси</w:t>
      </w:r>
      <w:r>
        <w:rPr>
          <w:rFonts w:ascii="Times New Roman" w:hAnsi="Times New Roman" w:cs="Times New Roman"/>
          <w:sz w:val="28"/>
          <w:szCs w:val="28"/>
        </w:rPr>
        <w:t>ональных периодических изданиях, и методическое пособие, представленное мною сегодня, будет передано дальше в помощь педагогам.</w:t>
      </w:r>
    </w:p>
    <w:p w:rsidR="0008591A" w:rsidRDefault="00AA5692" w:rsidP="00A05B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5692">
        <w:rPr>
          <w:rFonts w:ascii="Times New Roman" w:hAnsi="Times New Roman" w:cs="Times New Roman"/>
          <w:sz w:val="28"/>
          <w:szCs w:val="28"/>
        </w:rPr>
        <w:t xml:space="preserve">Мой опыт работы </w:t>
      </w:r>
      <w:r>
        <w:rPr>
          <w:rFonts w:ascii="Times New Roman" w:hAnsi="Times New Roman" w:cs="Times New Roman"/>
          <w:sz w:val="28"/>
          <w:szCs w:val="28"/>
        </w:rPr>
        <w:t xml:space="preserve"> в очередной раз </w:t>
      </w:r>
      <w:r w:rsidRPr="00AA5692">
        <w:rPr>
          <w:rFonts w:ascii="Times New Roman" w:hAnsi="Times New Roman" w:cs="Times New Roman"/>
          <w:sz w:val="28"/>
          <w:szCs w:val="28"/>
        </w:rPr>
        <w:t>подтвердил утверждение, что способности людей с ограниченными возможностями здоровья на самом деле безграничны, все границы у нас лишь в голове.</w:t>
      </w:r>
    </w:p>
    <w:p w:rsidR="00A05BB6" w:rsidRPr="00F84283" w:rsidRDefault="00AA5692" w:rsidP="00A05B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A05BB6" w:rsidRPr="00F84283" w:rsidSect="00F8428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37EC"/>
    <w:multiLevelType w:val="multilevel"/>
    <w:tmpl w:val="46BC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5707FA"/>
    <w:multiLevelType w:val="hybridMultilevel"/>
    <w:tmpl w:val="4C2218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7DE"/>
    <w:rsid w:val="0008591A"/>
    <w:rsid w:val="00185AF1"/>
    <w:rsid w:val="001B665F"/>
    <w:rsid w:val="00225D5F"/>
    <w:rsid w:val="00353FB0"/>
    <w:rsid w:val="00714FEA"/>
    <w:rsid w:val="00722948"/>
    <w:rsid w:val="00A05BB6"/>
    <w:rsid w:val="00A9654F"/>
    <w:rsid w:val="00AA5692"/>
    <w:rsid w:val="00C06C9C"/>
    <w:rsid w:val="00C177DE"/>
    <w:rsid w:val="00F8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9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4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1635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2024-06-05T00:28:00Z</dcterms:created>
  <dcterms:modified xsi:type="dcterms:W3CDTF">2024-06-24T21:53:00Z</dcterms:modified>
</cp:coreProperties>
</file>