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ECA" w:rsidRDefault="003E2ECA" w:rsidP="00EB1EEE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</w:pPr>
      <w:proofErr w:type="spellStart"/>
      <w:r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  <w:t>Фризоргер</w:t>
      </w:r>
      <w:proofErr w:type="spellEnd"/>
      <w:r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  <w:t xml:space="preserve"> Н.В.</w:t>
      </w:r>
    </w:p>
    <w:p w:rsidR="003E2ECA" w:rsidRDefault="003E2ECA" w:rsidP="00235C0C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</w:pPr>
      <w:r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  <w:t>Внеурочное занятие при изучении трека «Орленок-доброволец»</w:t>
      </w:r>
      <w:r w:rsidRPr="00FA3635"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  <w:t xml:space="preserve"> </w:t>
      </w:r>
    </w:p>
    <w:p w:rsidR="003E2ECA" w:rsidRPr="00235C0C" w:rsidRDefault="003E2ECA" w:rsidP="00235C0C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</w:pPr>
      <w:r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  <w:t>Тема:</w:t>
      </w:r>
      <w:r w:rsidR="003C6277"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  <w:t xml:space="preserve"> </w:t>
      </w:r>
      <w:r w:rsidRPr="00FA3635"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  <w:t>«</w:t>
      </w:r>
      <w:r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  <w:t xml:space="preserve">Спешить на помощь безвозмездно,  на  основе </w:t>
      </w:r>
      <w:r w:rsidRPr="00FA3635">
        <w:rPr>
          <w:rFonts w:ascii="Times New Roman" w:hAnsi="Times New Roman"/>
          <w:b/>
          <w:color w:val="333333"/>
          <w:kern w:val="36"/>
          <w:sz w:val="32"/>
          <w:szCs w:val="32"/>
          <w:lang w:eastAsia="ru-RU"/>
        </w:rPr>
        <w:t>стихотворения С. Я. Маршака «Рассказ о   неизвестном герое».</w:t>
      </w:r>
    </w:p>
    <w:p w:rsidR="003E2ECA" w:rsidRPr="00235C0C" w:rsidRDefault="003E2ECA" w:rsidP="00CA6571">
      <w:pPr>
        <w:spacing w:after="0" w:line="240" w:lineRule="auto"/>
        <w:ind w:firstLine="360"/>
        <w:rPr>
          <w:rFonts w:ascii="Times New Roman" w:hAnsi="Times New Roman"/>
          <w:color w:val="111111"/>
          <w:sz w:val="24"/>
          <w:szCs w:val="24"/>
          <w:lang w:eastAsia="ru-RU"/>
        </w:rPr>
      </w:pPr>
      <w:r w:rsidRPr="00235C0C">
        <w:rPr>
          <w:rFonts w:ascii="Times New Roman" w:hAnsi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Цель</w:t>
      </w:r>
      <w:r w:rsidRPr="00235C0C">
        <w:rPr>
          <w:rFonts w:ascii="Times New Roman" w:hAnsi="Times New Roman"/>
          <w:b/>
          <w:color w:val="111111"/>
          <w:sz w:val="24"/>
          <w:szCs w:val="24"/>
          <w:lang w:eastAsia="ru-RU"/>
        </w:rPr>
        <w:t>:</w:t>
      </w:r>
      <w:r w:rsidRPr="00235C0C">
        <w:rPr>
          <w:rFonts w:ascii="Times New Roman" w:hAnsi="Times New Roman"/>
          <w:color w:val="111111"/>
          <w:sz w:val="24"/>
          <w:szCs w:val="24"/>
          <w:lang w:eastAsia="ru-RU"/>
        </w:rPr>
        <w:t xml:space="preserve"> мотивация ребят на совершение добрых дел и поступков.</w:t>
      </w:r>
    </w:p>
    <w:p w:rsidR="003E2ECA" w:rsidRPr="00235C0C" w:rsidRDefault="003E2ECA" w:rsidP="00235C0C">
      <w:pPr>
        <w:rPr>
          <w:rFonts w:ascii="Times New Roman" w:hAnsi="Times New Roman"/>
          <w:b/>
          <w:sz w:val="24"/>
          <w:szCs w:val="24"/>
        </w:rPr>
      </w:pPr>
      <w:r w:rsidRPr="00235C0C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3E2ECA" w:rsidRPr="00235C0C" w:rsidRDefault="003E2ECA" w:rsidP="00235C0C">
      <w:pPr>
        <w:rPr>
          <w:rFonts w:ascii="Times New Roman" w:hAnsi="Times New Roman"/>
          <w:sz w:val="24"/>
          <w:szCs w:val="24"/>
        </w:rPr>
      </w:pPr>
      <w:r w:rsidRPr="00235C0C">
        <w:rPr>
          <w:rFonts w:ascii="Times New Roman" w:hAnsi="Times New Roman"/>
          <w:i/>
          <w:sz w:val="24"/>
          <w:szCs w:val="24"/>
        </w:rPr>
        <w:t>Личностные:</w:t>
      </w:r>
      <w:r w:rsidRPr="00235C0C">
        <w:rPr>
          <w:rFonts w:ascii="Times New Roman" w:hAnsi="Times New Roman"/>
          <w:sz w:val="24"/>
          <w:szCs w:val="24"/>
        </w:rPr>
        <w:t xml:space="preserve"> формировать понимание значения нравственных норм и ценностей как условия жизни личности, семьи, общества. </w:t>
      </w:r>
    </w:p>
    <w:p w:rsidR="003E2ECA" w:rsidRPr="00235C0C" w:rsidRDefault="003E2ECA" w:rsidP="00235C0C">
      <w:pPr>
        <w:rPr>
          <w:rFonts w:ascii="Times New Roman" w:hAnsi="Times New Roman"/>
          <w:sz w:val="24"/>
          <w:szCs w:val="24"/>
        </w:rPr>
      </w:pPr>
      <w:proofErr w:type="spellStart"/>
      <w:r w:rsidRPr="00235C0C">
        <w:rPr>
          <w:rFonts w:ascii="Times New Roman" w:hAnsi="Times New Roman"/>
          <w:i/>
          <w:sz w:val="24"/>
          <w:szCs w:val="24"/>
        </w:rPr>
        <w:t>Метапредметные</w:t>
      </w:r>
      <w:proofErr w:type="spellEnd"/>
      <w:r w:rsidRPr="00235C0C">
        <w:rPr>
          <w:rFonts w:ascii="Times New Roman" w:hAnsi="Times New Roman"/>
          <w:sz w:val="24"/>
          <w:szCs w:val="24"/>
        </w:rPr>
        <w:t xml:space="preserve"> (развивающие): </w:t>
      </w:r>
    </w:p>
    <w:p w:rsidR="003E2ECA" w:rsidRPr="00235C0C" w:rsidRDefault="003E2ECA" w:rsidP="00235C0C">
      <w:pPr>
        <w:rPr>
          <w:rFonts w:ascii="Times New Roman" w:hAnsi="Times New Roman"/>
          <w:sz w:val="24"/>
          <w:szCs w:val="24"/>
        </w:rPr>
      </w:pPr>
      <w:r w:rsidRPr="00235C0C">
        <w:rPr>
          <w:rFonts w:ascii="Times New Roman" w:hAnsi="Times New Roman"/>
          <w:sz w:val="24"/>
          <w:szCs w:val="24"/>
        </w:rPr>
        <w:t xml:space="preserve">− </w:t>
      </w:r>
      <w:proofErr w:type="gramStart"/>
      <w:r w:rsidRPr="00235C0C">
        <w:rPr>
          <w:rFonts w:ascii="Times New Roman" w:hAnsi="Times New Roman"/>
          <w:sz w:val="24"/>
          <w:szCs w:val="24"/>
        </w:rPr>
        <w:t>коммуникативные</w:t>
      </w:r>
      <w:proofErr w:type="gramEnd"/>
      <w:r w:rsidRPr="00235C0C">
        <w:rPr>
          <w:rFonts w:ascii="Times New Roman" w:hAnsi="Times New Roman"/>
          <w:sz w:val="24"/>
          <w:szCs w:val="24"/>
        </w:rPr>
        <w:t xml:space="preserve">: корректно и </w:t>
      </w:r>
      <w:proofErr w:type="spellStart"/>
      <w:r w:rsidRPr="00235C0C">
        <w:rPr>
          <w:rFonts w:ascii="Times New Roman" w:hAnsi="Times New Roman"/>
          <w:sz w:val="24"/>
          <w:szCs w:val="24"/>
        </w:rPr>
        <w:t>аргументированно</w:t>
      </w:r>
      <w:proofErr w:type="spellEnd"/>
      <w:r w:rsidRPr="00235C0C">
        <w:rPr>
          <w:rFonts w:ascii="Times New Roman" w:hAnsi="Times New Roman"/>
          <w:sz w:val="24"/>
          <w:szCs w:val="24"/>
        </w:rPr>
        <w:t xml:space="preserve"> высказывать своё мнение; </w:t>
      </w:r>
    </w:p>
    <w:p w:rsidR="003E2ECA" w:rsidRPr="00235C0C" w:rsidRDefault="003E2ECA" w:rsidP="00235C0C">
      <w:pPr>
        <w:rPr>
          <w:rFonts w:ascii="Times New Roman" w:hAnsi="Times New Roman"/>
          <w:sz w:val="24"/>
          <w:szCs w:val="24"/>
        </w:rPr>
      </w:pPr>
      <w:r w:rsidRPr="00235C0C">
        <w:rPr>
          <w:rFonts w:ascii="Times New Roman" w:hAnsi="Times New Roman"/>
          <w:sz w:val="24"/>
          <w:szCs w:val="24"/>
        </w:rPr>
        <w:t xml:space="preserve">− </w:t>
      </w:r>
      <w:proofErr w:type="gramStart"/>
      <w:r w:rsidRPr="00235C0C">
        <w:rPr>
          <w:rFonts w:ascii="Times New Roman" w:hAnsi="Times New Roman"/>
          <w:sz w:val="24"/>
          <w:szCs w:val="24"/>
        </w:rPr>
        <w:t>познавательные</w:t>
      </w:r>
      <w:proofErr w:type="gramEnd"/>
      <w:r w:rsidRPr="00235C0C">
        <w:rPr>
          <w:rFonts w:ascii="Times New Roman" w:hAnsi="Times New Roman"/>
          <w:sz w:val="24"/>
          <w:szCs w:val="24"/>
        </w:rPr>
        <w:t xml:space="preserve">: учить анализировать текстовую и видеоинформацию, рассуждать на представленную тему; </w:t>
      </w:r>
    </w:p>
    <w:p w:rsidR="003E2ECA" w:rsidRPr="00235C0C" w:rsidRDefault="003E2ECA" w:rsidP="00235C0C">
      <w:pPr>
        <w:rPr>
          <w:rFonts w:ascii="Times New Roman" w:hAnsi="Times New Roman"/>
          <w:sz w:val="24"/>
          <w:szCs w:val="24"/>
        </w:rPr>
      </w:pPr>
      <w:r w:rsidRPr="00235C0C">
        <w:rPr>
          <w:rFonts w:ascii="Times New Roman" w:hAnsi="Times New Roman"/>
          <w:sz w:val="24"/>
          <w:szCs w:val="24"/>
        </w:rPr>
        <w:t>− регулятивные: формировать умение оценивать свои поступки и действия, свои возможности, проявлять готовность изменять себя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Cs/>
          <w:color w:val="111111"/>
          <w:sz w:val="24"/>
          <w:szCs w:val="24"/>
          <w:lang w:eastAsia="ru-RU"/>
        </w:rPr>
        <w:t>ф</w:t>
      </w:r>
      <w:r w:rsidRPr="00235C0C">
        <w:rPr>
          <w:rFonts w:ascii="Times New Roman" w:hAnsi="Times New Roman"/>
          <w:bCs/>
          <w:color w:val="111111"/>
          <w:sz w:val="24"/>
          <w:szCs w:val="24"/>
          <w:lang w:eastAsia="ru-RU"/>
        </w:rPr>
        <w:t>ормировать представление детей о героизме</w:t>
      </w:r>
      <w:r>
        <w:rPr>
          <w:rFonts w:ascii="Times New Roman" w:hAnsi="Times New Roman"/>
          <w:bCs/>
          <w:color w:val="111111"/>
          <w:sz w:val="24"/>
          <w:szCs w:val="24"/>
          <w:lang w:eastAsia="ru-RU"/>
        </w:rPr>
        <w:t>;</w:t>
      </w:r>
    </w:p>
    <w:p w:rsidR="003E2ECA" w:rsidRPr="00235C0C" w:rsidRDefault="003E2ECA" w:rsidP="00235C0C">
      <w:pPr>
        <w:rPr>
          <w:rFonts w:ascii="Times New Roman" w:hAnsi="Times New Roman"/>
          <w:sz w:val="24"/>
          <w:szCs w:val="24"/>
        </w:rPr>
      </w:pPr>
      <w:r w:rsidRPr="00235C0C">
        <w:rPr>
          <w:rFonts w:ascii="Times New Roman" w:hAnsi="Times New Roman"/>
          <w:i/>
          <w:sz w:val="24"/>
          <w:szCs w:val="24"/>
        </w:rPr>
        <w:t>Предметные</w:t>
      </w:r>
      <w:r w:rsidRPr="00235C0C">
        <w:rPr>
          <w:rFonts w:ascii="Times New Roman" w:hAnsi="Times New Roman"/>
          <w:sz w:val="24"/>
          <w:szCs w:val="24"/>
        </w:rPr>
        <w:t xml:space="preserve"> (обучающие): познакомить ребят со смыслами деятельности волонтёра (безвозмездность и дело для других – помощь, забота). </w:t>
      </w:r>
    </w:p>
    <w:p w:rsidR="003E2ECA" w:rsidRPr="00235C0C" w:rsidRDefault="003E2ECA" w:rsidP="00235C0C">
      <w:pPr>
        <w:rPr>
          <w:rFonts w:ascii="Times New Roman" w:hAnsi="Times New Roman"/>
          <w:sz w:val="24"/>
          <w:szCs w:val="24"/>
        </w:rPr>
      </w:pPr>
      <w:r w:rsidRPr="00235C0C">
        <w:rPr>
          <w:rFonts w:ascii="Times New Roman" w:hAnsi="Times New Roman"/>
          <w:sz w:val="24"/>
          <w:szCs w:val="24"/>
        </w:rPr>
        <w:t xml:space="preserve">Форма организации детей: фронтальная, групповая. </w:t>
      </w:r>
    </w:p>
    <w:p w:rsidR="003E2ECA" w:rsidRPr="00235C0C" w:rsidRDefault="003E2ECA" w:rsidP="00235C0C">
      <w:pPr>
        <w:rPr>
          <w:rFonts w:ascii="Times New Roman" w:hAnsi="Times New Roman"/>
          <w:sz w:val="24"/>
          <w:szCs w:val="24"/>
        </w:rPr>
      </w:pPr>
      <w:r w:rsidRPr="00235C0C">
        <w:rPr>
          <w:rFonts w:ascii="Times New Roman" w:hAnsi="Times New Roman"/>
          <w:sz w:val="24"/>
          <w:szCs w:val="24"/>
        </w:rPr>
        <w:t>Место проведения: учебный кабинет класса.</w:t>
      </w:r>
    </w:p>
    <w:p w:rsidR="003E2ECA" w:rsidRPr="00235C0C" w:rsidRDefault="003E2ECA" w:rsidP="00235C0C">
      <w:pPr>
        <w:spacing w:after="0" w:line="240" w:lineRule="auto"/>
        <w:rPr>
          <w:rFonts w:ascii="Times New Roman" w:hAnsi="Times New Roman"/>
          <w:color w:val="111111"/>
          <w:sz w:val="24"/>
          <w:szCs w:val="24"/>
          <w:lang w:eastAsia="ru-RU"/>
        </w:rPr>
      </w:pPr>
      <w:r w:rsidRPr="00235C0C">
        <w:rPr>
          <w:rFonts w:ascii="Times New Roman" w:hAnsi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Материал:</w:t>
      </w:r>
      <w:r w:rsidRPr="00235C0C">
        <w:rPr>
          <w:rFonts w:ascii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35C0C">
        <w:rPr>
          <w:rFonts w:ascii="Times New Roman" w:hAnsi="Times New Roman"/>
          <w:color w:val="111111"/>
          <w:sz w:val="24"/>
          <w:szCs w:val="24"/>
          <w:lang w:eastAsia="ru-RU"/>
        </w:rPr>
        <w:t>книга С. Я. </w:t>
      </w:r>
      <w:r w:rsidRPr="00235C0C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Маршака </w:t>
      </w:r>
      <w:r w:rsidRPr="00235C0C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235C0C">
        <w:rPr>
          <w:rFonts w:ascii="Times New Roman" w:hAnsi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Рассказ о неизвестном герое</w:t>
      </w:r>
      <w:r w:rsidRPr="00235C0C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235C0C">
        <w:rPr>
          <w:rFonts w:ascii="Times New Roman" w:hAnsi="Times New Roman"/>
          <w:color w:val="111111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color w:val="111111"/>
          <w:sz w:val="24"/>
          <w:szCs w:val="24"/>
          <w:lang w:eastAsia="ru-RU"/>
        </w:rPr>
        <w:t xml:space="preserve">аудиозапись, </w:t>
      </w:r>
      <w:r w:rsidRPr="00235C0C">
        <w:rPr>
          <w:rFonts w:ascii="Times New Roman" w:hAnsi="Times New Roman"/>
          <w:color w:val="111111"/>
          <w:sz w:val="24"/>
          <w:szCs w:val="24"/>
          <w:lang w:eastAsia="ru-RU"/>
        </w:rPr>
        <w:t>иллюстрации к произведению, разрезные картинки.</w:t>
      </w:r>
    </w:p>
    <w:p w:rsidR="003E2ECA" w:rsidRPr="00FA3635" w:rsidRDefault="003E2ECA" w:rsidP="00235C0C">
      <w:pPr>
        <w:spacing w:after="0" w:line="240" w:lineRule="auto"/>
        <w:rPr>
          <w:rFonts w:ascii="Times New Roman" w:hAnsi="Times New Roman"/>
          <w:color w:val="111111"/>
          <w:sz w:val="32"/>
          <w:szCs w:val="32"/>
          <w:lang w:eastAsia="ru-RU"/>
        </w:rPr>
      </w:pPr>
    </w:p>
    <w:tbl>
      <w:tblPr>
        <w:tblW w:w="1119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96"/>
        <w:gridCol w:w="5103"/>
      </w:tblGrid>
      <w:tr w:rsidR="003E2ECA" w:rsidRPr="00235C0C" w:rsidTr="002A087D">
        <w:tc>
          <w:tcPr>
            <w:tcW w:w="6096" w:type="dxa"/>
          </w:tcPr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Деятельность воспитателя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Деятельность детей</w:t>
            </w:r>
          </w:p>
        </w:tc>
      </w:tr>
      <w:tr w:rsidR="003E2ECA" w:rsidRPr="00235C0C" w:rsidTr="002A087D">
        <w:tc>
          <w:tcPr>
            <w:tcW w:w="6096" w:type="dxa"/>
          </w:tcPr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Организационный момент</w:t>
            </w:r>
          </w:p>
          <w:p w:rsidR="003E2ECA" w:rsidRPr="00235C0C" w:rsidRDefault="003E2ECA" w:rsidP="00235C0C">
            <w:pPr>
              <w:pStyle w:val="a3"/>
              <w:shd w:val="clear" w:color="auto" w:fill="FFFFFF"/>
              <w:spacing w:after="0" w:line="240" w:lineRule="auto"/>
              <w:ind w:left="-567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Встанем мы в кружочек дружно,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Поздороваться нам нужно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Г</w:t>
            </w:r>
            <w:proofErr w:type="gramEnd"/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оворю тебе: «Привет!»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Улыбнись скорей в ответ.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Здравствуй правая рука,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Здравствуй левая рука,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Здравствуй друг, здравствуй друг,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  <w:lang w:eastAsia="ru-RU"/>
              </w:rPr>
              <w:t>Здравствуй весь наш дружный круг.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Ребята, мы сегодня с вами, поговорим о героях.</w:t>
            </w:r>
          </w:p>
          <w:p w:rsidR="003E2ECA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Ребята, как выдумаете, кого можно назвать героям?</w:t>
            </w:r>
          </w:p>
          <w:p w:rsidR="003E2ECA" w:rsidRDefault="003E2ECA" w:rsidP="00C91C7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кто такие волонтеры? А их героями можно назвать?</w:t>
            </w:r>
          </w:p>
          <w:p w:rsidR="003E2ECA" w:rsidRPr="00C91C73" w:rsidRDefault="003E2ECA" w:rsidP="00C91C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1C73">
              <w:rPr>
                <w:rFonts w:ascii="Times New Roman" w:hAnsi="Times New Roman"/>
                <w:sz w:val="24"/>
                <w:szCs w:val="24"/>
              </w:rPr>
              <w:t xml:space="preserve">- Где помогают волонтёры и почему им это важно? Почему люди говорят волонтёрам спасибо? 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А как вы думаете, чтобы стать героем, каким нужно быть?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Каждый ли человек может быть героем?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 xml:space="preserve">- А перебежать дорогу на глазах у людей перед мчащейся машиной – </w:t>
            </w: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>это героизм?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- Это глупое </w:t>
            </w:r>
            <w:r w:rsidRPr="00235C0C">
              <w:rPr>
                <w:rFonts w:ascii="Times New Roman" w:hAnsi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геройство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, можно погибнуть самому, и пострадает водитель. А </w:t>
            </w:r>
            <w:r w:rsidRPr="00235C0C">
              <w:rPr>
                <w:rFonts w:ascii="Times New Roman" w:hAnsi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героический поступок - это тогда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 xml:space="preserve">, когда он совершается для чего-то хорошего, например, если человек, рискуя своей жизнью, спасает другого. 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Послушайте </w:t>
            </w:r>
            <w:r w:rsidRPr="00235C0C">
              <w:rPr>
                <w:rFonts w:ascii="Times New Roman" w:hAnsi="Times New Roman"/>
                <w:sz w:val="24"/>
                <w:szCs w:val="24"/>
              </w:rPr>
              <w:t xml:space="preserve"> произведение Сергея Яковлевич Маршака «Рассказ о   неизвестном герое».</w:t>
            </w: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35C0C">
              <w:rPr>
                <w:rFonts w:ascii="Times New Roman" w:hAnsi="Times New Roman"/>
                <w:sz w:val="24"/>
                <w:szCs w:val="24"/>
              </w:rPr>
              <w:t>одумайте, можно ли назвать молодого человека героем!</w:t>
            </w: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outlineLvl w:val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слушание 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произведения)</w:t>
            </w: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outlineLvl w:val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Я предлагаю вам ребята, немного отдохнуть и продолжить нашу беседу.</w:t>
            </w: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jc w:val="center"/>
              <w:outlineLvl w:val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Физкультминутка 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>(музыкальная)</w:t>
            </w: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jc w:val="center"/>
              <w:outlineLvl w:val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Вы сейчас прослушал произведения Сергея Яковлевич Маршака «Рассказ о   неизвестном герое».</w:t>
            </w: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outlineLvl w:val="0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bCs/>
                <w:color w:val="333333"/>
                <w:kern w:val="36"/>
                <w:sz w:val="24"/>
                <w:szCs w:val="24"/>
                <w:lang w:eastAsia="ru-RU"/>
              </w:rPr>
              <w:t xml:space="preserve">- 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К какому жанру можно отнести это </w:t>
            </w:r>
            <w:r w:rsidRPr="00235C0C">
              <w:rPr>
                <w:rFonts w:ascii="Times New Roman" w:hAnsi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произведение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?  Почему так считаете?</w:t>
            </w: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outlineLvl w:val="0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</w:p>
          <w:p w:rsidR="003E2ECA" w:rsidRPr="00235C0C" w:rsidRDefault="003E2ECA" w:rsidP="002A087D">
            <w:pPr>
              <w:spacing w:after="0" w:line="240" w:lineRule="auto"/>
              <w:ind w:firstLine="31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bCs/>
                <w:color w:val="111111"/>
                <w:kern w:val="36"/>
                <w:sz w:val="24"/>
                <w:szCs w:val="24"/>
                <w:lang w:eastAsia="ru-RU"/>
              </w:rPr>
              <w:t xml:space="preserve">- 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Почему же автор назвал его 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235C0C">
              <w:rPr>
                <w:rFonts w:ascii="Times New Roman" w:hAnsi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Рассказ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»!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- Потому, что Самуил Яковлевич видел это </w:t>
            </w:r>
            <w:r w:rsidRPr="00235C0C">
              <w:rPr>
                <w:rFonts w:ascii="Times New Roman" w:hAnsi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происшествие на самом деле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, его настолько потряс поступок этого парня, что он решил </w:t>
            </w:r>
            <w:r w:rsidRPr="00235C0C">
              <w:rPr>
                <w:rFonts w:ascii="Times New Roman" w:hAnsi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рассказать его своим читателям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, и сделал это так, как очень хорошо умеет - в стихах.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- Событие, о котором писал поэт, произошло в нашей стране. В самом главном городе, в нашей столице.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 xml:space="preserve">- Какой это город? 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(сопровождение иллюстрацией)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- Этот случай на самом деле произошёл в Москве.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- Послушайте ещё раз начало этого стихотворения</w:t>
            </w:r>
            <w:proofErr w:type="gramStart"/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.</w:t>
            </w:r>
            <w:proofErr w:type="gramEnd"/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(</w:t>
            </w:r>
            <w:proofErr w:type="gramStart"/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с</w:t>
            </w:r>
            <w:proofErr w:type="gramEnd"/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опровождение иллюстрацией)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  <w:t xml:space="preserve"> 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>Ищут пожарные,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Ищет милиция,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Ищут фотографы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В</w:t>
            </w:r>
            <w:proofErr w:type="gramEnd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нашей столице,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Ищут давно,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Но не могут найти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Парня какого-то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Лет двадцати.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>Среднего роста,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Плечистый и крепкий,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Ходит он в белой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Футболке и кепке.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Знак «ГТО»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На груди у него.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Больше не знают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О</w:t>
            </w:r>
            <w:proofErr w:type="gramEnd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нем ничего.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- Как вы думаете, почему так трудно найти этого молодого парня в Москве?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u w:val="single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 xml:space="preserve">- Верно. По описанию таких молодых людей не только в Москве, но и по всей стране было очень много. 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«Многие парни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Плечисты и крепки.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Многие носят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Футболки и кепки.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Много в столице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Т</w:t>
            </w:r>
            <w:proofErr w:type="gramEnd"/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аких же значков.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Каждый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К труду-обороне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Готов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.»</w:t>
            </w:r>
            <w:proofErr w:type="gramEnd"/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35C0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Почему столько людей искали именного такого парня? 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(сопровождение иллюстрацией)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«Что натворил он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 xml:space="preserve"> в чем виноват?»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«Люди в тревоге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од крышу смотрели: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Там из окошка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Сквозь огненный дым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Руки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Ребенок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Протягивал к ним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.»</w:t>
            </w:r>
            <w:proofErr w:type="gramEnd"/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35C0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Что сделал молодой человек, чтобы спасти ребёнка из огня? 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(сопровождение иллюстрацией)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«Даром минуты одной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Не теряя,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Бросился парень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С площадки трамвая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Автомобилю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Наперерез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И по трубе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Водосточной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Полез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.»</w:t>
            </w:r>
            <w:proofErr w:type="gramEnd"/>
          </w:p>
          <w:p w:rsidR="003E2ECA" w:rsidRPr="00235C0C" w:rsidRDefault="003E2ECA" w:rsidP="002A087D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color w:val="333333"/>
                <w:kern w:val="36"/>
                <w:sz w:val="24"/>
                <w:szCs w:val="24"/>
                <w:shd w:val="clear" w:color="auto" w:fill="FFFFFF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-Поиграем с вами </w:t>
            </w:r>
            <w:r w:rsidRPr="00235C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игру, я</w:t>
            </w: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буду зачитывать строчки из стихотворения, </w:t>
            </w:r>
            <w:r w:rsidRPr="00235C0C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а вы называть качество личности</w:t>
            </w: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3E2ECA" w:rsidRPr="00235C0C" w:rsidRDefault="003E2ECA" w:rsidP="002A087D">
            <w:pPr>
              <w:spacing w:after="0" w:line="240" w:lineRule="auto"/>
              <w:ind w:firstLine="360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«…вот до </w:t>
            </w:r>
            <w:proofErr w:type="gramStart"/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балкона</w:t>
            </w:r>
            <w:proofErr w:type="gramEnd"/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235C0C">
              <w:rPr>
                <w:rFonts w:ascii="Times New Roman" w:hAnsi="Times New Roman"/>
                <w:bCs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добрался он ловко</w:t>
            </w:r>
            <w:r w:rsidRPr="00235C0C">
              <w:rPr>
                <w:rFonts w:ascii="Times New Roman" w:hAnsi="Times New Roman"/>
                <w:b/>
                <w:bCs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…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 xml:space="preserve"> Значит он </w:t>
            </w:r>
            <w:proofErr w:type="gramStart"/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какой</w:t>
            </w:r>
            <w:proofErr w:type="gramEnd"/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? </w:t>
            </w:r>
          </w:p>
          <w:p w:rsidR="003E2ECA" w:rsidRPr="00235C0C" w:rsidRDefault="003E2ECA" w:rsidP="002A087D">
            <w:pPr>
              <w:spacing w:after="0" w:line="240" w:lineRule="auto"/>
              <w:ind w:firstLine="360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ind w:firstLine="360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«…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  <w:t>он по трубе водосточной полез. Третий этаж и четвертый, и пятый, вот и последний пожаром объятый, черного дыма висит пелена, рвется наружу огонь из окна. Надо еще подтянуться немножко, парень, слабея, дополз до окошка, встал, задыхаясь в дыму на карниз, девочку взял и спускается вни</w:t>
            </w: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з».</w:t>
            </w:r>
          </w:p>
          <w:p w:rsidR="003E2ECA" w:rsidRPr="00235C0C" w:rsidRDefault="003E2ECA" w:rsidP="002A087D">
            <w:pPr>
              <w:spacing w:after="0" w:line="240" w:lineRule="auto"/>
              <w:ind w:firstLine="360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ind w:firstLine="360"/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  <w:lastRenderedPageBreak/>
              <w:t>«…</w:t>
            </w:r>
            <w:proofErr w:type="gramStart"/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  <w:t>д</w:t>
            </w:r>
            <w:proofErr w:type="gramEnd"/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  <w:t>аром минуты одной не теряя, бросился парень с площадки трамвая, автомобилю наперерез, и по трубе водосточной полез…»</w:t>
            </w:r>
          </w:p>
          <w:p w:rsidR="003E2ECA" w:rsidRPr="00235C0C" w:rsidRDefault="003E2ECA" w:rsidP="002A087D">
            <w:pPr>
              <w:spacing w:after="0" w:line="240" w:lineRule="auto"/>
              <w:ind w:firstLine="360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 </w:t>
            </w:r>
          </w:p>
          <w:p w:rsidR="003E2ECA" w:rsidRPr="00235C0C" w:rsidRDefault="003E2ECA" w:rsidP="002A087D">
            <w:pPr>
              <w:spacing w:after="0" w:line="240" w:lineRule="auto"/>
              <w:ind w:firstLine="360"/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  <w:t>«… видели люди, смотревшие снизу, как осторожно он шел по карнизу, вот он прошел половину пути, надо еще половину пройти. Шаг, остановка, другой, остановка…».</w:t>
            </w:r>
          </w:p>
          <w:p w:rsidR="003E2ECA" w:rsidRPr="00235C0C" w:rsidRDefault="003E2ECA" w:rsidP="002A087D">
            <w:pPr>
              <w:spacing w:after="0" w:line="240" w:lineRule="auto"/>
              <w:ind w:firstLine="360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«…парень вскочил на площадку трамвая, тенью мелькнул за вагонным стеклом, кепкой махнул и пропал за углом…» </w:t>
            </w:r>
          </w:p>
          <w:p w:rsidR="003E2ECA" w:rsidRPr="00235C0C" w:rsidRDefault="003E2ECA" w:rsidP="002A087D">
            <w:pPr>
              <w:spacing w:after="0" w:line="240" w:lineRule="auto"/>
              <w:ind w:firstLine="360"/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>- Можно ли этого парня назвать героем?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Многие люди видели, как парень спас маленькую девочку из огня, почему же стихотворение называется «Рассказ о неизвестном герое? 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(сопровождение иллюстрацией)</w:t>
            </w:r>
          </w:p>
          <w:p w:rsidR="003E2ECA" w:rsidRPr="00235C0C" w:rsidRDefault="003E2ECA" w:rsidP="002A087D">
            <w:pPr>
              <w:shd w:val="clear" w:color="auto" w:fill="FFFFFF"/>
              <w:spacing w:after="0" w:line="288" w:lineRule="atLeast"/>
              <w:jc w:val="center"/>
              <w:outlineLvl w:val="0"/>
              <w:rPr>
                <w:rFonts w:ascii="Times New Roman" w:hAnsi="Times New Roman"/>
                <w:b/>
                <w:i/>
                <w:iCs/>
                <w:color w:val="333333"/>
                <w:kern w:val="36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«Парень вскочил</w:t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На площадку трамвая,</w:t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Тенью мелькнул</w:t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За вагонным стеклом,</w:t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Кепкой махнул</w:t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И пропал за углом</w:t>
            </w:r>
            <w:proofErr w:type="gramStart"/>
            <w:r w:rsidRPr="00235C0C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shd w:val="clear" w:color="auto" w:fill="FFFFFF"/>
              </w:rPr>
              <w:t>.»</w:t>
            </w:r>
            <w:proofErr w:type="gramEnd"/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Как вы считаете, почему парень так быстро уехал? Подождал бы, чтобы ему «спасибо» сказали, похвалили.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Какими словами можно сказать какой он?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Можно ли спасение девочки назвать подвигом?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Ребята, а вы помните люди какой профессии пришли на помощь, когда случился пожар?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Давайте вспомним, как пожарные вели себя в этом стихотворении</w:t>
            </w:r>
            <w:proofErr w:type="gramStart"/>
            <w:r w:rsidRPr="00235C0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35C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(</w:t>
            </w:r>
            <w:proofErr w:type="gramStart"/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с</w:t>
            </w:r>
            <w:proofErr w:type="gramEnd"/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опровождение иллюстрацией)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>Миг — и рассыпались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Медные каски.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Лестницы выросли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Быстро, как в сказке.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>Люди в брезенте —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Один за другим —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Лезут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П</w:t>
            </w:r>
            <w:proofErr w:type="gramEnd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>о лестницам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В пламя и дым…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>Пламя</w:t>
            </w:r>
            <w:proofErr w:type="gramStart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С</w:t>
            </w:r>
            <w:proofErr w:type="gramEnd"/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t>меняется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Чадом угарным.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Гонит насос</w:t>
            </w:r>
            <w:r w:rsidRPr="00235C0C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Водяную струю.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Что вы скажите о пожарных? Какие они?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Так же есть и другие профессии, которые можно назвать героическими.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 xml:space="preserve">- Ребята, предлагаю вам поиграть. Давайте </w:t>
            </w:r>
            <w:proofErr w:type="gramStart"/>
            <w:r w:rsidRPr="00235C0C">
              <w:rPr>
                <w:rFonts w:ascii="Times New Roman" w:hAnsi="Times New Roman"/>
                <w:sz w:val="24"/>
                <w:szCs w:val="24"/>
              </w:rPr>
              <w:t>разделимся на четыре команды и каждая команда соберет</w:t>
            </w:r>
            <w:proofErr w:type="gramEnd"/>
            <w:r w:rsidRPr="00235C0C">
              <w:rPr>
                <w:rFonts w:ascii="Times New Roman" w:hAnsi="Times New Roman"/>
                <w:sz w:val="24"/>
                <w:szCs w:val="24"/>
              </w:rPr>
              <w:t xml:space="preserve"> картинку, и мы узнаем, что же за эти профессии.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b/>
                <w:bCs/>
                <w:sz w:val="24"/>
                <w:szCs w:val="24"/>
              </w:rPr>
              <w:t>Игра «Собери картинку»</w:t>
            </w:r>
          </w:p>
          <w:p w:rsidR="003E2ECA" w:rsidRPr="00235C0C" w:rsidRDefault="003E2ECA" w:rsidP="002A08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Что же за профессии у вас получились?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Как хорошо, что на свете есть люди, которые спешат на помощь, делают добрые поступки или совершают подвиги.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 xml:space="preserve">- В нашей стране людей, которые совершают подвиги и героические поступки, очень уважают, ценят, а особо </w:t>
            </w:r>
            <w:proofErr w:type="gramStart"/>
            <w:r w:rsidRPr="00235C0C">
              <w:rPr>
                <w:rFonts w:ascii="Times New Roman" w:hAnsi="Times New Roman"/>
                <w:sz w:val="24"/>
                <w:szCs w:val="24"/>
              </w:rPr>
              <w:t>отличившимся</w:t>
            </w:r>
            <w:proofErr w:type="gramEnd"/>
            <w:r w:rsidRPr="00235C0C">
              <w:rPr>
                <w:rFonts w:ascii="Times New Roman" w:hAnsi="Times New Roman"/>
                <w:sz w:val="24"/>
                <w:szCs w:val="24"/>
              </w:rPr>
              <w:t xml:space="preserve">, вручают медаль «Героя России» </w:t>
            </w:r>
            <w:r w:rsidRPr="00235C0C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u w:val="single"/>
                <w:lang w:eastAsia="ru-RU"/>
              </w:rPr>
              <w:t>(сопровождение иллюстрацией)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5C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ИТОГ: 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Какое вы сегодня произведение случали?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Кто написал это произведение?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- Какой героический поступок совершил молодой человек?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 xml:space="preserve">- Ребята, а как вы думаете, а в нашем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поселке </w:t>
            </w:r>
            <w:r w:rsidRPr="00235C0C">
              <w:rPr>
                <w:rFonts w:ascii="Times New Roman" w:hAnsi="Times New Roman"/>
                <w:sz w:val="24"/>
                <w:szCs w:val="24"/>
              </w:rPr>
              <w:t>есть герои?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 xml:space="preserve">- Предлагаю вам с родителями найти информацию о героях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нашего поселка, района </w:t>
            </w:r>
            <w:r w:rsidRPr="00235C0C">
              <w:rPr>
                <w:rFonts w:ascii="Times New Roman" w:hAnsi="Times New Roman"/>
                <w:sz w:val="24"/>
                <w:szCs w:val="24"/>
              </w:rPr>
              <w:t xml:space="preserve"> и мы заслушаем ваши рассказы.</w:t>
            </w:r>
          </w:p>
        </w:tc>
        <w:tc>
          <w:tcPr>
            <w:tcW w:w="5103" w:type="dxa"/>
          </w:tcPr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(Дети стоят в кругу)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Герой – это человек, который совершает подвиги, спасает кого то, не думает о том, что может с ним произойти.</w:t>
            </w:r>
          </w:p>
          <w:p w:rsidR="003E2ECA" w:rsidRPr="00C91C73" w:rsidRDefault="003E2ECA" w:rsidP="00C91C73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t xml:space="preserve">(необходимо привести ребят к выводу о том, что настоящее </w:t>
            </w:r>
            <w:proofErr w:type="spellStart"/>
            <w:r>
              <w:t>волонтёрство</w:t>
            </w:r>
            <w:proofErr w:type="spellEnd"/>
            <w:r>
              <w:t xml:space="preserve"> – это значит безвозмездно и для других.</w:t>
            </w:r>
            <w:proofErr w:type="gramEnd"/>
            <w:r>
              <w:t xml:space="preserve"> </w:t>
            </w:r>
            <w:proofErr w:type="gramStart"/>
            <w:r>
              <w:t>Волонтёр не будет ждать, что ему скажут спасибо, он это делает не ради себя, а ради других, от чистого сердца)</w:t>
            </w:r>
            <w:proofErr w:type="gramEnd"/>
          </w:p>
          <w:p w:rsidR="003E2ECA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Нужно быть сильным, смелым, заниматься спортом, быть здоровым.</w:t>
            </w:r>
          </w:p>
          <w:p w:rsidR="003E2ECA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(Дети высказываются: одни считают, чт</w:t>
            </w:r>
            <w:r>
              <w:rPr>
                <w:rFonts w:ascii="Times New Roman" w:hAnsi="Times New Roman"/>
                <w:sz w:val="24"/>
                <w:szCs w:val="24"/>
              </w:rPr>
              <w:t>о могут все, а другие – что нет)</w:t>
            </w:r>
          </w:p>
          <w:p w:rsidR="003E2ECA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Нет, этого человека нельзя назвать героем.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Стихотворение.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Это город Москва.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Таких людей было много.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В одном доме произошёл пожар, и парень спас из огня девочку.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Он быстро добежал до дома, залез по трубе на пятый этаж и спас девочку.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>Ловкий.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Сильный.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lastRenderedPageBreak/>
              <w:t>Решительный.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Осторожный.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Скромный.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Да можно, потому что он не испугался огня, влез по водосточной трубе на самый последний этаж и спас девочку.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Парень бал неизвестным героем, потому что, когда он спас девочку, он её отдал маме и быстро скрылся, уехал, и никто не знал, как его зовут.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Он не хотел, чтобы его хвалили, парень был очень скромный. Он не считал, что совершил героический поступок.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Храбрый, смелый, решительный и т.д.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Можно. Спасать было опасно, весь дом был в огне, а парень не побоялся.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Пожарные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Пожарные смелые, мужественные, ловкие, быстрые и т. д.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(дети командами собирают картинки) 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Лётчик, </w:t>
            </w:r>
            <w:r w:rsidRPr="00235C0C">
              <w:rPr>
                <w:rFonts w:ascii="Times New Roman" w:hAnsi="Times New Roman"/>
                <w:sz w:val="24"/>
                <w:szCs w:val="24"/>
              </w:rPr>
              <w:t>полицейский, военный, спасатели.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>«Рассказ о неизвестном герое».</w:t>
            </w:r>
          </w:p>
          <w:p w:rsidR="003E2ECA" w:rsidRPr="00235C0C" w:rsidRDefault="003E2ECA" w:rsidP="002A0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>Самуил</w:t>
            </w:r>
            <w:r w:rsidRPr="00235C0C">
              <w:rPr>
                <w:rFonts w:ascii="Times New Roman" w:hAnsi="Times New Roman"/>
                <w:color w:val="464646"/>
                <w:sz w:val="24"/>
                <w:szCs w:val="24"/>
                <w:shd w:val="clear" w:color="auto" w:fill="F9FAFA"/>
              </w:rPr>
              <w:t xml:space="preserve"> </w:t>
            </w:r>
            <w:r w:rsidRPr="00235C0C">
              <w:rPr>
                <w:rFonts w:ascii="Times New Roman" w:hAnsi="Times New Roman"/>
                <w:sz w:val="24"/>
                <w:szCs w:val="24"/>
              </w:rPr>
              <w:t xml:space="preserve">Яковлевич </w:t>
            </w:r>
            <w:r w:rsidRPr="00235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Маршак. </w:t>
            </w:r>
          </w:p>
          <w:p w:rsidR="003E2ECA" w:rsidRPr="00235C0C" w:rsidRDefault="003E2ECA" w:rsidP="002A087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35C0C">
              <w:rPr>
                <w:rFonts w:ascii="Times New Roman" w:hAnsi="Times New Roman"/>
                <w:sz w:val="24"/>
                <w:szCs w:val="24"/>
              </w:rPr>
              <w:t>Спас девочку из горящего дома.</w:t>
            </w:r>
          </w:p>
        </w:tc>
      </w:tr>
    </w:tbl>
    <w:p w:rsidR="003E2ECA" w:rsidRPr="00235C0C" w:rsidRDefault="003E2ECA" w:rsidP="00CA6571">
      <w:pPr>
        <w:pStyle w:val="a3"/>
        <w:rPr>
          <w:rFonts w:ascii="Times New Roman" w:hAnsi="Times New Roman"/>
          <w:sz w:val="24"/>
          <w:szCs w:val="24"/>
        </w:rPr>
      </w:pPr>
    </w:p>
    <w:p w:rsidR="003E2ECA" w:rsidRPr="00235C0C" w:rsidRDefault="003E2ECA" w:rsidP="00CA6571">
      <w:pPr>
        <w:pStyle w:val="a3"/>
        <w:rPr>
          <w:rFonts w:ascii="Times New Roman" w:hAnsi="Times New Roman"/>
          <w:sz w:val="24"/>
          <w:szCs w:val="24"/>
        </w:rPr>
      </w:pPr>
    </w:p>
    <w:p w:rsidR="003E2ECA" w:rsidRPr="00235C0C" w:rsidRDefault="003E2ECA" w:rsidP="00CA6571">
      <w:pPr>
        <w:pStyle w:val="a3"/>
        <w:rPr>
          <w:rFonts w:ascii="Times New Roman" w:hAnsi="Times New Roman"/>
          <w:sz w:val="24"/>
          <w:szCs w:val="24"/>
        </w:rPr>
      </w:pPr>
    </w:p>
    <w:p w:rsidR="003E2ECA" w:rsidRPr="00235C0C" w:rsidRDefault="003E2ECA" w:rsidP="00CA6571">
      <w:pPr>
        <w:pStyle w:val="a3"/>
        <w:rPr>
          <w:rFonts w:ascii="Times New Roman" w:hAnsi="Times New Roman"/>
          <w:sz w:val="24"/>
          <w:szCs w:val="24"/>
        </w:rPr>
      </w:pPr>
    </w:p>
    <w:p w:rsidR="003E2ECA" w:rsidRPr="00235C0C" w:rsidRDefault="003E2ECA" w:rsidP="00CA6571">
      <w:pPr>
        <w:pStyle w:val="a3"/>
        <w:rPr>
          <w:rFonts w:ascii="Times New Roman" w:hAnsi="Times New Roman"/>
          <w:sz w:val="24"/>
          <w:szCs w:val="24"/>
        </w:rPr>
      </w:pPr>
    </w:p>
    <w:p w:rsidR="003E2ECA" w:rsidRPr="00235C0C" w:rsidRDefault="003E2ECA" w:rsidP="00CA6571">
      <w:pPr>
        <w:pStyle w:val="a3"/>
        <w:rPr>
          <w:rFonts w:ascii="Times New Roman" w:hAnsi="Times New Roman"/>
          <w:sz w:val="24"/>
          <w:szCs w:val="24"/>
        </w:rPr>
      </w:pPr>
    </w:p>
    <w:p w:rsidR="003E2ECA" w:rsidRPr="00235C0C" w:rsidRDefault="003E2ECA" w:rsidP="00CA6571">
      <w:pPr>
        <w:pStyle w:val="a3"/>
        <w:rPr>
          <w:rFonts w:ascii="Times New Roman" w:hAnsi="Times New Roman"/>
          <w:sz w:val="24"/>
          <w:szCs w:val="24"/>
        </w:rPr>
      </w:pPr>
    </w:p>
    <w:p w:rsidR="003E2ECA" w:rsidRPr="00235C0C" w:rsidRDefault="003E2ECA" w:rsidP="00CA6571">
      <w:pPr>
        <w:pStyle w:val="a3"/>
        <w:rPr>
          <w:rFonts w:ascii="Times New Roman" w:hAnsi="Times New Roman"/>
          <w:sz w:val="24"/>
          <w:szCs w:val="24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Default="003E2ECA" w:rsidP="00CA6571">
      <w:pPr>
        <w:pStyle w:val="a3"/>
        <w:rPr>
          <w:rFonts w:ascii="Times New Roman" w:hAnsi="Times New Roman"/>
          <w:sz w:val="32"/>
          <w:szCs w:val="32"/>
        </w:rPr>
      </w:pPr>
    </w:p>
    <w:p w:rsidR="003E2ECA" w:rsidRPr="00251DAC" w:rsidRDefault="003E2ECA" w:rsidP="00CA6571">
      <w:pPr>
        <w:pStyle w:val="a3"/>
        <w:rPr>
          <w:rFonts w:ascii="Times New Roman" w:hAnsi="Times New Roman"/>
          <w:sz w:val="36"/>
          <w:szCs w:val="36"/>
        </w:rPr>
      </w:pPr>
      <w:bookmarkStart w:id="0" w:name="_GoBack"/>
      <w:bookmarkEnd w:id="0"/>
    </w:p>
    <w:sectPr w:rsidR="003E2ECA" w:rsidRPr="00251DAC" w:rsidSect="00CA65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45E50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A981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9A87C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60C64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4288E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1769E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5B012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9E6F4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070BE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A94C5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716BE6"/>
    <w:multiLevelType w:val="hybridMultilevel"/>
    <w:tmpl w:val="99608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0966FB1"/>
    <w:multiLevelType w:val="hybridMultilevel"/>
    <w:tmpl w:val="DD2200F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0BD7"/>
    <w:rsid w:val="00001B85"/>
    <w:rsid w:val="00042DD6"/>
    <w:rsid w:val="00046112"/>
    <w:rsid w:val="00075E3F"/>
    <w:rsid w:val="0008471D"/>
    <w:rsid w:val="000E7414"/>
    <w:rsid w:val="00222913"/>
    <w:rsid w:val="0022426F"/>
    <w:rsid w:val="00235C0C"/>
    <w:rsid w:val="00251DAC"/>
    <w:rsid w:val="002A087D"/>
    <w:rsid w:val="002E61F2"/>
    <w:rsid w:val="00342811"/>
    <w:rsid w:val="0038038D"/>
    <w:rsid w:val="00395540"/>
    <w:rsid w:val="003C6277"/>
    <w:rsid w:val="003D0327"/>
    <w:rsid w:val="003E2ECA"/>
    <w:rsid w:val="00421450"/>
    <w:rsid w:val="00433EB1"/>
    <w:rsid w:val="0045755A"/>
    <w:rsid w:val="004A5701"/>
    <w:rsid w:val="0052277E"/>
    <w:rsid w:val="00672A52"/>
    <w:rsid w:val="006B2EAF"/>
    <w:rsid w:val="006B3629"/>
    <w:rsid w:val="006C3452"/>
    <w:rsid w:val="007118CA"/>
    <w:rsid w:val="007A45EC"/>
    <w:rsid w:val="007E4D85"/>
    <w:rsid w:val="00836AED"/>
    <w:rsid w:val="00870BB7"/>
    <w:rsid w:val="00952CED"/>
    <w:rsid w:val="00A913AA"/>
    <w:rsid w:val="00AB6643"/>
    <w:rsid w:val="00AC4570"/>
    <w:rsid w:val="00B241A6"/>
    <w:rsid w:val="00B96DEE"/>
    <w:rsid w:val="00C57299"/>
    <w:rsid w:val="00C90BD7"/>
    <w:rsid w:val="00C91C73"/>
    <w:rsid w:val="00CA6571"/>
    <w:rsid w:val="00CF0EFC"/>
    <w:rsid w:val="00DB32B2"/>
    <w:rsid w:val="00DE149B"/>
    <w:rsid w:val="00E03EF2"/>
    <w:rsid w:val="00E459E7"/>
    <w:rsid w:val="00E87F84"/>
    <w:rsid w:val="00EB1EEE"/>
    <w:rsid w:val="00EE50D7"/>
    <w:rsid w:val="00EE7894"/>
    <w:rsid w:val="00F1726D"/>
    <w:rsid w:val="00FA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EF2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6571"/>
    <w:pPr>
      <w:ind w:left="720"/>
      <w:contextualSpacing/>
    </w:pPr>
  </w:style>
  <w:style w:type="table" w:styleId="a4">
    <w:name w:val="Table Grid"/>
    <w:basedOn w:val="a1"/>
    <w:uiPriority w:val="99"/>
    <w:rsid w:val="00836A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rsid w:val="004A57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A913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913AA"/>
    <w:rPr>
      <w:rFonts w:ascii="Segoe UI" w:hAnsi="Segoe UI" w:cs="Segoe UI"/>
      <w:sz w:val="18"/>
      <w:szCs w:val="18"/>
    </w:rPr>
  </w:style>
  <w:style w:type="paragraph" w:customStyle="1" w:styleId="Default">
    <w:name w:val="Default"/>
    <w:uiPriority w:val="99"/>
    <w:rsid w:val="00235C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1232</Words>
  <Characters>7025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admin</cp:lastModifiedBy>
  <cp:revision>8</cp:revision>
  <cp:lastPrinted>2021-04-04T15:21:00Z</cp:lastPrinted>
  <dcterms:created xsi:type="dcterms:W3CDTF">2021-06-11T00:48:00Z</dcterms:created>
  <dcterms:modified xsi:type="dcterms:W3CDTF">2024-06-17T08:58:00Z</dcterms:modified>
</cp:coreProperties>
</file>