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D7D" w:rsidRDefault="00B47D7D" w:rsidP="00B47D7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Конспект урока</w:t>
      </w:r>
    </w:p>
    <w:p w:rsidR="00B47D7D" w:rsidRPr="00202B3D" w:rsidRDefault="00B47D7D" w:rsidP="00B47D7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02B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«ЧТО ТАИТ МОЛОДЕЖНЫЙ СЛЕНГ?»</w:t>
      </w:r>
    </w:p>
    <w:p w:rsidR="00B47D7D" w:rsidRPr="00202B3D" w:rsidRDefault="00B47D7D" w:rsidP="00B47D7D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47D7D" w:rsidRPr="00202B3D" w:rsidRDefault="00B47D7D" w:rsidP="00B47D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 w:rsidRPr="00202B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понять и осмыслить роль сленга и его взаимодействие в современном мире.</w:t>
      </w:r>
    </w:p>
    <w:bookmarkEnd w:id="0"/>
    <w:p w:rsidR="00B47D7D" w:rsidRPr="00202B3D" w:rsidRDefault="00B47D7D" w:rsidP="00B47D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Задачи: </w:t>
      </w:r>
    </w:p>
    <w:p w:rsidR="00B47D7D" w:rsidRPr="00202B3D" w:rsidRDefault="00B47D7D" w:rsidP="00B47D7D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Познакомиться с понятиями сленг, социолингвистика, арго, жаргон;</w:t>
      </w:r>
    </w:p>
    <w:p w:rsidR="00B47D7D" w:rsidRPr="00202B3D" w:rsidRDefault="00B47D7D" w:rsidP="00B47D7D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Выявить причины использования сленговых выражений в своей речи </w:t>
      </w:r>
    </w:p>
    <w:p w:rsidR="00B47D7D" w:rsidRPr="00202B3D" w:rsidRDefault="00B47D7D" w:rsidP="00B47D7D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Выявить источники сленга</w:t>
      </w:r>
    </w:p>
    <w:p w:rsidR="00B47D7D" w:rsidRPr="00202B3D" w:rsidRDefault="00B47D7D" w:rsidP="00B47D7D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Узнать положительные и отрицательные стороны сленга </w:t>
      </w:r>
    </w:p>
    <w:p w:rsidR="00B47D7D" w:rsidRPr="00202B3D" w:rsidRDefault="00B47D7D" w:rsidP="00B47D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Ожидаемые результаты: </w:t>
      </w:r>
    </w:p>
    <w:p w:rsidR="00B47D7D" w:rsidRPr="00202B3D" w:rsidRDefault="00B47D7D" w:rsidP="00B47D7D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уметь формулировать понятия сленг, социолингвистика, арго, жаргон;</w:t>
      </w:r>
    </w:p>
    <w:p w:rsidR="00B47D7D" w:rsidRPr="00202B3D" w:rsidRDefault="00B47D7D" w:rsidP="00B47D7D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Смогут выявить причины использования сленга;</w:t>
      </w:r>
    </w:p>
    <w:p w:rsidR="00B47D7D" w:rsidRPr="00202B3D" w:rsidRDefault="00B47D7D" w:rsidP="00B47D7D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Узнают источники возникновения сленга;</w:t>
      </w:r>
    </w:p>
    <w:p w:rsidR="00B47D7D" w:rsidRPr="00202B3D" w:rsidRDefault="00B47D7D" w:rsidP="00B47D7D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Найдут положительные и отрицательные стороны использования сленга в своей речи</w:t>
      </w:r>
    </w:p>
    <w:p w:rsidR="00B47D7D" w:rsidRPr="00202B3D" w:rsidRDefault="00B47D7D" w:rsidP="00B47D7D">
      <w:pPr>
        <w:shd w:val="clear" w:color="auto" w:fill="FFFFFF"/>
        <w:spacing w:before="100" w:beforeAutospacing="1" w:after="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Тип урока:</w:t>
      </w: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изучение нового материала.</w:t>
      </w:r>
    </w:p>
    <w:p w:rsidR="00B47D7D" w:rsidRPr="00B47D7D" w:rsidRDefault="00B47D7D" w:rsidP="00B47D7D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Методы </w:t>
      </w:r>
      <w:r w:rsidRPr="00202B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обучения </w:t>
      </w:r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диалогический, объяснительный, информаци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онно-сообщающий, репродуктивный</w:t>
      </w:r>
    </w:p>
    <w:p w:rsidR="00B47D7D" w:rsidRPr="00202B3D" w:rsidRDefault="00B47D7D" w:rsidP="00B47D7D">
      <w:pPr>
        <w:shd w:val="clear" w:color="auto" w:fill="FFFFFF"/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 xml:space="preserve">Слово учителя, организационный момент. </w:t>
      </w:r>
    </w:p>
    <w:p w:rsidR="00B47D7D" w:rsidRPr="00202B3D" w:rsidRDefault="00B47D7D" w:rsidP="00B47D7D">
      <w:pPr>
        <w:shd w:val="clear" w:color="auto" w:fill="FFFFFF"/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202B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Многие из русских писателей и поэтов восхищались богатством и красотой русского языка. Так и </w:t>
      </w: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Иван Сергеевич Тургенев говорил: </w:t>
      </w:r>
      <w:r w:rsidRPr="00202B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«Берегите наш язык, наш прекрасный русский язык, этот клад, это достояние, переданное нашими предшественниками»</w:t>
      </w: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Как вы понимаете это высказывание? Что значит «беречь язык»? От кого его беречь? Могут ли быть у языка «враги»? 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классом. (Вопрос нужен для того, чтобы ученики включились в работу и начали размышлять о наличии «врагов» в языке.)</w:t>
      </w:r>
    </w:p>
    <w:p w:rsidR="00B47D7D" w:rsidRPr="00202B3D" w:rsidRDefault="00B47D7D" w:rsidP="00B47D7D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</w:pPr>
      <w:r w:rsidRPr="00202B3D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Ответы учеников.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Враги - это бранные слова, слова-паразиты, матерная брань, жаргон, арго и сленг. Слушая, как сегодня разговаривают не только на улицах, но и с экранов телевизоров политики, актеры, журналисты, понимаешь, что русский язык сейчас как никогда находится в большой опасности.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нашей речи все чаще стали появляться слова, загрязняющие и делающие непонятной нашу речь, лингвисты делят такие слова на три пласта. Это жаргон, арго, сленг. 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три термина часто употребляются как синонимы. Однако целесообразно разграничивать понятия. </w:t>
      </w:r>
      <w:proofErr w:type="gramStart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Думаю</w:t>
      </w:r>
      <w:proofErr w:type="gramEnd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ними вы уже знакомы. 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Что такое жаргон? 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Ответы учеников.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Что такое арго? 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Ответы учеников.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Что такое сленг? 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Ответы учеников.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02B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Жарго́н</w:t>
      </w:r>
      <w:proofErr w:type="spellEnd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социальный диалект; отличается от литературного и общеразговорного языка специфической лексикой и фразеологией; не обладает собственной фонетической и грамматической системой. 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правило, жаргон используется в относительно замкнутых группах людей, связанных определённой общностью интересов. (Тюремный жаргон: фильтруй базар - следи за словами; </w:t>
      </w:r>
      <w:proofErr w:type="spellStart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ксива</w:t>
      </w:r>
      <w:proofErr w:type="spellEnd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документ удостоверения личности). 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Арго́</w:t>
      </w: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язык какой-либо социально замкнутой группы лиц, характеризующийся специфичностью используемой лексики, своеобразием её употребления, не имеющий собственной фонетической и грамматической системы.  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Арго – это, в отличие от жаргона, в той или иной степени тайный язык, создаваемый специально для того, чтобы сделать речь данной социальной группы непонятной для посторонних. 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Сленг </w:t>
      </w: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слова, которые часто рассматриваются как нарушение норм стандартного языка. Это очень выразительные, ироничные слова, служащие для обозначения предметов, на которых говорят в повседневной жизни (</w:t>
      </w:r>
      <w:proofErr w:type="spellStart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дискач</w:t>
      </w:r>
      <w:proofErr w:type="spellEnd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похавать</w:t>
      </w:r>
      <w:proofErr w:type="spellEnd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 </w:t>
      </w:r>
    </w:p>
    <w:p w:rsidR="00B47D7D" w:rsidRPr="00202B3D" w:rsidRDefault="00B47D7D" w:rsidP="00B47D7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мы поговорим о речи молодежи. Тема нашего урока: «Что таит в себе сленг?». Когда слышишь невольно беседу между подростками иногда сложно понять, о чем говорят молодые люди.</w:t>
      </w:r>
    </w:p>
    <w:p w:rsidR="00B47D7D" w:rsidRPr="00202B3D" w:rsidRDefault="00B47D7D" w:rsidP="00B47D7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Выпускник высшего учебного заведения проходил собеседование, когда устраивался на престижную работу в одну из коммерческих фирм. Работодатели, проверяя </w:t>
      </w: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уровень интеллекта и грамотность речи юноши, поняли из того, что он сказал, только несколько фраз. Также они отметили обилие совершенно незнакомых им выражений. </w:t>
      </w:r>
    </w:p>
    <w:p w:rsidR="00B47D7D" w:rsidRDefault="00B47D7D" w:rsidP="00B47D7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Разочарованный отрицательным отзывом, выпускник вуза никак не мог понять, почему его не приняли. Внешние данные - что надо. Оценки в дипломе хорошие.</w:t>
      </w:r>
    </w:p>
    <w:p w:rsidR="00B47D7D" w:rsidRPr="00424063" w:rsidRDefault="00B47D7D" w:rsidP="00B47D7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42406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Как вы думаете, почему это могло произойти?</w:t>
      </w:r>
    </w:p>
    <w:p w:rsidR="00B47D7D" w:rsidRPr="00202B3D" w:rsidRDefault="00B47D7D" w:rsidP="00B47D7D">
      <w:pPr>
        <w:shd w:val="clear" w:color="auto" w:fill="FFFFFF"/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Дело в том, что среда, в которой живёт человек, всегда воздействует на его речевые навыки. Особенно податливы к такому влиянию бывают дети. Однако и взрослые тоже усваивают, часто неосознанно, языковые особенности окружающих – членов семьи, друзей, коллег.</w:t>
      </w:r>
    </w:p>
    <w:p w:rsidR="00B47D7D" w:rsidRPr="00202B3D" w:rsidRDefault="00B47D7D" w:rsidP="00B47D7D">
      <w:pPr>
        <w:shd w:val="clear" w:color="auto" w:fill="FFFFFF"/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Воздействие социальной среды на язык и речевое поведение людей изучает – </w:t>
      </w:r>
      <w:r w:rsidRPr="00202B3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СОЦИОЛИНГВИСТИКА</w:t>
      </w:r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особое направление в языкознании. </w:t>
      </w:r>
    </w:p>
    <w:p w:rsidR="00B47D7D" w:rsidRPr="00202B3D" w:rsidRDefault="00B47D7D" w:rsidP="00B47D7D">
      <w:pPr>
        <w:shd w:val="clear" w:color="auto" w:fill="FFFFFF"/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Социолингвистику интересует то, как используют языковой знак люди: как влияют на это их возраст, пол, социальное положение, образование и общий культурный уровень.</w:t>
      </w:r>
    </w:p>
    <w:p w:rsidR="00B47D7D" w:rsidRPr="00202B3D" w:rsidRDefault="00B47D7D" w:rsidP="00B47D7D">
      <w:pPr>
        <w:shd w:val="clear" w:color="auto" w:fill="FFFFFF"/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Давайте попробуем вместе пройти тест на знание сленга.</w:t>
      </w:r>
    </w:p>
    <w:p w:rsidR="00B47D7D" w:rsidRPr="00202B3D" w:rsidRDefault="00B47D7D" w:rsidP="00B47D7D">
      <w:pPr>
        <w:shd w:val="clear" w:color="auto" w:fill="FFFFFF"/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</w:pPr>
      <w:hyperlink r:id="rId5" w:history="1">
        <w:r w:rsidRPr="00202B3D">
          <w:rPr>
            <w:rFonts w:ascii="Times New Roman" w:eastAsia="Times New Roman" w:hAnsi="Times New Roman" w:cs="Times New Roman"/>
            <w:b/>
            <w:i/>
            <w:color w:val="0563C1"/>
            <w:sz w:val="24"/>
            <w:szCs w:val="24"/>
            <w:u w:val="single"/>
            <w:lang w:eastAsia="ru-RU"/>
          </w:rPr>
          <w:t>https://lifehacker.ru/slang-quiz/</w:t>
        </w:r>
      </w:hyperlink>
    </w:p>
    <w:p w:rsidR="00B47D7D" w:rsidRPr="00202B3D" w:rsidRDefault="00B47D7D" w:rsidP="00B47D7D">
      <w:pPr>
        <w:shd w:val="clear" w:color="auto" w:fill="FFFFFF"/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 xml:space="preserve">Итак, что необычного вы заметили? </w:t>
      </w:r>
    </w:p>
    <w:p w:rsidR="00B47D7D" w:rsidRPr="00202B3D" w:rsidRDefault="00B47D7D" w:rsidP="00B47D7D">
      <w:pPr>
        <w:shd w:val="clear" w:color="auto" w:fill="FFFFFF"/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>Ответы учеников.</w:t>
      </w:r>
    </w:p>
    <w:p w:rsidR="00B47D7D" w:rsidRPr="00202B3D" w:rsidRDefault="00B47D7D" w:rsidP="00B47D7D">
      <w:pPr>
        <w:shd w:val="clear" w:color="auto" w:fill="FFFFFF"/>
        <w:spacing w:after="135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eastAsia="ru-RU"/>
        </w:rPr>
        <w:t xml:space="preserve">Верно, все слова заимствованы из других языков. </w:t>
      </w:r>
    </w:p>
    <w:p w:rsidR="00B47D7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Откуда сленг черпает новые слова? 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Ответы учеников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Источниками пополнения сленга являются:</w:t>
      </w:r>
    </w:p>
    <w:p w:rsidR="00B47D7D" w:rsidRPr="00202B3D" w:rsidRDefault="00B47D7D" w:rsidP="00B47D7D">
      <w:pPr>
        <w:numPr>
          <w:ilvl w:val="0"/>
          <w:numId w:val="2"/>
        </w:num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иностранные языки (</w:t>
      </w:r>
      <w:proofErr w:type="spellStart"/>
      <w:proofErr w:type="gramStart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герла,хипповать</w:t>
      </w:r>
      <w:proofErr w:type="spellEnd"/>
      <w:proofErr w:type="gramEnd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,)</w:t>
      </w:r>
    </w:p>
    <w:p w:rsidR="00B47D7D" w:rsidRPr="00202B3D" w:rsidRDefault="00B47D7D" w:rsidP="00B47D7D">
      <w:pPr>
        <w:numPr>
          <w:ilvl w:val="0"/>
          <w:numId w:val="2"/>
        </w:num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заимствования из языка музыкантов и спортсменов.</w:t>
      </w:r>
    </w:p>
    <w:p w:rsidR="00B47D7D" w:rsidRPr="00202B3D" w:rsidRDefault="00B47D7D" w:rsidP="00B47D7D">
      <w:pPr>
        <w:numPr>
          <w:ilvl w:val="0"/>
          <w:numId w:val="2"/>
        </w:num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новым источником стал компьютерный язык</w:t>
      </w:r>
      <w:r w:rsidRPr="00202B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 (хакер, чайник, завис, скинь на </w:t>
      </w:r>
      <w:proofErr w:type="spellStart"/>
      <w:r w:rsidRPr="00202B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флешку</w:t>
      </w:r>
      <w:proofErr w:type="spellEnd"/>
      <w:r w:rsidRPr="00202B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:rsidR="00B47D7D" w:rsidRPr="00202B3D" w:rsidRDefault="00B47D7D" w:rsidP="00B47D7D">
      <w:pPr>
        <w:numPr>
          <w:ilvl w:val="0"/>
          <w:numId w:val="2"/>
        </w:num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формируются укороченными словами (</w:t>
      </w:r>
      <w:proofErr w:type="spellStart"/>
      <w:r w:rsidRPr="00202B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мафон</w:t>
      </w:r>
      <w:proofErr w:type="spellEnd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магнитофон, </w:t>
      </w:r>
      <w:proofErr w:type="spellStart"/>
      <w:r w:rsidRPr="00202B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дискач</w:t>
      </w:r>
      <w:proofErr w:type="spellEnd"/>
      <w:r w:rsidRPr="00202B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дискотека, </w:t>
      </w:r>
      <w:proofErr w:type="spellStart"/>
      <w:r w:rsidRPr="00202B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денюха</w:t>
      </w:r>
      <w:proofErr w:type="spellEnd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или </w:t>
      </w:r>
      <w:proofErr w:type="spellStart"/>
      <w:r w:rsidRPr="00202B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днюха</w:t>
      </w:r>
      <w:proofErr w:type="spellEnd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день рождения, </w:t>
      </w:r>
      <w:r w:rsidRPr="00202B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чел</w:t>
      </w: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молодой человек)</w:t>
      </w:r>
    </w:p>
    <w:p w:rsidR="00B47D7D" w:rsidRPr="00202B3D" w:rsidRDefault="00B47D7D" w:rsidP="00B47D7D">
      <w:pPr>
        <w:numPr>
          <w:ilvl w:val="0"/>
          <w:numId w:val="2"/>
        </w:num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 - междометия, происхождение которых определить невозможно: </w:t>
      </w:r>
      <w:r w:rsidRPr="00202B3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«типа», «короче», «блин», «прикинь» 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Посмотрите, сколько значений имеет одно и то же слово! Хорошее русское слово ХОРОШО как только не </w:t>
      </w:r>
      <w:proofErr w:type="gramStart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обозвали :</w:t>
      </w:r>
      <w:proofErr w:type="gramEnd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ништяк</w:t>
      </w:r>
      <w:proofErr w:type="spellEnd"/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круто, железно, клево, обалденно. Какая яркая речь. Сколько у нее окрасок.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неслучайно уже создан словарь сленговых слов, в котором 60 тысяч слов, взрослый активно использует 3 тыс., все остальные - пассивный запас для конкретных ситуаций и проявления интеллекта. </w:t>
      </w:r>
    </w:p>
    <w:p w:rsidR="00B47D7D" w:rsidRPr="00424063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2406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Давайте подробнее остановимся на сленге.</w:t>
      </w:r>
      <w:r w:rsidRPr="0042406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Выполнение задания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еред вами картинки. Попробуйте заменить сленговые выражения на литературные. 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0" allowOverlap="0" wp14:anchorId="2A1C6EA6" wp14:editId="1FCDAA14">
            <wp:simplePos x="0" y="0"/>
            <wp:positionH relativeFrom="column">
              <wp:posOffset>395288</wp:posOffset>
            </wp:positionH>
            <wp:positionV relativeFrom="paragraph">
              <wp:posOffset>104140</wp:posOffset>
            </wp:positionV>
            <wp:extent cx="2614295" cy="2597785"/>
            <wp:effectExtent l="0" t="0" r="0" b="0"/>
            <wp:wrapNone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14295" cy="2597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2B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0" allowOverlap="0" wp14:anchorId="30027797" wp14:editId="69B2A9C7">
            <wp:simplePos x="0" y="0"/>
            <wp:positionH relativeFrom="margin">
              <wp:posOffset>3025140</wp:posOffset>
            </wp:positionH>
            <wp:positionV relativeFrom="paragraph">
              <wp:posOffset>94615</wp:posOffset>
            </wp:positionV>
            <wp:extent cx="2869472" cy="2607891"/>
            <wp:effectExtent l="0" t="0" r="7620" b="254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69472" cy="26078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0" allowOverlap="0" wp14:anchorId="062833E7" wp14:editId="4F5BDB04">
            <wp:simplePos x="0" y="0"/>
            <wp:positionH relativeFrom="column">
              <wp:posOffset>743903</wp:posOffset>
            </wp:positionH>
            <wp:positionV relativeFrom="paragraph">
              <wp:posOffset>212091</wp:posOffset>
            </wp:positionV>
            <wp:extent cx="2286000" cy="2338388"/>
            <wp:effectExtent l="0" t="0" r="0" b="5080"/>
            <wp:wrapNone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88213" cy="23406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2B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0" allowOverlap="0" wp14:anchorId="11EE07D7" wp14:editId="73AF7F58">
            <wp:simplePos x="0" y="0"/>
            <wp:positionH relativeFrom="margin">
              <wp:posOffset>3034983</wp:posOffset>
            </wp:positionH>
            <wp:positionV relativeFrom="paragraph">
              <wp:posOffset>201930</wp:posOffset>
            </wp:positionV>
            <wp:extent cx="2366645" cy="2366645"/>
            <wp:effectExtent l="0" t="0" r="0" b="0"/>
            <wp:wrapNone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66645" cy="2366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7D7D" w:rsidRPr="00202B3D" w:rsidRDefault="00B47D7D" w:rsidP="00B47D7D">
      <w:pPr>
        <w:shd w:val="clear" w:color="auto" w:fill="FFFFFF"/>
        <w:tabs>
          <w:tab w:val="left" w:pos="1860"/>
        </w:tabs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Работа с классом. (Задание дается для того, чтобы активизировать учеников и дать им расслабиться после теоретического материала.)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Обсуждение картинок. Как вы думаете для чего используются такие выражения? Какие варианты выражений вам ближе? 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Ответы учеников</w:t>
      </w:r>
    </w:p>
    <w:p w:rsidR="00B47D7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Зачем молодежь использует сленг?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Ответы учеников</w:t>
      </w:r>
    </w:p>
    <w:p w:rsidR="00B47D7D" w:rsidRPr="00202B3D" w:rsidRDefault="00B47D7D" w:rsidP="00B47D7D">
      <w:pPr>
        <w:numPr>
          <w:ilvl w:val="0"/>
          <w:numId w:val="1"/>
        </w:num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Подчеркивает свою самостоятельность. Он пробует жить своей жизнью, в которую не могут вторгаться взрослые</w:t>
      </w:r>
    </w:p>
    <w:p w:rsidR="00B47D7D" w:rsidRPr="00202B3D" w:rsidRDefault="00B47D7D" w:rsidP="00B47D7D">
      <w:pPr>
        <w:numPr>
          <w:ilvl w:val="0"/>
          <w:numId w:val="1"/>
        </w:num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более легкого взаимопонимания</w:t>
      </w:r>
    </w:p>
    <w:p w:rsidR="00B47D7D" w:rsidRPr="00202B3D" w:rsidRDefault="00B47D7D" w:rsidP="00B47D7D">
      <w:pPr>
        <w:numPr>
          <w:ilvl w:val="0"/>
          <w:numId w:val="1"/>
        </w:num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хочется продемонстрировать широту познаний</w:t>
      </w:r>
    </w:p>
    <w:p w:rsidR="00B47D7D" w:rsidRPr="00202B3D" w:rsidRDefault="00B47D7D" w:rsidP="00B47D7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Давайте обратимся к высказываниям известных людей.</w:t>
      </w:r>
    </w:p>
    <w:p w:rsidR="00B47D7D" w:rsidRPr="00202B3D" w:rsidRDefault="00B47D7D" w:rsidP="00B47D7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«Употребление жаргонной лексики засоряет и огрубляет разговорную речь», - полагает языковед Лев Иванович Скворцов.</w:t>
      </w:r>
    </w:p>
    <w:p w:rsidR="00B47D7D" w:rsidRPr="00202B3D" w:rsidRDefault="00B47D7D" w:rsidP="00B47D7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литературный критик Дмитрий Иванович Писарев считал, что «Неправильное употребление слов ведет за собой ошибки в области мысли и потом в практической жизни».</w:t>
      </w:r>
    </w:p>
    <w:p w:rsidR="00B47D7D" w:rsidRPr="00202B3D" w:rsidRDefault="00B47D7D" w:rsidP="00B47D7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Корней Иванович Чуковский говорил: «Чтобы добиться чистоты языка, надо биться за чистоту человеческих чувств и мыслей».</w:t>
      </w:r>
    </w:p>
    <w:p w:rsidR="00B47D7D" w:rsidRPr="00202B3D" w:rsidRDefault="00B47D7D" w:rsidP="00B47D7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 xml:space="preserve">Как вы понимаете это высказывание? Попробуйте выделить негативные и положительные стороны употребления сленга: </w:t>
      </w:r>
    </w:p>
    <w:p w:rsidR="00B47D7D" w:rsidRPr="00202B3D" w:rsidRDefault="00B47D7D" w:rsidP="00B47D7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Отрицательные</w:t>
      </w:r>
    </w:p>
    <w:p w:rsidR="00B47D7D" w:rsidRPr="00202B3D" w:rsidRDefault="00B47D7D" w:rsidP="00B47D7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Из-за увлечения интернет-сленгом подростки пишут с ошибками.</w:t>
      </w:r>
    </w:p>
    <w:p w:rsidR="00B47D7D" w:rsidRPr="00202B3D" w:rsidRDefault="00B47D7D" w:rsidP="00B47D7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речи школьников появляется много иностранных слов.</w:t>
      </w:r>
    </w:p>
    <w:p w:rsidR="00B47D7D" w:rsidRPr="00202B3D" w:rsidRDefault="00B47D7D" w:rsidP="00B47D7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Интернет-общение содержит много нецензурных фраз, приводящих к засорению языка.</w:t>
      </w:r>
    </w:p>
    <w:p w:rsidR="00B47D7D" w:rsidRPr="00202B3D" w:rsidRDefault="00B47D7D" w:rsidP="00B47D7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Из-за ограниченности сленговой лексики </w:t>
      </w:r>
      <w:proofErr w:type="spellStart"/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скуднеет</w:t>
      </w:r>
      <w:proofErr w:type="spellEnd"/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словарный запас.</w:t>
      </w:r>
    </w:p>
    <w:p w:rsidR="00B47D7D" w:rsidRPr="00202B3D" w:rsidRDefault="00B47D7D" w:rsidP="00B47D7D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Свободное обращение с языком отражается в целом на поведении подростка.</w:t>
      </w:r>
    </w:p>
    <w:p w:rsidR="00B47D7D" w:rsidRPr="00202B3D" w:rsidRDefault="00B47D7D" w:rsidP="00B47D7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Положительные</w:t>
      </w:r>
    </w:p>
    <w:p w:rsidR="00B47D7D" w:rsidRPr="00202B3D" w:rsidRDefault="00B47D7D" w:rsidP="00B47D7D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Сленг раскрепощает подростков.</w:t>
      </w:r>
    </w:p>
    <w:p w:rsidR="00B47D7D" w:rsidRPr="00202B3D" w:rsidRDefault="00B47D7D" w:rsidP="00B47D7D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Сленг позволяет общаться быстро.</w:t>
      </w:r>
    </w:p>
    <w:p w:rsidR="00B47D7D" w:rsidRPr="00202B3D" w:rsidRDefault="00B47D7D" w:rsidP="00B47D7D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Сленг делает общение доступным, весёлым, оригинальным.</w:t>
      </w:r>
    </w:p>
    <w:p w:rsidR="00B47D7D" w:rsidRPr="00202B3D" w:rsidRDefault="00B47D7D" w:rsidP="00B47D7D">
      <w:pP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47D7D" w:rsidRPr="00202B3D" w:rsidRDefault="00B47D7D" w:rsidP="00B47D7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классом. (Вопросы задаются в качестве подведения итогов по пройденной теме, систематизируют приобретенные знания, способствуют умению аргументированно доказывать свою позицию.)</w:t>
      </w:r>
    </w:p>
    <w:p w:rsidR="00B47D7D" w:rsidRPr="00202B3D" w:rsidRDefault="00B47D7D" w:rsidP="00B47D7D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Давайте же теперь ответим на главный вопрос, круто ли использовать сленг на самом деле? Как можно избежать употребления сленга? Способен ли человек полностью отказаться от употребления сленга?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Ответы учеников</w:t>
      </w:r>
    </w:p>
    <w:p w:rsidR="00B47D7D" w:rsidRPr="00202B3D" w:rsidRDefault="00B47D7D" w:rsidP="00B47D7D">
      <w:pPr>
        <w:shd w:val="clear" w:color="auto" w:fill="FFFFFF"/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Слово учителя:</w:t>
      </w:r>
    </w:p>
    <w:p w:rsidR="00B47D7D" w:rsidRPr="00202B3D" w:rsidRDefault="00B47D7D" w:rsidP="00B47D7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Конечно, язык живет соей жизнью и видоизменяется. И то, что сегодня звучит дико, через некоторое время, возможно, станет нормой. Но хотелось бы, чтобы при этом оставалась какая-то незыблемая языковая база, не подверженная веяниям времени. Чтобы молодежь знала, что разговорная и литературная речь - вещи разные. Необходимо знать в каком контексте, в каких ситуациях и в каком обществе употреблять те или иные выражения.</w:t>
      </w:r>
    </w:p>
    <w:p w:rsidR="00B47D7D" w:rsidRPr="00202B3D" w:rsidRDefault="00B47D7D" w:rsidP="00B47D7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 не только законы в области языка, но и необходимо неуклонно и настойчиво повышать престиж грамотного употребления языка.</w:t>
      </w:r>
    </w:p>
    <w:p w:rsidR="00B47D7D" w:rsidRPr="00202B3D" w:rsidRDefault="00B47D7D" w:rsidP="00B47D7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02B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Великие поэты и писатели восторгались красотой русского языка, называя его одним из самых красивых и многогранных в мире.</w:t>
      </w:r>
    </w:p>
    <w:p w:rsidR="00B47D7D" w:rsidRPr="00202B3D" w:rsidRDefault="00B47D7D" w:rsidP="00B47D7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1"/>
          <w:u w:val="single"/>
          <w:lang w:eastAsia="ru-RU"/>
        </w:rPr>
      </w:pPr>
      <w:r w:rsidRPr="00202B3D">
        <w:rPr>
          <w:rFonts w:ascii="Times New Roman" w:eastAsia="Times New Roman" w:hAnsi="Times New Roman" w:cs="Times New Roman"/>
          <w:b/>
          <w:i/>
          <w:color w:val="000000"/>
          <w:sz w:val="24"/>
          <w:szCs w:val="21"/>
          <w:u w:val="single"/>
          <w:lang w:eastAsia="ru-RU"/>
        </w:rPr>
        <w:t xml:space="preserve"> Домашнее задание</w:t>
      </w:r>
    </w:p>
    <w:p w:rsidR="00B47D7D" w:rsidRPr="00202B3D" w:rsidRDefault="00B47D7D" w:rsidP="00B47D7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8"/>
        </w:rPr>
      </w:pPr>
      <w:r w:rsidRPr="00202B3D">
        <w:rPr>
          <w:rFonts w:ascii="Times New Roman" w:eastAsia="Calibri" w:hAnsi="Times New Roman" w:cs="Times New Roman"/>
          <w:color w:val="000000"/>
          <w:sz w:val="24"/>
          <w:szCs w:val="28"/>
        </w:rPr>
        <w:t>Вам необходимо выбрать того популярного интернет-</w:t>
      </w:r>
      <w:proofErr w:type="spellStart"/>
      <w:r w:rsidRPr="00202B3D">
        <w:rPr>
          <w:rFonts w:ascii="Times New Roman" w:eastAsia="Calibri" w:hAnsi="Times New Roman" w:cs="Times New Roman"/>
          <w:color w:val="000000"/>
          <w:sz w:val="24"/>
          <w:szCs w:val="28"/>
        </w:rPr>
        <w:t>блоггера</w:t>
      </w:r>
      <w:proofErr w:type="spellEnd"/>
      <w:r w:rsidRPr="00202B3D">
        <w:rPr>
          <w:rFonts w:ascii="Times New Roman" w:eastAsia="Calibri" w:hAnsi="Times New Roman" w:cs="Times New Roman"/>
          <w:color w:val="000000"/>
          <w:sz w:val="24"/>
          <w:szCs w:val="28"/>
        </w:rPr>
        <w:t xml:space="preserve">, творчество которого вам нравится, и подготовить его социолингвистический портрет, где основное внимание будет акцентировано на специфической лексике интернет-коммуникации, употребляемой данным </w:t>
      </w:r>
      <w:proofErr w:type="spellStart"/>
      <w:r w:rsidRPr="00202B3D">
        <w:rPr>
          <w:rFonts w:ascii="Times New Roman" w:eastAsia="Calibri" w:hAnsi="Times New Roman" w:cs="Times New Roman"/>
          <w:color w:val="000000"/>
          <w:sz w:val="24"/>
          <w:szCs w:val="28"/>
        </w:rPr>
        <w:t>блоггером</w:t>
      </w:r>
      <w:proofErr w:type="spellEnd"/>
      <w:r w:rsidRPr="00202B3D">
        <w:rPr>
          <w:rFonts w:ascii="Times New Roman" w:eastAsia="Calibri" w:hAnsi="Times New Roman" w:cs="Times New Roman"/>
          <w:color w:val="000000"/>
          <w:sz w:val="24"/>
          <w:szCs w:val="28"/>
        </w:rPr>
        <w:t xml:space="preserve">. В конце вы представите языковое портфолио по каждому </w:t>
      </w:r>
      <w:proofErr w:type="spellStart"/>
      <w:r w:rsidRPr="00202B3D">
        <w:rPr>
          <w:rFonts w:ascii="Times New Roman" w:eastAsia="Calibri" w:hAnsi="Times New Roman" w:cs="Times New Roman"/>
          <w:color w:val="000000"/>
          <w:sz w:val="24"/>
          <w:szCs w:val="28"/>
        </w:rPr>
        <w:t>блоггеру</w:t>
      </w:r>
      <w:proofErr w:type="spellEnd"/>
      <w:r w:rsidRPr="00202B3D">
        <w:rPr>
          <w:rFonts w:ascii="Times New Roman" w:eastAsia="Calibri" w:hAnsi="Times New Roman" w:cs="Times New Roman"/>
          <w:color w:val="000000"/>
          <w:sz w:val="24"/>
          <w:szCs w:val="28"/>
        </w:rPr>
        <w:t xml:space="preserve">. Можете использовать </w:t>
      </w:r>
      <w:r w:rsidRPr="00202B3D">
        <w:rPr>
          <w:rFonts w:ascii="Times New Roman" w:eastAsia="Calibri" w:hAnsi="Times New Roman" w:cs="Times New Roman"/>
          <w:b/>
          <w:color w:val="000000"/>
          <w:sz w:val="24"/>
          <w:szCs w:val="28"/>
        </w:rPr>
        <w:t>следующий план:</w:t>
      </w:r>
    </w:p>
    <w:p w:rsidR="00B47D7D" w:rsidRPr="00202B3D" w:rsidRDefault="00B47D7D" w:rsidP="00B47D7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8"/>
        </w:rPr>
      </w:pPr>
      <w:r w:rsidRPr="00202B3D">
        <w:rPr>
          <w:rFonts w:ascii="Times New Roman" w:eastAsia="Calibri" w:hAnsi="Times New Roman" w:cs="Times New Roman"/>
          <w:color w:val="000000"/>
          <w:sz w:val="24"/>
          <w:szCs w:val="28"/>
        </w:rPr>
        <w:t>1.Немного рассказать о том, кто он (</w:t>
      </w:r>
      <w:proofErr w:type="spellStart"/>
      <w:proofErr w:type="gramStart"/>
      <w:r w:rsidRPr="00202B3D">
        <w:rPr>
          <w:rFonts w:ascii="Times New Roman" w:eastAsia="Calibri" w:hAnsi="Times New Roman" w:cs="Times New Roman"/>
          <w:color w:val="000000"/>
          <w:sz w:val="24"/>
          <w:szCs w:val="28"/>
        </w:rPr>
        <w:t>блоггер</w:t>
      </w:r>
      <w:proofErr w:type="spellEnd"/>
      <w:r w:rsidRPr="00202B3D">
        <w:rPr>
          <w:rFonts w:ascii="Times New Roman" w:eastAsia="Calibri" w:hAnsi="Times New Roman" w:cs="Times New Roman"/>
          <w:color w:val="000000"/>
          <w:sz w:val="24"/>
          <w:szCs w:val="28"/>
        </w:rPr>
        <w:t xml:space="preserve"> )</w:t>
      </w:r>
      <w:proofErr w:type="gramEnd"/>
      <w:r w:rsidRPr="00202B3D">
        <w:rPr>
          <w:rFonts w:ascii="Times New Roman" w:eastAsia="Calibri" w:hAnsi="Times New Roman" w:cs="Times New Roman"/>
          <w:color w:val="000000"/>
          <w:sz w:val="24"/>
          <w:szCs w:val="28"/>
        </w:rPr>
        <w:t>, вид его деятельности</w:t>
      </w:r>
    </w:p>
    <w:p w:rsidR="00B47D7D" w:rsidRPr="00202B3D" w:rsidRDefault="00B47D7D" w:rsidP="00B47D7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8"/>
        </w:rPr>
      </w:pPr>
      <w:r w:rsidRPr="00202B3D">
        <w:rPr>
          <w:rFonts w:ascii="Times New Roman" w:eastAsia="Calibri" w:hAnsi="Times New Roman" w:cs="Times New Roman"/>
          <w:color w:val="000000"/>
          <w:sz w:val="24"/>
          <w:szCs w:val="28"/>
        </w:rPr>
        <w:t xml:space="preserve">2.Проанализировать словесный портрет (указать на особенности употребления сленга, источники сленга, + или – стороны, привести конкретные примеры) </w:t>
      </w:r>
    </w:p>
    <w:p w:rsidR="00B47D7D" w:rsidRPr="00202B3D" w:rsidRDefault="00B47D7D" w:rsidP="00B47D7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8"/>
        </w:rPr>
      </w:pPr>
      <w:r w:rsidRPr="00202B3D">
        <w:rPr>
          <w:rFonts w:ascii="Times New Roman" w:eastAsia="Calibri" w:hAnsi="Times New Roman" w:cs="Times New Roman"/>
          <w:color w:val="000000"/>
          <w:sz w:val="24"/>
          <w:szCs w:val="28"/>
        </w:rPr>
        <w:t>3. Сделать вывод о целесообразности употребления сленга (зачем используется? Можно ли избежать или заменить на литературные)</w:t>
      </w:r>
    </w:p>
    <w:p w:rsidR="00B47D7D" w:rsidRPr="00202B3D" w:rsidRDefault="00B47D7D" w:rsidP="00B47D7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8"/>
        </w:rPr>
      </w:pPr>
      <w:r w:rsidRPr="00202B3D">
        <w:rPr>
          <w:rFonts w:ascii="Times New Roman" w:eastAsia="Calibri" w:hAnsi="Times New Roman" w:cs="Times New Roman"/>
          <w:color w:val="000000"/>
          <w:sz w:val="24"/>
          <w:szCs w:val="28"/>
        </w:rPr>
        <w:t>4.Выразить свое отношение к использованию сленга в речи.</w:t>
      </w:r>
    </w:p>
    <w:p w:rsidR="009E7479" w:rsidRDefault="009E7479"/>
    <w:sectPr w:rsidR="009E7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34FAF"/>
    <w:multiLevelType w:val="multilevel"/>
    <w:tmpl w:val="49FEE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2B2108"/>
    <w:multiLevelType w:val="multilevel"/>
    <w:tmpl w:val="EF449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BC6EE6"/>
    <w:multiLevelType w:val="hybridMultilevel"/>
    <w:tmpl w:val="9DB4AD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112CC9"/>
    <w:multiLevelType w:val="hybridMultilevel"/>
    <w:tmpl w:val="B82878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EFE6F85"/>
    <w:multiLevelType w:val="hybridMultilevel"/>
    <w:tmpl w:val="21CE46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2816AE"/>
    <w:multiLevelType w:val="hybridMultilevel"/>
    <w:tmpl w:val="9B521782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D7D"/>
    <w:rsid w:val="009E7479"/>
    <w:rsid w:val="00B4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17C1A"/>
  <w15:chartTrackingRefBased/>
  <w15:docId w15:val="{F526A8B3-ED4E-4E21-A8F5-133FB585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D7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hyperlink" Target="https://lifehacker.ru/slang-quiz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1321</Words>
  <Characters>7534</Characters>
  <Application>Microsoft Office Word</Application>
  <DocSecurity>0</DocSecurity>
  <Lines>62</Lines>
  <Paragraphs>17</Paragraphs>
  <ScaleCrop>false</ScaleCrop>
  <Company/>
  <LinksUpToDate>false</LinksUpToDate>
  <CharactersWithSpaces>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2024-06-14T06:37:00Z</dcterms:created>
  <dcterms:modified xsi:type="dcterms:W3CDTF">2024-06-14T06:43:00Z</dcterms:modified>
</cp:coreProperties>
</file>