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214" w:rsidRDefault="00CA4CC9" w:rsidP="00270BE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CC9">
        <w:rPr>
          <w:rFonts w:ascii="Times New Roman" w:hAnsi="Times New Roman" w:cs="Times New Roman"/>
          <w:b/>
          <w:sz w:val="28"/>
          <w:szCs w:val="28"/>
        </w:rPr>
        <w:t>Слайд (тема)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A45" w:rsidRPr="00270BED">
        <w:rPr>
          <w:rFonts w:ascii="Times New Roman" w:hAnsi="Times New Roman" w:cs="Times New Roman"/>
          <w:sz w:val="28"/>
          <w:szCs w:val="28"/>
        </w:rPr>
        <w:t xml:space="preserve">Добрый день, уважаемые коллеги. </w:t>
      </w:r>
      <w:r w:rsidR="00A30214">
        <w:rPr>
          <w:rFonts w:ascii="Times New Roman" w:hAnsi="Times New Roman" w:cs="Times New Roman"/>
          <w:sz w:val="28"/>
          <w:szCs w:val="28"/>
        </w:rPr>
        <w:t xml:space="preserve">Меня зовут Колганова Екатерина Юрьевна. Я работаю учителем английского языка в Школе-интернат № 9. </w:t>
      </w:r>
      <w:r w:rsidR="00482A45" w:rsidRPr="00270BED">
        <w:rPr>
          <w:rFonts w:ascii="Times New Roman" w:hAnsi="Times New Roman" w:cs="Times New Roman"/>
          <w:sz w:val="28"/>
          <w:szCs w:val="28"/>
        </w:rPr>
        <w:t>Тема моего выступления «Сторителлинг на уроках английского я</w:t>
      </w:r>
      <w:r w:rsidR="00A30214">
        <w:rPr>
          <w:rFonts w:ascii="Times New Roman" w:hAnsi="Times New Roman" w:cs="Times New Roman"/>
          <w:sz w:val="28"/>
          <w:szCs w:val="28"/>
        </w:rPr>
        <w:t xml:space="preserve">зыка». </w:t>
      </w:r>
      <w:r w:rsidR="00482A45" w:rsidRPr="00270BED">
        <w:rPr>
          <w:rFonts w:ascii="Times New Roman" w:hAnsi="Times New Roman" w:cs="Times New Roman"/>
          <w:b/>
          <w:sz w:val="28"/>
          <w:szCs w:val="28"/>
        </w:rPr>
        <w:t>Слайд</w:t>
      </w:r>
      <w:r w:rsidR="00A30214">
        <w:rPr>
          <w:rFonts w:ascii="Times New Roman" w:hAnsi="Times New Roman" w:cs="Times New Roman"/>
          <w:b/>
          <w:sz w:val="28"/>
          <w:szCs w:val="28"/>
        </w:rPr>
        <w:t xml:space="preserve"> 1 (тема)</w:t>
      </w:r>
      <w:r w:rsidR="00482A45" w:rsidRPr="00270BE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72758" w:rsidRPr="00270BED" w:rsidRDefault="0034247A" w:rsidP="00270BE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Сторителлинг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это метод обучения на основе</w:t>
      </w:r>
      <w:r w:rsidR="00BD6945" w:rsidRPr="00270BED">
        <w:rPr>
          <w:rFonts w:ascii="Times New Roman" w:hAnsi="Times New Roman" w:cs="Times New Roman"/>
          <w:sz w:val="28"/>
          <w:szCs w:val="28"/>
        </w:rPr>
        <w:t xml:space="preserve"> историй</w:t>
      </w:r>
      <w:r w:rsidR="00A3021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Когда мы рассказываем истории, мы совершаем одно из самых повседневных действий в нашей жизни. </w:t>
      </w:r>
      <w:r w:rsidR="00BD6945" w:rsidRPr="00270BED">
        <w:rPr>
          <w:rFonts w:ascii="Times New Roman" w:hAnsi="Times New Roman" w:cs="Times New Roman"/>
          <w:sz w:val="28"/>
          <w:szCs w:val="28"/>
        </w:rPr>
        <w:t>М</w:t>
      </w:r>
      <w:r w:rsidR="003654F5" w:rsidRPr="00270BED">
        <w:rPr>
          <w:rFonts w:ascii="Times New Roman" w:hAnsi="Times New Roman" w:cs="Times New Roman"/>
          <w:sz w:val="28"/>
          <w:szCs w:val="28"/>
        </w:rPr>
        <w:t xml:space="preserve">ы </w:t>
      </w:r>
      <w:r w:rsidR="00BD6945" w:rsidRPr="00270BED">
        <w:rPr>
          <w:rFonts w:ascii="Times New Roman" w:hAnsi="Times New Roman" w:cs="Times New Roman"/>
          <w:sz w:val="28"/>
          <w:szCs w:val="28"/>
        </w:rPr>
        <w:t xml:space="preserve">рассказываем </w:t>
      </w:r>
      <w:r w:rsidR="003654F5" w:rsidRPr="00270BED">
        <w:rPr>
          <w:rFonts w:ascii="Times New Roman" w:hAnsi="Times New Roman" w:cs="Times New Roman"/>
          <w:sz w:val="28"/>
          <w:szCs w:val="28"/>
        </w:rPr>
        <w:t xml:space="preserve">друг другу </w:t>
      </w:r>
      <w:r w:rsidR="00BD6945" w:rsidRPr="00270BED">
        <w:rPr>
          <w:rFonts w:ascii="Times New Roman" w:hAnsi="Times New Roman" w:cs="Times New Roman"/>
          <w:sz w:val="28"/>
          <w:szCs w:val="28"/>
        </w:rPr>
        <w:t>о том, как прошел день, как здорово мы отдохнули летом, постоянно читаем истории других людей</w:t>
      </w:r>
      <w:r w:rsidR="003654F5" w:rsidRPr="00270BED">
        <w:rPr>
          <w:rFonts w:ascii="Times New Roman" w:hAnsi="Times New Roman" w:cs="Times New Roman"/>
          <w:sz w:val="28"/>
          <w:szCs w:val="28"/>
        </w:rPr>
        <w:t xml:space="preserve"> в Интернете, сами публикуем «</w:t>
      </w:r>
      <w:r w:rsidR="003654F5" w:rsidRPr="00270BE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="00BD6945" w:rsidRPr="00270BED">
        <w:rPr>
          <w:rFonts w:ascii="Times New Roman" w:hAnsi="Times New Roman" w:cs="Times New Roman"/>
          <w:sz w:val="28"/>
          <w:szCs w:val="28"/>
        </w:rPr>
        <w:t>tories</w:t>
      </w:r>
      <w:proofErr w:type="spellEnd"/>
      <w:r w:rsidR="00BD6945" w:rsidRPr="00270BED">
        <w:rPr>
          <w:rFonts w:ascii="Times New Roman" w:hAnsi="Times New Roman" w:cs="Times New Roman"/>
          <w:sz w:val="28"/>
          <w:szCs w:val="28"/>
        </w:rPr>
        <w:t>» в с</w:t>
      </w:r>
      <w:r w:rsidR="0077460F">
        <w:rPr>
          <w:rFonts w:ascii="Times New Roman" w:hAnsi="Times New Roman" w:cs="Times New Roman"/>
          <w:sz w:val="28"/>
          <w:szCs w:val="28"/>
        </w:rPr>
        <w:t xml:space="preserve">оциальных сетях. </w:t>
      </w:r>
      <w:bookmarkStart w:id="0" w:name="_GoBack"/>
      <w:bookmarkEnd w:id="0"/>
      <w:r w:rsidR="00A30214">
        <w:rPr>
          <w:rFonts w:ascii="Times New Roman" w:hAnsi="Times New Roman" w:cs="Times New Roman"/>
          <w:sz w:val="28"/>
          <w:szCs w:val="28"/>
        </w:rPr>
        <w:t>Истории естественны</w:t>
      </w:r>
      <w:r w:rsidR="00BD6945" w:rsidRPr="00270BED">
        <w:rPr>
          <w:rFonts w:ascii="Times New Roman" w:hAnsi="Times New Roman" w:cs="Times New Roman"/>
          <w:sz w:val="28"/>
          <w:szCs w:val="28"/>
        </w:rPr>
        <w:t xml:space="preserve"> для человека любого возраста, а для школьника общение со сверстниками – это вообще смысл жизни. Поэтому применение приёма </w:t>
      </w:r>
      <w:proofErr w:type="spellStart"/>
      <w:r w:rsidR="00BD6945" w:rsidRPr="00270BED">
        <w:rPr>
          <w:rFonts w:ascii="Times New Roman" w:hAnsi="Times New Roman" w:cs="Times New Roman"/>
          <w:sz w:val="28"/>
          <w:szCs w:val="28"/>
        </w:rPr>
        <w:t>Storytelling</w:t>
      </w:r>
      <w:proofErr w:type="spellEnd"/>
      <w:r w:rsidR="00BD6945" w:rsidRPr="00270BED">
        <w:rPr>
          <w:rFonts w:ascii="Times New Roman" w:hAnsi="Times New Roman" w:cs="Times New Roman"/>
          <w:sz w:val="28"/>
          <w:szCs w:val="28"/>
        </w:rPr>
        <w:t xml:space="preserve"> на уроке английского языка – это отличный способ, который поможет учителю сделать занятия увлекательными</w:t>
      </w:r>
      <w:r w:rsidR="00270BED" w:rsidRPr="00270BED">
        <w:rPr>
          <w:rFonts w:ascii="Times New Roman" w:hAnsi="Times New Roman" w:cs="Times New Roman"/>
          <w:sz w:val="28"/>
          <w:szCs w:val="28"/>
        </w:rPr>
        <w:t>, и который я активно применяю в своей педагогической деятельности</w:t>
      </w:r>
      <w:r w:rsidR="00A30214">
        <w:rPr>
          <w:rFonts w:ascii="Times New Roman" w:hAnsi="Times New Roman" w:cs="Times New Roman"/>
          <w:sz w:val="28"/>
          <w:szCs w:val="28"/>
        </w:rPr>
        <w:t xml:space="preserve"> </w:t>
      </w:r>
      <w:r w:rsidR="00A30214" w:rsidRPr="00A30214">
        <w:rPr>
          <w:rFonts w:ascii="Times New Roman" w:hAnsi="Times New Roman" w:cs="Times New Roman"/>
          <w:b/>
          <w:sz w:val="28"/>
          <w:szCs w:val="28"/>
        </w:rPr>
        <w:t>Слайд 3 (картинка)</w:t>
      </w:r>
      <w:r w:rsidR="00BD6945" w:rsidRPr="00270B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0BED" w:rsidRPr="00270BED" w:rsidRDefault="00270BED" w:rsidP="001B5B26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BED">
        <w:rPr>
          <w:rFonts w:ascii="Times New Roman" w:hAnsi="Times New Roman" w:cs="Times New Roman"/>
          <w:sz w:val="28"/>
          <w:szCs w:val="28"/>
        </w:rPr>
        <w:t xml:space="preserve">Родоначальником </w:t>
      </w:r>
      <w:proofErr w:type="spellStart"/>
      <w:r w:rsidRPr="00270BED">
        <w:rPr>
          <w:rFonts w:ascii="Times New Roman" w:hAnsi="Times New Roman" w:cs="Times New Roman"/>
          <w:sz w:val="28"/>
          <w:szCs w:val="28"/>
        </w:rPr>
        <w:t>сторителлинга</w:t>
      </w:r>
      <w:proofErr w:type="spellEnd"/>
      <w:r w:rsidRPr="00270BE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30214">
        <w:rPr>
          <w:rFonts w:ascii="Times New Roman" w:hAnsi="Times New Roman" w:cs="Times New Roman"/>
          <w:sz w:val="28"/>
          <w:szCs w:val="28"/>
        </w:rPr>
        <w:t xml:space="preserve">бизнесмен </w:t>
      </w:r>
      <w:r w:rsidRPr="00270BED">
        <w:rPr>
          <w:rFonts w:ascii="Times New Roman" w:hAnsi="Times New Roman" w:cs="Times New Roman"/>
          <w:sz w:val="28"/>
          <w:szCs w:val="28"/>
        </w:rPr>
        <w:t xml:space="preserve">Дэвид </w:t>
      </w:r>
      <w:proofErr w:type="spellStart"/>
      <w:r w:rsidRPr="00270BED">
        <w:rPr>
          <w:rFonts w:ascii="Times New Roman" w:hAnsi="Times New Roman" w:cs="Times New Roman"/>
          <w:sz w:val="28"/>
          <w:szCs w:val="28"/>
        </w:rPr>
        <w:t>Ар</w:t>
      </w:r>
      <w:r w:rsidR="00A30214">
        <w:rPr>
          <w:rFonts w:ascii="Times New Roman" w:hAnsi="Times New Roman" w:cs="Times New Roman"/>
          <w:sz w:val="28"/>
          <w:szCs w:val="28"/>
        </w:rPr>
        <w:t>мстронг</w:t>
      </w:r>
      <w:proofErr w:type="spellEnd"/>
      <w:r w:rsidR="00A30214">
        <w:rPr>
          <w:rFonts w:ascii="Times New Roman" w:hAnsi="Times New Roman" w:cs="Times New Roman"/>
          <w:sz w:val="28"/>
          <w:szCs w:val="28"/>
        </w:rPr>
        <w:t xml:space="preserve"> </w:t>
      </w:r>
      <w:r w:rsidR="00A30214" w:rsidRPr="00A30214">
        <w:rPr>
          <w:rFonts w:ascii="Times New Roman" w:hAnsi="Times New Roman" w:cs="Times New Roman"/>
          <w:b/>
          <w:sz w:val="28"/>
          <w:szCs w:val="28"/>
        </w:rPr>
        <w:t xml:space="preserve">Слайд 4 (Д. </w:t>
      </w:r>
      <w:proofErr w:type="spellStart"/>
      <w:r w:rsidR="00A30214" w:rsidRPr="00A30214">
        <w:rPr>
          <w:rFonts w:ascii="Times New Roman" w:hAnsi="Times New Roman" w:cs="Times New Roman"/>
          <w:b/>
          <w:sz w:val="28"/>
          <w:szCs w:val="28"/>
        </w:rPr>
        <w:t>Армстронг</w:t>
      </w:r>
      <w:proofErr w:type="spellEnd"/>
      <w:r w:rsidR="00A30214" w:rsidRPr="00A30214">
        <w:rPr>
          <w:rFonts w:ascii="Times New Roman" w:hAnsi="Times New Roman" w:cs="Times New Roman"/>
          <w:b/>
          <w:sz w:val="28"/>
          <w:szCs w:val="28"/>
        </w:rPr>
        <w:t>)</w:t>
      </w:r>
      <w:r w:rsidR="00A30214">
        <w:rPr>
          <w:rFonts w:ascii="Times New Roman" w:hAnsi="Times New Roman" w:cs="Times New Roman"/>
          <w:sz w:val="28"/>
          <w:szCs w:val="28"/>
        </w:rPr>
        <w:t>. Он хотел управлять работ</w:t>
      </w:r>
      <w:r w:rsidRPr="00270BED">
        <w:rPr>
          <w:rFonts w:ascii="Times New Roman" w:hAnsi="Times New Roman" w:cs="Times New Roman"/>
          <w:sz w:val="28"/>
          <w:szCs w:val="28"/>
        </w:rPr>
        <w:t xml:space="preserve">никами нестандартно, </w:t>
      </w:r>
      <w:r w:rsidR="001B5B26">
        <w:rPr>
          <w:rFonts w:ascii="Times New Roman" w:hAnsi="Times New Roman" w:cs="Times New Roman"/>
          <w:sz w:val="28"/>
          <w:szCs w:val="28"/>
        </w:rPr>
        <w:t>так как обнаружил, что сотрудники его компании не всегда могут или хотят понимать сухие</w:t>
      </w:r>
      <w:r w:rsidRPr="00270BED">
        <w:rPr>
          <w:rFonts w:ascii="Times New Roman" w:hAnsi="Times New Roman" w:cs="Times New Roman"/>
          <w:sz w:val="28"/>
          <w:szCs w:val="28"/>
        </w:rPr>
        <w:t xml:space="preserve"> инстру</w:t>
      </w:r>
      <w:r w:rsidR="001B5B26">
        <w:rPr>
          <w:rFonts w:ascii="Times New Roman" w:hAnsi="Times New Roman" w:cs="Times New Roman"/>
          <w:sz w:val="28"/>
          <w:szCs w:val="28"/>
        </w:rPr>
        <w:t>кции</w:t>
      </w:r>
      <w:r w:rsidRPr="00270BED">
        <w:rPr>
          <w:rFonts w:ascii="Times New Roman" w:hAnsi="Times New Roman" w:cs="Times New Roman"/>
          <w:sz w:val="28"/>
          <w:szCs w:val="28"/>
        </w:rPr>
        <w:t xml:space="preserve"> и схем</w:t>
      </w:r>
      <w:r w:rsidR="001B5B26">
        <w:rPr>
          <w:rFonts w:ascii="Times New Roman" w:hAnsi="Times New Roman" w:cs="Times New Roman"/>
          <w:sz w:val="28"/>
          <w:szCs w:val="28"/>
        </w:rPr>
        <w:t>ы</w:t>
      </w:r>
      <w:r w:rsidRPr="00270BED">
        <w:rPr>
          <w:rFonts w:ascii="Times New Roman" w:hAnsi="Times New Roman" w:cs="Times New Roman"/>
          <w:sz w:val="28"/>
          <w:szCs w:val="28"/>
        </w:rPr>
        <w:t xml:space="preserve">, </w:t>
      </w:r>
      <w:r w:rsidR="001B5B26">
        <w:rPr>
          <w:rFonts w:ascii="Times New Roman" w:hAnsi="Times New Roman" w:cs="Times New Roman"/>
          <w:sz w:val="28"/>
          <w:szCs w:val="28"/>
        </w:rPr>
        <w:t>з</w:t>
      </w:r>
      <w:r w:rsidR="001B5B26" w:rsidRPr="001B5B26">
        <w:rPr>
          <w:rFonts w:ascii="Times New Roman" w:hAnsi="Times New Roman" w:cs="Times New Roman"/>
          <w:sz w:val="28"/>
          <w:szCs w:val="28"/>
        </w:rPr>
        <w:t>ато прекрасно вникают в истории, которые бывалые менеджеры</w:t>
      </w:r>
      <w:r w:rsidR="005A75CE">
        <w:rPr>
          <w:rFonts w:ascii="Times New Roman" w:hAnsi="Times New Roman" w:cs="Times New Roman"/>
          <w:sz w:val="28"/>
          <w:szCs w:val="28"/>
        </w:rPr>
        <w:t xml:space="preserve"> рассказывают</w:t>
      </w:r>
      <w:r w:rsidR="001B5B26">
        <w:rPr>
          <w:rFonts w:ascii="Times New Roman" w:hAnsi="Times New Roman" w:cs="Times New Roman"/>
          <w:sz w:val="28"/>
          <w:szCs w:val="28"/>
        </w:rPr>
        <w:t xml:space="preserve"> новичкам в обеденный переры</w:t>
      </w:r>
      <w:r w:rsidR="005A75CE">
        <w:rPr>
          <w:rFonts w:ascii="Times New Roman" w:hAnsi="Times New Roman" w:cs="Times New Roman"/>
          <w:sz w:val="28"/>
          <w:szCs w:val="28"/>
        </w:rPr>
        <w:t>в</w:t>
      </w:r>
      <w:r w:rsidR="001B5B26" w:rsidRPr="001B5B26">
        <w:rPr>
          <w:rFonts w:ascii="Times New Roman" w:hAnsi="Times New Roman" w:cs="Times New Roman"/>
          <w:sz w:val="28"/>
          <w:szCs w:val="28"/>
        </w:rPr>
        <w:t>.</w:t>
      </w:r>
      <w:r w:rsidR="001B5B26">
        <w:rPr>
          <w:rFonts w:ascii="Times New Roman" w:hAnsi="Times New Roman" w:cs="Times New Roman"/>
          <w:sz w:val="28"/>
          <w:szCs w:val="28"/>
        </w:rPr>
        <w:t xml:space="preserve"> </w:t>
      </w:r>
      <w:r w:rsidR="00E06834">
        <w:rPr>
          <w:rFonts w:ascii="Times New Roman" w:hAnsi="Times New Roman" w:cs="Times New Roman"/>
          <w:sz w:val="28"/>
          <w:szCs w:val="28"/>
        </w:rPr>
        <w:t>П</w:t>
      </w:r>
      <w:r w:rsidRPr="00270BED">
        <w:rPr>
          <w:rFonts w:ascii="Times New Roman" w:hAnsi="Times New Roman" w:cs="Times New Roman"/>
          <w:sz w:val="28"/>
          <w:szCs w:val="28"/>
        </w:rPr>
        <w:t xml:space="preserve">оэтому он </w:t>
      </w:r>
      <w:r w:rsidR="00A30214">
        <w:rPr>
          <w:rFonts w:ascii="Times New Roman" w:hAnsi="Times New Roman" w:cs="Times New Roman"/>
          <w:sz w:val="28"/>
          <w:szCs w:val="28"/>
        </w:rPr>
        <w:t xml:space="preserve">начал </w:t>
      </w:r>
      <w:r w:rsidR="00A30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усердно собирать</w:t>
      </w:r>
      <w:r w:rsidRPr="0027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истории у сотрудников: кто как справлялся с тр</w:t>
      </w:r>
      <w:r w:rsidR="00924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удностями, </w:t>
      </w:r>
      <w:r w:rsidR="005A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находил выгодных клиентов</w:t>
      </w:r>
      <w:r w:rsidRPr="0027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к</w:t>
      </w:r>
      <w:r w:rsidR="005A7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соверша</w:t>
      </w:r>
      <w:r w:rsidRPr="0027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сделку на самый крупный чек.</w:t>
      </w:r>
      <w:r w:rsidR="001B5B26">
        <w:rPr>
          <w:rFonts w:ascii="Segoe UI Symbol" w:eastAsia="Times New Roman" w:hAnsi="Segoe UI Symbol" w:cs="Segoe UI Symbol"/>
          <w:color w:val="000000"/>
          <w:sz w:val="28"/>
          <w:szCs w:val="28"/>
          <w:lang w:eastAsia="ru-RU"/>
        </w:rPr>
        <w:t xml:space="preserve"> </w:t>
      </w:r>
      <w:r w:rsidRPr="0027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Вскоре, на основании десятков истории он выпустил книгу «Руководство по работе».</w:t>
      </w:r>
      <w:r w:rsidR="001B5B26">
        <w:rPr>
          <w:rFonts w:ascii="Segoe UI Symbol" w:eastAsia="Times New Roman" w:hAnsi="Segoe UI Symbol" w:cs="Segoe UI Symbol"/>
          <w:color w:val="000000"/>
          <w:sz w:val="28"/>
          <w:szCs w:val="28"/>
          <w:lang w:eastAsia="ru-RU"/>
        </w:rPr>
        <w:t xml:space="preserve"> </w:t>
      </w:r>
      <w:r w:rsidRPr="0027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был совершенно новый формат «сухой» инструкции — с героями, деталями, эмоциями, драмой, победами.</w:t>
      </w:r>
      <w:r w:rsidR="001B5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</w:t>
      </w:r>
      <w:r w:rsidR="00A30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той книге </w:t>
      </w:r>
      <w:r w:rsidRPr="0027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впервые и прозвучал термин «сторителлинг».</w:t>
      </w:r>
    </w:p>
    <w:p w:rsidR="005A75CE" w:rsidRDefault="0034247A" w:rsidP="00270BE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  <w:r w:rsidR="005A75CE" w:rsidRPr="005A75CE">
        <w:rPr>
          <w:rFonts w:ascii="Times New Roman" w:hAnsi="Times New Roman" w:cs="Times New Roman"/>
          <w:b/>
          <w:sz w:val="28"/>
          <w:szCs w:val="28"/>
        </w:rPr>
        <w:t xml:space="preserve"> (характеристики историй)</w:t>
      </w:r>
      <w:r w:rsidR="005A75CE">
        <w:rPr>
          <w:rFonts w:ascii="Times New Roman" w:hAnsi="Times New Roman" w:cs="Times New Roman"/>
          <w:sz w:val="28"/>
          <w:szCs w:val="28"/>
        </w:rPr>
        <w:t xml:space="preserve">. </w:t>
      </w:r>
      <w:r w:rsidR="006B4389" w:rsidRPr="00270BED">
        <w:rPr>
          <w:rFonts w:ascii="Times New Roman" w:hAnsi="Times New Roman" w:cs="Times New Roman"/>
          <w:sz w:val="28"/>
          <w:szCs w:val="28"/>
        </w:rPr>
        <w:t xml:space="preserve">Для того, чтобы </w:t>
      </w:r>
      <w:proofErr w:type="spellStart"/>
      <w:r w:rsidR="006B4389" w:rsidRPr="00270BED">
        <w:rPr>
          <w:rFonts w:ascii="Times New Roman" w:hAnsi="Times New Roman" w:cs="Times New Roman"/>
          <w:sz w:val="28"/>
          <w:szCs w:val="28"/>
        </w:rPr>
        <w:t>сторителлинг</w:t>
      </w:r>
      <w:proofErr w:type="spellEnd"/>
      <w:r w:rsidR="006B4389" w:rsidRPr="00270BED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5A75CE">
        <w:rPr>
          <w:rFonts w:ascii="Times New Roman" w:hAnsi="Times New Roman" w:cs="Times New Roman"/>
          <w:sz w:val="28"/>
          <w:szCs w:val="28"/>
        </w:rPr>
        <w:t>тельно сработал</w:t>
      </w:r>
      <w:r w:rsidR="006B4389" w:rsidRPr="00270BED">
        <w:rPr>
          <w:rFonts w:ascii="Times New Roman" w:hAnsi="Times New Roman" w:cs="Times New Roman"/>
          <w:sz w:val="28"/>
          <w:szCs w:val="28"/>
        </w:rPr>
        <w:t xml:space="preserve">, подойдут не все тексты. </w:t>
      </w:r>
      <w:r w:rsidR="00A30214">
        <w:rPr>
          <w:rFonts w:ascii="Times New Roman" w:hAnsi="Times New Roman" w:cs="Times New Roman"/>
          <w:sz w:val="28"/>
          <w:szCs w:val="28"/>
        </w:rPr>
        <w:t xml:space="preserve">Характеристики </w:t>
      </w:r>
      <w:r w:rsidR="005A75CE">
        <w:rPr>
          <w:rFonts w:ascii="Times New Roman" w:hAnsi="Times New Roman" w:cs="Times New Roman"/>
          <w:sz w:val="28"/>
          <w:szCs w:val="28"/>
        </w:rPr>
        <w:t xml:space="preserve">историй для </w:t>
      </w:r>
      <w:proofErr w:type="spellStart"/>
      <w:r w:rsidR="005A75CE">
        <w:rPr>
          <w:rFonts w:ascii="Times New Roman" w:hAnsi="Times New Roman" w:cs="Times New Roman"/>
          <w:sz w:val="28"/>
          <w:szCs w:val="28"/>
        </w:rPr>
        <w:t>сторителлинга</w:t>
      </w:r>
      <w:proofErr w:type="spellEnd"/>
      <w:r w:rsidR="005A75CE">
        <w:rPr>
          <w:rFonts w:ascii="Times New Roman" w:hAnsi="Times New Roman" w:cs="Times New Roman"/>
          <w:sz w:val="28"/>
          <w:szCs w:val="28"/>
        </w:rPr>
        <w:t xml:space="preserve"> представлены на слайде. </w:t>
      </w:r>
      <w:r w:rsidR="002F4BA0">
        <w:rPr>
          <w:rFonts w:ascii="Times New Roman" w:hAnsi="Times New Roman" w:cs="Times New Roman"/>
          <w:sz w:val="28"/>
          <w:szCs w:val="28"/>
        </w:rPr>
        <w:t>Ключевой из них</w:t>
      </w:r>
      <w:r w:rsidR="005A75C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5A75CE" w:rsidRPr="005A75CE">
        <w:rPr>
          <w:rFonts w:ascii="Times New Roman" w:hAnsi="Times New Roman" w:cs="Times New Roman"/>
          <w:sz w:val="28"/>
          <w:szCs w:val="28"/>
          <w:u w:val="single"/>
        </w:rPr>
        <w:t>увлекательность</w:t>
      </w:r>
      <w:r w:rsidR="005A75CE">
        <w:rPr>
          <w:rFonts w:ascii="Times New Roman" w:hAnsi="Times New Roman" w:cs="Times New Roman"/>
          <w:sz w:val="28"/>
          <w:szCs w:val="28"/>
        </w:rPr>
        <w:t>. Только е</w:t>
      </w:r>
      <w:r w:rsidR="004F0ACA">
        <w:rPr>
          <w:rFonts w:ascii="Times New Roman" w:hAnsi="Times New Roman" w:cs="Times New Roman"/>
          <w:sz w:val="28"/>
          <w:szCs w:val="28"/>
        </w:rPr>
        <w:t>сли история увлекательна для учен</w:t>
      </w:r>
      <w:r w:rsidR="005A75CE">
        <w:rPr>
          <w:rFonts w:ascii="Times New Roman" w:hAnsi="Times New Roman" w:cs="Times New Roman"/>
          <w:sz w:val="28"/>
          <w:szCs w:val="28"/>
        </w:rPr>
        <w:t xml:space="preserve">ика, он </w:t>
      </w:r>
      <w:r w:rsidR="005A75CE">
        <w:rPr>
          <w:rFonts w:ascii="Times New Roman" w:hAnsi="Times New Roman" w:cs="Times New Roman"/>
          <w:sz w:val="28"/>
          <w:szCs w:val="28"/>
        </w:rPr>
        <w:lastRenderedPageBreak/>
        <w:t xml:space="preserve">включается в работу, проникается сюжетом, </w:t>
      </w:r>
      <w:r w:rsidR="004F0ACA">
        <w:rPr>
          <w:rFonts w:ascii="Times New Roman" w:hAnsi="Times New Roman" w:cs="Times New Roman"/>
          <w:sz w:val="28"/>
          <w:szCs w:val="28"/>
        </w:rPr>
        <w:t>начинает думать и прогноз</w:t>
      </w:r>
      <w:r w:rsidR="005A75CE">
        <w:rPr>
          <w:rFonts w:ascii="Times New Roman" w:hAnsi="Times New Roman" w:cs="Times New Roman"/>
          <w:sz w:val="28"/>
          <w:szCs w:val="28"/>
        </w:rPr>
        <w:t>ировать.</w:t>
      </w:r>
    </w:p>
    <w:p w:rsidR="006B4389" w:rsidRPr="00270BED" w:rsidRDefault="0034247A" w:rsidP="00270BE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  <w:r w:rsidR="005A75CE" w:rsidRPr="005A75CE">
        <w:rPr>
          <w:rFonts w:ascii="Times New Roman" w:hAnsi="Times New Roman" w:cs="Times New Roman"/>
          <w:b/>
          <w:sz w:val="28"/>
          <w:szCs w:val="28"/>
        </w:rPr>
        <w:t xml:space="preserve"> (структура историй).</w:t>
      </w:r>
      <w:r w:rsidR="005A75CE">
        <w:rPr>
          <w:rFonts w:ascii="Times New Roman" w:hAnsi="Times New Roman" w:cs="Times New Roman"/>
          <w:sz w:val="28"/>
          <w:szCs w:val="28"/>
        </w:rPr>
        <w:t xml:space="preserve"> </w:t>
      </w:r>
      <w:r w:rsidR="006B4389" w:rsidRPr="00270BED">
        <w:rPr>
          <w:rFonts w:ascii="Times New Roman" w:hAnsi="Times New Roman" w:cs="Times New Roman"/>
          <w:sz w:val="28"/>
          <w:szCs w:val="28"/>
        </w:rPr>
        <w:t>Истории, которые я использую в обучении, долж</w:t>
      </w:r>
      <w:r w:rsidR="005A75CE">
        <w:rPr>
          <w:rFonts w:ascii="Times New Roman" w:hAnsi="Times New Roman" w:cs="Times New Roman"/>
          <w:sz w:val="28"/>
          <w:szCs w:val="28"/>
        </w:rPr>
        <w:t xml:space="preserve">ны иметь определенную структуру. </w:t>
      </w:r>
      <w:r w:rsidR="006B4389" w:rsidRPr="00270BED">
        <w:rPr>
          <w:rFonts w:ascii="Times New Roman" w:hAnsi="Times New Roman" w:cs="Times New Roman"/>
          <w:sz w:val="28"/>
          <w:szCs w:val="28"/>
        </w:rPr>
        <w:t xml:space="preserve">Персонаж может быть абсолютно любой: одушевленный (кто-то), неодушевленный </w:t>
      </w:r>
      <w:r w:rsidR="005A75CE">
        <w:rPr>
          <w:rFonts w:ascii="Times New Roman" w:hAnsi="Times New Roman" w:cs="Times New Roman"/>
          <w:sz w:val="28"/>
          <w:szCs w:val="28"/>
        </w:rPr>
        <w:t xml:space="preserve">(что-то), или вообще </w:t>
      </w:r>
      <w:r w:rsidR="006B4389" w:rsidRPr="00270BED">
        <w:rPr>
          <w:rFonts w:ascii="Times New Roman" w:hAnsi="Times New Roman" w:cs="Times New Roman"/>
          <w:sz w:val="28"/>
          <w:szCs w:val="28"/>
        </w:rPr>
        <w:t>какое-то явление. В начальной школе персонажем может быть что или кто угодно (солнышко, мячик, ветер), в старшей школе персонаж более приближен к реалиям действительности. Также должен быть сюжет, который предполагает экспозицию, раз</w:t>
      </w:r>
      <w:r w:rsidR="005A75CE">
        <w:rPr>
          <w:rFonts w:ascii="Times New Roman" w:hAnsi="Times New Roman" w:cs="Times New Roman"/>
          <w:sz w:val="28"/>
          <w:szCs w:val="28"/>
        </w:rPr>
        <w:t>витие событий и развязку (</w:t>
      </w:r>
      <w:r w:rsidR="006B4389" w:rsidRPr="00270BED">
        <w:rPr>
          <w:rFonts w:ascii="Times New Roman" w:hAnsi="Times New Roman" w:cs="Times New Roman"/>
          <w:sz w:val="28"/>
          <w:szCs w:val="28"/>
        </w:rPr>
        <w:t>логическое завершение истории</w:t>
      </w:r>
      <w:r w:rsidR="005A75CE">
        <w:rPr>
          <w:rFonts w:ascii="Times New Roman" w:hAnsi="Times New Roman" w:cs="Times New Roman"/>
          <w:sz w:val="28"/>
          <w:szCs w:val="28"/>
        </w:rPr>
        <w:t>). В историях о</w:t>
      </w:r>
      <w:r w:rsidR="006B4389" w:rsidRPr="00270BED">
        <w:rPr>
          <w:rFonts w:ascii="Times New Roman" w:hAnsi="Times New Roman" w:cs="Times New Roman"/>
          <w:sz w:val="28"/>
          <w:szCs w:val="28"/>
        </w:rPr>
        <w:t xml:space="preserve">бязательно должна быть определенная идея (мораль). </w:t>
      </w:r>
    </w:p>
    <w:p w:rsidR="00472758" w:rsidRDefault="005A75CE" w:rsidP="00270BE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75C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4247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75CE">
        <w:rPr>
          <w:rFonts w:ascii="Times New Roman" w:hAnsi="Times New Roman" w:cs="Times New Roman"/>
          <w:b/>
          <w:sz w:val="28"/>
          <w:szCs w:val="28"/>
        </w:rPr>
        <w:t xml:space="preserve">(разновидности </w:t>
      </w:r>
      <w:proofErr w:type="spellStart"/>
      <w:r w:rsidRPr="005A75CE">
        <w:rPr>
          <w:rFonts w:ascii="Times New Roman" w:hAnsi="Times New Roman" w:cs="Times New Roman"/>
          <w:b/>
          <w:sz w:val="28"/>
          <w:szCs w:val="28"/>
        </w:rPr>
        <w:t>сторителлинга</w:t>
      </w:r>
      <w:proofErr w:type="spellEnd"/>
      <w:r w:rsidRPr="005A75CE">
        <w:rPr>
          <w:rFonts w:ascii="Times New Roman" w:hAnsi="Times New Roman" w:cs="Times New Roman"/>
          <w:b/>
          <w:sz w:val="28"/>
          <w:szCs w:val="28"/>
        </w:rPr>
        <w:t>).</w:t>
      </w:r>
      <w:r w:rsidRPr="005A75CE">
        <w:rPr>
          <w:rFonts w:ascii="Times New Roman" w:hAnsi="Times New Roman" w:cs="Times New Roman"/>
          <w:sz w:val="28"/>
          <w:szCs w:val="28"/>
        </w:rPr>
        <w:t xml:space="preserve"> </w:t>
      </w:r>
      <w:r w:rsidR="00472758" w:rsidRPr="00270BED">
        <w:rPr>
          <w:rFonts w:ascii="Times New Roman" w:hAnsi="Times New Roman" w:cs="Times New Roman"/>
          <w:sz w:val="28"/>
          <w:szCs w:val="28"/>
        </w:rPr>
        <w:t xml:space="preserve">В методической литературе выделяется две разновидности сторителлинга рецептивный и продуктивный </w:t>
      </w:r>
      <w:r w:rsidR="00472758" w:rsidRPr="005A75CE">
        <w:rPr>
          <w:rFonts w:ascii="Times New Roman" w:hAnsi="Times New Roman" w:cs="Times New Roman"/>
          <w:sz w:val="28"/>
          <w:szCs w:val="28"/>
          <w:u w:val="single"/>
        </w:rPr>
        <w:t>Рецептивный сторителлинг</w:t>
      </w:r>
      <w:r w:rsidR="00472758" w:rsidRPr="00270BED">
        <w:rPr>
          <w:rFonts w:ascii="Times New Roman" w:hAnsi="Times New Roman" w:cs="Times New Roman"/>
          <w:sz w:val="28"/>
          <w:szCs w:val="28"/>
        </w:rPr>
        <w:t xml:space="preserve"> предполагает работу с готовыми и</w:t>
      </w:r>
      <w:r>
        <w:rPr>
          <w:rFonts w:ascii="Times New Roman" w:hAnsi="Times New Roman" w:cs="Times New Roman"/>
          <w:sz w:val="28"/>
          <w:szCs w:val="28"/>
        </w:rPr>
        <w:t>сториями, которые я преподношу ученикам</w:t>
      </w:r>
      <w:r w:rsidR="00472758" w:rsidRPr="00270BED">
        <w:rPr>
          <w:rFonts w:ascii="Times New Roman" w:hAnsi="Times New Roman" w:cs="Times New Roman"/>
          <w:sz w:val="28"/>
          <w:szCs w:val="28"/>
        </w:rPr>
        <w:t xml:space="preserve">. </w:t>
      </w:r>
      <w:r w:rsidR="00472758" w:rsidRPr="005A75CE">
        <w:rPr>
          <w:rFonts w:ascii="Times New Roman" w:hAnsi="Times New Roman" w:cs="Times New Roman"/>
          <w:sz w:val="28"/>
          <w:szCs w:val="28"/>
          <w:u w:val="single"/>
        </w:rPr>
        <w:t>Продуктивный сторителлинг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тогда, когда я даю</w:t>
      </w:r>
      <w:r w:rsidR="00472758" w:rsidRPr="00270BED">
        <w:rPr>
          <w:rFonts w:ascii="Times New Roman" w:hAnsi="Times New Roman" w:cs="Times New Roman"/>
          <w:sz w:val="28"/>
          <w:szCs w:val="28"/>
        </w:rPr>
        <w:t xml:space="preserve"> задание ученикам что-то сочинить самостоятельно. </w:t>
      </w:r>
    </w:p>
    <w:p w:rsidR="001B5B26" w:rsidRDefault="0034247A" w:rsidP="001B5B2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  <w:r w:rsidR="005A75CE" w:rsidRPr="005A75CE">
        <w:rPr>
          <w:rFonts w:ascii="Times New Roman" w:hAnsi="Times New Roman" w:cs="Times New Roman"/>
          <w:b/>
          <w:sz w:val="28"/>
          <w:szCs w:val="28"/>
        </w:rPr>
        <w:t xml:space="preserve"> (актуальность).</w:t>
      </w:r>
      <w:r w:rsidR="005A75CE">
        <w:rPr>
          <w:rFonts w:ascii="Times New Roman" w:hAnsi="Times New Roman" w:cs="Times New Roman"/>
          <w:sz w:val="28"/>
          <w:szCs w:val="28"/>
        </w:rPr>
        <w:t xml:space="preserve"> </w:t>
      </w:r>
      <w:r w:rsidR="001B5B26">
        <w:rPr>
          <w:rFonts w:ascii="Times New Roman" w:hAnsi="Times New Roman" w:cs="Times New Roman"/>
          <w:sz w:val="28"/>
          <w:szCs w:val="28"/>
        </w:rPr>
        <w:t xml:space="preserve">Истории погружают, вовлекают в процесс изучения иностранного языка, повышают мотивацию не только к работе с текстом, который представлен в виде истории, но и в целом к изучению иностранного языка. </w:t>
      </w:r>
    </w:p>
    <w:p w:rsidR="00A04EA1" w:rsidRDefault="00A04EA1" w:rsidP="00C755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применяю стор</w:t>
      </w:r>
      <w:r w:rsidR="00C7550E">
        <w:rPr>
          <w:rFonts w:ascii="Times New Roman" w:hAnsi="Times New Roman" w:cs="Times New Roman"/>
          <w:sz w:val="28"/>
          <w:szCs w:val="28"/>
        </w:rPr>
        <w:t xml:space="preserve">ителлинг на следующих этапах урока: </w:t>
      </w:r>
    </w:p>
    <w:p w:rsidR="002F4BA0" w:rsidRPr="002F4BA0" w:rsidRDefault="002F4BA0" w:rsidP="00C755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BA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4BA0">
        <w:rPr>
          <w:rFonts w:ascii="Times New Roman" w:hAnsi="Times New Roman" w:cs="Times New Roman"/>
          <w:sz w:val="28"/>
          <w:szCs w:val="28"/>
          <w:u w:val="single"/>
        </w:rPr>
        <w:t>При презентации новой лексики.</w:t>
      </w:r>
      <w:r>
        <w:rPr>
          <w:rFonts w:ascii="Times New Roman" w:hAnsi="Times New Roman" w:cs="Times New Roman"/>
          <w:sz w:val="28"/>
          <w:szCs w:val="28"/>
        </w:rPr>
        <w:t xml:space="preserve"> Приём наиболее эффективен в основной и старшей школе, когда обучающиеся уже могут воспринять, понять англоязычный текст и прийти на основе его к определенным умозаключениям. На слайде представлена история, презентующая слово «</w:t>
      </w:r>
      <w:r>
        <w:rPr>
          <w:rFonts w:ascii="Times New Roman" w:hAnsi="Times New Roman" w:cs="Times New Roman"/>
          <w:sz w:val="28"/>
          <w:szCs w:val="28"/>
          <w:lang w:val="en-US"/>
        </w:rPr>
        <w:t>exhausted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15DF6" w:rsidRPr="002F4BA0" w:rsidRDefault="00D15DF6" w:rsidP="00D15D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5DF6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10</w:t>
      </w:r>
      <w:r w:rsidR="002F4BA0">
        <w:rPr>
          <w:rFonts w:ascii="Times New Roman" w:hAnsi="Times New Roman" w:cs="Times New Roman"/>
          <w:sz w:val="28"/>
          <w:szCs w:val="28"/>
        </w:rPr>
        <w:t xml:space="preserve"> </w:t>
      </w:r>
      <w:r w:rsidR="00C7550E" w:rsidRPr="002F4BA0">
        <w:rPr>
          <w:rFonts w:ascii="Times New Roman" w:hAnsi="Times New Roman" w:cs="Times New Roman"/>
          <w:sz w:val="28"/>
          <w:szCs w:val="28"/>
          <w:u w:val="single"/>
        </w:rPr>
        <w:t>При закреплении лексического материала</w:t>
      </w:r>
      <w:r w:rsidRPr="002F4BA0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Мини-истории в стихотворной форме помогают обучающимся</w:t>
      </w:r>
      <w:r w:rsidR="002F4BA0">
        <w:rPr>
          <w:rFonts w:ascii="Times New Roman" w:hAnsi="Times New Roman" w:cs="Times New Roman"/>
          <w:sz w:val="28"/>
          <w:szCs w:val="28"/>
        </w:rPr>
        <w:t xml:space="preserve"> начальной школы</w:t>
      </w:r>
      <w:r>
        <w:rPr>
          <w:rFonts w:ascii="Times New Roman" w:hAnsi="Times New Roman" w:cs="Times New Roman"/>
          <w:sz w:val="28"/>
          <w:szCs w:val="28"/>
        </w:rPr>
        <w:t xml:space="preserve"> вспомнить и озвучить </w:t>
      </w:r>
      <w:r w:rsidR="00A04EA1">
        <w:rPr>
          <w:rFonts w:ascii="Times New Roman" w:hAnsi="Times New Roman" w:cs="Times New Roman"/>
          <w:sz w:val="28"/>
          <w:szCs w:val="28"/>
        </w:rPr>
        <w:t>лексические единицы. Например, продукты</w:t>
      </w:r>
      <w:r>
        <w:rPr>
          <w:rFonts w:ascii="Times New Roman" w:hAnsi="Times New Roman" w:cs="Times New Roman"/>
          <w:sz w:val="28"/>
          <w:szCs w:val="28"/>
        </w:rPr>
        <w:t xml:space="preserve"> питания (тема </w:t>
      </w:r>
      <w:r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Pr="00D15DF6">
        <w:rPr>
          <w:rFonts w:ascii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D15DF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11</w:t>
      </w:r>
      <w:r w:rsidR="002F4BA0" w:rsidRPr="002F4BA0">
        <w:rPr>
          <w:rFonts w:ascii="Times New Roman" w:hAnsi="Times New Roman" w:cs="Times New Roman"/>
          <w:b/>
          <w:sz w:val="28"/>
          <w:szCs w:val="28"/>
        </w:rPr>
        <w:t>:</w:t>
      </w:r>
      <w:r w:rsidR="002F4BA0">
        <w:rPr>
          <w:rFonts w:ascii="Times New Roman" w:hAnsi="Times New Roman" w:cs="Times New Roman"/>
          <w:sz w:val="28"/>
          <w:szCs w:val="28"/>
        </w:rPr>
        <w:t xml:space="preserve"> </w:t>
      </w:r>
      <w:r w:rsidR="00C7550E">
        <w:rPr>
          <w:rFonts w:ascii="Times New Roman" w:hAnsi="Times New Roman" w:cs="Times New Roman"/>
          <w:sz w:val="28"/>
          <w:szCs w:val="28"/>
        </w:rPr>
        <w:t>Задания с карточками для обучающихся основной и старшей школы также в</w:t>
      </w:r>
      <w:r w:rsidR="002F4BA0">
        <w:rPr>
          <w:rFonts w:ascii="Times New Roman" w:hAnsi="Times New Roman" w:cs="Times New Roman"/>
          <w:sz w:val="28"/>
          <w:szCs w:val="28"/>
        </w:rPr>
        <w:t>ызывают у ребят большой интерес</w:t>
      </w:r>
      <w:r w:rsidR="002F4B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4BA0" w:rsidRPr="002F4BA0">
        <w:rPr>
          <w:rFonts w:ascii="Times New Roman" w:hAnsi="Times New Roman" w:cs="Times New Roman"/>
          <w:sz w:val="28"/>
          <w:szCs w:val="28"/>
        </w:rPr>
        <w:t>Представленный на слайде набор карточек разрез</w:t>
      </w:r>
      <w:r w:rsidR="002F4BA0">
        <w:rPr>
          <w:rFonts w:ascii="Times New Roman" w:hAnsi="Times New Roman" w:cs="Times New Roman"/>
          <w:sz w:val="28"/>
          <w:szCs w:val="28"/>
        </w:rPr>
        <w:t>ается и ре</w:t>
      </w:r>
      <w:r w:rsidR="00542A3C">
        <w:rPr>
          <w:rFonts w:ascii="Times New Roman" w:hAnsi="Times New Roman" w:cs="Times New Roman"/>
          <w:sz w:val="28"/>
          <w:szCs w:val="28"/>
        </w:rPr>
        <w:t>бятам дается задание составить</w:t>
      </w:r>
      <w:r w:rsidR="00410A56">
        <w:rPr>
          <w:rFonts w:ascii="Times New Roman" w:hAnsi="Times New Roman" w:cs="Times New Roman"/>
          <w:sz w:val="28"/>
          <w:szCs w:val="28"/>
        </w:rPr>
        <w:t xml:space="preserve"> историю с использованием всех слов (фраз) из набора карточек</w:t>
      </w:r>
      <w:r w:rsidR="00C7550E" w:rsidRPr="002F4B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4EA1" w:rsidRDefault="00D15DF6" w:rsidP="00A04EA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DF6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12</w:t>
      </w:r>
      <w:r w:rsidR="00410A56">
        <w:rPr>
          <w:rFonts w:ascii="Times New Roman" w:hAnsi="Times New Roman" w:cs="Times New Roman"/>
          <w:sz w:val="28"/>
          <w:szCs w:val="28"/>
        </w:rPr>
        <w:t xml:space="preserve"> </w:t>
      </w:r>
      <w:r w:rsidR="00C7550E" w:rsidRPr="00410A56">
        <w:rPr>
          <w:rFonts w:ascii="Times New Roman" w:hAnsi="Times New Roman" w:cs="Times New Roman"/>
          <w:sz w:val="28"/>
          <w:szCs w:val="28"/>
          <w:u w:val="single"/>
        </w:rPr>
        <w:t xml:space="preserve">При </w:t>
      </w:r>
      <w:r w:rsidRPr="00410A56">
        <w:rPr>
          <w:rFonts w:ascii="Times New Roman" w:hAnsi="Times New Roman" w:cs="Times New Roman"/>
          <w:sz w:val="28"/>
          <w:szCs w:val="28"/>
          <w:u w:val="single"/>
        </w:rPr>
        <w:t>введении и закр</w:t>
      </w:r>
      <w:r w:rsidR="00410A56" w:rsidRPr="00410A56">
        <w:rPr>
          <w:rFonts w:ascii="Times New Roman" w:hAnsi="Times New Roman" w:cs="Times New Roman"/>
          <w:sz w:val="28"/>
          <w:szCs w:val="28"/>
          <w:u w:val="single"/>
        </w:rPr>
        <w:t>еплении грамматических структур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04EA1">
        <w:rPr>
          <w:rFonts w:ascii="Times New Roman" w:hAnsi="Times New Roman" w:cs="Times New Roman"/>
          <w:sz w:val="28"/>
          <w:szCs w:val="28"/>
        </w:rPr>
        <w:t>В начальной школе это могут быть сказки</w:t>
      </w:r>
      <w:r w:rsidR="008061BD" w:rsidRPr="008061BD">
        <w:rPr>
          <w:rFonts w:ascii="Times New Roman" w:hAnsi="Times New Roman" w:cs="Times New Roman"/>
          <w:sz w:val="28"/>
          <w:szCs w:val="28"/>
        </w:rPr>
        <w:t xml:space="preserve"> </w:t>
      </w:r>
      <w:r w:rsidR="008061BD">
        <w:rPr>
          <w:rFonts w:ascii="Times New Roman" w:hAnsi="Times New Roman" w:cs="Times New Roman"/>
          <w:sz w:val="28"/>
          <w:szCs w:val="28"/>
        </w:rPr>
        <w:t>или истории</w:t>
      </w:r>
      <w:r w:rsidR="00A04EA1">
        <w:rPr>
          <w:rFonts w:ascii="Times New Roman" w:hAnsi="Times New Roman" w:cs="Times New Roman"/>
          <w:sz w:val="28"/>
          <w:szCs w:val="28"/>
        </w:rPr>
        <w:t xml:space="preserve">, ведущие к выводу определенного грамматического правила. </w:t>
      </w:r>
      <w:r w:rsidR="00C7550E" w:rsidRPr="00C7550E">
        <w:rPr>
          <w:rFonts w:ascii="Times New Roman" w:hAnsi="Times New Roman" w:cs="Times New Roman"/>
          <w:b/>
          <w:sz w:val="28"/>
          <w:szCs w:val="28"/>
        </w:rPr>
        <w:t>Слайд</w:t>
      </w:r>
      <w:r w:rsidR="0034247A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410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A56">
        <w:rPr>
          <w:rFonts w:ascii="Times New Roman" w:hAnsi="Times New Roman" w:cs="Times New Roman"/>
          <w:sz w:val="28"/>
          <w:szCs w:val="28"/>
        </w:rPr>
        <w:t>На открытом уроке я рассказывала ис</w:t>
      </w:r>
      <w:r w:rsidR="00924D60">
        <w:rPr>
          <w:rFonts w:ascii="Times New Roman" w:hAnsi="Times New Roman" w:cs="Times New Roman"/>
          <w:sz w:val="28"/>
          <w:szCs w:val="28"/>
        </w:rPr>
        <w:t xml:space="preserve">торию про неопределенный артикль </w:t>
      </w:r>
      <w:r w:rsidR="00924D6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24D60" w:rsidRPr="00924D60">
        <w:rPr>
          <w:rFonts w:ascii="Times New Roman" w:hAnsi="Times New Roman" w:cs="Times New Roman"/>
          <w:sz w:val="28"/>
          <w:szCs w:val="28"/>
        </w:rPr>
        <w:t>/</w:t>
      </w:r>
      <w:r w:rsidR="00924D60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="00410A56">
        <w:rPr>
          <w:rFonts w:ascii="Times New Roman" w:hAnsi="Times New Roman" w:cs="Times New Roman"/>
          <w:sz w:val="28"/>
          <w:szCs w:val="28"/>
        </w:rPr>
        <w:t xml:space="preserve">. На </w:t>
      </w:r>
      <w:r w:rsidR="00410A56" w:rsidRPr="00410A56">
        <w:rPr>
          <w:rFonts w:ascii="Times New Roman" w:hAnsi="Times New Roman" w:cs="Times New Roman"/>
          <w:b/>
          <w:sz w:val="28"/>
          <w:szCs w:val="28"/>
        </w:rPr>
        <w:t>слайде</w:t>
      </w:r>
      <w:r w:rsidR="00410A56">
        <w:rPr>
          <w:rFonts w:ascii="Times New Roman" w:hAnsi="Times New Roman" w:cs="Times New Roman"/>
          <w:sz w:val="28"/>
          <w:szCs w:val="28"/>
        </w:rPr>
        <w:t xml:space="preserve"> представлена история о формах глагола </w:t>
      </w:r>
      <w:r w:rsidR="00410A56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410A56" w:rsidRPr="00410A56">
        <w:rPr>
          <w:rFonts w:ascii="Times New Roman" w:hAnsi="Times New Roman" w:cs="Times New Roman"/>
          <w:sz w:val="28"/>
          <w:szCs w:val="28"/>
        </w:rPr>
        <w:t xml:space="preserve"> </w:t>
      </w:r>
      <w:r w:rsidR="00410A56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410A56" w:rsidRPr="00410A56">
        <w:rPr>
          <w:rFonts w:ascii="Times New Roman" w:hAnsi="Times New Roman" w:cs="Times New Roman"/>
          <w:sz w:val="28"/>
          <w:szCs w:val="28"/>
        </w:rPr>
        <w:t xml:space="preserve"> </w:t>
      </w:r>
      <w:r w:rsidR="00410A56">
        <w:rPr>
          <w:rFonts w:ascii="Times New Roman" w:hAnsi="Times New Roman" w:cs="Times New Roman"/>
          <w:sz w:val="28"/>
          <w:szCs w:val="28"/>
        </w:rPr>
        <w:t xml:space="preserve">в настоящем простом времени. 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13, 14</w:t>
      </w:r>
      <w:r w:rsidR="00924D60" w:rsidRPr="00924D60">
        <w:rPr>
          <w:rFonts w:ascii="Times New Roman" w:hAnsi="Times New Roman" w:cs="Times New Roman"/>
          <w:b/>
          <w:sz w:val="28"/>
          <w:szCs w:val="28"/>
        </w:rPr>
        <w:t>.</w:t>
      </w:r>
      <w:r w:rsidR="00410A56" w:rsidRPr="00410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D60">
        <w:rPr>
          <w:rFonts w:ascii="Times New Roman" w:hAnsi="Times New Roman" w:cs="Times New Roman"/>
          <w:sz w:val="28"/>
          <w:szCs w:val="28"/>
        </w:rPr>
        <w:t xml:space="preserve">В </w:t>
      </w:r>
      <w:r w:rsidR="00410A56">
        <w:rPr>
          <w:rFonts w:ascii="Times New Roman" w:hAnsi="Times New Roman" w:cs="Times New Roman"/>
          <w:sz w:val="28"/>
          <w:szCs w:val="28"/>
        </w:rPr>
        <w:t xml:space="preserve">основной школе грамматический материал усложняется. Поэтому </w:t>
      </w:r>
      <w:proofErr w:type="spellStart"/>
      <w:r w:rsidR="00410A56">
        <w:rPr>
          <w:rFonts w:ascii="Times New Roman" w:hAnsi="Times New Roman" w:cs="Times New Roman"/>
          <w:sz w:val="28"/>
          <w:szCs w:val="28"/>
        </w:rPr>
        <w:t>сторителлинг</w:t>
      </w:r>
      <w:proofErr w:type="spellEnd"/>
      <w:r w:rsidR="00410A56">
        <w:rPr>
          <w:rFonts w:ascii="Times New Roman" w:hAnsi="Times New Roman" w:cs="Times New Roman"/>
          <w:sz w:val="28"/>
          <w:szCs w:val="28"/>
        </w:rPr>
        <w:t xml:space="preserve"> я использую в основном при закреплении грамматики. Например, даю задание</w:t>
      </w:r>
      <w:r w:rsidR="00A04EA1">
        <w:rPr>
          <w:rFonts w:ascii="Times New Roman" w:hAnsi="Times New Roman" w:cs="Times New Roman"/>
          <w:sz w:val="28"/>
          <w:szCs w:val="28"/>
        </w:rPr>
        <w:t xml:space="preserve"> сочинить историю, описывающую картинку (закрепление темы </w:t>
      </w:r>
      <w:r w:rsidR="00A04EA1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="00A04EA1" w:rsidRPr="00A04EA1">
        <w:rPr>
          <w:rFonts w:ascii="Times New Roman" w:hAnsi="Times New Roman" w:cs="Times New Roman"/>
          <w:sz w:val="28"/>
          <w:szCs w:val="28"/>
        </w:rPr>
        <w:t xml:space="preserve"> </w:t>
      </w:r>
      <w:r w:rsidR="00A04EA1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="00A04EA1" w:rsidRPr="00A04EA1">
        <w:rPr>
          <w:rFonts w:ascii="Times New Roman" w:hAnsi="Times New Roman" w:cs="Times New Roman"/>
          <w:sz w:val="28"/>
          <w:szCs w:val="28"/>
        </w:rPr>
        <w:t>)</w:t>
      </w:r>
      <w:r w:rsidR="00410A56">
        <w:rPr>
          <w:rFonts w:ascii="Times New Roman" w:hAnsi="Times New Roman" w:cs="Times New Roman"/>
          <w:sz w:val="28"/>
          <w:szCs w:val="28"/>
        </w:rPr>
        <w:t xml:space="preserve">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13</w:t>
      </w:r>
      <w:r w:rsidR="00A04EA1">
        <w:rPr>
          <w:rFonts w:ascii="Times New Roman" w:hAnsi="Times New Roman" w:cs="Times New Roman"/>
          <w:sz w:val="28"/>
          <w:szCs w:val="28"/>
        </w:rPr>
        <w:t xml:space="preserve">, составить историю из нескольких картинок (закрепление темы </w:t>
      </w:r>
      <w:r w:rsidR="00A04EA1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="00A04EA1" w:rsidRPr="00A04EA1">
        <w:rPr>
          <w:rFonts w:ascii="Times New Roman" w:hAnsi="Times New Roman" w:cs="Times New Roman"/>
          <w:sz w:val="28"/>
          <w:szCs w:val="28"/>
        </w:rPr>
        <w:t xml:space="preserve"> </w:t>
      </w:r>
      <w:r w:rsidR="00A04EA1">
        <w:rPr>
          <w:rFonts w:ascii="Times New Roman" w:hAnsi="Times New Roman" w:cs="Times New Roman"/>
          <w:sz w:val="28"/>
          <w:szCs w:val="28"/>
          <w:lang w:val="en-US"/>
        </w:rPr>
        <w:t>tenses</w:t>
      </w:r>
      <w:r w:rsidR="00410A56">
        <w:rPr>
          <w:rFonts w:ascii="Times New Roman" w:hAnsi="Times New Roman" w:cs="Times New Roman"/>
          <w:sz w:val="28"/>
          <w:szCs w:val="28"/>
        </w:rPr>
        <w:t xml:space="preserve">)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14</w:t>
      </w:r>
      <w:r w:rsidR="00410A56">
        <w:rPr>
          <w:rFonts w:ascii="Times New Roman" w:hAnsi="Times New Roman" w:cs="Times New Roman"/>
          <w:sz w:val="28"/>
          <w:szCs w:val="28"/>
        </w:rPr>
        <w:t>.</w:t>
      </w:r>
    </w:p>
    <w:p w:rsidR="00D15DF6" w:rsidRDefault="00C7550E" w:rsidP="00F75B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50E">
        <w:rPr>
          <w:rFonts w:ascii="Times New Roman" w:hAnsi="Times New Roman" w:cs="Times New Roman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15, 16</w:t>
      </w:r>
      <w:r w:rsidR="00410A5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75B45" w:rsidRPr="00410A56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Pr="00410A56">
        <w:rPr>
          <w:rFonts w:ascii="Times New Roman" w:hAnsi="Times New Roman" w:cs="Times New Roman"/>
          <w:sz w:val="28"/>
          <w:szCs w:val="28"/>
          <w:u w:val="single"/>
        </w:rPr>
        <w:t xml:space="preserve">качестве </w:t>
      </w:r>
      <w:proofErr w:type="spellStart"/>
      <w:r w:rsidRPr="00410A56">
        <w:rPr>
          <w:rFonts w:ascii="Times New Roman" w:hAnsi="Times New Roman" w:cs="Times New Roman"/>
          <w:sz w:val="28"/>
          <w:szCs w:val="28"/>
          <w:u w:val="single"/>
        </w:rPr>
        <w:t>предтекстового</w:t>
      </w:r>
      <w:proofErr w:type="spellEnd"/>
      <w:r w:rsidRPr="00410A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75B45" w:rsidRPr="00410A56">
        <w:rPr>
          <w:rFonts w:ascii="Times New Roman" w:hAnsi="Times New Roman" w:cs="Times New Roman"/>
          <w:sz w:val="28"/>
          <w:szCs w:val="28"/>
          <w:u w:val="single"/>
        </w:rPr>
        <w:t xml:space="preserve">и </w:t>
      </w:r>
      <w:proofErr w:type="spellStart"/>
      <w:r w:rsidR="00F75B45" w:rsidRPr="00410A56">
        <w:rPr>
          <w:rFonts w:ascii="Times New Roman" w:hAnsi="Times New Roman" w:cs="Times New Roman"/>
          <w:sz w:val="28"/>
          <w:szCs w:val="28"/>
          <w:u w:val="single"/>
        </w:rPr>
        <w:t>послетекстового</w:t>
      </w:r>
      <w:proofErr w:type="spellEnd"/>
      <w:r w:rsidR="00F75B45" w:rsidRPr="00410A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10A56">
        <w:rPr>
          <w:rFonts w:ascii="Times New Roman" w:hAnsi="Times New Roman" w:cs="Times New Roman"/>
          <w:sz w:val="28"/>
          <w:szCs w:val="28"/>
          <w:u w:val="single"/>
        </w:rPr>
        <w:t>этап</w:t>
      </w:r>
      <w:r w:rsidR="00F75B45" w:rsidRPr="00410A56"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410A56">
        <w:rPr>
          <w:rFonts w:ascii="Times New Roman" w:hAnsi="Times New Roman" w:cs="Times New Roman"/>
          <w:sz w:val="28"/>
          <w:szCs w:val="28"/>
          <w:u w:val="single"/>
        </w:rPr>
        <w:t xml:space="preserve"> в технологии продуктивного чтения</w:t>
      </w:r>
      <w:r w:rsidR="00410A56">
        <w:rPr>
          <w:rFonts w:ascii="Times New Roman" w:hAnsi="Times New Roman" w:cs="Times New Roman"/>
          <w:sz w:val="28"/>
          <w:szCs w:val="28"/>
        </w:rPr>
        <w:t xml:space="preserve">.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15</w:t>
      </w:r>
      <w:r w:rsidR="00410A56">
        <w:rPr>
          <w:rFonts w:ascii="Times New Roman" w:hAnsi="Times New Roman" w:cs="Times New Roman"/>
          <w:sz w:val="28"/>
          <w:szCs w:val="28"/>
        </w:rPr>
        <w:t xml:space="preserve"> </w:t>
      </w:r>
      <w:r w:rsidRPr="00C7550E">
        <w:rPr>
          <w:rFonts w:ascii="Times New Roman" w:hAnsi="Times New Roman" w:cs="Times New Roman"/>
          <w:sz w:val="28"/>
          <w:szCs w:val="28"/>
        </w:rPr>
        <w:t xml:space="preserve">УМК </w:t>
      </w:r>
      <w:r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C755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содержит различные истории для обучающихся начальных классов. Перед чтением каждой части </w:t>
      </w:r>
      <w:r w:rsidR="00F75B45">
        <w:rPr>
          <w:rFonts w:ascii="Times New Roman" w:hAnsi="Times New Roman" w:cs="Times New Roman"/>
          <w:sz w:val="28"/>
          <w:szCs w:val="28"/>
        </w:rPr>
        <w:t>истории я выписываю слова-п</w:t>
      </w:r>
      <w:r w:rsidR="00A42A95">
        <w:rPr>
          <w:rFonts w:ascii="Times New Roman" w:hAnsi="Times New Roman" w:cs="Times New Roman"/>
          <w:sz w:val="28"/>
          <w:szCs w:val="28"/>
        </w:rPr>
        <w:t>омощники</w:t>
      </w:r>
      <w:r w:rsidR="00F75B45">
        <w:rPr>
          <w:rFonts w:ascii="Times New Roman" w:hAnsi="Times New Roman" w:cs="Times New Roman"/>
          <w:sz w:val="28"/>
          <w:szCs w:val="28"/>
        </w:rPr>
        <w:t>, на основе которых прошу у ребят построить предположения, опираясь только на них и на иллюстрацию, а не на текст истории. В основной и старшей школе подобные задания предлагаю к отдельным текстам с опорой на слова-помощники</w:t>
      </w:r>
      <w:r w:rsidR="00F75B45" w:rsidRPr="00F75B45">
        <w:rPr>
          <w:rFonts w:ascii="Times New Roman" w:hAnsi="Times New Roman" w:cs="Times New Roman"/>
          <w:sz w:val="28"/>
          <w:szCs w:val="28"/>
        </w:rPr>
        <w:t xml:space="preserve">, </w:t>
      </w:r>
      <w:r w:rsidR="00F75B45">
        <w:rPr>
          <w:rFonts w:ascii="Times New Roman" w:hAnsi="Times New Roman" w:cs="Times New Roman"/>
          <w:sz w:val="28"/>
          <w:szCs w:val="28"/>
        </w:rPr>
        <w:t xml:space="preserve">либо без неё.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16</w:t>
      </w:r>
      <w:r w:rsidR="00410A56">
        <w:rPr>
          <w:rFonts w:ascii="Times New Roman" w:hAnsi="Times New Roman" w:cs="Times New Roman"/>
          <w:sz w:val="28"/>
          <w:szCs w:val="28"/>
        </w:rPr>
        <w:t xml:space="preserve">. </w:t>
      </w:r>
      <w:r w:rsidR="00F75B4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F75B45">
        <w:rPr>
          <w:rFonts w:ascii="Times New Roman" w:hAnsi="Times New Roman" w:cs="Times New Roman"/>
          <w:sz w:val="28"/>
          <w:szCs w:val="28"/>
        </w:rPr>
        <w:t>послетекстовом</w:t>
      </w:r>
      <w:proofErr w:type="spellEnd"/>
      <w:r w:rsidR="00F75B45">
        <w:rPr>
          <w:rFonts w:ascii="Times New Roman" w:hAnsi="Times New Roman" w:cs="Times New Roman"/>
          <w:sz w:val="28"/>
          <w:szCs w:val="28"/>
        </w:rPr>
        <w:t xml:space="preserve"> этапе можно предложить обучающимся создать продолжение истории (с опорой на шаблон</w:t>
      </w:r>
      <w:r w:rsidR="009A7D00">
        <w:rPr>
          <w:rFonts w:ascii="Times New Roman" w:hAnsi="Times New Roman" w:cs="Times New Roman"/>
          <w:sz w:val="28"/>
          <w:szCs w:val="28"/>
        </w:rPr>
        <w:t>: комикс</w:t>
      </w:r>
      <w:r w:rsidR="00F75B45">
        <w:rPr>
          <w:rFonts w:ascii="Times New Roman" w:hAnsi="Times New Roman" w:cs="Times New Roman"/>
          <w:sz w:val="28"/>
          <w:szCs w:val="28"/>
        </w:rPr>
        <w:t xml:space="preserve">, либо со свободным планированием). </w:t>
      </w:r>
    </w:p>
    <w:p w:rsidR="00F75B45" w:rsidRDefault="00F75B45" w:rsidP="00F75B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B45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17,18,19</w:t>
      </w:r>
      <w:r w:rsidR="00410A56">
        <w:rPr>
          <w:rFonts w:ascii="Times New Roman" w:hAnsi="Times New Roman" w:cs="Times New Roman"/>
          <w:sz w:val="28"/>
          <w:szCs w:val="28"/>
        </w:rPr>
        <w:t xml:space="preserve"> Истории эффективны и </w:t>
      </w:r>
      <w:r w:rsidR="00410A56" w:rsidRPr="00410A56">
        <w:rPr>
          <w:rFonts w:ascii="Times New Roman" w:hAnsi="Times New Roman" w:cs="Times New Roman"/>
          <w:sz w:val="28"/>
          <w:szCs w:val="28"/>
          <w:u w:val="single"/>
        </w:rPr>
        <w:t>при совершенствовании произносительных навыков</w:t>
      </w:r>
      <w:r w:rsidR="00410A56">
        <w:rPr>
          <w:rFonts w:ascii="Times New Roman" w:hAnsi="Times New Roman" w:cs="Times New Roman"/>
          <w:sz w:val="28"/>
          <w:szCs w:val="28"/>
        </w:rPr>
        <w:t xml:space="preserve">.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17</w:t>
      </w:r>
      <w:r w:rsidR="00410A56">
        <w:rPr>
          <w:rFonts w:ascii="Times New Roman" w:hAnsi="Times New Roman" w:cs="Times New Roman"/>
          <w:sz w:val="28"/>
          <w:szCs w:val="28"/>
        </w:rPr>
        <w:t xml:space="preserve"> На слайде представлены истории о </w:t>
      </w:r>
      <w:r w:rsidR="00410A56">
        <w:rPr>
          <w:rFonts w:ascii="Times New Roman" w:hAnsi="Times New Roman" w:cs="Times New Roman"/>
          <w:sz w:val="28"/>
          <w:szCs w:val="28"/>
        </w:rPr>
        <w:lastRenderedPageBreak/>
        <w:t>язычке для начальной школы</w:t>
      </w:r>
      <w:r w:rsidR="00795B42">
        <w:rPr>
          <w:rFonts w:ascii="Times New Roman" w:hAnsi="Times New Roman" w:cs="Times New Roman"/>
          <w:sz w:val="28"/>
          <w:szCs w:val="28"/>
        </w:rPr>
        <w:t>, помогающие при введении и закреплении фонетического материала</w:t>
      </w:r>
      <w:r w:rsidR="00410A56">
        <w:rPr>
          <w:rFonts w:ascii="Times New Roman" w:hAnsi="Times New Roman" w:cs="Times New Roman"/>
          <w:sz w:val="28"/>
          <w:szCs w:val="28"/>
        </w:rPr>
        <w:t>.</w:t>
      </w:r>
      <w:r w:rsidR="00795B42">
        <w:rPr>
          <w:rFonts w:ascii="Times New Roman" w:hAnsi="Times New Roman" w:cs="Times New Roman"/>
          <w:sz w:val="28"/>
          <w:szCs w:val="28"/>
        </w:rPr>
        <w:t xml:space="preserve">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18</w:t>
      </w:r>
      <w:r w:rsidR="00410A56">
        <w:rPr>
          <w:rFonts w:ascii="Times New Roman" w:hAnsi="Times New Roman" w:cs="Times New Roman"/>
          <w:sz w:val="28"/>
          <w:szCs w:val="28"/>
        </w:rPr>
        <w:t xml:space="preserve"> </w:t>
      </w:r>
      <w:r w:rsidRPr="00795B42">
        <w:rPr>
          <w:rFonts w:ascii="Times New Roman" w:hAnsi="Times New Roman" w:cs="Times New Roman"/>
          <w:sz w:val="28"/>
          <w:szCs w:val="28"/>
          <w:u w:val="single"/>
        </w:rPr>
        <w:t xml:space="preserve">При </w:t>
      </w:r>
      <w:r w:rsidR="007802F0" w:rsidRPr="00795B42">
        <w:rPr>
          <w:rFonts w:ascii="Times New Roman" w:hAnsi="Times New Roman" w:cs="Times New Roman"/>
          <w:sz w:val="28"/>
          <w:szCs w:val="28"/>
          <w:u w:val="single"/>
        </w:rPr>
        <w:t>введении интонационных моделей</w:t>
      </w:r>
      <w:r w:rsidR="00795B42">
        <w:rPr>
          <w:rFonts w:ascii="Times New Roman" w:hAnsi="Times New Roman" w:cs="Times New Roman"/>
          <w:sz w:val="28"/>
          <w:szCs w:val="28"/>
        </w:rPr>
        <w:t xml:space="preserve"> предложений также можно использовать истории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95B42" w:rsidRPr="00795B42">
        <w:rPr>
          <w:rFonts w:ascii="Times New Roman" w:hAnsi="Times New Roman" w:cs="Times New Roman"/>
          <w:sz w:val="28"/>
          <w:szCs w:val="28"/>
        </w:rPr>
        <w:t xml:space="preserve">В </w:t>
      </w:r>
      <w:r w:rsidR="00795B42">
        <w:rPr>
          <w:rFonts w:ascii="Times New Roman" w:hAnsi="Times New Roman" w:cs="Times New Roman"/>
          <w:sz w:val="28"/>
          <w:szCs w:val="28"/>
        </w:rPr>
        <w:t xml:space="preserve">фрагменте </w:t>
      </w:r>
      <w:r w:rsidR="00795B42" w:rsidRPr="00795B42">
        <w:rPr>
          <w:rFonts w:ascii="Times New Roman" w:hAnsi="Times New Roman" w:cs="Times New Roman"/>
          <w:sz w:val="28"/>
          <w:szCs w:val="28"/>
        </w:rPr>
        <w:t xml:space="preserve">истории </w:t>
      </w:r>
      <w:r w:rsidR="00795B42">
        <w:rPr>
          <w:rFonts w:ascii="Times New Roman" w:hAnsi="Times New Roman" w:cs="Times New Roman"/>
          <w:sz w:val="28"/>
          <w:szCs w:val="28"/>
        </w:rPr>
        <w:t xml:space="preserve">про игрушечного солдатика для начальной школы </w:t>
      </w:r>
      <w:r w:rsidR="00795B42" w:rsidRPr="00795B42">
        <w:rPr>
          <w:rFonts w:ascii="Times New Roman" w:hAnsi="Times New Roman" w:cs="Times New Roman"/>
          <w:sz w:val="28"/>
          <w:szCs w:val="28"/>
        </w:rPr>
        <w:t>есть все коммуникативные виды предложений: повествовательные, побудительные, восклицательные, вопросительные.</w:t>
      </w:r>
      <w:r w:rsidR="00795B42">
        <w:rPr>
          <w:rFonts w:ascii="Times New Roman" w:hAnsi="Times New Roman" w:cs="Times New Roman"/>
          <w:sz w:val="28"/>
          <w:szCs w:val="28"/>
        </w:rPr>
        <w:t xml:space="preserve"> В начальной школе я просто осуществляю выразительное чтение историй с соблюдением всех интонаций, которые ученики дублируют в процессе чтения,</w:t>
      </w:r>
      <w:r w:rsidR="00795B42" w:rsidRPr="00795B42">
        <w:rPr>
          <w:rFonts w:ascii="Times New Roman" w:hAnsi="Times New Roman" w:cs="Times New Roman"/>
          <w:sz w:val="28"/>
          <w:szCs w:val="28"/>
        </w:rPr>
        <w:t xml:space="preserve"> на п</w:t>
      </w:r>
      <w:r w:rsidR="00795B42">
        <w:rPr>
          <w:rFonts w:ascii="Times New Roman" w:hAnsi="Times New Roman" w:cs="Times New Roman"/>
          <w:sz w:val="28"/>
          <w:szCs w:val="28"/>
        </w:rPr>
        <w:t>одсознательном уровне улавливая</w:t>
      </w:r>
      <w:r w:rsidR="00795B42" w:rsidRPr="00795B42">
        <w:rPr>
          <w:rFonts w:ascii="Times New Roman" w:hAnsi="Times New Roman" w:cs="Times New Roman"/>
          <w:sz w:val="28"/>
          <w:szCs w:val="28"/>
        </w:rPr>
        <w:t>, что разные предложения могут произноситься разным тоном, с разной интонацией</w:t>
      </w:r>
      <w:r w:rsidR="00795B42">
        <w:rPr>
          <w:rFonts w:ascii="Times New Roman" w:hAnsi="Times New Roman" w:cs="Times New Roman"/>
          <w:sz w:val="28"/>
          <w:szCs w:val="28"/>
        </w:rPr>
        <w:t xml:space="preserve">. </w:t>
      </w:r>
      <w:r w:rsidR="0034247A">
        <w:rPr>
          <w:rFonts w:ascii="Times New Roman" w:hAnsi="Times New Roman" w:cs="Times New Roman"/>
          <w:b/>
          <w:sz w:val="28"/>
          <w:szCs w:val="28"/>
        </w:rPr>
        <w:t>Слайд 19</w:t>
      </w:r>
      <w:r w:rsidR="00795B42" w:rsidRPr="00795B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B42">
        <w:rPr>
          <w:rFonts w:ascii="Times New Roman" w:hAnsi="Times New Roman" w:cs="Times New Roman"/>
          <w:sz w:val="28"/>
          <w:szCs w:val="28"/>
        </w:rPr>
        <w:t xml:space="preserve">Для учеников основной школы </w:t>
      </w:r>
      <w:r w:rsidR="007802F0">
        <w:rPr>
          <w:rFonts w:ascii="Times New Roman" w:hAnsi="Times New Roman" w:cs="Times New Roman"/>
          <w:sz w:val="28"/>
          <w:szCs w:val="28"/>
        </w:rPr>
        <w:t xml:space="preserve">представлен фрагмент истории о непослушной девочке Мэри, не любившей рано ложиться спать. </w:t>
      </w:r>
      <w:r w:rsidR="00795B42">
        <w:rPr>
          <w:rFonts w:ascii="Times New Roman" w:hAnsi="Times New Roman" w:cs="Times New Roman"/>
          <w:sz w:val="28"/>
          <w:szCs w:val="28"/>
        </w:rPr>
        <w:t xml:space="preserve">Здесь я </w:t>
      </w:r>
      <w:r w:rsidR="007802F0">
        <w:rPr>
          <w:rFonts w:ascii="Times New Roman" w:hAnsi="Times New Roman" w:cs="Times New Roman"/>
          <w:sz w:val="28"/>
          <w:szCs w:val="28"/>
        </w:rPr>
        <w:t xml:space="preserve">уже объясняю, что некоторые предложения мы озвучиваем с восходящей интонацией, некоторые с нисходящей. Прослушивание историй, активное повторение реплик за учителем постепенно </w:t>
      </w:r>
      <w:r w:rsidR="00933027">
        <w:rPr>
          <w:rFonts w:ascii="Times New Roman" w:hAnsi="Times New Roman" w:cs="Times New Roman"/>
          <w:sz w:val="28"/>
          <w:szCs w:val="28"/>
        </w:rPr>
        <w:t xml:space="preserve">приводит к правильному интонированию предложений. И сторителлинг играет в этом не маловажную роль. </w:t>
      </w:r>
    </w:p>
    <w:p w:rsidR="00F75B45" w:rsidRPr="00F75B45" w:rsidRDefault="00F75B45" w:rsidP="00F75B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мы с вами тоже попробуем применить этот прием. У меня есть кубик</w:t>
      </w:r>
      <w:r w:rsidR="009A7D0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 На каждой грани кубика написано слово</w:t>
      </w:r>
      <w:r w:rsidR="009A7D00">
        <w:rPr>
          <w:rFonts w:ascii="Times New Roman" w:hAnsi="Times New Roman" w:cs="Times New Roman"/>
          <w:sz w:val="28"/>
          <w:szCs w:val="28"/>
        </w:rPr>
        <w:t xml:space="preserve"> или есть иллюстрация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A7D00">
        <w:rPr>
          <w:rFonts w:ascii="Times New Roman" w:hAnsi="Times New Roman" w:cs="Times New Roman"/>
          <w:sz w:val="28"/>
          <w:szCs w:val="28"/>
        </w:rPr>
        <w:t xml:space="preserve">предлагаю нам совместно составить из предложенных слов историю. </w:t>
      </w:r>
      <w:r w:rsidR="0034247A">
        <w:rPr>
          <w:rFonts w:ascii="Times New Roman" w:hAnsi="Times New Roman" w:cs="Times New Roman"/>
          <w:sz w:val="28"/>
          <w:szCs w:val="28"/>
        </w:rPr>
        <w:t xml:space="preserve">Так как мы все работаем в образовательных учреждениях, то тематика ваших историй «Школа». </w:t>
      </w:r>
      <w:r w:rsidR="009A7D00">
        <w:rPr>
          <w:rFonts w:ascii="Times New Roman" w:hAnsi="Times New Roman" w:cs="Times New Roman"/>
          <w:sz w:val="28"/>
          <w:szCs w:val="28"/>
        </w:rPr>
        <w:t xml:space="preserve">Работа в </w:t>
      </w:r>
      <w:r w:rsidR="0077460F">
        <w:rPr>
          <w:rFonts w:ascii="Times New Roman" w:hAnsi="Times New Roman" w:cs="Times New Roman"/>
          <w:b/>
          <w:sz w:val="28"/>
          <w:szCs w:val="28"/>
        </w:rPr>
        <w:t>группах (по 6 человек)</w:t>
      </w:r>
      <w:r w:rsidR="009A7D00">
        <w:rPr>
          <w:rFonts w:ascii="Times New Roman" w:hAnsi="Times New Roman" w:cs="Times New Roman"/>
          <w:sz w:val="28"/>
          <w:szCs w:val="28"/>
        </w:rPr>
        <w:t xml:space="preserve"> + презентация историй. </w:t>
      </w:r>
      <w:r w:rsidR="00924D60">
        <w:rPr>
          <w:rFonts w:ascii="Times New Roman" w:hAnsi="Times New Roman" w:cs="Times New Roman"/>
          <w:sz w:val="28"/>
          <w:szCs w:val="28"/>
        </w:rPr>
        <w:t xml:space="preserve">Уважаемые коллеги, спасибо большое за работу и ваши увлекательные истории. </w:t>
      </w:r>
    </w:p>
    <w:p w:rsidR="0077460F" w:rsidRDefault="0077460F" w:rsidP="001B5B2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20</w:t>
      </w:r>
      <w:r w:rsidR="00795B42">
        <w:rPr>
          <w:rFonts w:ascii="Times New Roman" w:hAnsi="Times New Roman" w:cs="Times New Roman"/>
          <w:sz w:val="28"/>
          <w:szCs w:val="28"/>
        </w:rPr>
        <w:t>. Когда я</w:t>
      </w:r>
      <w:r w:rsidR="00E06834">
        <w:rPr>
          <w:rFonts w:ascii="Times New Roman" w:hAnsi="Times New Roman" w:cs="Times New Roman"/>
          <w:sz w:val="28"/>
          <w:szCs w:val="28"/>
        </w:rPr>
        <w:t xml:space="preserve"> использую данный метод на уроках, там, где это целесообразно, и где работа с историями органично вписывается в урок, я решаю и воспитательные задачи, и достигаю предметные и </w:t>
      </w:r>
      <w:proofErr w:type="spellStart"/>
      <w:r w:rsidR="00E0683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E06834">
        <w:rPr>
          <w:rFonts w:ascii="Times New Roman" w:hAnsi="Times New Roman" w:cs="Times New Roman"/>
          <w:sz w:val="28"/>
          <w:szCs w:val="28"/>
        </w:rPr>
        <w:t xml:space="preserve"> результаты, в том числе те, которые отражены в обновленных ФГОС. </w:t>
      </w:r>
    </w:p>
    <w:p w:rsidR="00E06834" w:rsidRPr="001B5B26" w:rsidRDefault="00E06834" w:rsidP="001B5B2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преимуществ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сторителлинга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достаточно много, и я всем рекомендую попробовать применить данный прием на своих занятиях. </w:t>
      </w:r>
      <w:r w:rsidR="0077460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7460F">
        <w:rPr>
          <w:rFonts w:ascii="Times New Roman" w:hAnsi="Times New Roman" w:cs="Times New Roman"/>
          <w:b/>
          <w:sz w:val="28"/>
          <w:szCs w:val="28"/>
        </w:rPr>
        <w:lastRenderedPageBreak/>
        <w:t>21</w:t>
      </w:r>
      <w:r w:rsidR="00795B42" w:rsidRPr="00795B42">
        <w:rPr>
          <w:rFonts w:ascii="Times New Roman" w:hAnsi="Times New Roman" w:cs="Times New Roman"/>
          <w:b/>
          <w:sz w:val="28"/>
          <w:szCs w:val="28"/>
        </w:rPr>
        <w:t>.</w:t>
      </w:r>
      <w:r w:rsidR="00795B42">
        <w:rPr>
          <w:rFonts w:ascii="Times New Roman" w:hAnsi="Times New Roman" w:cs="Times New Roman"/>
          <w:sz w:val="28"/>
          <w:szCs w:val="28"/>
        </w:rPr>
        <w:t xml:space="preserve"> </w:t>
      </w:r>
      <w:r w:rsidR="009A7D00">
        <w:rPr>
          <w:rFonts w:ascii="Times New Roman" w:hAnsi="Times New Roman" w:cs="Times New Roman"/>
          <w:sz w:val="28"/>
          <w:szCs w:val="28"/>
        </w:rPr>
        <w:t>Спасибо за внимание</w:t>
      </w:r>
      <w:r w:rsidR="0077460F">
        <w:rPr>
          <w:rFonts w:ascii="Times New Roman" w:hAnsi="Times New Roman" w:cs="Times New Roman"/>
          <w:sz w:val="28"/>
          <w:szCs w:val="28"/>
        </w:rPr>
        <w:t xml:space="preserve"> и за ваши истории</w:t>
      </w:r>
      <w:r w:rsidR="009A7D00">
        <w:rPr>
          <w:rFonts w:ascii="Times New Roman" w:hAnsi="Times New Roman" w:cs="Times New Roman"/>
          <w:sz w:val="28"/>
          <w:szCs w:val="28"/>
        </w:rPr>
        <w:t xml:space="preserve">. </w:t>
      </w:r>
      <w:r w:rsidR="0077460F">
        <w:rPr>
          <w:rFonts w:ascii="Times New Roman" w:hAnsi="Times New Roman" w:cs="Times New Roman"/>
          <w:sz w:val="28"/>
          <w:szCs w:val="28"/>
        </w:rPr>
        <w:t xml:space="preserve">Мне было очень приятно поработать вместе с вами. Очень надеюсь, что моё выступление было полезным. Если у вас есть вопросы, то я готова на них ответить. </w:t>
      </w:r>
    </w:p>
    <w:p w:rsidR="003654F5" w:rsidRPr="00270BED" w:rsidRDefault="003654F5" w:rsidP="00270BE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654F5" w:rsidRPr="00270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0A6"/>
    <w:rsid w:val="00116F6B"/>
    <w:rsid w:val="001B5B26"/>
    <w:rsid w:val="00270BED"/>
    <w:rsid w:val="002F4BA0"/>
    <w:rsid w:val="00332371"/>
    <w:rsid w:val="0034247A"/>
    <w:rsid w:val="003654F5"/>
    <w:rsid w:val="00410A56"/>
    <w:rsid w:val="00472758"/>
    <w:rsid w:val="00482A45"/>
    <w:rsid w:val="004F0ACA"/>
    <w:rsid w:val="00542A3C"/>
    <w:rsid w:val="005A75CE"/>
    <w:rsid w:val="006B4389"/>
    <w:rsid w:val="00717D3A"/>
    <w:rsid w:val="0077460F"/>
    <w:rsid w:val="007802F0"/>
    <w:rsid w:val="00795B42"/>
    <w:rsid w:val="008061BD"/>
    <w:rsid w:val="00924D60"/>
    <w:rsid w:val="00933027"/>
    <w:rsid w:val="009A7D00"/>
    <w:rsid w:val="009D6AE9"/>
    <w:rsid w:val="00A04EA1"/>
    <w:rsid w:val="00A30214"/>
    <w:rsid w:val="00A42A95"/>
    <w:rsid w:val="00B670A6"/>
    <w:rsid w:val="00B77B12"/>
    <w:rsid w:val="00BD6945"/>
    <w:rsid w:val="00C7550E"/>
    <w:rsid w:val="00CA4CC9"/>
    <w:rsid w:val="00D15DF6"/>
    <w:rsid w:val="00E06834"/>
    <w:rsid w:val="00EE59DA"/>
    <w:rsid w:val="00F7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DFC5E"/>
  <w15:chartTrackingRefBased/>
  <w15:docId w15:val="{AAA81E96-00E2-4FC6-8EFC-07468467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2024-02-04T09:56:00Z</dcterms:created>
  <dcterms:modified xsi:type="dcterms:W3CDTF">2024-03-24T16:35:00Z</dcterms:modified>
</cp:coreProperties>
</file>