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F54" w:rsidRDefault="00E12F56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</w:t>
      </w:r>
    </w:p>
    <w:p w:rsidR="00C36F54" w:rsidRPr="00E44BDA" w:rsidRDefault="00C36F54" w:rsidP="00C36F54">
      <w:pPr>
        <w:tabs>
          <w:tab w:val="left" w:pos="10980"/>
        </w:tabs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E44BDA">
        <w:rPr>
          <w:rFonts w:ascii="Times New Roman" w:eastAsia="Times New Roman" w:hAnsi="Times New Roman" w:cs="Times New Roman"/>
          <w:b/>
        </w:rPr>
        <w:t xml:space="preserve"> МБОУ «Средняя общеобразовательная школа №9 имени П.А. Столыпина г. Балашова Саратовской области».</w:t>
      </w: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 w:rsidP="00C36F54">
      <w:pPr>
        <w:spacing w:after="200" w:line="269" w:lineRule="auto"/>
        <w:ind w:left="563" w:right="71" w:hanging="10"/>
        <w:jc w:val="center"/>
        <w:rPr>
          <w:rFonts w:ascii="Times New Roman" w:eastAsia="Times New Roman" w:hAnsi="Times New Roman" w:cs="Times New Roman"/>
          <w:sz w:val="28"/>
        </w:rPr>
      </w:pPr>
      <w:r w:rsidRPr="00C36F54">
        <w:rPr>
          <w:rFonts w:ascii="Times New Roman" w:eastAsia="Times New Roman" w:hAnsi="Times New Roman" w:cs="Times New Roman"/>
          <w:sz w:val="28"/>
        </w:rPr>
        <w:t>Семинар с участием родителей «Применение современных технологий</w:t>
      </w:r>
    </w:p>
    <w:p w:rsidR="00C36F54" w:rsidRDefault="00C36F54" w:rsidP="00C36F54">
      <w:pPr>
        <w:spacing w:after="200" w:line="269" w:lineRule="auto"/>
        <w:ind w:left="563" w:right="71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</w:t>
      </w:r>
      <w:r w:rsidRPr="00C36F54">
        <w:rPr>
          <w:rFonts w:ascii="Times New Roman" w:eastAsia="Times New Roman" w:hAnsi="Times New Roman" w:cs="Times New Roman"/>
          <w:sz w:val="28"/>
        </w:rPr>
        <w:t>работе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C36F54">
        <w:rPr>
          <w:rFonts w:ascii="Times New Roman" w:eastAsia="Times New Roman" w:hAnsi="Times New Roman" w:cs="Times New Roman"/>
          <w:sz w:val="28"/>
        </w:rPr>
        <w:t>с воспитанниками,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C36F54">
        <w:rPr>
          <w:rFonts w:ascii="Times New Roman" w:eastAsia="Times New Roman" w:hAnsi="Times New Roman" w:cs="Times New Roman"/>
          <w:sz w:val="28"/>
        </w:rPr>
        <w:t>способствующих их успешной социализации»</w:t>
      </w: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C36F54" w:rsidRDefault="00C36F54">
      <w:pPr>
        <w:spacing w:after="200" w:line="269" w:lineRule="auto"/>
        <w:ind w:left="563" w:right="71" w:hanging="10"/>
        <w:rPr>
          <w:rFonts w:ascii="Times New Roman" w:eastAsia="Times New Roman" w:hAnsi="Times New Roman" w:cs="Times New Roman"/>
          <w:sz w:val="28"/>
        </w:rPr>
      </w:pPr>
    </w:p>
    <w:p w:rsidR="009F2E0D" w:rsidRDefault="00C36F54" w:rsidP="00C36F54">
      <w:pPr>
        <w:spacing w:after="200" w:line="269" w:lineRule="auto"/>
        <w:ind w:left="563" w:right="71" w:hanging="1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Подготовил</w:t>
      </w:r>
      <w:r w:rsidR="009F2E0D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36F54" w:rsidRDefault="00C36F54" w:rsidP="00C36F54">
      <w:pPr>
        <w:spacing w:after="200" w:line="269" w:lineRule="auto"/>
        <w:ind w:left="563" w:right="71" w:hanging="1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Иванова А.В.</w:t>
      </w:r>
    </w:p>
    <w:p w:rsidR="00C36F54" w:rsidRDefault="00C36F54" w:rsidP="00C36F54">
      <w:pPr>
        <w:spacing w:after="200" w:line="269" w:lineRule="auto"/>
        <w:ind w:left="563" w:right="71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C36F54" w:rsidRDefault="00C36F54" w:rsidP="00C36F54">
      <w:pPr>
        <w:spacing w:after="200" w:line="269" w:lineRule="auto"/>
        <w:ind w:left="563" w:right="71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C36F54" w:rsidRDefault="00C36F54" w:rsidP="00C36F54">
      <w:pPr>
        <w:spacing w:after="200" w:line="269" w:lineRule="auto"/>
        <w:ind w:left="563" w:right="71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C36F54" w:rsidRDefault="00C36F54" w:rsidP="00C36F54">
      <w:pPr>
        <w:spacing w:after="200" w:line="269" w:lineRule="auto"/>
        <w:ind w:left="563" w:right="71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г. Балашов</w:t>
      </w:r>
    </w:p>
    <w:p w:rsidR="00C36F54" w:rsidRDefault="00C36F54" w:rsidP="00C36F54">
      <w:pPr>
        <w:spacing w:after="200" w:line="269" w:lineRule="auto"/>
        <w:ind w:left="563" w:right="71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C36F54" w:rsidRDefault="00C36F54" w:rsidP="00C36F54">
      <w:pPr>
        <w:spacing w:after="200" w:line="269" w:lineRule="auto"/>
        <w:ind w:left="563" w:right="71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2023 </w:t>
      </w:r>
    </w:p>
    <w:p w:rsidR="00C36F54" w:rsidRDefault="00C36F54" w:rsidP="00C36F54">
      <w:pPr>
        <w:spacing w:after="200" w:line="269" w:lineRule="auto"/>
        <w:ind w:left="563" w:right="71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C36F54" w:rsidRPr="00C36F54" w:rsidRDefault="00C36F54" w:rsidP="009F2E0D">
      <w:pPr>
        <w:spacing w:after="200" w:line="269" w:lineRule="auto"/>
        <w:ind w:right="71"/>
        <w:rPr>
          <w:rFonts w:ascii="Times New Roman" w:eastAsia="Times New Roman" w:hAnsi="Times New Roman" w:cs="Times New Roman"/>
          <w:sz w:val="28"/>
          <w:szCs w:val="28"/>
        </w:rPr>
      </w:pPr>
      <w:r w:rsidRPr="009F2E0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Цель</w:t>
      </w:r>
      <w:r w:rsidRPr="00C36F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создание условий для интеллектуального, психомоторного развития детей.</w:t>
      </w:r>
    </w:p>
    <w:p w:rsidR="00C36F54" w:rsidRPr="00C36F54" w:rsidRDefault="00C36F54" w:rsidP="00C36F54">
      <w:pPr>
        <w:spacing w:after="200" w:line="269" w:lineRule="auto"/>
        <w:ind w:right="71"/>
        <w:rPr>
          <w:rFonts w:ascii="Times New Roman" w:eastAsia="Times New Roman" w:hAnsi="Times New Roman" w:cs="Times New Roman"/>
          <w:sz w:val="28"/>
          <w:szCs w:val="28"/>
        </w:rPr>
      </w:pPr>
      <w:r w:rsidRPr="00C36F54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C36F5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Формирование пространственных представлений. Развитие внимания зрительно-пространственных и моторных навыков, координации, межполушарного взаимодействия. Обучение самоконтролю.</w:t>
      </w:r>
    </w:p>
    <w:p w:rsidR="0014064D" w:rsidRPr="009F2E0D" w:rsidRDefault="00E12F56" w:rsidP="009F2E0D">
      <w:pPr>
        <w:spacing w:after="200" w:line="269" w:lineRule="auto"/>
        <w:ind w:right="71"/>
        <w:jc w:val="center"/>
        <w:rPr>
          <w:b/>
        </w:rPr>
      </w:pPr>
      <w:r w:rsidRPr="009F2E0D">
        <w:rPr>
          <w:rFonts w:ascii="Times New Roman" w:eastAsia="Times New Roman" w:hAnsi="Times New Roman" w:cs="Times New Roman"/>
          <w:b/>
          <w:sz w:val="28"/>
        </w:rPr>
        <w:t>Семинар для родителей</w:t>
      </w:r>
    </w:p>
    <w:p w:rsidR="0014064D" w:rsidRPr="009F2E0D" w:rsidRDefault="009F2E0D" w:rsidP="009F2E0D">
      <w:pPr>
        <w:spacing w:after="174" w:line="269" w:lineRule="auto"/>
        <w:ind w:left="563" w:right="71" w:hanging="10"/>
        <w:jc w:val="center"/>
        <w:rPr>
          <w:b/>
        </w:rPr>
      </w:pPr>
      <w:r w:rsidRPr="009F2E0D">
        <w:rPr>
          <w:rFonts w:ascii="Times New Roman" w:eastAsia="Times New Roman" w:hAnsi="Times New Roman" w:cs="Times New Roman"/>
          <w:b/>
          <w:sz w:val="28"/>
        </w:rPr>
        <w:t>«</w:t>
      </w:r>
      <w:r>
        <w:rPr>
          <w:rFonts w:ascii="Times New Roman" w:eastAsia="Times New Roman" w:hAnsi="Times New Roman" w:cs="Times New Roman"/>
          <w:b/>
          <w:sz w:val="28"/>
        </w:rPr>
        <w:t xml:space="preserve">Играем в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нейроигры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дома</w:t>
      </w:r>
      <w:r w:rsidR="00E12F56" w:rsidRPr="009F2E0D">
        <w:rPr>
          <w:rFonts w:ascii="Times New Roman" w:eastAsia="Times New Roman" w:hAnsi="Times New Roman" w:cs="Times New Roman"/>
          <w:b/>
          <w:sz w:val="28"/>
        </w:rPr>
        <w:t>»</w:t>
      </w:r>
      <w:r>
        <w:rPr>
          <w:rFonts w:ascii="Times New Roman" w:eastAsia="Times New Roman" w:hAnsi="Times New Roman" w:cs="Times New Roman"/>
          <w:b/>
          <w:sz w:val="28"/>
        </w:rPr>
        <w:t>.</w:t>
      </w:r>
    </w:p>
    <w:p w:rsidR="0014064D" w:rsidRDefault="00E12F56">
      <w:pPr>
        <w:spacing w:after="158"/>
        <w:ind w:left="568"/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14064D" w:rsidRDefault="00E12F56">
      <w:pPr>
        <w:spacing w:after="235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Добрый день, уважаемые родители! Сегодня я хотела бы вас </w:t>
      </w:r>
      <w:r w:rsidR="009F2E0D">
        <w:rPr>
          <w:rFonts w:ascii="Times New Roman" w:eastAsia="Times New Roman" w:hAnsi="Times New Roman" w:cs="Times New Roman"/>
          <w:sz w:val="28"/>
        </w:rPr>
        <w:t>познакомить с новой технологией</w:t>
      </w:r>
      <w:r>
        <w:rPr>
          <w:rFonts w:ascii="Times New Roman" w:eastAsia="Times New Roman" w:hAnsi="Times New Roman" w:cs="Times New Roman"/>
          <w:sz w:val="28"/>
        </w:rPr>
        <w:t>, которую мы стали применять в наше</w:t>
      </w:r>
      <w:r w:rsidR="009F2E0D">
        <w:rPr>
          <w:rFonts w:ascii="Times New Roman" w:eastAsia="Times New Roman" w:hAnsi="Times New Roman" w:cs="Times New Roman"/>
          <w:sz w:val="28"/>
        </w:rPr>
        <w:t>й группе</w:t>
      </w:r>
      <w:r>
        <w:rPr>
          <w:rFonts w:ascii="Times New Roman" w:eastAsia="Times New Roman" w:hAnsi="Times New Roman" w:cs="Times New Roman"/>
          <w:sz w:val="28"/>
        </w:rPr>
        <w:t>.  Мы все прекрасно знаем</w:t>
      </w:r>
      <w:r w:rsidR="009F2E0D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что мозг человека состоит из двух полушарий левого и правого и каждое полушарие отвечает за разные функции.  </w:t>
      </w:r>
    </w:p>
    <w:p w:rsidR="0014064D" w:rsidRPr="00900B9C" w:rsidRDefault="00E12F56">
      <w:pPr>
        <w:spacing w:after="17" w:line="269" w:lineRule="auto"/>
        <w:ind w:left="563" w:right="71" w:hanging="10"/>
      </w:pPr>
      <w:r>
        <w:rPr>
          <w:rFonts w:ascii="Times New Roman" w:eastAsia="Times New Roman" w:hAnsi="Times New Roman" w:cs="Times New Roman"/>
          <w:color w:val="00B050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Например</w:t>
      </w:r>
      <w:r w:rsidR="009F2E0D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левое полушарие отвечает за логику. А правое отвечает за творчество. И когда связь между полушариями головного мозга нарушается, мы с вами наблюдаем такую картину - ребе</w:t>
      </w:r>
      <w:r w:rsidR="009F2E0D">
        <w:rPr>
          <w:rFonts w:ascii="Times New Roman" w:eastAsia="Times New Roman" w:hAnsi="Times New Roman" w:cs="Times New Roman"/>
          <w:sz w:val="28"/>
        </w:rPr>
        <w:t>нок</w:t>
      </w:r>
      <w:r>
        <w:rPr>
          <w:rFonts w:ascii="Times New Roman" w:eastAsia="Times New Roman" w:hAnsi="Times New Roman" w:cs="Times New Roman"/>
          <w:sz w:val="28"/>
        </w:rPr>
        <w:t>, быстро утомляется, нарушается зрительное и слуховое восприятие, наблюдается неадекватное реагирование на различные жизненные ситуации и к сожалению в последнее время таких детей</w:t>
      </w:r>
      <w:r w:rsidR="009F2E0D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становится все больше. И для того чтобы синхронизировать работу обоих полушарий головного мозга, мы стали приме</w:t>
      </w:r>
      <w:r w:rsidR="009F2E0D">
        <w:rPr>
          <w:rFonts w:ascii="Times New Roman" w:eastAsia="Times New Roman" w:hAnsi="Times New Roman" w:cs="Times New Roman"/>
          <w:sz w:val="28"/>
        </w:rPr>
        <w:t xml:space="preserve">нять в своей работе - </w:t>
      </w:r>
      <w:proofErr w:type="spellStart"/>
      <w:r w:rsidR="009F2E0D">
        <w:rPr>
          <w:rFonts w:ascii="Times New Roman" w:eastAsia="Times New Roman" w:hAnsi="Times New Roman" w:cs="Times New Roman"/>
          <w:sz w:val="28"/>
        </w:rPr>
        <w:t>нейроигры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  <w:r w:rsidR="009F2E0D">
        <w:rPr>
          <w:rFonts w:ascii="Times New Roman" w:eastAsia="Times New Roman" w:hAnsi="Times New Roman" w:cs="Times New Roman"/>
          <w:sz w:val="28"/>
        </w:rPr>
        <w:t xml:space="preserve"> </w:t>
      </w:r>
      <w:r w:rsidR="00772FEC">
        <w:rPr>
          <w:rFonts w:ascii="Times New Roman" w:eastAsia="Times New Roman" w:hAnsi="Times New Roman" w:cs="Times New Roman"/>
          <w:sz w:val="28"/>
        </w:rPr>
        <w:t xml:space="preserve">Что </w:t>
      </w:r>
      <w:proofErr w:type="gramStart"/>
      <w:r w:rsidR="00772FEC">
        <w:rPr>
          <w:rFonts w:ascii="Times New Roman" w:eastAsia="Times New Roman" w:hAnsi="Times New Roman" w:cs="Times New Roman"/>
          <w:sz w:val="28"/>
        </w:rPr>
        <w:t>такое .</w:t>
      </w:r>
      <w:proofErr w:type="spellStart"/>
      <w:r w:rsidRPr="00900B9C">
        <w:rPr>
          <w:rFonts w:ascii="Times New Roman" w:eastAsia="Times New Roman" w:hAnsi="Times New Roman" w:cs="Times New Roman"/>
          <w:color w:val="111111"/>
          <w:sz w:val="28"/>
        </w:rPr>
        <w:t>Нейроигры</w:t>
      </w:r>
      <w:proofErr w:type="spellEnd"/>
      <w:proofErr w:type="gramEnd"/>
      <w:r w:rsidR="009F2E0D" w:rsidRPr="00900B9C">
        <w:rPr>
          <w:rFonts w:ascii="Times New Roman" w:eastAsia="Times New Roman" w:hAnsi="Times New Roman" w:cs="Times New Roman"/>
          <w:color w:val="111111"/>
          <w:sz w:val="28"/>
        </w:rPr>
        <w:t xml:space="preserve"> </w:t>
      </w:r>
      <w:r w:rsidRPr="00900B9C">
        <w:rPr>
          <w:rFonts w:ascii="Times New Roman" w:eastAsia="Times New Roman" w:hAnsi="Times New Roman" w:cs="Times New Roman"/>
          <w:color w:val="111111"/>
          <w:sz w:val="28"/>
        </w:rPr>
        <w:t>-</w:t>
      </w:r>
      <w:r w:rsidRPr="00900B9C"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 w:rsidRPr="00900B9C">
        <w:rPr>
          <w:rFonts w:ascii="Times New Roman" w:eastAsia="Times New Roman" w:hAnsi="Times New Roman" w:cs="Times New Roman"/>
          <w:color w:val="111111"/>
          <w:sz w:val="28"/>
        </w:rPr>
        <w:t xml:space="preserve">это специальные игровые комплексы, </w:t>
      </w:r>
      <w:r w:rsidRPr="00900B9C">
        <w:rPr>
          <w:rFonts w:ascii="Times New Roman" w:eastAsia="Times New Roman" w:hAnsi="Times New Roman" w:cs="Times New Roman"/>
          <w:color w:val="181818"/>
          <w:sz w:val="28"/>
        </w:rPr>
        <w:t>которые способствуют развитию и активизации познавательных процессов таких как: внимание, память, мышление, воображение, развитие межполушарного взаимодействия, пространственной ориентации и зрительной координации, а также способствуют речевому развитию</w:t>
      </w:r>
      <w:r w:rsidRPr="00900B9C">
        <w:rPr>
          <w:rFonts w:ascii="Times New Roman" w:eastAsia="Times New Roman" w:hAnsi="Times New Roman" w:cs="Times New Roman"/>
          <w:color w:val="111111"/>
          <w:sz w:val="28"/>
        </w:rPr>
        <w:t>.</w:t>
      </w:r>
      <w:r w:rsidRPr="00900B9C">
        <w:rPr>
          <w:rFonts w:ascii="Times New Roman" w:eastAsia="Times New Roman" w:hAnsi="Times New Roman" w:cs="Times New Roman"/>
          <w:sz w:val="28"/>
        </w:rPr>
        <w:t xml:space="preserve">  </w:t>
      </w:r>
    </w:p>
    <w:p w:rsidR="0014064D" w:rsidRDefault="00E12F56">
      <w:pPr>
        <w:spacing w:after="143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Главная суть игр - это работа двумя руками одновременно.  </w:t>
      </w:r>
    </w:p>
    <w:p w:rsidR="0014064D" w:rsidRDefault="009F2E0D" w:rsidP="009F2E0D">
      <w:pPr>
        <w:spacing w:after="145" w:line="269" w:lineRule="auto"/>
        <w:ind w:left="563" w:right="20" w:hanging="10"/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Нейроигры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 просты и доступны. Их можно </w:t>
      </w:r>
      <w:r w:rsidR="00E12F56">
        <w:rPr>
          <w:rFonts w:ascii="Times New Roman" w:eastAsia="Times New Roman" w:hAnsi="Times New Roman" w:cs="Times New Roman"/>
          <w:color w:val="333333"/>
          <w:sz w:val="28"/>
        </w:rPr>
        <w:t>использовать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, </w:t>
      </w:r>
      <w:r w:rsidR="00E12F56">
        <w:rPr>
          <w:rFonts w:ascii="Times New Roman" w:eastAsia="Times New Roman" w:hAnsi="Times New Roman" w:cs="Times New Roman"/>
          <w:color w:val="333333"/>
          <w:sz w:val="28"/>
        </w:rPr>
        <w:t>как в индивидуа</w:t>
      </w:r>
      <w:r>
        <w:rPr>
          <w:rFonts w:ascii="Times New Roman" w:eastAsia="Times New Roman" w:hAnsi="Times New Roman" w:cs="Times New Roman"/>
          <w:color w:val="333333"/>
          <w:sz w:val="28"/>
        </w:rPr>
        <w:t>льной, так и в групповой работе</w:t>
      </w:r>
      <w:r w:rsidR="00E12F56"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</w:p>
    <w:p w:rsidR="009F2E0D" w:rsidRDefault="00E12F56">
      <w:pPr>
        <w:spacing w:after="143" w:line="269" w:lineRule="auto"/>
        <w:ind w:right="71" w:firstLine="56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Хотелось бы поделиться с вами </w:t>
      </w:r>
      <w:r w:rsidR="009F2E0D">
        <w:rPr>
          <w:rFonts w:ascii="Times New Roman" w:eastAsia="Times New Roman" w:hAnsi="Times New Roman" w:cs="Times New Roman"/>
          <w:sz w:val="28"/>
        </w:rPr>
        <w:t xml:space="preserve">некоторыми </w:t>
      </w:r>
      <w:proofErr w:type="spellStart"/>
      <w:r w:rsidR="009F2E0D">
        <w:rPr>
          <w:rFonts w:ascii="Times New Roman" w:eastAsia="Times New Roman" w:hAnsi="Times New Roman" w:cs="Times New Roman"/>
          <w:sz w:val="28"/>
        </w:rPr>
        <w:t>нейро</w:t>
      </w:r>
      <w:r>
        <w:rPr>
          <w:rFonts w:ascii="Times New Roman" w:eastAsia="Times New Roman" w:hAnsi="Times New Roman" w:cs="Times New Roman"/>
          <w:sz w:val="28"/>
        </w:rPr>
        <w:t>играми</w:t>
      </w:r>
      <w:proofErr w:type="spellEnd"/>
      <w:r>
        <w:rPr>
          <w:rFonts w:ascii="Times New Roman" w:eastAsia="Times New Roman" w:hAnsi="Times New Roman" w:cs="Times New Roman"/>
          <w:sz w:val="28"/>
        </w:rPr>
        <w:t>, которые мы применяем в своей работе</w:t>
      </w:r>
      <w:r>
        <w:rPr>
          <w:rFonts w:ascii="Times New Roman" w:eastAsia="Times New Roman" w:hAnsi="Times New Roman" w:cs="Times New Roman"/>
          <w:b/>
          <w:sz w:val="28"/>
        </w:rPr>
        <w:t xml:space="preserve">. </w:t>
      </w:r>
    </w:p>
    <w:p w:rsidR="0014064D" w:rsidRDefault="00E12F56">
      <w:pPr>
        <w:spacing w:after="143" w:line="269" w:lineRule="auto"/>
        <w:ind w:right="71" w:firstLine="568"/>
      </w:pPr>
      <w:r>
        <w:rPr>
          <w:rFonts w:ascii="Times New Roman" w:eastAsia="Times New Roman" w:hAnsi="Times New Roman" w:cs="Times New Roman"/>
          <w:b/>
          <w:sz w:val="28"/>
        </w:rPr>
        <w:t xml:space="preserve">Например </w:t>
      </w:r>
    </w:p>
    <w:p w:rsidR="0014064D" w:rsidRDefault="00E12F56">
      <w:pPr>
        <w:spacing w:after="145" w:line="269" w:lineRule="auto"/>
        <w:ind w:right="20" w:firstLine="568"/>
      </w:pPr>
      <w:r>
        <w:rPr>
          <w:rFonts w:ascii="Times New Roman" w:eastAsia="Times New Roman" w:hAnsi="Times New Roman" w:cs="Times New Roman"/>
          <w:color w:val="181818"/>
          <w:sz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</w:rPr>
        <w:t>Нейротаблицы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</w:rPr>
        <w:t xml:space="preserve"> на внимание</w:t>
      </w:r>
      <w:r w:rsidRPr="009F2E0D">
        <w:rPr>
          <w:rFonts w:ascii="Times New Roman" w:eastAsia="Times New Roman" w:hAnsi="Times New Roman" w:cs="Times New Roman"/>
          <w:color w:val="000000" w:themeColor="text1"/>
          <w:sz w:val="28"/>
        </w:rPr>
        <w:t>»</w:t>
      </w:r>
      <w:r w:rsidR="009F2E0D"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Развивать внимание контроля руки. </w:t>
      </w:r>
    </w:p>
    <w:p w:rsidR="0014064D" w:rsidRDefault="00E12F56">
      <w:pPr>
        <w:spacing w:after="0"/>
        <w:ind w:left="578"/>
      </w:pPr>
      <w:r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</w:p>
    <w:p w:rsidR="0014064D" w:rsidRDefault="00E12F56">
      <w:pPr>
        <w:spacing w:after="215" w:line="257" w:lineRule="auto"/>
        <w:ind w:firstLine="568"/>
      </w:pPr>
      <w:r>
        <w:rPr>
          <w:rFonts w:ascii="Times New Roman" w:eastAsia="Times New Roman" w:hAnsi="Times New Roman" w:cs="Times New Roman"/>
          <w:color w:val="181818"/>
          <w:sz w:val="28"/>
        </w:rPr>
        <w:lastRenderedPageBreak/>
        <w:t>В данной игре необходимо одновременно двумя руками находить одинаковые объекты слева и справа. Объекты могут быть абсолютно ра</w:t>
      </w:r>
      <w:r w:rsidR="009F2E0D">
        <w:rPr>
          <w:rFonts w:ascii="Times New Roman" w:eastAsia="Times New Roman" w:hAnsi="Times New Roman" w:cs="Times New Roman"/>
          <w:color w:val="181818"/>
          <w:sz w:val="28"/>
        </w:rPr>
        <w:t>зные:</w:t>
      </w:r>
      <w:r>
        <w:rPr>
          <w:rFonts w:ascii="Times New Roman" w:eastAsia="Times New Roman" w:hAnsi="Times New Roman" w:cs="Times New Roman"/>
          <w:color w:val="181818"/>
          <w:sz w:val="28"/>
        </w:rPr>
        <w:t xml:space="preserve"> цифры, числа, алфавит и т. д. Можно полностью изменить изображения по педагогическим потребностям. Можно играть всей группой на скорость. Можно делиться на команды или научить детей играть вдвоем. Также в эту игру можно играть одному.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t xml:space="preserve"> </w:t>
      </w:r>
    </w:p>
    <w:p w:rsidR="0014064D" w:rsidRDefault="00E12F56" w:rsidP="009F2E0D">
      <w:pPr>
        <w:spacing w:after="2"/>
        <w:ind w:left="578" w:right="194" w:hanging="10"/>
      </w:pPr>
      <w:r>
        <w:rPr>
          <w:rFonts w:ascii="Times New Roman" w:eastAsia="Times New Roman" w:hAnsi="Times New Roman" w:cs="Times New Roman"/>
          <w:color w:val="111111"/>
          <w:sz w:val="28"/>
        </w:rPr>
        <w:t xml:space="preserve"> </w:t>
      </w:r>
      <w:r w:rsidRPr="00900B9C">
        <w:rPr>
          <w:rFonts w:ascii="Times New Roman" w:eastAsia="Times New Roman" w:hAnsi="Times New Roman" w:cs="Times New Roman"/>
          <w:color w:val="111111"/>
          <w:sz w:val="28"/>
        </w:rPr>
        <w:t>Рисование двумя руками.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Мы рисуем двумя руками не только на листе бумаги, </w:t>
      </w:r>
      <w:r w:rsidR="009F2E0D">
        <w:rPr>
          <w:rFonts w:ascii="Times New Roman" w:eastAsia="Times New Roman" w:hAnsi="Times New Roman" w:cs="Times New Roman"/>
          <w:color w:val="111111"/>
          <w:sz w:val="28"/>
        </w:rPr>
        <w:t xml:space="preserve">но и в интерактивной песочнице. </w:t>
      </w:r>
      <w:r>
        <w:rPr>
          <w:rFonts w:ascii="Times New Roman" w:eastAsia="Times New Roman" w:hAnsi="Times New Roman" w:cs="Times New Roman"/>
          <w:color w:val="111111"/>
          <w:sz w:val="28"/>
        </w:rPr>
        <w:t>Например</w:t>
      </w:r>
      <w:r w:rsidR="009F2E0D">
        <w:rPr>
          <w:rFonts w:ascii="Times New Roman" w:eastAsia="Times New Roman" w:hAnsi="Times New Roman" w:cs="Times New Roman"/>
          <w:color w:val="111111"/>
          <w:sz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я даю задание: нарисуй круг двумя руками или какую </w:t>
      </w:r>
      <w:r w:rsidR="009F2E0D">
        <w:rPr>
          <w:rFonts w:ascii="Times New Roman" w:eastAsia="Times New Roman" w:hAnsi="Times New Roman" w:cs="Times New Roman"/>
          <w:color w:val="111111"/>
          <w:sz w:val="28"/>
        </w:rPr>
        <w:t xml:space="preserve">– 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</w:rPr>
        <w:t>нибудь</w:t>
      </w:r>
      <w:proofErr w:type="spellEnd"/>
      <w:r w:rsidR="009F2E0D">
        <w:rPr>
          <w:rFonts w:ascii="Times New Roman" w:eastAsia="Times New Roman" w:hAnsi="Times New Roman" w:cs="Times New Roman"/>
          <w:color w:val="111111"/>
          <w:sz w:val="28"/>
        </w:rPr>
        <w:t xml:space="preserve"> геометрическую фигуру. Далее </w:t>
      </w:r>
      <w:r w:rsidR="00631A96">
        <w:rPr>
          <w:rFonts w:ascii="Times New Roman" w:eastAsia="Times New Roman" w:hAnsi="Times New Roman" w:cs="Times New Roman"/>
          <w:color w:val="111111"/>
          <w:sz w:val="28"/>
        </w:rPr>
        <w:t xml:space="preserve">усложняю задачу, </w:t>
      </w:r>
      <w:r>
        <w:rPr>
          <w:rFonts w:ascii="Times New Roman" w:eastAsia="Times New Roman" w:hAnsi="Times New Roman" w:cs="Times New Roman"/>
          <w:color w:val="111111"/>
          <w:sz w:val="28"/>
        </w:rPr>
        <w:t>например</w:t>
      </w:r>
      <w:r w:rsidR="00631A96">
        <w:rPr>
          <w:rFonts w:ascii="Times New Roman" w:eastAsia="Times New Roman" w:hAnsi="Times New Roman" w:cs="Times New Roman"/>
          <w:color w:val="111111"/>
          <w:sz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одна рука рисует круг, другая – треугольник</w:t>
      </w:r>
      <w:r w:rsidR="009F2E0D">
        <w:rPr>
          <w:rFonts w:ascii="Times New Roman" w:eastAsia="Times New Roman" w:hAnsi="Times New Roman" w:cs="Times New Roman"/>
          <w:sz w:val="24"/>
        </w:rPr>
        <w:t>.</w:t>
      </w:r>
    </w:p>
    <w:p w:rsidR="0014064D" w:rsidRPr="00900B9C" w:rsidRDefault="00E12F56" w:rsidP="00631A96">
      <w:pPr>
        <w:spacing w:after="0"/>
        <w:ind w:left="568"/>
      </w:pPr>
      <w:r w:rsidRPr="00900B9C">
        <w:rPr>
          <w:rFonts w:ascii="Times New Roman" w:eastAsia="Times New Roman" w:hAnsi="Times New Roman" w:cs="Times New Roman"/>
          <w:color w:val="111111"/>
          <w:sz w:val="28"/>
        </w:rPr>
        <w:t xml:space="preserve">Игра "Веселые ладошки". </w:t>
      </w:r>
    </w:p>
    <w:p w:rsidR="0014064D" w:rsidRDefault="00E12F56" w:rsidP="00631A96">
      <w:pPr>
        <w:spacing w:after="2"/>
        <w:ind w:left="-15" w:right="194" w:firstLine="568"/>
      </w:pPr>
      <w:r>
        <w:rPr>
          <w:rFonts w:ascii="Times New Roman" w:eastAsia="Times New Roman" w:hAnsi="Times New Roman" w:cs="Times New Roman"/>
          <w:color w:val="111111"/>
          <w:sz w:val="28"/>
        </w:rPr>
        <w:t xml:space="preserve">Данная </w:t>
      </w:r>
      <w:r w:rsidRPr="00631A96">
        <w:rPr>
          <w:rFonts w:ascii="Times New Roman" w:eastAsia="Times New Roman" w:hAnsi="Times New Roman" w:cs="Times New Roman"/>
          <w:color w:val="111111"/>
          <w:sz w:val="28"/>
        </w:rPr>
        <w:t>игра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простая в использовании. Ребенку надо прикладывать свои </w:t>
      </w:r>
      <w:r w:rsidRPr="00900B9C">
        <w:rPr>
          <w:rFonts w:ascii="Times New Roman" w:eastAsia="Times New Roman" w:hAnsi="Times New Roman" w:cs="Times New Roman"/>
          <w:color w:val="111111"/>
          <w:sz w:val="28"/>
        </w:rPr>
        <w:t>ладони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к уже имеющимся заготовкам на столе, но при этом быть внимательным и не путать правую и левую руки </w:t>
      </w:r>
      <w:r>
        <w:rPr>
          <w:rFonts w:ascii="Times New Roman" w:eastAsia="Times New Roman" w:hAnsi="Times New Roman" w:cs="Times New Roman"/>
          <w:i/>
          <w:color w:val="111111"/>
          <w:sz w:val="28"/>
        </w:rPr>
        <w:t>(заготовки лежат в разном порядке)</w:t>
      </w:r>
      <w:r w:rsidR="00631A96">
        <w:rPr>
          <w:rFonts w:ascii="Times New Roman" w:eastAsia="Times New Roman" w:hAnsi="Times New Roman" w:cs="Times New Roman"/>
          <w:color w:val="111111"/>
          <w:sz w:val="28"/>
        </w:rPr>
        <w:t>, с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 каждым разом скорость выполнения упражнения растет. Упражнения интереснее всего выполнять под музыкальное сопровождение. Так же с помощью данной игры дополнительно можно закрепляются цвета, геометрические фигуры, счет, ведь все эле</w:t>
      </w:r>
      <w:r w:rsidR="00631A96">
        <w:rPr>
          <w:rFonts w:ascii="Times New Roman" w:eastAsia="Times New Roman" w:hAnsi="Times New Roman" w:cs="Times New Roman"/>
          <w:color w:val="111111"/>
          <w:sz w:val="28"/>
        </w:rPr>
        <w:t xml:space="preserve">менты игры заменимы, и квадрат </w:t>
      </w:r>
      <w:r>
        <w:rPr>
          <w:rFonts w:ascii="Times New Roman" w:eastAsia="Times New Roman" w:hAnsi="Times New Roman" w:cs="Times New Roman"/>
          <w:color w:val="111111"/>
          <w:sz w:val="28"/>
        </w:rPr>
        <w:t xml:space="preserve">и прямоугольник можно поменять на любую другую фигуру или картинку. 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</w:p>
    <w:p w:rsidR="0014064D" w:rsidRDefault="00E12F56">
      <w:pPr>
        <w:spacing w:after="101" w:line="251" w:lineRule="auto"/>
        <w:ind w:left="563" w:right="60" w:hanging="10"/>
        <w:jc w:val="both"/>
      </w:pPr>
      <w:r w:rsidRPr="00631A96">
        <w:rPr>
          <w:rFonts w:ascii="Times New Roman" w:eastAsia="Times New Roman" w:hAnsi="Times New Roman" w:cs="Times New Roman"/>
          <w:b/>
          <w:i/>
          <w:sz w:val="28"/>
        </w:rPr>
        <w:t>«Умные дорожки»</w:t>
      </w:r>
      <w:r>
        <w:rPr>
          <w:rFonts w:ascii="Times New Roman" w:eastAsia="Times New Roman" w:hAnsi="Times New Roman" w:cs="Times New Roman"/>
          <w:b/>
          <w:sz w:val="28"/>
        </w:rPr>
        <w:t xml:space="preserve">, </w:t>
      </w:r>
      <w:r w:rsidR="00631A96">
        <w:rPr>
          <w:rFonts w:ascii="Times New Roman" w:eastAsia="Times New Roman" w:hAnsi="Times New Roman" w:cs="Times New Roman"/>
          <w:sz w:val="28"/>
        </w:rPr>
        <w:t xml:space="preserve">здесь нужно </w:t>
      </w:r>
      <w:r>
        <w:rPr>
          <w:rFonts w:ascii="Times New Roman" w:eastAsia="Times New Roman" w:hAnsi="Times New Roman" w:cs="Times New Roman"/>
          <w:sz w:val="28"/>
        </w:rPr>
        <w:t>провести</w:t>
      </w:r>
      <w:r w:rsidR="00631A96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одновременно </w:t>
      </w:r>
      <w:r w:rsidR="00631A96">
        <w:rPr>
          <w:rFonts w:ascii="Times New Roman" w:eastAsia="Times New Roman" w:hAnsi="Times New Roman" w:cs="Times New Roman"/>
          <w:sz w:val="28"/>
        </w:rPr>
        <w:t>пальцами обеих рук по дорожке</w:t>
      </w:r>
      <w:r w:rsidR="00900B9C">
        <w:rPr>
          <w:rFonts w:ascii="Times New Roman" w:eastAsia="Times New Roman" w:hAnsi="Times New Roman" w:cs="Times New Roman"/>
          <w:sz w:val="28"/>
        </w:rPr>
        <w:t xml:space="preserve">, у каждой дорожки свое </w:t>
      </w:r>
      <w:proofErr w:type="gramStart"/>
      <w:r w:rsidR="00900B9C">
        <w:rPr>
          <w:rFonts w:ascii="Times New Roman" w:eastAsia="Times New Roman" w:hAnsi="Times New Roman" w:cs="Times New Roman"/>
          <w:sz w:val="28"/>
        </w:rPr>
        <w:t>задание например</w:t>
      </w:r>
      <w:proofErr w:type="gramEnd"/>
      <w:r w:rsidR="00900B9C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помоги Дедушке Морозу добраться до подарка</w:t>
      </w:r>
      <w:r w:rsidR="00631A96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  </w:t>
      </w:r>
    </w:p>
    <w:p w:rsidR="0014064D" w:rsidRDefault="0014064D" w:rsidP="00631A96">
      <w:pPr>
        <w:spacing w:after="87"/>
        <w:ind w:left="568"/>
      </w:pPr>
    </w:p>
    <w:p w:rsidR="0014064D" w:rsidRDefault="00631A96">
      <w:pPr>
        <w:spacing w:after="143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Все игры построены на принципе: </w:t>
      </w:r>
      <w:r w:rsidR="00E12F56">
        <w:rPr>
          <w:rFonts w:ascii="Times New Roman" w:eastAsia="Times New Roman" w:hAnsi="Times New Roman" w:cs="Times New Roman"/>
          <w:sz w:val="28"/>
        </w:rPr>
        <w:t xml:space="preserve">от простого к сложному, поэтому сначала мы ведем пальчиками по дорожкам, потом рисуем их одной рукой, а потом уже двумя руками.  </w:t>
      </w:r>
    </w:p>
    <w:p w:rsidR="0014064D" w:rsidRDefault="00E12F56">
      <w:pPr>
        <w:spacing w:after="145" w:line="269" w:lineRule="auto"/>
        <w:ind w:left="563" w:right="20" w:hanging="10"/>
      </w:pPr>
      <w:r>
        <w:rPr>
          <w:rFonts w:ascii="Times New Roman" w:eastAsia="Times New Roman" w:hAnsi="Times New Roman" w:cs="Times New Roman"/>
          <w:sz w:val="28"/>
        </w:rPr>
        <w:t xml:space="preserve">Картотека таких игр постепенно пополняется. </w:t>
      </w:r>
    </w:p>
    <w:p w:rsidR="0014064D" w:rsidRDefault="00E12F56">
      <w:pPr>
        <w:spacing w:after="143" w:line="269" w:lineRule="auto"/>
        <w:ind w:left="563" w:right="71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>Мы привыкл</w:t>
      </w:r>
      <w:r w:rsidR="00631A96">
        <w:rPr>
          <w:rFonts w:ascii="Times New Roman" w:eastAsia="Times New Roman" w:hAnsi="Times New Roman" w:cs="Times New Roman"/>
          <w:color w:val="333333"/>
          <w:sz w:val="28"/>
        </w:rPr>
        <w:t xml:space="preserve">и, что можно тренировать тело, </w:t>
      </w:r>
      <w:r>
        <w:rPr>
          <w:rFonts w:ascii="Times New Roman" w:eastAsia="Times New Roman" w:hAnsi="Times New Roman" w:cs="Times New Roman"/>
          <w:color w:val="333333"/>
          <w:sz w:val="28"/>
        </w:rPr>
        <w:t>но давно доказано, что мозг тоже поддается тренировке</w:t>
      </w:r>
      <w:r>
        <w:rPr>
          <w:rFonts w:ascii="Times New Roman" w:eastAsia="Times New Roman" w:hAnsi="Times New Roman" w:cs="Times New Roman"/>
          <w:sz w:val="28"/>
        </w:rPr>
        <w:t xml:space="preserve">. И кстати сказать мозг необходимо тренировать в любом возрасте. Сейчас я предлагаю вам, тест по картине из видения которого каждый из вас поймет, какое полушарие сейчас у вас работает активнее </w:t>
      </w:r>
    </w:p>
    <w:p w:rsidR="0014064D" w:rsidRDefault="00E12F56">
      <w:pPr>
        <w:spacing w:after="0"/>
        <w:ind w:left="568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4064D" w:rsidRDefault="00E12F56">
      <w:pPr>
        <w:spacing w:after="145"/>
        <w:ind w:left="568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4064D" w:rsidRDefault="00E12F56">
      <w:pPr>
        <w:spacing w:after="97"/>
        <w:ind w:right="295"/>
        <w:jc w:val="right"/>
      </w:pPr>
      <w:r>
        <w:rPr>
          <w:noProof/>
        </w:rPr>
        <w:lastRenderedPageBreak/>
        <w:drawing>
          <wp:inline distT="0" distB="0" distL="0" distR="0">
            <wp:extent cx="5753100" cy="4029076"/>
            <wp:effectExtent l="0" t="0" r="0" b="0"/>
            <wp:docPr id="341" name="Picture 3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Picture 34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402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4064D" w:rsidRDefault="00E12F56">
      <w:pPr>
        <w:spacing w:after="213"/>
        <w:ind w:left="568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4064D" w:rsidRDefault="00631A96">
      <w:pPr>
        <w:spacing w:after="143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Итак, </w:t>
      </w:r>
      <w:r w:rsidR="00E12F56">
        <w:rPr>
          <w:rFonts w:ascii="Times New Roman" w:eastAsia="Times New Roman" w:hAnsi="Times New Roman" w:cs="Times New Roman"/>
          <w:sz w:val="28"/>
        </w:rPr>
        <w:t xml:space="preserve">взгляните на рисунок, что Вы видите? Запомните именно тот вариант, который увидите первым на картинке. </w:t>
      </w:r>
    </w:p>
    <w:p w:rsidR="0014064D" w:rsidRDefault="00E12F56">
      <w:pPr>
        <w:spacing w:after="143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Если Вы увидели в первую очередь пейзаж — то Вы обладаете доминирующим левосторонним мышлением. </w:t>
      </w:r>
    </w:p>
    <w:p w:rsidR="0014064D" w:rsidRDefault="00E12F56">
      <w:pPr>
        <w:spacing w:after="143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Если Вы увидели вначале лошадей — то Вы обладаете доминирующим правосторонним мышлением. </w:t>
      </w:r>
    </w:p>
    <w:p w:rsidR="0014064D" w:rsidRDefault="00E12F56">
      <w:pPr>
        <w:spacing w:after="98"/>
        <w:ind w:left="567"/>
        <w:jc w:val="center"/>
      </w:pPr>
      <w:r>
        <w:rPr>
          <w:noProof/>
        </w:rPr>
        <w:drawing>
          <wp:inline distT="0" distB="0" distL="0" distR="0">
            <wp:extent cx="3276600" cy="3105150"/>
            <wp:effectExtent l="0" t="0" r="0" b="0"/>
            <wp:docPr id="412" name="Picture 4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Picture 4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4064D" w:rsidRDefault="00E12F56">
      <w:pPr>
        <w:spacing w:after="216"/>
        <w:ind w:left="568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</w:p>
    <w:p w:rsidR="0014064D" w:rsidRDefault="00E12F56">
      <w:pPr>
        <w:spacing w:after="177"/>
        <w:ind w:left="492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Вы обладаете доминирующим левосторонним мышлением: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4064D" w:rsidRPr="00900B9C" w:rsidRDefault="00E12F56">
      <w:pPr>
        <w:spacing w:after="123"/>
        <w:ind w:left="505" w:right="1" w:hanging="10"/>
        <w:jc w:val="center"/>
      </w:pPr>
      <w:r w:rsidRPr="00900B9C">
        <w:rPr>
          <w:rFonts w:ascii="Times New Roman" w:eastAsia="Times New Roman" w:hAnsi="Times New Roman" w:cs="Times New Roman"/>
          <w:sz w:val="28"/>
        </w:rPr>
        <w:t xml:space="preserve">У вас развито логическое мышление. </w:t>
      </w:r>
    </w:p>
    <w:p w:rsidR="0014064D" w:rsidRDefault="00E12F56">
      <w:pPr>
        <w:spacing w:after="197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Так как левое полушарие мозга отвечает за языковые способности, то вы отлично контролируете свою речь, имеете способности к чтению и письму, запоминаете факты, имена, даты и их написание. </w:t>
      </w:r>
    </w:p>
    <w:p w:rsidR="0014064D" w:rsidRDefault="00E12F56">
      <w:pPr>
        <w:spacing w:after="205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. Числа и математические символы также распознаются левым полушарием. </w:t>
      </w:r>
    </w:p>
    <w:p w:rsidR="0014064D" w:rsidRDefault="00E12F56">
      <w:pPr>
        <w:spacing w:after="176"/>
        <w:ind w:left="568"/>
      </w:pPr>
      <w:r>
        <w:rPr>
          <w:rFonts w:ascii="Times New Roman" w:eastAsia="Times New Roman" w:hAnsi="Times New Roman" w:cs="Times New Roman"/>
          <w:b/>
          <w:sz w:val="28"/>
        </w:rPr>
        <w:t>Вы обладаете доминирующим правосторонним мышлением: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4064D" w:rsidRPr="00900B9C" w:rsidRDefault="00E12F56">
      <w:pPr>
        <w:spacing w:after="307"/>
        <w:ind w:left="505" w:hanging="10"/>
        <w:jc w:val="center"/>
      </w:pPr>
      <w:r w:rsidRPr="00900B9C">
        <w:rPr>
          <w:rFonts w:ascii="Times New Roman" w:eastAsia="Times New Roman" w:hAnsi="Times New Roman" w:cs="Times New Roman"/>
          <w:sz w:val="28"/>
        </w:rPr>
        <w:t xml:space="preserve">У вас хорошо развита интуиция. </w:t>
      </w:r>
    </w:p>
    <w:p w:rsidR="0014064D" w:rsidRDefault="00E12F56">
      <w:pPr>
        <w:spacing w:after="263" w:line="251" w:lineRule="auto"/>
        <w:ind w:left="1298" w:right="60" w:hanging="10"/>
        <w:jc w:val="both"/>
      </w:pPr>
      <w:r>
        <w:rPr>
          <w:rFonts w:ascii="Times New Roman" w:eastAsia="Times New Roman" w:hAnsi="Times New Roman" w:cs="Times New Roman"/>
          <w:color w:val="767676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Правое полушарие специализируется на обработке информации, которая выражается не в словах, а в символах и образах. Оно отвечает за восприятие месторасположения и пространственную ориентацию в целом. Именно благодаря правому полушарию можно ориентироваться на местности и составлять мозаичные картинки-головоломки. правое полушарие дает нам возможность мечтать и фантазировать. С помощью правого полушария мы можем сочинять различные истории. Кстати говоря, вопрос «А что, если.» также задает правое полушарие. Также правое полушарие отвечает за способности к музыке и изобразительному искусству.</w:t>
      </w:r>
      <w:r>
        <w:rPr>
          <w:rFonts w:ascii="Times New Roman" w:eastAsia="Times New Roman" w:hAnsi="Times New Roman" w:cs="Times New Roman"/>
          <w:color w:val="767676"/>
          <w:sz w:val="28"/>
        </w:rPr>
        <w:t xml:space="preserve"> </w:t>
      </w:r>
    </w:p>
    <w:p w:rsidR="0014064D" w:rsidRDefault="00E12F56" w:rsidP="00631A96">
      <w:pPr>
        <w:spacing w:after="159"/>
        <w:ind w:left="568"/>
      </w:pPr>
      <w:r>
        <w:rPr>
          <w:rFonts w:ascii="Times New Roman" w:eastAsia="Times New Roman" w:hAnsi="Times New Roman" w:cs="Times New Roman"/>
          <w:sz w:val="28"/>
        </w:rPr>
        <w:t xml:space="preserve"> Итак</w:t>
      </w:r>
      <w:r w:rsidR="00631A96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дорогие родители я говорила, о том, что тренировать мозг никогда н</w:t>
      </w:r>
      <w:r w:rsidR="00631A96">
        <w:rPr>
          <w:rFonts w:ascii="Times New Roman" w:eastAsia="Times New Roman" w:hAnsi="Times New Roman" w:cs="Times New Roman"/>
          <w:sz w:val="28"/>
        </w:rPr>
        <w:t xml:space="preserve">е поздно и я предлагаю вам его немного </w:t>
      </w:r>
      <w:r>
        <w:rPr>
          <w:rFonts w:ascii="Times New Roman" w:eastAsia="Times New Roman" w:hAnsi="Times New Roman" w:cs="Times New Roman"/>
          <w:sz w:val="28"/>
        </w:rPr>
        <w:t xml:space="preserve">сегодня потренировать. </w:t>
      </w:r>
    </w:p>
    <w:p w:rsidR="0014064D" w:rsidRDefault="00E12F56">
      <w:pPr>
        <w:spacing w:after="143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Упражнение: одна рука показывает класс, другая зажата в кулак, по хлопку меняем положение рук. </w:t>
      </w:r>
    </w:p>
    <w:p w:rsidR="0014064D" w:rsidRDefault="00E12F56">
      <w:pPr>
        <w:spacing w:after="143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 xml:space="preserve">Упражнение: у вас в руках два листа бумаги, вам необходимо одновременно смять их в комок, а теперь вам нужно опять разгладить бумагу. </w:t>
      </w:r>
    </w:p>
    <w:p w:rsidR="0014064D" w:rsidRDefault="00E12F56">
      <w:pPr>
        <w:spacing w:after="263"/>
        <w:ind w:left="568" w:right="72"/>
        <w:jc w:val="both"/>
      </w:pPr>
      <w:r>
        <w:rPr>
          <w:rFonts w:ascii="Times New Roman" w:eastAsia="Times New Roman" w:hAnsi="Times New Roman" w:cs="Times New Roman"/>
          <w:color w:val="181818"/>
          <w:sz w:val="28"/>
        </w:rPr>
        <w:t xml:space="preserve">Таких простых, но очень действенных упражнений очень много. Уверена, что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</w:rPr>
        <w:t>нейроигры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</w:rPr>
        <w:t xml:space="preserve"> помогут вам в вашей работе с детьми и пригодятся для вас самих.</w:t>
      </w:r>
      <w:r>
        <w:rPr>
          <w:rFonts w:ascii="Times New Roman" w:eastAsia="Times New Roman" w:hAnsi="Times New Roman" w:cs="Times New Roman"/>
          <w:sz w:val="28"/>
        </w:rPr>
        <w:t xml:space="preserve"> Сегодня я вам представила только часть этих упражнений.</w:t>
      </w:r>
      <w:r>
        <w:rPr>
          <w:rFonts w:ascii="Times New Roman" w:eastAsia="Times New Roman" w:hAnsi="Times New Roman" w:cs="Times New Roman"/>
          <w:color w:val="181818"/>
          <w:sz w:val="21"/>
        </w:rPr>
        <w:t xml:space="preserve"> </w:t>
      </w:r>
    </w:p>
    <w:p w:rsidR="0014064D" w:rsidRDefault="00E12F56">
      <w:pPr>
        <w:spacing w:after="200" w:line="269" w:lineRule="auto"/>
        <w:ind w:left="563" w:right="71" w:hanging="10"/>
      </w:pPr>
      <w:r>
        <w:rPr>
          <w:rFonts w:ascii="Times New Roman" w:eastAsia="Times New Roman" w:hAnsi="Times New Roman" w:cs="Times New Roman"/>
          <w:sz w:val="28"/>
        </w:rPr>
        <w:t>-С</w:t>
      </w:r>
      <w:r w:rsidR="00631A96">
        <w:rPr>
          <w:rFonts w:ascii="Times New Roman" w:eastAsia="Times New Roman" w:hAnsi="Times New Roman" w:cs="Times New Roman"/>
          <w:sz w:val="28"/>
        </w:rPr>
        <w:t xml:space="preserve">кажите </w:t>
      </w:r>
      <w:r>
        <w:rPr>
          <w:rFonts w:ascii="Times New Roman" w:eastAsia="Times New Roman" w:hAnsi="Times New Roman" w:cs="Times New Roman"/>
          <w:sz w:val="28"/>
        </w:rPr>
        <w:t xml:space="preserve">сможете ли вы применить их дома?  </w:t>
      </w:r>
      <w:r>
        <w:rPr>
          <w:rFonts w:ascii="Times New Roman" w:eastAsia="Times New Roman" w:hAnsi="Times New Roman" w:cs="Times New Roman"/>
          <w:color w:val="181818"/>
          <w:sz w:val="21"/>
        </w:rPr>
        <w:t xml:space="preserve"> </w:t>
      </w:r>
    </w:p>
    <w:p w:rsidR="0014064D" w:rsidRDefault="00E12F56">
      <w:pPr>
        <w:spacing w:after="170" w:line="251" w:lineRule="auto"/>
        <w:ind w:left="563" w:right="60" w:hanging="10"/>
        <w:jc w:val="both"/>
      </w:pPr>
      <w:r>
        <w:rPr>
          <w:rFonts w:ascii="Times New Roman" w:eastAsia="Times New Roman" w:hAnsi="Times New Roman" w:cs="Times New Roman"/>
          <w:sz w:val="28"/>
        </w:rPr>
        <w:t>В завершении я хочу вам пожелать, чтобы самым лучшим отдыхом для вас была работа, лучшим днем был день –«сегодня», самым большим даром</w:t>
      </w:r>
      <w:r w:rsidR="00631A9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любовь, а самым большим богатством здоровье!</w:t>
      </w:r>
      <w:r>
        <w:rPr>
          <w:rFonts w:ascii="Times New Roman" w:eastAsia="Times New Roman" w:hAnsi="Times New Roman" w:cs="Times New Roman"/>
          <w:color w:val="181818"/>
          <w:sz w:val="21"/>
        </w:rPr>
        <w:t xml:space="preserve"> </w:t>
      </w:r>
    </w:p>
    <w:p w:rsidR="0014064D" w:rsidRDefault="00E12F56">
      <w:pPr>
        <w:spacing w:after="0"/>
        <w:ind w:left="568"/>
      </w:pPr>
      <w:r>
        <w:t xml:space="preserve"> </w:t>
      </w:r>
    </w:p>
    <w:p w:rsidR="00631A96" w:rsidRDefault="00631A96">
      <w:pPr>
        <w:spacing w:after="0"/>
        <w:ind w:left="568"/>
      </w:pPr>
    </w:p>
    <w:p w:rsidR="00631A96" w:rsidRDefault="00631A96">
      <w:pPr>
        <w:spacing w:after="0"/>
        <w:ind w:left="568"/>
      </w:pPr>
      <w:r w:rsidRPr="00631A96">
        <w:rPr>
          <w:noProof/>
        </w:rPr>
        <w:lastRenderedPageBreak/>
        <w:drawing>
          <wp:inline distT="0" distB="0" distL="0" distR="0">
            <wp:extent cx="6346190" cy="6346190"/>
            <wp:effectExtent l="0" t="0" r="0" b="0"/>
            <wp:docPr id="1" name="Рисунок 1" descr="C:\Users\varva\OneDrive\Рабочий стол\вся ко разно\изображение_viber_2023-11-21_21-54-09-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rva\OneDrive\Рабочий стол\вся ко разно\изображение_viber_2023-11-21_21-54-09-8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190" cy="634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1A96">
      <w:pgSz w:w="11906" w:h="16838"/>
      <w:pgMar w:top="1134" w:right="778" w:bottom="124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64D"/>
    <w:rsid w:val="0014064D"/>
    <w:rsid w:val="00435DBE"/>
    <w:rsid w:val="00631A96"/>
    <w:rsid w:val="00772FEC"/>
    <w:rsid w:val="00900B9C"/>
    <w:rsid w:val="009F2E0D"/>
    <w:rsid w:val="00C36F54"/>
    <w:rsid w:val="00E1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0D047"/>
  <w15:docId w15:val="{84694CA4-8C2E-435F-BAF4-56AE5151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6F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cp:lastModifiedBy>varvarazhora@outlook.com</cp:lastModifiedBy>
  <cp:revision>7</cp:revision>
  <dcterms:created xsi:type="dcterms:W3CDTF">2023-11-21T17:56:00Z</dcterms:created>
  <dcterms:modified xsi:type="dcterms:W3CDTF">2024-02-06T16:20:00Z</dcterms:modified>
</cp:coreProperties>
</file>