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C1E" w:rsidRPr="00EB7232" w:rsidRDefault="00EB7232" w:rsidP="00EB7232">
      <w:pPr>
        <w:jc w:val="center"/>
        <w:rPr>
          <w:rFonts w:ascii="Times New Roman" w:hAnsi="Times New Roman" w:cs="Times New Roman"/>
          <w:b/>
          <w:sz w:val="28"/>
        </w:rPr>
      </w:pPr>
      <w:r w:rsidRPr="00EB7232">
        <w:rPr>
          <w:rFonts w:ascii="Times New Roman" w:hAnsi="Times New Roman" w:cs="Times New Roman"/>
          <w:b/>
          <w:sz w:val="28"/>
        </w:rPr>
        <w:t>Игра «Новогоднее настроение»</w:t>
      </w:r>
    </w:p>
    <w:p w:rsidR="00EB7232" w:rsidRPr="00EB7232" w:rsidRDefault="00EB7232" w:rsidP="00EB7232">
      <w:pPr>
        <w:spacing w:after="0"/>
        <w:ind w:firstLine="709"/>
        <w:jc w:val="both"/>
        <w:rPr>
          <w:rFonts w:ascii="Times New Roman" w:hAnsi="Times New Roman" w:cs="Times New Roman"/>
          <w:sz w:val="28"/>
        </w:rPr>
      </w:pPr>
      <w:r w:rsidRPr="00EB7232">
        <w:rPr>
          <w:rFonts w:ascii="Times New Roman" w:hAnsi="Times New Roman" w:cs="Times New Roman"/>
          <w:b/>
          <w:bCs/>
          <w:sz w:val="28"/>
        </w:rPr>
        <w:t xml:space="preserve">Цель мероприятия: </w:t>
      </w:r>
      <w:r>
        <w:rPr>
          <w:rFonts w:ascii="Times New Roman" w:hAnsi="Times New Roman" w:cs="Times New Roman"/>
          <w:sz w:val="28"/>
        </w:rPr>
        <w:t>с</w:t>
      </w:r>
      <w:r w:rsidRPr="00EB7232">
        <w:rPr>
          <w:rFonts w:ascii="Times New Roman" w:hAnsi="Times New Roman" w:cs="Times New Roman"/>
          <w:sz w:val="28"/>
        </w:rPr>
        <w:t xml:space="preserve">охранение народных традиций празднования Нового года, организация творческого и содержательного досуга детей, сплочение коллектива </w:t>
      </w:r>
      <w:r>
        <w:rPr>
          <w:rFonts w:ascii="Times New Roman" w:hAnsi="Times New Roman" w:cs="Times New Roman"/>
          <w:sz w:val="28"/>
        </w:rPr>
        <w:t>об</w:t>
      </w:r>
      <w:r w:rsidRPr="00EB7232">
        <w:rPr>
          <w:rFonts w:ascii="Times New Roman" w:hAnsi="Times New Roman" w:cs="Times New Roman"/>
          <w:sz w:val="28"/>
        </w:rPr>
        <w:t>уча</w:t>
      </w:r>
      <w:r>
        <w:rPr>
          <w:rFonts w:ascii="Times New Roman" w:hAnsi="Times New Roman" w:cs="Times New Roman"/>
          <w:sz w:val="28"/>
        </w:rPr>
        <w:t>ю</w:t>
      </w:r>
      <w:r w:rsidRPr="00EB7232">
        <w:rPr>
          <w:rFonts w:ascii="Times New Roman" w:hAnsi="Times New Roman" w:cs="Times New Roman"/>
          <w:sz w:val="28"/>
        </w:rPr>
        <w:t>щихся.</w:t>
      </w:r>
    </w:p>
    <w:p w:rsidR="00EB7232" w:rsidRPr="00EB7232" w:rsidRDefault="00EB7232" w:rsidP="00EB7232">
      <w:pPr>
        <w:spacing w:after="0"/>
        <w:ind w:firstLine="709"/>
        <w:jc w:val="both"/>
        <w:rPr>
          <w:rFonts w:ascii="Times New Roman" w:hAnsi="Times New Roman" w:cs="Times New Roman"/>
          <w:sz w:val="28"/>
        </w:rPr>
      </w:pPr>
      <w:r w:rsidRPr="00EB7232">
        <w:rPr>
          <w:rFonts w:ascii="Times New Roman" w:hAnsi="Times New Roman" w:cs="Times New Roman"/>
          <w:b/>
          <w:bCs/>
          <w:sz w:val="28"/>
        </w:rPr>
        <w:t>Задачи мероприятия:</w:t>
      </w:r>
    </w:p>
    <w:p w:rsidR="00EB7232" w:rsidRPr="00EB7232" w:rsidRDefault="00EB7232" w:rsidP="00EB7232">
      <w:pPr>
        <w:spacing w:after="0"/>
        <w:ind w:firstLine="709"/>
        <w:jc w:val="both"/>
        <w:rPr>
          <w:rFonts w:ascii="Times New Roman" w:hAnsi="Times New Roman" w:cs="Times New Roman"/>
          <w:sz w:val="28"/>
        </w:rPr>
      </w:pPr>
      <w:r w:rsidRPr="00EB7232">
        <w:rPr>
          <w:rFonts w:ascii="Times New Roman" w:hAnsi="Times New Roman" w:cs="Times New Roman"/>
          <w:sz w:val="28"/>
        </w:rPr>
        <w:t>научить обучающихся действовать коллективно;</w:t>
      </w:r>
    </w:p>
    <w:p w:rsidR="00EB7232" w:rsidRPr="00EB7232" w:rsidRDefault="00EB7232" w:rsidP="00EB7232">
      <w:pPr>
        <w:spacing w:after="0"/>
        <w:ind w:firstLine="709"/>
        <w:jc w:val="both"/>
        <w:rPr>
          <w:rFonts w:ascii="Times New Roman" w:hAnsi="Times New Roman" w:cs="Times New Roman"/>
          <w:sz w:val="28"/>
        </w:rPr>
      </w:pPr>
      <w:r w:rsidRPr="00EB7232">
        <w:rPr>
          <w:rFonts w:ascii="Times New Roman" w:hAnsi="Times New Roman" w:cs="Times New Roman"/>
          <w:sz w:val="28"/>
        </w:rPr>
        <w:t>развивать мышление, воображение, познавательные интересы;</w:t>
      </w:r>
    </w:p>
    <w:p w:rsidR="00EB7232" w:rsidRPr="00EB7232" w:rsidRDefault="00EB7232" w:rsidP="00EB7232">
      <w:pPr>
        <w:spacing w:after="0"/>
        <w:ind w:firstLine="709"/>
        <w:jc w:val="both"/>
        <w:rPr>
          <w:rFonts w:ascii="Times New Roman" w:hAnsi="Times New Roman" w:cs="Times New Roman"/>
          <w:sz w:val="28"/>
        </w:rPr>
      </w:pPr>
      <w:r w:rsidRPr="00EB7232">
        <w:rPr>
          <w:rFonts w:ascii="Times New Roman" w:hAnsi="Times New Roman" w:cs="Times New Roman"/>
          <w:sz w:val="28"/>
        </w:rPr>
        <w:t>создавать условия для психологической разгрузки и раскрепощения обучающихся;</w:t>
      </w:r>
    </w:p>
    <w:p w:rsidR="00EB7232" w:rsidRPr="00EB7232" w:rsidRDefault="00EB7232" w:rsidP="00EB7232">
      <w:pPr>
        <w:spacing w:after="0"/>
        <w:ind w:firstLine="709"/>
        <w:jc w:val="both"/>
        <w:rPr>
          <w:rFonts w:ascii="Times New Roman" w:hAnsi="Times New Roman" w:cs="Times New Roman"/>
          <w:sz w:val="28"/>
        </w:rPr>
      </w:pPr>
      <w:r w:rsidRPr="00EB7232">
        <w:rPr>
          <w:rFonts w:ascii="Times New Roman" w:hAnsi="Times New Roman" w:cs="Times New Roman"/>
          <w:sz w:val="28"/>
        </w:rPr>
        <w:t>развивать ловкость, быстроту, координацию движений, ориентировку в пространстве.</w:t>
      </w:r>
    </w:p>
    <w:p w:rsidR="00EB7232" w:rsidRPr="00EB7232" w:rsidRDefault="00EB7232" w:rsidP="00EB7232">
      <w:pPr>
        <w:spacing w:after="0"/>
        <w:ind w:firstLine="709"/>
        <w:jc w:val="both"/>
        <w:rPr>
          <w:rFonts w:ascii="Times New Roman" w:hAnsi="Times New Roman" w:cs="Times New Roman"/>
          <w:sz w:val="28"/>
        </w:rPr>
      </w:pPr>
      <w:r w:rsidRPr="00EB7232">
        <w:rPr>
          <w:rFonts w:ascii="Times New Roman" w:hAnsi="Times New Roman" w:cs="Times New Roman"/>
          <w:b/>
          <w:bCs/>
          <w:sz w:val="28"/>
        </w:rPr>
        <w:t>Оборудование и технические средства.</w:t>
      </w:r>
    </w:p>
    <w:p w:rsidR="00EB7232" w:rsidRPr="00EB7232" w:rsidRDefault="00EB7232" w:rsidP="00EB7232">
      <w:pPr>
        <w:spacing w:after="0"/>
        <w:ind w:firstLine="709"/>
        <w:jc w:val="both"/>
        <w:rPr>
          <w:rFonts w:ascii="Times New Roman" w:hAnsi="Times New Roman" w:cs="Times New Roman"/>
          <w:sz w:val="28"/>
        </w:rPr>
      </w:pPr>
      <w:r>
        <w:rPr>
          <w:rFonts w:ascii="Times New Roman" w:hAnsi="Times New Roman" w:cs="Times New Roman"/>
          <w:sz w:val="28"/>
        </w:rPr>
        <w:t>Ноутбук, музыкальная аппаратура</w:t>
      </w:r>
      <w:r w:rsidRPr="00EB7232">
        <w:rPr>
          <w:rFonts w:ascii="Times New Roman" w:hAnsi="Times New Roman" w:cs="Times New Roman"/>
          <w:sz w:val="28"/>
        </w:rPr>
        <w:t xml:space="preserve">. </w:t>
      </w:r>
    </w:p>
    <w:p w:rsidR="00EB7232" w:rsidRDefault="00EB7232" w:rsidP="00EB7232">
      <w:pPr>
        <w:jc w:val="center"/>
        <w:rPr>
          <w:rFonts w:ascii="Times New Roman" w:hAnsi="Times New Roman" w:cs="Times New Roman"/>
          <w:sz w:val="28"/>
        </w:rPr>
      </w:pPr>
    </w:p>
    <w:p w:rsidR="00EB7232" w:rsidRPr="00EB7232" w:rsidRDefault="00EB7232" w:rsidP="00EB7232">
      <w:pPr>
        <w:jc w:val="center"/>
        <w:rPr>
          <w:rFonts w:ascii="Times New Roman" w:hAnsi="Times New Roman" w:cs="Times New Roman"/>
          <w:b/>
          <w:sz w:val="28"/>
        </w:rPr>
      </w:pPr>
      <w:r w:rsidRPr="00EB7232">
        <w:rPr>
          <w:rFonts w:ascii="Times New Roman" w:hAnsi="Times New Roman" w:cs="Times New Roman"/>
          <w:b/>
          <w:sz w:val="28"/>
        </w:rPr>
        <w:t>Ход мероприятия</w:t>
      </w:r>
    </w:p>
    <w:p w:rsidR="00EB7232" w:rsidRPr="00322758" w:rsidRDefault="00EB7232" w:rsidP="00EB7232">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Ведущий 1. Добрый день, друзья!</w:t>
      </w:r>
    </w:p>
    <w:p w:rsidR="00EB7232" w:rsidRPr="00322758" w:rsidRDefault="00EB7232" w:rsidP="00EB7232">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Ведущий 2. Здравствуйте!</w:t>
      </w:r>
    </w:p>
    <w:p w:rsidR="00EB7232" w:rsidRPr="00322758" w:rsidRDefault="00EB7232" w:rsidP="00EB7232">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Ведущий 1. Сегодня мы с вами собрались, чтобы с веселым настроением, с очаровательными улыбками встретить самый счастливый праздник – приход нового 2024 года, узнать кое-что новое и хорошо повеселиться!</w:t>
      </w:r>
    </w:p>
    <w:p w:rsidR="00EB7232" w:rsidRPr="00322758" w:rsidRDefault="00EB7232" w:rsidP="00EB7232">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Ведущий 2. Встреча Нового года – это пора удивительная, всегда волнующая, всегда радостная, и простые эти слова: «С Новым годом! С Новым счастьем!» мы произносим с особенным чувством потому, что сказать их можно только один раз в году!</w:t>
      </w:r>
    </w:p>
    <w:p w:rsidR="00EB7232" w:rsidRPr="00322758" w:rsidRDefault="00EB7232" w:rsidP="00760A63">
      <w:pPr>
        <w:spacing w:after="0"/>
        <w:ind w:firstLine="709"/>
        <w:jc w:val="center"/>
        <w:rPr>
          <w:rFonts w:ascii="Times New Roman" w:hAnsi="Times New Roman" w:cs="Times New Roman"/>
          <w:i/>
          <w:color w:val="000000" w:themeColor="text1"/>
          <w:sz w:val="28"/>
        </w:rPr>
      </w:pPr>
      <w:r w:rsidRPr="00322758">
        <w:rPr>
          <w:rFonts w:ascii="Times New Roman" w:hAnsi="Times New Roman" w:cs="Times New Roman"/>
          <w:i/>
          <w:color w:val="000000" w:themeColor="text1"/>
          <w:sz w:val="28"/>
        </w:rPr>
        <w:t>Просмотр видео с «Новогодней песенкой о Снежинке»</w:t>
      </w:r>
    </w:p>
    <w:p w:rsidR="00EB7232" w:rsidRPr="00322758" w:rsidRDefault="00EB7232" w:rsidP="00EB7232">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Ведущий 1. А теперь мы предлагаем вам поучаствовать в увлекательной игре.</w:t>
      </w:r>
    </w:p>
    <w:p w:rsidR="00EB7232" w:rsidRPr="00322758" w:rsidRDefault="00EB7232" w:rsidP="00EB7232">
      <w:pPr>
        <w:spacing w:after="0"/>
        <w:ind w:firstLine="709"/>
        <w:jc w:val="center"/>
        <w:rPr>
          <w:rFonts w:ascii="Times New Roman" w:hAnsi="Times New Roman" w:cs="Times New Roman"/>
          <w:i/>
          <w:color w:val="000000" w:themeColor="text1"/>
          <w:sz w:val="28"/>
        </w:rPr>
      </w:pPr>
      <w:r w:rsidRPr="00322758">
        <w:rPr>
          <w:rFonts w:ascii="Times New Roman" w:hAnsi="Times New Roman" w:cs="Times New Roman"/>
          <w:i/>
          <w:color w:val="000000" w:themeColor="text1"/>
          <w:sz w:val="28"/>
        </w:rPr>
        <w:t>1 тур «Интересные вопросики»</w:t>
      </w:r>
    </w:p>
    <w:p w:rsidR="00EB7232" w:rsidRPr="00322758" w:rsidRDefault="00EB7232" w:rsidP="00EB7232">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 xml:space="preserve">- </w:t>
      </w:r>
      <w:proofErr w:type="gramStart"/>
      <w:r w:rsidRPr="00322758">
        <w:rPr>
          <w:rFonts w:ascii="Times New Roman" w:hAnsi="Times New Roman" w:cs="Times New Roman"/>
          <w:color w:val="000000" w:themeColor="text1"/>
          <w:sz w:val="28"/>
        </w:rPr>
        <w:t>В</w:t>
      </w:r>
      <w:proofErr w:type="gramEnd"/>
      <w:r w:rsidRPr="00322758">
        <w:rPr>
          <w:rFonts w:ascii="Times New Roman" w:hAnsi="Times New Roman" w:cs="Times New Roman"/>
          <w:color w:val="000000" w:themeColor="text1"/>
          <w:sz w:val="28"/>
        </w:rPr>
        <w:t xml:space="preserve"> какой стране существовал древний обычай, когда дети во время сбора за новогодним столом всех членов семьи опутывали ножки стола льняной веревкой? Проведя этот ритуал, можно быть уверенным, что все сидящие за столом соберутся в следующем году в полном составе. (Россия)</w:t>
      </w:r>
    </w:p>
    <w:p w:rsidR="00EB7232" w:rsidRPr="00322758" w:rsidRDefault="00EB7232" w:rsidP="00EB7232">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 xml:space="preserve">- </w:t>
      </w:r>
      <w:proofErr w:type="gramStart"/>
      <w:r w:rsidRPr="00322758">
        <w:rPr>
          <w:rFonts w:ascii="Times New Roman" w:hAnsi="Times New Roman" w:cs="Times New Roman"/>
          <w:color w:val="000000" w:themeColor="text1"/>
          <w:sz w:val="28"/>
        </w:rPr>
        <w:t>В</w:t>
      </w:r>
      <w:proofErr w:type="gramEnd"/>
      <w:r w:rsidRPr="00322758">
        <w:rPr>
          <w:rFonts w:ascii="Times New Roman" w:hAnsi="Times New Roman" w:cs="Times New Roman"/>
          <w:color w:val="000000" w:themeColor="text1"/>
          <w:sz w:val="28"/>
        </w:rPr>
        <w:t xml:space="preserve"> какой стране в канун Нового года можно без стеснения заглянуть в гости к незнакомым людям, принеся с собой уголек, лепешку и виски? Эти предметы символизируют пожелание тепла, сытости и веселья в доме. (Англия)</w:t>
      </w:r>
    </w:p>
    <w:p w:rsidR="00EB7232" w:rsidRPr="00322758" w:rsidRDefault="00EB7232" w:rsidP="00EB7232">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lastRenderedPageBreak/>
        <w:t>- Жители какой страны во время наступления Нового года, веря в то, что смех обязательно принесет в наступающем году удачу, начинают смеяться? (Япония)</w:t>
      </w:r>
    </w:p>
    <w:p w:rsidR="00760A63" w:rsidRPr="00322758" w:rsidRDefault="00760A63" w:rsidP="00EB7232">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 Жители какой страны в первые часы Нового года из окон своих квартир и домов выбрасывают весь ненужный хлам? (Италия)</w:t>
      </w:r>
    </w:p>
    <w:p w:rsidR="00760A63" w:rsidRPr="00322758" w:rsidRDefault="00760A63" w:rsidP="00EB7232">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 Жители какой страны впрыгивают в Новый год с зажатыми в кулаке монетами, считая, что такой ритуал не позволит исчезнуть из их дома деньгам? (Германия)</w:t>
      </w:r>
    </w:p>
    <w:p w:rsidR="00760A63" w:rsidRPr="00322758" w:rsidRDefault="00760A63" w:rsidP="00EB7232">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 Жители какой страны перед наступление Нового года катят по улицам города бочку с горящей смолой? Таким образом они сжигают все невзгоды, которые были в Старом году. (Шотландия)</w:t>
      </w:r>
    </w:p>
    <w:p w:rsidR="00760A63" w:rsidRPr="00322758" w:rsidRDefault="00760A63" w:rsidP="00760A63">
      <w:pPr>
        <w:spacing w:after="0"/>
        <w:ind w:firstLine="709"/>
        <w:jc w:val="center"/>
        <w:rPr>
          <w:rFonts w:ascii="Times New Roman" w:hAnsi="Times New Roman" w:cs="Times New Roman"/>
          <w:i/>
          <w:color w:val="000000" w:themeColor="text1"/>
          <w:sz w:val="28"/>
        </w:rPr>
      </w:pPr>
    </w:p>
    <w:p w:rsidR="00760A63" w:rsidRPr="00322758" w:rsidRDefault="00760A63" w:rsidP="00760A63">
      <w:pPr>
        <w:spacing w:after="0"/>
        <w:ind w:firstLine="709"/>
        <w:jc w:val="center"/>
        <w:rPr>
          <w:rFonts w:ascii="Times New Roman" w:hAnsi="Times New Roman" w:cs="Times New Roman"/>
          <w:i/>
          <w:color w:val="000000" w:themeColor="text1"/>
          <w:sz w:val="28"/>
        </w:rPr>
      </w:pPr>
      <w:r w:rsidRPr="00322758">
        <w:rPr>
          <w:rFonts w:ascii="Times New Roman" w:hAnsi="Times New Roman" w:cs="Times New Roman"/>
          <w:i/>
          <w:color w:val="000000" w:themeColor="text1"/>
          <w:sz w:val="28"/>
        </w:rPr>
        <w:t>Обучающиеся поют караоке-версию песни «В лесу родилась елочка»</w:t>
      </w:r>
    </w:p>
    <w:p w:rsidR="00760A63" w:rsidRPr="00322758" w:rsidRDefault="00322758" w:rsidP="00322758">
      <w:pPr>
        <w:spacing w:after="0"/>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Ведущий 2.</w:t>
      </w:r>
    </w:p>
    <w:p w:rsidR="00760A63" w:rsidRPr="00322758" w:rsidRDefault="00760A63" w:rsidP="00760A63">
      <w:pPr>
        <w:spacing w:after="0"/>
        <w:ind w:firstLine="709"/>
        <w:jc w:val="center"/>
        <w:rPr>
          <w:rFonts w:ascii="Times New Roman" w:hAnsi="Times New Roman" w:cs="Times New Roman"/>
          <w:i/>
          <w:color w:val="000000" w:themeColor="text1"/>
          <w:sz w:val="28"/>
        </w:rPr>
      </w:pPr>
      <w:r w:rsidRPr="00322758">
        <w:rPr>
          <w:rFonts w:ascii="Times New Roman" w:hAnsi="Times New Roman" w:cs="Times New Roman"/>
          <w:i/>
          <w:color w:val="000000" w:themeColor="text1"/>
          <w:sz w:val="28"/>
        </w:rPr>
        <w:t xml:space="preserve">2 тур </w:t>
      </w:r>
      <w:r w:rsidRPr="00322758">
        <w:rPr>
          <w:rFonts w:ascii="Times New Roman" w:hAnsi="Times New Roman" w:cs="Times New Roman"/>
          <w:bCs/>
          <w:i/>
          <w:color w:val="000000" w:themeColor="text1"/>
          <w:sz w:val="28"/>
        </w:rPr>
        <w:t>«Шевели извилиной»</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1. Как величали сурового предшественника современного русского Деда Мороза?</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 xml:space="preserve">а) Дед </w:t>
      </w:r>
      <w:proofErr w:type="spellStart"/>
      <w:r w:rsidRPr="00322758">
        <w:rPr>
          <w:rFonts w:ascii="Times New Roman" w:hAnsi="Times New Roman" w:cs="Times New Roman"/>
          <w:color w:val="000000" w:themeColor="text1"/>
          <w:sz w:val="28"/>
        </w:rPr>
        <w:t>Колотун</w:t>
      </w:r>
      <w:proofErr w:type="spellEnd"/>
      <w:r w:rsidRPr="00322758">
        <w:rPr>
          <w:rFonts w:ascii="Times New Roman" w:hAnsi="Times New Roman" w:cs="Times New Roman"/>
          <w:color w:val="000000" w:themeColor="text1"/>
          <w:sz w:val="28"/>
        </w:rPr>
        <w:t>;</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б) Дед Трескун; (правильный ответ)</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 xml:space="preserve">в) Дед </w:t>
      </w:r>
      <w:proofErr w:type="spellStart"/>
      <w:r w:rsidRPr="00322758">
        <w:rPr>
          <w:rFonts w:ascii="Times New Roman" w:hAnsi="Times New Roman" w:cs="Times New Roman"/>
          <w:color w:val="000000" w:themeColor="text1"/>
          <w:sz w:val="28"/>
        </w:rPr>
        <w:t>Вьюговей</w:t>
      </w:r>
      <w:proofErr w:type="spellEnd"/>
      <w:r w:rsidRPr="00322758">
        <w:rPr>
          <w:rFonts w:ascii="Times New Roman" w:hAnsi="Times New Roman" w:cs="Times New Roman"/>
          <w:color w:val="000000" w:themeColor="text1"/>
          <w:sz w:val="28"/>
        </w:rPr>
        <w:t>;</w:t>
      </w:r>
    </w:p>
    <w:p w:rsidR="00EB7232"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д) Дед Иван.</w:t>
      </w:r>
    </w:p>
    <w:p w:rsidR="00760A63" w:rsidRPr="00322758" w:rsidRDefault="00760A63" w:rsidP="00760A63">
      <w:pPr>
        <w:spacing w:after="0"/>
        <w:ind w:firstLine="709"/>
        <w:jc w:val="both"/>
        <w:rPr>
          <w:rFonts w:ascii="Times New Roman" w:hAnsi="Times New Roman" w:cs="Times New Roman"/>
          <w:color w:val="000000" w:themeColor="text1"/>
          <w:sz w:val="28"/>
        </w:rPr>
      </w:pP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2. По указу какого царя датой празднования Нового года на Руси стало 1 января?</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а) Ивана Грозного;</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б) Александра I;</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в) Петра I; (правильный ответ)</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г) Александра II.</w:t>
      </w:r>
    </w:p>
    <w:p w:rsidR="00760A63" w:rsidRPr="00322758" w:rsidRDefault="00760A63" w:rsidP="00760A63">
      <w:pPr>
        <w:spacing w:after="0"/>
        <w:ind w:firstLine="709"/>
        <w:jc w:val="both"/>
        <w:rPr>
          <w:rFonts w:ascii="Times New Roman" w:hAnsi="Times New Roman" w:cs="Times New Roman"/>
          <w:color w:val="000000" w:themeColor="text1"/>
          <w:sz w:val="28"/>
        </w:rPr>
      </w:pP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3. В какой стране в XVI веке появилась первая елочная игрушка?</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а) Саксония; (правильный ответ)</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б) Австралия;</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в) Богемия;</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г) Германия.</w:t>
      </w:r>
    </w:p>
    <w:p w:rsidR="00760A63" w:rsidRPr="00322758" w:rsidRDefault="00760A63" w:rsidP="00760A63">
      <w:pPr>
        <w:spacing w:after="0"/>
        <w:ind w:firstLine="709"/>
        <w:jc w:val="both"/>
        <w:rPr>
          <w:rFonts w:ascii="Times New Roman" w:hAnsi="Times New Roman" w:cs="Times New Roman"/>
          <w:color w:val="000000" w:themeColor="text1"/>
          <w:sz w:val="28"/>
        </w:rPr>
      </w:pP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4. Какие из перечисленных соревнований включены в программу Олимпийских игр Санта Клаусов и Дедов Морозов?</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а) Гонки на оленьих упряжках; (правильный ответ)</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б) соревнования в скорости украшения елок;</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lastRenderedPageBreak/>
        <w:t>в) соревнования в мастерстве создания узоров на оконных стеклах;</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д) соревнования в мастерстве передвижения на снегоступах. (правильный ответ)</w:t>
      </w:r>
    </w:p>
    <w:p w:rsidR="00760A63" w:rsidRPr="00322758" w:rsidRDefault="00760A63" w:rsidP="00760A63">
      <w:pPr>
        <w:spacing w:after="0"/>
        <w:ind w:firstLine="709"/>
        <w:jc w:val="both"/>
        <w:rPr>
          <w:rFonts w:ascii="Times New Roman" w:hAnsi="Times New Roman" w:cs="Times New Roman"/>
          <w:color w:val="000000" w:themeColor="text1"/>
          <w:sz w:val="28"/>
        </w:rPr>
      </w:pP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 xml:space="preserve">5. Деда Мороза какой страны зовут </w:t>
      </w:r>
      <w:proofErr w:type="spellStart"/>
      <w:r w:rsidRPr="00322758">
        <w:rPr>
          <w:rFonts w:ascii="Times New Roman" w:hAnsi="Times New Roman" w:cs="Times New Roman"/>
          <w:color w:val="000000" w:themeColor="text1"/>
          <w:sz w:val="28"/>
        </w:rPr>
        <w:t>Йоулупукки</w:t>
      </w:r>
      <w:proofErr w:type="spellEnd"/>
      <w:r w:rsidRPr="00322758">
        <w:rPr>
          <w:rFonts w:ascii="Times New Roman" w:hAnsi="Times New Roman" w:cs="Times New Roman"/>
          <w:color w:val="000000" w:themeColor="text1"/>
          <w:sz w:val="28"/>
        </w:rPr>
        <w:t>, или Лесной Человек?</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а) Финляндия; (правильный ответ)</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б) Италия;</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в) Нидерланды;</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г) Чехия.</w:t>
      </w:r>
    </w:p>
    <w:p w:rsidR="00760A63" w:rsidRPr="00322758" w:rsidRDefault="00760A63" w:rsidP="00760A63">
      <w:pPr>
        <w:spacing w:after="0"/>
        <w:ind w:firstLine="709"/>
        <w:jc w:val="both"/>
        <w:rPr>
          <w:rFonts w:ascii="Times New Roman" w:hAnsi="Times New Roman" w:cs="Times New Roman"/>
          <w:color w:val="000000" w:themeColor="text1"/>
          <w:sz w:val="28"/>
        </w:rPr>
      </w:pP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6. В каком городе получил прописку российский Дед Мороз?</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а) Новгород;</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б) Тула;</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в) Великий Устюг; (правильный ответ)</w:t>
      </w:r>
    </w:p>
    <w:p w:rsidR="00760A63" w:rsidRPr="00322758" w:rsidRDefault="00760A63"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г) Оренбург.</w:t>
      </w:r>
    </w:p>
    <w:p w:rsidR="00760A63" w:rsidRPr="00322758" w:rsidRDefault="00760A63" w:rsidP="00760A63">
      <w:pPr>
        <w:spacing w:after="0"/>
        <w:ind w:firstLine="709"/>
        <w:jc w:val="both"/>
        <w:rPr>
          <w:rFonts w:ascii="Times New Roman" w:hAnsi="Times New Roman" w:cs="Times New Roman"/>
          <w:color w:val="000000" w:themeColor="text1"/>
          <w:sz w:val="28"/>
        </w:rPr>
      </w:pPr>
    </w:p>
    <w:p w:rsidR="00573E09" w:rsidRPr="00322758" w:rsidRDefault="00322758" w:rsidP="00322758">
      <w:pPr>
        <w:spacing w:after="0"/>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Ведущий 1</w:t>
      </w:r>
      <w:r>
        <w:rPr>
          <w:rFonts w:ascii="Times New Roman" w:hAnsi="Times New Roman" w:cs="Times New Roman"/>
          <w:color w:val="000000" w:themeColor="text1"/>
          <w:sz w:val="28"/>
        </w:rPr>
        <w:t>.</w:t>
      </w:r>
    </w:p>
    <w:p w:rsidR="00573E09" w:rsidRPr="00322758" w:rsidRDefault="00322758" w:rsidP="00BE020D">
      <w:pPr>
        <w:spacing w:after="0"/>
        <w:ind w:firstLine="709"/>
        <w:jc w:val="center"/>
        <w:rPr>
          <w:rFonts w:ascii="Times New Roman" w:hAnsi="Times New Roman" w:cs="Times New Roman"/>
          <w:i/>
          <w:color w:val="000000" w:themeColor="text1"/>
          <w:sz w:val="28"/>
        </w:rPr>
      </w:pPr>
      <w:r>
        <w:rPr>
          <w:rFonts w:ascii="Times New Roman" w:hAnsi="Times New Roman" w:cs="Times New Roman"/>
          <w:i/>
          <w:color w:val="000000" w:themeColor="text1"/>
          <w:sz w:val="28"/>
        </w:rPr>
        <w:t>3 тур</w:t>
      </w:r>
      <w:r w:rsidRPr="00322758">
        <w:rPr>
          <w:rFonts w:ascii="Times New Roman" w:hAnsi="Times New Roman" w:cs="Times New Roman"/>
          <w:i/>
          <w:color w:val="000000" w:themeColor="text1"/>
          <w:sz w:val="28"/>
        </w:rPr>
        <w:t xml:space="preserve"> «Викторина по фильмам»</w:t>
      </w:r>
    </w:p>
    <w:p w:rsidR="00B458F7" w:rsidRDefault="00B458F7" w:rsidP="0093565E">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 xml:space="preserve">А теперь можно немного отдохнуть и вспомнить культовые новогодние фильмы и мультфильмы. </w:t>
      </w:r>
    </w:p>
    <w:p w:rsidR="00322758" w:rsidRDefault="00322758" w:rsidP="0093565E">
      <w:pPr>
        <w:spacing w:after="0"/>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Какие фильмы зашифрованы?</w:t>
      </w:r>
    </w:p>
    <w:p w:rsidR="0093565E" w:rsidRDefault="0093565E" w:rsidP="0093565E">
      <w:pPr>
        <w:numPr>
          <w:ilvl w:val="0"/>
          <w:numId w:val="3"/>
        </w:numPr>
        <w:shd w:val="clear" w:color="auto" w:fill="FFFFFF"/>
        <w:spacing w:after="0" w:line="270" w:lineRule="atLeast"/>
        <w:ind w:left="0" w:firstLine="709"/>
        <w:rPr>
          <w:rFonts w:ascii="Times New Roman" w:hAnsi="Times New Roman" w:cs="Times New Roman"/>
          <w:color w:val="000000"/>
          <w:sz w:val="28"/>
          <w:szCs w:val="20"/>
        </w:rPr>
      </w:pPr>
      <w:r w:rsidRPr="0093565E">
        <w:rPr>
          <w:rFonts w:ascii="Times New Roman" w:hAnsi="Times New Roman" w:cs="Times New Roman"/>
          <w:noProof/>
          <w:color w:val="000000"/>
          <w:sz w:val="28"/>
          <w:szCs w:val="20"/>
          <w:lang w:eastAsia="ru-RU"/>
        </w:rPr>
        <w:drawing>
          <wp:inline distT="0" distB="0" distL="0" distR="0" wp14:anchorId="620DB639" wp14:editId="431490B5">
            <wp:extent cx="304800" cy="304800"/>
            <wp:effectExtent l="0" t="0" r="0" b="0"/>
            <wp:docPr id="22" name="Рисунок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3565E">
        <w:rPr>
          <w:rFonts w:ascii="Times New Roman" w:hAnsi="Times New Roman" w:cs="Times New Roman"/>
          <w:noProof/>
          <w:color w:val="000000"/>
          <w:sz w:val="28"/>
          <w:szCs w:val="20"/>
          <w:lang w:eastAsia="ru-RU"/>
        </w:rPr>
        <w:drawing>
          <wp:inline distT="0" distB="0" distL="0" distR="0" wp14:anchorId="07004E18" wp14:editId="31C09622">
            <wp:extent cx="323850" cy="323850"/>
            <wp:effectExtent l="0" t="0" r="0" b="0"/>
            <wp:docPr id="21" name="Рисунок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sidRPr="0093565E">
        <w:rPr>
          <w:rFonts w:ascii="Times New Roman" w:hAnsi="Times New Roman" w:cs="Times New Roman"/>
          <w:noProof/>
          <w:color w:val="000000"/>
          <w:sz w:val="28"/>
          <w:szCs w:val="20"/>
          <w:lang w:eastAsia="ru-RU"/>
        </w:rPr>
        <w:drawing>
          <wp:inline distT="0" distB="0" distL="0" distR="0" wp14:anchorId="444C5EA8" wp14:editId="40D837BC">
            <wp:extent cx="304800" cy="304800"/>
            <wp:effectExtent l="0" t="0" r="0" b="0"/>
            <wp:docPr id="20" name="Рисунок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93565E" w:rsidRPr="0093565E" w:rsidRDefault="0093565E" w:rsidP="0093565E">
      <w:pPr>
        <w:shd w:val="clear" w:color="auto" w:fill="FFFFFF"/>
        <w:spacing w:after="0" w:line="270" w:lineRule="atLeast"/>
        <w:ind w:left="709"/>
        <w:rPr>
          <w:rFonts w:ascii="Times New Roman" w:hAnsi="Times New Roman" w:cs="Times New Roman"/>
          <w:color w:val="000000"/>
          <w:sz w:val="28"/>
          <w:szCs w:val="20"/>
        </w:rPr>
      </w:pPr>
    </w:p>
    <w:p w:rsidR="0093565E" w:rsidRDefault="0093565E" w:rsidP="0093565E">
      <w:pPr>
        <w:numPr>
          <w:ilvl w:val="0"/>
          <w:numId w:val="3"/>
        </w:numPr>
        <w:shd w:val="clear" w:color="auto" w:fill="FFFFFF"/>
        <w:spacing w:after="0" w:line="270" w:lineRule="atLeast"/>
        <w:ind w:left="0" w:firstLine="709"/>
        <w:rPr>
          <w:rFonts w:ascii="Times New Roman" w:hAnsi="Times New Roman" w:cs="Times New Roman"/>
          <w:color w:val="000000"/>
          <w:sz w:val="28"/>
          <w:szCs w:val="20"/>
        </w:rPr>
      </w:pPr>
      <w:r w:rsidRPr="0093565E">
        <w:rPr>
          <w:rFonts w:ascii="Times New Roman" w:hAnsi="Times New Roman" w:cs="Times New Roman"/>
          <w:noProof/>
          <w:color w:val="000000"/>
          <w:sz w:val="28"/>
          <w:szCs w:val="20"/>
          <w:lang w:eastAsia="ru-RU"/>
        </w:rPr>
        <w:drawing>
          <wp:inline distT="0" distB="0" distL="0" distR="0" wp14:anchorId="41DF05EE" wp14:editId="23F3651D">
            <wp:extent cx="333375" cy="333375"/>
            <wp:effectExtent l="0" t="0" r="9525" b="9525"/>
            <wp:docPr id="19" name="Рисунок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93565E">
        <w:rPr>
          <w:rFonts w:ascii="Times New Roman" w:hAnsi="Times New Roman" w:cs="Times New Roman"/>
          <w:noProof/>
          <w:color w:val="000000"/>
          <w:sz w:val="28"/>
          <w:szCs w:val="20"/>
          <w:lang w:eastAsia="ru-RU"/>
        </w:rPr>
        <w:drawing>
          <wp:inline distT="0" distB="0" distL="0" distR="0" wp14:anchorId="4B7AC15B" wp14:editId="3F58A643">
            <wp:extent cx="285750" cy="285750"/>
            <wp:effectExtent l="0" t="0" r="0" b="0"/>
            <wp:docPr id="18" name="Рисунок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93565E">
        <w:rPr>
          <w:rFonts w:ascii="Times New Roman" w:hAnsi="Times New Roman" w:cs="Times New Roman"/>
          <w:noProof/>
          <w:color w:val="000000"/>
          <w:sz w:val="28"/>
          <w:szCs w:val="20"/>
          <w:lang w:eastAsia="ru-RU"/>
        </w:rPr>
        <w:drawing>
          <wp:inline distT="0" distB="0" distL="0" distR="0" wp14:anchorId="46EF28E3" wp14:editId="6000706B">
            <wp:extent cx="314325" cy="314325"/>
            <wp:effectExtent l="0" t="0" r="9525" b="9525"/>
            <wp:docPr id="17" name="Рисунок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p w:rsidR="0093565E" w:rsidRPr="0093565E" w:rsidRDefault="0093565E" w:rsidP="0093565E">
      <w:pPr>
        <w:shd w:val="clear" w:color="auto" w:fill="FFFFFF"/>
        <w:spacing w:after="0" w:line="270" w:lineRule="atLeast"/>
        <w:rPr>
          <w:rFonts w:ascii="Times New Roman" w:hAnsi="Times New Roman" w:cs="Times New Roman"/>
          <w:color w:val="000000"/>
          <w:sz w:val="28"/>
          <w:szCs w:val="20"/>
        </w:rPr>
      </w:pPr>
    </w:p>
    <w:p w:rsidR="0093565E" w:rsidRDefault="0093565E" w:rsidP="0093565E">
      <w:pPr>
        <w:numPr>
          <w:ilvl w:val="0"/>
          <w:numId w:val="3"/>
        </w:numPr>
        <w:shd w:val="clear" w:color="auto" w:fill="FFFFFF"/>
        <w:spacing w:after="0" w:line="270" w:lineRule="atLeast"/>
        <w:ind w:left="0" w:firstLine="709"/>
        <w:rPr>
          <w:rFonts w:ascii="Times New Roman" w:hAnsi="Times New Roman" w:cs="Times New Roman"/>
          <w:color w:val="000000"/>
          <w:sz w:val="28"/>
          <w:szCs w:val="20"/>
        </w:rPr>
      </w:pPr>
      <w:r w:rsidRPr="0093565E">
        <w:rPr>
          <w:rFonts w:ascii="Times New Roman" w:hAnsi="Times New Roman" w:cs="Times New Roman"/>
          <w:noProof/>
          <w:color w:val="000000"/>
          <w:sz w:val="28"/>
          <w:szCs w:val="20"/>
          <w:lang w:eastAsia="ru-RU"/>
        </w:rPr>
        <w:drawing>
          <wp:inline distT="0" distB="0" distL="0" distR="0" wp14:anchorId="0BE59E8D" wp14:editId="03004D5C">
            <wp:extent cx="342900" cy="342900"/>
            <wp:effectExtent l="0" t="0" r="0" b="0"/>
            <wp:docPr id="16" name="Рисунок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sidRPr="0093565E">
        <w:rPr>
          <w:rFonts w:ascii="Times New Roman" w:hAnsi="Times New Roman" w:cs="Times New Roman"/>
          <w:noProof/>
          <w:color w:val="000000"/>
          <w:sz w:val="28"/>
          <w:szCs w:val="20"/>
          <w:lang w:eastAsia="ru-RU"/>
        </w:rPr>
        <w:drawing>
          <wp:inline distT="0" distB="0" distL="0" distR="0" wp14:anchorId="3DA4767F" wp14:editId="6962C931">
            <wp:extent cx="295275" cy="295275"/>
            <wp:effectExtent l="0" t="0" r="9525" b="9525"/>
            <wp:docPr id="15" name="Рисунок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sidRPr="0093565E">
        <w:rPr>
          <w:rFonts w:ascii="Times New Roman" w:hAnsi="Times New Roman" w:cs="Times New Roman"/>
          <w:noProof/>
          <w:color w:val="000000"/>
          <w:sz w:val="28"/>
          <w:szCs w:val="20"/>
          <w:lang w:eastAsia="ru-RU"/>
        </w:rPr>
        <w:drawing>
          <wp:inline distT="0" distB="0" distL="0" distR="0" wp14:anchorId="0DCD5297" wp14:editId="18E63304">
            <wp:extent cx="276225" cy="276225"/>
            <wp:effectExtent l="0" t="0" r="9525" b="9525"/>
            <wp:docPr id="14" name="Рисунок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Pr="0093565E">
        <w:rPr>
          <w:rFonts w:ascii="Times New Roman" w:hAnsi="Times New Roman" w:cs="Times New Roman"/>
          <w:noProof/>
          <w:color w:val="000000"/>
          <w:sz w:val="28"/>
          <w:szCs w:val="20"/>
          <w:lang w:eastAsia="ru-RU"/>
        </w:rPr>
        <w:drawing>
          <wp:inline distT="0" distB="0" distL="0" distR="0" wp14:anchorId="523FD0DB" wp14:editId="753C486F">
            <wp:extent cx="285750" cy="285750"/>
            <wp:effectExtent l="0" t="0" r="0" b="0"/>
            <wp:docPr id="13"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rsidR="0093565E" w:rsidRPr="0093565E" w:rsidRDefault="0093565E" w:rsidP="0093565E">
      <w:pPr>
        <w:shd w:val="clear" w:color="auto" w:fill="FFFFFF"/>
        <w:spacing w:after="0" w:line="270" w:lineRule="atLeast"/>
        <w:rPr>
          <w:rFonts w:ascii="Times New Roman" w:hAnsi="Times New Roman" w:cs="Times New Roman"/>
          <w:color w:val="000000"/>
          <w:sz w:val="28"/>
          <w:szCs w:val="20"/>
        </w:rPr>
      </w:pPr>
    </w:p>
    <w:p w:rsidR="0093565E" w:rsidRPr="0093565E" w:rsidRDefault="0093565E" w:rsidP="0093565E">
      <w:pPr>
        <w:numPr>
          <w:ilvl w:val="0"/>
          <w:numId w:val="3"/>
        </w:numPr>
        <w:shd w:val="clear" w:color="auto" w:fill="FFFFFF"/>
        <w:spacing w:after="0" w:line="270" w:lineRule="atLeast"/>
        <w:ind w:left="0" w:firstLine="709"/>
        <w:rPr>
          <w:rFonts w:ascii="Times New Roman" w:hAnsi="Times New Roman" w:cs="Times New Roman"/>
          <w:color w:val="000000"/>
          <w:sz w:val="28"/>
          <w:szCs w:val="20"/>
        </w:rPr>
      </w:pPr>
      <w:r w:rsidRPr="0093565E">
        <w:rPr>
          <w:rFonts w:ascii="Times New Roman" w:hAnsi="Times New Roman" w:cs="Times New Roman"/>
          <w:noProof/>
          <w:color w:val="000000"/>
          <w:sz w:val="28"/>
          <w:szCs w:val="20"/>
          <w:lang w:eastAsia="ru-RU"/>
        </w:rPr>
        <w:drawing>
          <wp:inline distT="0" distB="0" distL="0" distR="0" wp14:anchorId="24B3B33A" wp14:editId="1CEF76F0">
            <wp:extent cx="342900" cy="342900"/>
            <wp:effectExtent l="0" t="0" r="0" b="0"/>
            <wp:docPr id="12"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sidRPr="0093565E">
        <w:rPr>
          <w:rFonts w:ascii="Times New Roman" w:hAnsi="Times New Roman" w:cs="Times New Roman"/>
          <w:noProof/>
          <w:color w:val="000000"/>
          <w:sz w:val="28"/>
          <w:szCs w:val="20"/>
          <w:lang w:eastAsia="ru-RU"/>
        </w:rPr>
        <w:drawing>
          <wp:inline distT="0" distB="0" distL="0" distR="0" wp14:anchorId="29B297E0" wp14:editId="4379392D">
            <wp:extent cx="304800" cy="304800"/>
            <wp:effectExtent l="0" t="0" r="0" b="0"/>
            <wp:docPr id="11"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3565E">
        <w:rPr>
          <w:rFonts w:ascii="Times New Roman" w:hAnsi="Times New Roman" w:cs="Times New Roman"/>
          <w:noProof/>
          <w:color w:val="000000"/>
          <w:sz w:val="28"/>
          <w:szCs w:val="20"/>
          <w:lang w:eastAsia="ru-RU"/>
        </w:rPr>
        <w:drawing>
          <wp:inline distT="0" distB="0" distL="0" distR="0" wp14:anchorId="1C935428" wp14:editId="5B105015">
            <wp:extent cx="295275" cy="295275"/>
            <wp:effectExtent l="0" t="0" r="9525" b="9525"/>
            <wp:docPr id="10"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p>
    <w:p w:rsidR="00322758" w:rsidRPr="00322758" w:rsidRDefault="00322758" w:rsidP="0093565E">
      <w:pPr>
        <w:spacing w:after="0"/>
        <w:ind w:firstLine="709"/>
        <w:jc w:val="both"/>
        <w:rPr>
          <w:rFonts w:ascii="Times New Roman" w:hAnsi="Times New Roman" w:cs="Times New Roman"/>
          <w:color w:val="000000" w:themeColor="text1"/>
          <w:sz w:val="28"/>
        </w:rPr>
      </w:pPr>
    </w:p>
    <w:p w:rsidR="00B458F7" w:rsidRPr="00322758" w:rsidRDefault="00B458F7" w:rsidP="00B458F7">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 xml:space="preserve">Понравилось? Захотелось пересмотреть? </w:t>
      </w:r>
    </w:p>
    <w:p w:rsidR="00B458F7" w:rsidRPr="00322758" w:rsidRDefault="00B458F7" w:rsidP="00B458F7">
      <w:pPr>
        <w:spacing w:after="0"/>
        <w:ind w:firstLine="709"/>
        <w:jc w:val="both"/>
        <w:rPr>
          <w:rFonts w:ascii="Times New Roman" w:hAnsi="Times New Roman" w:cs="Times New Roman"/>
          <w:color w:val="000000" w:themeColor="text1"/>
          <w:sz w:val="28"/>
        </w:rPr>
      </w:pPr>
    </w:p>
    <w:p w:rsidR="00B458F7" w:rsidRPr="00322758" w:rsidRDefault="00B458F7" w:rsidP="00B458F7">
      <w:pPr>
        <w:spacing w:after="0"/>
        <w:ind w:firstLine="709"/>
        <w:jc w:val="center"/>
        <w:rPr>
          <w:rFonts w:ascii="Times New Roman" w:hAnsi="Times New Roman" w:cs="Times New Roman"/>
          <w:i/>
          <w:color w:val="000000" w:themeColor="text1"/>
          <w:sz w:val="28"/>
        </w:rPr>
      </w:pPr>
      <w:r w:rsidRPr="00322758">
        <w:rPr>
          <w:rFonts w:ascii="Times New Roman" w:hAnsi="Times New Roman" w:cs="Times New Roman"/>
          <w:i/>
          <w:color w:val="000000" w:themeColor="text1"/>
          <w:sz w:val="28"/>
        </w:rPr>
        <w:t>Обучающиеся поют караоке-версию песни «Кабы не было зимы»</w:t>
      </w:r>
    </w:p>
    <w:p w:rsidR="0093565E" w:rsidRDefault="0093565E" w:rsidP="0093565E">
      <w:pPr>
        <w:spacing w:after="0"/>
        <w:rPr>
          <w:rFonts w:ascii="Times New Roman" w:hAnsi="Times New Roman" w:cs="Times New Roman"/>
          <w:color w:val="000000" w:themeColor="text1"/>
          <w:sz w:val="28"/>
        </w:rPr>
      </w:pPr>
    </w:p>
    <w:p w:rsidR="0093565E" w:rsidRDefault="0093565E" w:rsidP="0093565E">
      <w:pPr>
        <w:spacing w:after="0"/>
        <w:rPr>
          <w:rFonts w:ascii="Times New Roman" w:hAnsi="Times New Roman" w:cs="Times New Roman"/>
          <w:color w:val="000000" w:themeColor="text1"/>
          <w:sz w:val="28"/>
        </w:rPr>
      </w:pPr>
      <w:r>
        <w:rPr>
          <w:rFonts w:ascii="Times New Roman" w:hAnsi="Times New Roman" w:cs="Times New Roman"/>
          <w:color w:val="000000" w:themeColor="text1"/>
          <w:sz w:val="28"/>
        </w:rPr>
        <w:t>Ведущий 1</w:t>
      </w:r>
    </w:p>
    <w:p w:rsidR="00573E09" w:rsidRPr="0093565E" w:rsidRDefault="0093565E" w:rsidP="0093565E">
      <w:pPr>
        <w:spacing w:after="0"/>
        <w:jc w:val="center"/>
        <w:rPr>
          <w:rFonts w:ascii="Times New Roman" w:hAnsi="Times New Roman" w:cs="Times New Roman"/>
          <w:i/>
          <w:color w:val="000000" w:themeColor="text1"/>
          <w:sz w:val="28"/>
        </w:rPr>
      </w:pPr>
      <w:r w:rsidRPr="0093565E">
        <w:rPr>
          <w:rFonts w:ascii="Times New Roman" w:hAnsi="Times New Roman" w:cs="Times New Roman"/>
          <w:i/>
          <w:color w:val="000000" w:themeColor="text1"/>
          <w:sz w:val="28"/>
        </w:rPr>
        <w:t>4</w:t>
      </w:r>
      <w:r w:rsidR="00573E09" w:rsidRPr="0093565E">
        <w:rPr>
          <w:rFonts w:ascii="Times New Roman" w:hAnsi="Times New Roman" w:cs="Times New Roman"/>
          <w:i/>
          <w:color w:val="000000" w:themeColor="text1"/>
          <w:sz w:val="28"/>
        </w:rPr>
        <w:t xml:space="preserve"> тур «Разгадай ребус»</w:t>
      </w:r>
    </w:p>
    <w:p w:rsidR="00573E09" w:rsidRPr="00322758" w:rsidRDefault="00573E09" w:rsidP="00573E09">
      <w:pPr>
        <w:spacing w:after="0"/>
        <w:ind w:firstLine="709"/>
        <w:jc w:val="center"/>
        <w:rPr>
          <w:rFonts w:ascii="Times New Roman" w:hAnsi="Times New Roman" w:cs="Times New Roman"/>
          <w:color w:val="000000" w:themeColor="text1"/>
          <w:sz w:val="28"/>
        </w:rPr>
      </w:pPr>
    </w:p>
    <w:p w:rsidR="00573E09" w:rsidRPr="00322758" w:rsidRDefault="00573E09" w:rsidP="00573E09">
      <w:pPr>
        <w:spacing w:after="0"/>
        <w:ind w:firstLine="709"/>
        <w:jc w:val="center"/>
        <w:rPr>
          <w:rFonts w:ascii="Times New Roman" w:hAnsi="Times New Roman" w:cs="Times New Roman"/>
          <w:color w:val="000000" w:themeColor="text1"/>
          <w:sz w:val="28"/>
        </w:rPr>
      </w:pPr>
      <w:r w:rsidRPr="00322758">
        <w:rPr>
          <w:rFonts w:ascii="Times New Roman" w:hAnsi="Times New Roman" w:cs="Times New Roman"/>
          <w:noProof/>
          <w:color w:val="000000" w:themeColor="text1"/>
          <w:sz w:val="28"/>
          <w:lang w:eastAsia="ru-RU"/>
        </w:rPr>
        <w:lastRenderedPageBreak/>
        <w:drawing>
          <wp:inline distT="0" distB="0" distL="0" distR="0" wp14:anchorId="4F08F83E" wp14:editId="26282FB4">
            <wp:extent cx="3093085" cy="1739861"/>
            <wp:effectExtent l="0" t="0" r="0" b="0"/>
            <wp:docPr id="1" name="Рисунок 1" descr="Новогодние ребус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овогодние ребусы"/>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03537" cy="1745740"/>
                    </a:xfrm>
                    <a:prstGeom prst="rect">
                      <a:avLst/>
                    </a:prstGeom>
                    <a:noFill/>
                    <a:ln>
                      <a:noFill/>
                    </a:ln>
                  </pic:spPr>
                </pic:pic>
              </a:graphicData>
            </a:graphic>
          </wp:inline>
        </w:drawing>
      </w:r>
    </w:p>
    <w:p w:rsidR="00573E09" w:rsidRPr="00322758" w:rsidRDefault="000F7E50"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Снегурочка</w:t>
      </w:r>
    </w:p>
    <w:p w:rsidR="000F7E50" w:rsidRPr="00322758" w:rsidRDefault="000F7E50" w:rsidP="00760A63">
      <w:pPr>
        <w:spacing w:after="0"/>
        <w:ind w:firstLine="709"/>
        <w:jc w:val="both"/>
        <w:rPr>
          <w:rFonts w:ascii="Times New Roman" w:hAnsi="Times New Roman" w:cs="Times New Roman"/>
          <w:color w:val="000000" w:themeColor="text1"/>
          <w:sz w:val="28"/>
        </w:rPr>
      </w:pPr>
    </w:p>
    <w:p w:rsidR="000F7E50" w:rsidRPr="00322758" w:rsidRDefault="000F7E50" w:rsidP="00760A63">
      <w:pPr>
        <w:spacing w:after="0"/>
        <w:ind w:firstLine="709"/>
        <w:jc w:val="both"/>
        <w:rPr>
          <w:rFonts w:ascii="Times New Roman" w:hAnsi="Times New Roman" w:cs="Times New Roman"/>
          <w:color w:val="000000" w:themeColor="text1"/>
          <w:sz w:val="28"/>
        </w:rPr>
      </w:pPr>
      <w:r w:rsidRPr="00322758">
        <w:rPr>
          <w:rFonts w:ascii="Times New Roman" w:hAnsi="Times New Roman" w:cs="Times New Roman"/>
          <w:noProof/>
          <w:color w:val="000000" w:themeColor="text1"/>
          <w:sz w:val="28"/>
          <w:lang w:eastAsia="ru-RU"/>
        </w:rPr>
        <w:drawing>
          <wp:inline distT="0" distB="0" distL="0" distR="0" wp14:anchorId="6EBAC34F" wp14:editId="0DE3B360">
            <wp:extent cx="2851149" cy="1603772"/>
            <wp:effectExtent l="0" t="0" r="6985" b="0"/>
            <wp:docPr id="2" name="Рисунок 2" descr="Новогодние ребус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овогодние ребусы"/>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68167" cy="1613344"/>
                    </a:xfrm>
                    <a:prstGeom prst="rect">
                      <a:avLst/>
                    </a:prstGeom>
                    <a:noFill/>
                    <a:ln>
                      <a:noFill/>
                    </a:ln>
                  </pic:spPr>
                </pic:pic>
              </a:graphicData>
            </a:graphic>
          </wp:inline>
        </w:drawing>
      </w:r>
    </w:p>
    <w:p w:rsidR="000F7E50" w:rsidRPr="00322758" w:rsidRDefault="000F7E50" w:rsidP="000F7E50">
      <w:pPr>
        <w:ind w:firstLine="708"/>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Радость</w:t>
      </w:r>
    </w:p>
    <w:p w:rsidR="000F7E50" w:rsidRPr="00322758" w:rsidRDefault="000F7E50" w:rsidP="000F7E50">
      <w:pPr>
        <w:ind w:firstLine="708"/>
        <w:rPr>
          <w:rFonts w:ascii="Times New Roman" w:hAnsi="Times New Roman" w:cs="Times New Roman"/>
          <w:color w:val="000000" w:themeColor="text1"/>
          <w:sz w:val="28"/>
        </w:rPr>
      </w:pPr>
      <w:r w:rsidRPr="00322758">
        <w:rPr>
          <w:rFonts w:ascii="Times New Roman" w:hAnsi="Times New Roman" w:cs="Times New Roman"/>
          <w:noProof/>
          <w:color w:val="000000" w:themeColor="text1"/>
          <w:sz w:val="28"/>
          <w:lang w:eastAsia="ru-RU"/>
        </w:rPr>
        <w:drawing>
          <wp:inline distT="0" distB="0" distL="0" distR="0" wp14:anchorId="73651F25" wp14:editId="0968D444">
            <wp:extent cx="3492500" cy="1964531"/>
            <wp:effectExtent l="0" t="0" r="0" b="0"/>
            <wp:docPr id="3" name="Рисунок 3" descr="Новогодние ребус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овогодние ребусы"/>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04121" cy="1971068"/>
                    </a:xfrm>
                    <a:prstGeom prst="rect">
                      <a:avLst/>
                    </a:prstGeom>
                    <a:noFill/>
                    <a:ln>
                      <a:noFill/>
                    </a:ln>
                  </pic:spPr>
                </pic:pic>
              </a:graphicData>
            </a:graphic>
          </wp:inline>
        </w:drawing>
      </w:r>
    </w:p>
    <w:p w:rsidR="000F7E50" w:rsidRPr="00322758" w:rsidRDefault="000F7E50" w:rsidP="000F7E50">
      <w:pPr>
        <w:ind w:firstLine="708"/>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Хлопушка</w:t>
      </w:r>
    </w:p>
    <w:p w:rsidR="000F7E50" w:rsidRPr="00322758" w:rsidRDefault="000F7E50" w:rsidP="000F7E50">
      <w:pPr>
        <w:ind w:firstLine="708"/>
        <w:rPr>
          <w:rFonts w:ascii="Times New Roman" w:hAnsi="Times New Roman" w:cs="Times New Roman"/>
          <w:color w:val="000000" w:themeColor="text1"/>
          <w:sz w:val="28"/>
        </w:rPr>
      </w:pPr>
    </w:p>
    <w:p w:rsidR="000F7E50" w:rsidRPr="00322758" w:rsidRDefault="000F7E50" w:rsidP="000F7E50">
      <w:pPr>
        <w:ind w:firstLine="708"/>
        <w:rPr>
          <w:rFonts w:ascii="Times New Roman" w:hAnsi="Times New Roman" w:cs="Times New Roman"/>
          <w:color w:val="000000" w:themeColor="text1"/>
          <w:sz w:val="28"/>
        </w:rPr>
      </w:pPr>
      <w:r w:rsidRPr="00322758">
        <w:rPr>
          <w:rFonts w:ascii="Times New Roman" w:hAnsi="Times New Roman" w:cs="Times New Roman"/>
          <w:noProof/>
          <w:color w:val="000000" w:themeColor="text1"/>
          <w:sz w:val="28"/>
          <w:lang w:eastAsia="ru-RU"/>
        </w:rPr>
        <w:drawing>
          <wp:inline distT="0" distB="0" distL="0" distR="0" wp14:anchorId="15A3F811" wp14:editId="4E7062F7">
            <wp:extent cx="3076503" cy="1730533"/>
            <wp:effectExtent l="0" t="0" r="0" b="3175"/>
            <wp:docPr id="4" name="Рисунок 4" descr="Ребусы про зим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ебусы про зиму"/>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86907" cy="1736385"/>
                    </a:xfrm>
                    <a:prstGeom prst="rect">
                      <a:avLst/>
                    </a:prstGeom>
                    <a:noFill/>
                    <a:ln>
                      <a:noFill/>
                    </a:ln>
                  </pic:spPr>
                </pic:pic>
              </a:graphicData>
            </a:graphic>
          </wp:inline>
        </w:drawing>
      </w:r>
    </w:p>
    <w:p w:rsidR="000F7E50" w:rsidRPr="00322758" w:rsidRDefault="000F7E50" w:rsidP="000F7E50">
      <w:pPr>
        <w:ind w:firstLine="708"/>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Елка</w:t>
      </w:r>
    </w:p>
    <w:p w:rsidR="000F7E50" w:rsidRPr="00322758" w:rsidRDefault="000F7E50" w:rsidP="000F7E50">
      <w:pPr>
        <w:ind w:firstLine="708"/>
        <w:rPr>
          <w:rFonts w:ascii="Times New Roman" w:hAnsi="Times New Roman" w:cs="Times New Roman"/>
          <w:color w:val="000000" w:themeColor="text1"/>
          <w:sz w:val="28"/>
        </w:rPr>
      </w:pPr>
    </w:p>
    <w:p w:rsidR="000F7E50" w:rsidRPr="00322758" w:rsidRDefault="000F7E50" w:rsidP="000F7E50">
      <w:pPr>
        <w:ind w:firstLine="708"/>
        <w:rPr>
          <w:rFonts w:ascii="Times New Roman" w:hAnsi="Times New Roman" w:cs="Times New Roman"/>
          <w:color w:val="000000" w:themeColor="text1"/>
          <w:sz w:val="28"/>
        </w:rPr>
      </w:pPr>
      <w:r w:rsidRPr="00322758">
        <w:rPr>
          <w:rFonts w:ascii="Times New Roman" w:hAnsi="Times New Roman" w:cs="Times New Roman"/>
          <w:noProof/>
          <w:color w:val="000000" w:themeColor="text1"/>
          <w:sz w:val="28"/>
          <w:lang w:eastAsia="ru-RU"/>
        </w:rPr>
        <w:drawing>
          <wp:inline distT="0" distB="0" distL="0" distR="0" wp14:anchorId="48917FD0" wp14:editId="10E11F7D">
            <wp:extent cx="2912534" cy="1638300"/>
            <wp:effectExtent l="0" t="0" r="2540" b="0"/>
            <wp:docPr id="5" name="Рисунок 5" descr="Новогодние ребус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Новогодние ребусы"/>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14866" cy="1639612"/>
                    </a:xfrm>
                    <a:prstGeom prst="rect">
                      <a:avLst/>
                    </a:prstGeom>
                    <a:noFill/>
                    <a:ln>
                      <a:noFill/>
                    </a:ln>
                  </pic:spPr>
                </pic:pic>
              </a:graphicData>
            </a:graphic>
          </wp:inline>
        </w:drawing>
      </w:r>
    </w:p>
    <w:p w:rsidR="000F7E50" w:rsidRPr="00322758" w:rsidRDefault="000F7E50" w:rsidP="000F7E50">
      <w:pPr>
        <w:ind w:firstLine="708"/>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Гирлянда</w:t>
      </w:r>
    </w:p>
    <w:p w:rsidR="0026666F" w:rsidRPr="0093565E" w:rsidRDefault="0026666F" w:rsidP="0026666F">
      <w:pPr>
        <w:ind w:firstLine="708"/>
        <w:jc w:val="center"/>
        <w:rPr>
          <w:rFonts w:ascii="Times New Roman" w:hAnsi="Times New Roman" w:cs="Times New Roman"/>
          <w:i/>
          <w:color w:val="000000" w:themeColor="text1"/>
          <w:sz w:val="28"/>
        </w:rPr>
      </w:pPr>
      <w:r w:rsidRPr="0093565E">
        <w:rPr>
          <w:rFonts w:ascii="Times New Roman" w:hAnsi="Times New Roman" w:cs="Times New Roman"/>
          <w:i/>
          <w:color w:val="000000" w:themeColor="text1"/>
          <w:sz w:val="28"/>
        </w:rPr>
        <w:t>Подведение итогов игры</w:t>
      </w:r>
      <w:r w:rsidR="0093565E">
        <w:rPr>
          <w:rFonts w:ascii="Times New Roman" w:hAnsi="Times New Roman" w:cs="Times New Roman"/>
          <w:i/>
          <w:color w:val="000000" w:themeColor="text1"/>
          <w:sz w:val="28"/>
        </w:rPr>
        <w:t>, награждение победителей</w:t>
      </w:r>
      <w:bookmarkStart w:id="0" w:name="_GoBack"/>
      <w:bookmarkEnd w:id="0"/>
    </w:p>
    <w:p w:rsidR="0026666F" w:rsidRPr="00322758" w:rsidRDefault="0026666F" w:rsidP="0026666F">
      <w:pPr>
        <w:ind w:firstLine="708"/>
        <w:jc w:val="center"/>
        <w:rPr>
          <w:rFonts w:ascii="Times New Roman" w:hAnsi="Times New Roman" w:cs="Times New Roman"/>
          <w:i/>
          <w:color w:val="000000" w:themeColor="text1"/>
          <w:sz w:val="28"/>
        </w:rPr>
      </w:pPr>
      <w:r w:rsidRPr="00322758">
        <w:rPr>
          <w:rFonts w:ascii="Times New Roman" w:hAnsi="Times New Roman" w:cs="Times New Roman"/>
          <w:i/>
          <w:color w:val="000000" w:themeColor="text1"/>
          <w:sz w:val="28"/>
        </w:rPr>
        <w:t>Просмотр видео с песней «Новогодние игрушки»</w:t>
      </w:r>
    </w:p>
    <w:p w:rsidR="0026666F" w:rsidRPr="00322758" w:rsidRDefault="0026666F" w:rsidP="0026666F">
      <w:pPr>
        <w:ind w:firstLine="708"/>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Ведущий 1. Спасибо всем за игру!</w:t>
      </w:r>
    </w:p>
    <w:p w:rsidR="0026666F" w:rsidRPr="00322758" w:rsidRDefault="0026666F" w:rsidP="0026666F">
      <w:pPr>
        <w:ind w:firstLine="708"/>
        <w:jc w:val="both"/>
        <w:rPr>
          <w:rFonts w:ascii="Times New Roman" w:hAnsi="Times New Roman" w:cs="Times New Roman"/>
          <w:color w:val="000000" w:themeColor="text1"/>
          <w:sz w:val="28"/>
        </w:rPr>
      </w:pPr>
      <w:r w:rsidRPr="00322758">
        <w:rPr>
          <w:rFonts w:ascii="Times New Roman" w:hAnsi="Times New Roman" w:cs="Times New Roman"/>
          <w:color w:val="000000" w:themeColor="text1"/>
          <w:sz w:val="28"/>
        </w:rPr>
        <w:t xml:space="preserve">Ведущий 2. С праздником! С новым 2024 годом! </w:t>
      </w:r>
      <w:r w:rsidR="00531A0C" w:rsidRPr="00322758">
        <w:rPr>
          <w:rFonts w:ascii="Times New Roman" w:hAnsi="Times New Roman" w:cs="Times New Roman"/>
          <w:color w:val="000000" w:themeColor="text1"/>
          <w:sz w:val="28"/>
        </w:rPr>
        <w:t>До свидания!</w:t>
      </w:r>
    </w:p>
    <w:sectPr w:rsidR="0026666F" w:rsidRPr="003227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77B18"/>
    <w:multiLevelType w:val="multilevel"/>
    <w:tmpl w:val="41A26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2043E0"/>
    <w:multiLevelType w:val="hybridMultilevel"/>
    <w:tmpl w:val="2CB6D15A"/>
    <w:lvl w:ilvl="0" w:tplc="2926FB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A01555D"/>
    <w:multiLevelType w:val="multilevel"/>
    <w:tmpl w:val="4C3E4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232"/>
    <w:rsid w:val="000F7E50"/>
    <w:rsid w:val="0026666F"/>
    <w:rsid w:val="00322758"/>
    <w:rsid w:val="0036661E"/>
    <w:rsid w:val="00531A0C"/>
    <w:rsid w:val="00573E09"/>
    <w:rsid w:val="00760A63"/>
    <w:rsid w:val="0093565E"/>
    <w:rsid w:val="00A96C1E"/>
    <w:rsid w:val="00B458F7"/>
    <w:rsid w:val="00BE020D"/>
    <w:rsid w:val="00D225F7"/>
    <w:rsid w:val="00EB7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316A7E-A70D-4D1D-ADDE-5297140D1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8F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60A63"/>
    <w:rPr>
      <w:color w:val="0000FF" w:themeColor="hyperlink"/>
      <w:u w:val="single"/>
    </w:rPr>
  </w:style>
  <w:style w:type="character" w:styleId="a4">
    <w:name w:val="FollowedHyperlink"/>
    <w:basedOn w:val="a0"/>
    <w:uiPriority w:val="99"/>
    <w:semiHidden/>
    <w:unhideWhenUsed/>
    <w:rsid w:val="00573E09"/>
    <w:rPr>
      <w:color w:val="800080" w:themeColor="followedHyperlink"/>
      <w:u w:val="single"/>
    </w:rPr>
  </w:style>
  <w:style w:type="paragraph" w:styleId="a5">
    <w:name w:val="Balloon Text"/>
    <w:basedOn w:val="a"/>
    <w:link w:val="a6"/>
    <w:uiPriority w:val="99"/>
    <w:semiHidden/>
    <w:unhideWhenUsed/>
    <w:rsid w:val="00573E0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73E09"/>
    <w:rPr>
      <w:rFonts w:ascii="Tahoma" w:hAnsi="Tahoma" w:cs="Tahoma"/>
      <w:sz w:val="16"/>
      <w:szCs w:val="16"/>
    </w:rPr>
  </w:style>
  <w:style w:type="paragraph" w:styleId="a7">
    <w:name w:val="List Paragraph"/>
    <w:basedOn w:val="a"/>
    <w:uiPriority w:val="34"/>
    <w:qFormat/>
    <w:rsid w:val="00322758"/>
    <w:pPr>
      <w:ind w:left="720"/>
      <w:contextualSpacing/>
    </w:pPr>
  </w:style>
  <w:style w:type="character" w:customStyle="1" w:styleId="im-mess-stack--tools">
    <w:name w:val="im-mess-stack--tools"/>
    <w:basedOn w:val="a0"/>
    <w:rsid w:val="00935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08354">
      <w:bodyDiv w:val="1"/>
      <w:marLeft w:val="0"/>
      <w:marRight w:val="0"/>
      <w:marTop w:val="0"/>
      <w:marBottom w:val="0"/>
      <w:divBdr>
        <w:top w:val="none" w:sz="0" w:space="0" w:color="auto"/>
        <w:left w:val="none" w:sz="0" w:space="0" w:color="auto"/>
        <w:bottom w:val="none" w:sz="0" w:space="0" w:color="auto"/>
        <w:right w:val="none" w:sz="0" w:space="0" w:color="auto"/>
      </w:divBdr>
      <w:divsChild>
        <w:div w:id="425418905">
          <w:marLeft w:val="0"/>
          <w:marRight w:val="0"/>
          <w:marTop w:val="0"/>
          <w:marBottom w:val="0"/>
          <w:divBdr>
            <w:top w:val="none" w:sz="0" w:space="0" w:color="auto"/>
            <w:left w:val="none" w:sz="0" w:space="0" w:color="auto"/>
            <w:bottom w:val="none" w:sz="0" w:space="0" w:color="auto"/>
            <w:right w:val="none" w:sz="0" w:space="0" w:color="auto"/>
          </w:divBdr>
        </w:div>
        <w:div w:id="137692021">
          <w:marLeft w:val="1170"/>
          <w:marRight w:val="735"/>
          <w:marTop w:val="0"/>
          <w:marBottom w:val="0"/>
          <w:divBdr>
            <w:top w:val="none" w:sz="0" w:space="0" w:color="auto"/>
            <w:left w:val="none" w:sz="0" w:space="0" w:color="auto"/>
            <w:bottom w:val="none" w:sz="0" w:space="0" w:color="auto"/>
            <w:right w:val="none" w:sz="0" w:space="0" w:color="auto"/>
          </w:divBdr>
        </w:div>
        <w:div w:id="376317778">
          <w:marLeft w:val="1170"/>
          <w:marRight w:val="735"/>
          <w:marTop w:val="0"/>
          <w:marBottom w:val="0"/>
          <w:divBdr>
            <w:top w:val="none" w:sz="0" w:space="0" w:color="auto"/>
            <w:left w:val="none" w:sz="0" w:space="0" w:color="auto"/>
            <w:bottom w:val="none" w:sz="0" w:space="0" w:color="auto"/>
            <w:right w:val="none" w:sz="0" w:space="0" w:color="auto"/>
          </w:divBdr>
        </w:div>
        <w:div w:id="454831885">
          <w:marLeft w:val="1170"/>
          <w:marRight w:val="735"/>
          <w:marTop w:val="0"/>
          <w:marBottom w:val="0"/>
          <w:divBdr>
            <w:top w:val="none" w:sz="0" w:space="0" w:color="auto"/>
            <w:left w:val="none" w:sz="0" w:space="0" w:color="auto"/>
            <w:bottom w:val="none" w:sz="0" w:space="0" w:color="auto"/>
            <w:right w:val="none" w:sz="0" w:space="0" w:color="auto"/>
          </w:divBdr>
        </w:div>
        <w:div w:id="240456976">
          <w:marLeft w:val="1170"/>
          <w:marRight w:val="735"/>
          <w:marTop w:val="0"/>
          <w:marBottom w:val="0"/>
          <w:divBdr>
            <w:top w:val="none" w:sz="0" w:space="0" w:color="auto"/>
            <w:left w:val="none" w:sz="0" w:space="0" w:color="auto"/>
            <w:bottom w:val="none" w:sz="0" w:space="0" w:color="auto"/>
            <w:right w:val="none" w:sz="0" w:space="0" w:color="auto"/>
          </w:divBdr>
        </w:div>
      </w:divsChild>
    </w:div>
    <w:div w:id="299649381">
      <w:bodyDiv w:val="1"/>
      <w:marLeft w:val="0"/>
      <w:marRight w:val="0"/>
      <w:marTop w:val="0"/>
      <w:marBottom w:val="0"/>
      <w:divBdr>
        <w:top w:val="none" w:sz="0" w:space="0" w:color="auto"/>
        <w:left w:val="none" w:sz="0" w:space="0" w:color="auto"/>
        <w:bottom w:val="none" w:sz="0" w:space="0" w:color="auto"/>
        <w:right w:val="none" w:sz="0" w:space="0" w:color="auto"/>
      </w:divBdr>
      <w:divsChild>
        <w:div w:id="286670462">
          <w:marLeft w:val="0"/>
          <w:marRight w:val="0"/>
          <w:marTop w:val="0"/>
          <w:marBottom w:val="0"/>
          <w:divBdr>
            <w:top w:val="none" w:sz="0" w:space="0" w:color="auto"/>
            <w:left w:val="none" w:sz="0" w:space="0" w:color="auto"/>
            <w:bottom w:val="none" w:sz="0" w:space="0" w:color="auto"/>
            <w:right w:val="none" w:sz="0" w:space="0" w:color="auto"/>
          </w:divBdr>
          <w:divsChild>
            <w:div w:id="1221555832">
              <w:marLeft w:val="0"/>
              <w:marRight w:val="0"/>
              <w:marTop w:val="0"/>
              <w:marBottom w:val="0"/>
              <w:divBdr>
                <w:top w:val="none" w:sz="0" w:space="0" w:color="auto"/>
                <w:left w:val="none" w:sz="0" w:space="0" w:color="auto"/>
                <w:bottom w:val="none" w:sz="0" w:space="0" w:color="auto"/>
                <w:right w:val="none" w:sz="0" w:space="0" w:color="auto"/>
              </w:divBdr>
              <w:divsChild>
                <w:div w:id="1598948457">
                  <w:marLeft w:val="0"/>
                  <w:marRight w:val="0"/>
                  <w:marTop w:val="0"/>
                  <w:marBottom w:val="0"/>
                  <w:divBdr>
                    <w:top w:val="none" w:sz="0" w:space="0" w:color="auto"/>
                    <w:left w:val="none" w:sz="0" w:space="0" w:color="auto"/>
                    <w:bottom w:val="none" w:sz="0" w:space="0" w:color="auto"/>
                    <w:right w:val="none" w:sz="0" w:space="0" w:color="auto"/>
                  </w:divBdr>
                  <w:divsChild>
                    <w:div w:id="351415478">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957848">
          <w:marLeft w:val="0"/>
          <w:marRight w:val="0"/>
          <w:marTop w:val="0"/>
          <w:marBottom w:val="0"/>
          <w:divBdr>
            <w:top w:val="none" w:sz="0" w:space="0" w:color="auto"/>
            <w:left w:val="none" w:sz="0" w:space="0" w:color="auto"/>
            <w:bottom w:val="none" w:sz="0" w:space="0" w:color="auto"/>
            <w:right w:val="none" w:sz="0" w:space="0" w:color="auto"/>
          </w:divBdr>
          <w:divsChild>
            <w:div w:id="2068411610">
              <w:marLeft w:val="0"/>
              <w:marRight w:val="0"/>
              <w:marTop w:val="0"/>
              <w:marBottom w:val="0"/>
              <w:divBdr>
                <w:top w:val="none" w:sz="0" w:space="0" w:color="auto"/>
                <w:left w:val="none" w:sz="0" w:space="0" w:color="auto"/>
                <w:bottom w:val="none" w:sz="0" w:space="0" w:color="auto"/>
                <w:right w:val="none" w:sz="0" w:space="0" w:color="auto"/>
              </w:divBdr>
              <w:divsChild>
                <w:div w:id="115683047">
                  <w:marLeft w:val="0"/>
                  <w:marRight w:val="0"/>
                  <w:marTop w:val="0"/>
                  <w:marBottom w:val="0"/>
                  <w:divBdr>
                    <w:top w:val="none" w:sz="0" w:space="0" w:color="auto"/>
                    <w:left w:val="none" w:sz="0" w:space="0" w:color="auto"/>
                    <w:bottom w:val="none" w:sz="0" w:space="0" w:color="auto"/>
                    <w:right w:val="none" w:sz="0" w:space="0" w:color="auto"/>
                  </w:divBdr>
                </w:div>
              </w:divsChild>
            </w:div>
            <w:div w:id="487017105">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6.jpe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jpeg"/><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3DB37-6436-4E12-8128-56C874AC6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599</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HP</cp:lastModifiedBy>
  <cp:revision>8</cp:revision>
  <cp:lastPrinted>2024-01-06T08:21:00Z</cp:lastPrinted>
  <dcterms:created xsi:type="dcterms:W3CDTF">2024-01-05T16:50:00Z</dcterms:created>
  <dcterms:modified xsi:type="dcterms:W3CDTF">2024-05-22T14:43:00Z</dcterms:modified>
</cp:coreProperties>
</file>