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2508E" w:rsidRDefault="00A2508E" w:rsidP="00A2508E">
      <w:pPr>
        <w:spacing w:after="0" w:line="360" w:lineRule="auto"/>
        <w:ind w:firstLine="708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A2508E">
        <w:rPr>
          <w:rFonts w:eastAsia="Times New Roman" w:cs="Times New Roman"/>
          <w:b/>
          <w:bCs/>
          <w:szCs w:val="28"/>
          <w:lang w:eastAsia="ru-RU"/>
        </w:rPr>
        <w:t>Система методической работы по формированию ИКТ компетентности педагогов ДОУ</w:t>
      </w:r>
    </w:p>
    <w:p w:rsidR="00A2508E" w:rsidRPr="00A2508E" w:rsidRDefault="00A2508E" w:rsidP="00A2508E">
      <w:pPr>
        <w:spacing w:after="0" w:line="240" w:lineRule="auto"/>
        <w:ind w:firstLine="708"/>
        <w:jc w:val="right"/>
        <w:rPr>
          <w:rFonts w:eastAsia="Times New Roman" w:cs="Times New Roman"/>
          <w:i/>
          <w:iCs/>
          <w:szCs w:val="28"/>
          <w:lang w:eastAsia="ru-RU"/>
        </w:rPr>
      </w:pPr>
      <w:r w:rsidRPr="00A2508E">
        <w:rPr>
          <w:rFonts w:eastAsia="Times New Roman" w:cs="Times New Roman"/>
          <w:i/>
          <w:iCs/>
          <w:szCs w:val="28"/>
          <w:lang w:eastAsia="ru-RU"/>
        </w:rPr>
        <w:t xml:space="preserve">Разработал старший воспитатель </w:t>
      </w:r>
    </w:p>
    <w:p w:rsidR="00A2508E" w:rsidRPr="00A2508E" w:rsidRDefault="00A2508E" w:rsidP="00A2508E">
      <w:pPr>
        <w:spacing w:after="0" w:line="240" w:lineRule="auto"/>
        <w:ind w:firstLine="708"/>
        <w:jc w:val="right"/>
        <w:rPr>
          <w:rFonts w:eastAsia="Times New Roman" w:cs="Times New Roman"/>
          <w:i/>
          <w:iCs/>
          <w:szCs w:val="28"/>
          <w:lang w:eastAsia="ru-RU"/>
        </w:rPr>
      </w:pPr>
      <w:r w:rsidRPr="00A2508E">
        <w:rPr>
          <w:rFonts w:eastAsia="Times New Roman" w:cs="Times New Roman"/>
          <w:i/>
          <w:iCs/>
          <w:szCs w:val="28"/>
          <w:lang w:eastAsia="ru-RU"/>
        </w:rPr>
        <w:t xml:space="preserve">Иванова Екатерина Андреевна </w:t>
      </w:r>
    </w:p>
    <w:p w:rsidR="00A2508E" w:rsidRPr="00A2508E" w:rsidRDefault="00A2508E" w:rsidP="00A2508E">
      <w:pPr>
        <w:spacing w:after="0" w:line="240" w:lineRule="auto"/>
        <w:ind w:firstLine="708"/>
        <w:jc w:val="right"/>
        <w:rPr>
          <w:rFonts w:eastAsia="Times New Roman" w:cs="Times New Roman"/>
          <w:i/>
          <w:iCs/>
          <w:szCs w:val="28"/>
          <w:lang w:eastAsia="ru-RU"/>
        </w:rPr>
      </w:pPr>
      <w:r w:rsidRPr="00A2508E">
        <w:rPr>
          <w:rFonts w:eastAsia="Times New Roman" w:cs="Times New Roman"/>
          <w:i/>
          <w:iCs/>
          <w:szCs w:val="28"/>
          <w:lang w:eastAsia="ru-RU"/>
        </w:rPr>
        <w:t>МБДОУ «Детский сад №3 г. Светогорска»</w:t>
      </w:r>
    </w:p>
    <w:p w:rsidR="00A2508E" w:rsidRDefault="00A2508E" w:rsidP="00A2508E">
      <w:pPr>
        <w:spacing w:after="0" w:line="360" w:lineRule="auto"/>
        <w:ind w:firstLine="708"/>
        <w:jc w:val="both"/>
        <w:rPr>
          <w:rFonts w:eastAsia="Calibri" w:cs="Times New Roman"/>
          <w:szCs w:val="28"/>
        </w:rPr>
      </w:pPr>
      <w:r w:rsidRPr="00C52E3B">
        <w:rPr>
          <w:rFonts w:eastAsia="Times New Roman" w:cs="Times New Roman"/>
          <w:szCs w:val="28"/>
          <w:lang w:eastAsia="ru-RU"/>
        </w:rPr>
        <w:t xml:space="preserve">В систему методической работы вошел комплекс мероприятий, который направлен на формирование ИКТ – компактности педагогов ДОУ. Комплекс мероприятий состоит </w:t>
      </w:r>
      <w:proofErr w:type="gramStart"/>
      <w:r w:rsidRPr="00C52E3B">
        <w:rPr>
          <w:rFonts w:eastAsia="Times New Roman" w:cs="Times New Roman"/>
          <w:szCs w:val="28"/>
          <w:lang w:eastAsia="ru-RU"/>
        </w:rPr>
        <w:t>из мастер</w:t>
      </w:r>
      <w:proofErr w:type="gramEnd"/>
      <w:r w:rsidRPr="00C52E3B">
        <w:rPr>
          <w:rFonts w:eastAsia="Times New Roman" w:cs="Times New Roman"/>
          <w:szCs w:val="28"/>
          <w:lang w:eastAsia="ru-RU"/>
        </w:rPr>
        <w:t xml:space="preserve"> – классов, семинаров – практикумов, открытых занятий и практических занятий</w:t>
      </w:r>
    </w:p>
    <w:p w:rsidR="00A2508E" w:rsidRPr="0090524D" w:rsidRDefault="00A2508E" w:rsidP="00A2508E">
      <w:pPr>
        <w:spacing w:after="0" w:line="360" w:lineRule="auto"/>
        <w:ind w:firstLine="708"/>
        <w:jc w:val="both"/>
        <w:rPr>
          <w:rFonts w:eastAsia="Calibri" w:cs="Times New Roman"/>
          <w:szCs w:val="28"/>
        </w:rPr>
      </w:pPr>
      <w:r w:rsidRPr="0090524D">
        <w:rPr>
          <w:rFonts w:eastAsia="Calibri" w:cs="Times New Roman"/>
          <w:szCs w:val="28"/>
        </w:rPr>
        <w:t>При разработке</w:t>
      </w:r>
      <w:r>
        <w:rPr>
          <w:rFonts w:eastAsia="Calibri" w:cs="Times New Roman"/>
          <w:szCs w:val="28"/>
        </w:rPr>
        <w:t xml:space="preserve"> комплекса методической работы</w:t>
      </w:r>
      <w:r w:rsidRPr="0090524D">
        <w:rPr>
          <w:rFonts w:eastAsia="Calibri" w:cs="Times New Roman"/>
          <w:szCs w:val="28"/>
        </w:rPr>
        <w:t>, котор</w:t>
      </w:r>
      <w:r>
        <w:rPr>
          <w:rFonts w:eastAsia="Calibri" w:cs="Times New Roman"/>
          <w:szCs w:val="28"/>
        </w:rPr>
        <w:t xml:space="preserve">ая была </w:t>
      </w:r>
      <w:r w:rsidRPr="0090524D">
        <w:rPr>
          <w:rFonts w:eastAsia="Calibri" w:cs="Times New Roman"/>
          <w:szCs w:val="28"/>
        </w:rPr>
        <w:t>направлен</w:t>
      </w:r>
      <w:r>
        <w:rPr>
          <w:rFonts w:eastAsia="Calibri" w:cs="Times New Roman"/>
          <w:szCs w:val="28"/>
        </w:rPr>
        <w:t>а</w:t>
      </w:r>
      <w:r w:rsidRPr="0090524D">
        <w:rPr>
          <w:rFonts w:eastAsia="Calibri" w:cs="Times New Roman"/>
          <w:szCs w:val="28"/>
        </w:rPr>
        <w:t xml:space="preserve"> на </w:t>
      </w:r>
      <w:r>
        <w:rPr>
          <w:rFonts w:eastAsia="Calibri" w:cs="Times New Roman"/>
          <w:szCs w:val="28"/>
        </w:rPr>
        <w:t>формирование ИКТ - компетентности</w:t>
      </w:r>
      <w:r w:rsidRPr="0090524D">
        <w:rPr>
          <w:rFonts w:eastAsia="Calibri" w:cs="Times New Roman"/>
          <w:szCs w:val="28"/>
        </w:rPr>
        <w:t xml:space="preserve">, особое внимание </w:t>
      </w:r>
      <w:r>
        <w:rPr>
          <w:rFonts w:eastAsia="Calibri" w:cs="Times New Roman"/>
          <w:szCs w:val="28"/>
        </w:rPr>
        <w:t xml:space="preserve">мы </w:t>
      </w:r>
      <w:r w:rsidRPr="0090524D">
        <w:rPr>
          <w:rFonts w:eastAsia="Calibri" w:cs="Times New Roman"/>
          <w:szCs w:val="28"/>
        </w:rPr>
        <w:t xml:space="preserve">уделяли условиям, которые были определены нами как главное средство в развитии </w:t>
      </w:r>
      <w:r>
        <w:rPr>
          <w:rFonts w:eastAsia="Calibri" w:cs="Times New Roman"/>
          <w:szCs w:val="28"/>
        </w:rPr>
        <w:t>ИКТ - компетентности</w:t>
      </w:r>
      <w:r w:rsidRPr="0090524D">
        <w:rPr>
          <w:rFonts w:eastAsia="Calibri" w:cs="Times New Roman"/>
          <w:szCs w:val="28"/>
        </w:rPr>
        <w:t>. Нами были определены следующие условия:</w:t>
      </w:r>
    </w:p>
    <w:p w:rsidR="00A2508E" w:rsidRDefault="00A2508E" w:rsidP="00A2508E">
      <w:pPr>
        <w:pStyle w:val="a3"/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методическая работа будет адаптирована к возможностям и условиям ДОУ;</w:t>
      </w:r>
    </w:p>
    <w:p w:rsidR="00A2508E" w:rsidRPr="00710098" w:rsidRDefault="00A2508E" w:rsidP="00A2508E">
      <w:pPr>
        <w:pStyle w:val="a3"/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методическая работа будет опираться на актуальный уровень развития ИКТ – компетентности.</w:t>
      </w:r>
    </w:p>
    <w:p w:rsidR="00A2508E" w:rsidRDefault="00A2508E" w:rsidP="00A2508E">
      <w:pPr>
        <w:spacing w:after="0" w:line="360" w:lineRule="auto"/>
        <w:jc w:val="both"/>
        <w:rPr>
          <w:rFonts w:eastAsia="Calibri" w:cs="Times New Roman"/>
          <w:bCs/>
          <w:szCs w:val="28"/>
        </w:rPr>
      </w:pPr>
      <w:r w:rsidRPr="0090524D">
        <w:rPr>
          <w:rFonts w:eastAsia="Calibri" w:cs="Times New Roman"/>
          <w:bCs/>
          <w:szCs w:val="28"/>
        </w:rPr>
        <w:tab/>
        <w:t xml:space="preserve">Реализация данных условий нашла свое место и была отражена в </w:t>
      </w:r>
      <w:r>
        <w:rPr>
          <w:rFonts w:eastAsia="Calibri" w:cs="Times New Roman"/>
          <w:bCs/>
          <w:szCs w:val="28"/>
        </w:rPr>
        <w:t xml:space="preserve">разработанном комплексе методических мероприятий. </w:t>
      </w:r>
    </w:p>
    <w:p w:rsidR="00A2508E" w:rsidRDefault="00A2508E" w:rsidP="00A2508E">
      <w:pPr>
        <w:spacing w:after="0" w:line="360" w:lineRule="auto"/>
        <w:jc w:val="both"/>
        <w:rPr>
          <w:rFonts w:eastAsia="Calibri" w:cs="Times New Roman"/>
          <w:bCs/>
          <w:szCs w:val="28"/>
        </w:rPr>
      </w:pPr>
      <w:r w:rsidRPr="00A2508E">
        <w:rPr>
          <w:rFonts w:eastAsia="Calibri" w:cs="Times New Roman"/>
          <w:b/>
          <w:szCs w:val="28"/>
        </w:rPr>
        <w:t>Цель–</w:t>
      </w:r>
      <w:r>
        <w:rPr>
          <w:rFonts w:eastAsia="Calibri" w:cs="Times New Roman"/>
          <w:bCs/>
          <w:szCs w:val="28"/>
        </w:rPr>
        <w:t xml:space="preserve"> это повышение уровня ИКТ – компетентности. </w:t>
      </w:r>
    </w:p>
    <w:p w:rsidR="00A2508E" w:rsidRDefault="00A2508E" w:rsidP="00A2508E">
      <w:pPr>
        <w:spacing w:after="0" w:line="36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ab/>
        <w:t xml:space="preserve">Отметим, что до проведения мероприятий, направленных на повышение ИКТ – компетентности педагогического персонала ДОУ, необходимо провести еще несколько этапов. Первым делом требуется обновить методическую литературу, пособия для педагогов по тем нашего исследования. Литература должна быть современной, доступной и </w:t>
      </w:r>
      <w:proofErr w:type="gramStart"/>
      <w:r>
        <w:rPr>
          <w:rFonts w:eastAsia="Times New Roman" w:cs="Times New Roman"/>
          <w:szCs w:val="28"/>
        </w:rPr>
        <w:t>понятной  педагогу</w:t>
      </w:r>
      <w:proofErr w:type="gramEnd"/>
      <w:r>
        <w:rPr>
          <w:rFonts w:eastAsia="Times New Roman" w:cs="Times New Roman"/>
          <w:szCs w:val="28"/>
        </w:rPr>
        <w:t>, любого уровня пользования средств  ИКТ. В этот этап входит, так же, создание брошюр с базовыми ответами на вопросы, оформление тематического стенда на актуальные темы ИКТ.</w:t>
      </w:r>
    </w:p>
    <w:p w:rsidR="00A2508E" w:rsidRDefault="00A2508E" w:rsidP="00A2508E">
      <w:pPr>
        <w:spacing w:after="0" w:line="36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ab/>
        <w:t xml:space="preserve">Следующим этапом стала необходимость создания творческой группы. В творческую группу могут входить педагоги из третей группы, владеющие ИКТ – компетентностью лучше остальных. Данная группа необходима </w:t>
      </w:r>
      <w:proofErr w:type="gramStart"/>
      <w:r>
        <w:rPr>
          <w:rFonts w:eastAsia="Times New Roman" w:cs="Times New Roman"/>
          <w:szCs w:val="28"/>
        </w:rPr>
        <w:t xml:space="preserve">для </w:t>
      </w:r>
      <w:r>
        <w:rPr>
          <w:rFonts w:eastAsia="Times New Roman" w:cs="Times New Roman"/>
          <w:szCs w:val="28"/>
        </w:rPr>
        <w:lastRenderedPageBreak/>
        <w:t>того, что бы</w:t>
      </w:r>
      <w:proofErr w:type="gramEnd"/>
      <w:r>
        <w:rPr>
          <w:rFonts w:eastAsia="Times New Roman" w:cs="Times New Roman"/>
          <w:szCs w:val="28"/>
        </w:rPr>
        <w:t xml:space="preserve"> помогать проводить мероприятия для первой и второй группы педагогов. В ходе проведения мероприятий, есть необходимость индивидуальной работы с каждым педагогом, для более эффективного достижения результата. Для данной помощи подходят педагоги из творческой группы.</w:t>
      </w:r>
    </w:p>
    <w:p w:rsidR="00A2508E" w:rsidRPr="0055212B" w:rsidRDefault="00A2508E" w:rsidP="00A2508E">
      <w:pPr>
        <w:spacing w:after="0" w:line="36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ab/>
        <w:t xml:space="preserve">По завершению данных этапов, переходим к основной части нашей методической работы: проведение мероприятий, направленных на повышения ИКТ – компетентности. Представим проведенные мероприятия с педагогами дошкольного образовательного учреждения в виде таблицы (см. табл. </w:t>
      </w:r>
      <w:r>
        <w:rPr>
          <w:rFonts w:eastAsia="Times New Roman" w:cs="Times New Roman"/>
          <w:szCs w:val="28"/>
        </w:rPr>
        <w:t>1</w:t>
      </w:r>
      <w:r>
        <w:rPr>
          <w:rFonts w:eastAsia="Times New Roman" w:cs="Times New Roman"/>
          <w:szCs w:val="28"/>
        </w:rPr>
        <w:t xml:space="preserve">). </w:t>
      </w:r>
    </w:p>
    <w:p w:rsidR="00A2508E" w:rsidRPr="00C97124" w:rsidRDefault="00A2508E" w:rsidP="00A2508E">
      <w:pPr>
        <w:spacing w:after="0" w:line="360" w:lineRule="auto"/>
        <w:ind w:firstLine="708"/>
        <w:jc w:val="center"/>
        <w:rPr>
          <w:rFonts w:eastAsia="Times New Roman" w:cs="Times New Roman"/>
          <w:szCs w:val="28"/>
        </w:rPr>
      </w:pPr>
      <w:r w:rsidRPr="00C97124">
        <w:rPr>
          <w:rFonts w:eastAsia="Times New Roman" w:cs="Times New Roman"/>
          <w:szCs w:val="28"/>
        </w:rPr>
        <w:t>Мероприятия, направленные на формирование ИКТ – компетентности для педагогов трех групп</w:t>
      </w:r>
    </w:p>
    <w:p w:rsidR="00A2508E" w:rsidRPr="00C97124" w:rsidRDefault="00A2508E" w:rsidP="00A2508E">
      <w:pPr>
        <w:spacing w:after="0" w:line="360" w:lineRule="auto"/>
        <w:ind w:firstLine="708"/>
        <w:jc w:val="right"/>
        <w:rPr>
          <w:rFonts w:eastAsia="Times New Roman" w:cs="Times New Roman"/>
          <w:szCs w:val="28"/>
        </w:rPr>
      </w:pPr>
      <w:r w:rsidRPr="00C97124">
        <w:rPr>
          <w:rFonts w:eastAsia="Times New Roman" w:cs="Times New Roman"/>
          <w:szCs w:val="28"/>
        </w:rPr>
        <w:t xml:space="preserve">Таблица </w:t>
      </w:r>
      <w:r>
        <w:rPr>
          <w:rFonts w:eastAsia="Times New Roman" w:cs="Times New Roman"/>
          <w:szCs w:val="28"/>
        </w:rPr>
        <w:t>1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3241"/>
        <w:gridCol w:w="2961"/>
      </w:tblGrid>
      <w:tr w:rsidR="00A2508E" w:rsidTr="00AD5E74">
        <w:trPr>
          <w:trHeight w:val="547"/>
        </w:trPr>
        <w:tc>
          <w:tcPr>
            <w:tcW w:w="392" w:type="dxa"/>
          </w:tcPr>
          <w:p w:rsidR="00A2508E" w:rsidRDefault="00A2508E" w:rsidP="00AD5E74">
            <w:pPr>
              <w:spacing w:after="272" w:line="360" w:lineRule="auto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A2508E" w:rsidRPr="000B345F" w:rsidRDefault="00A2508E" w:rsidP="00AD5E74">
            <w:pPr>
              <w:spacing w:after="272"/>
              <w:jc w:val="center"/>
              <w:rPr>
                <w:rFonts w:eastAsia="Times New Roman" w:cs="Times New Roman"/>
                <w:b/>
                <w:szCs w:val="28"/>
              </w:rPr>
            </w:pPr>
            <w:r w:rsidRPr="000B345F">
              <w:rPr>
                <w:rFonts w:eastAsia="Times New Roman" w:cs="Times New Roman"/>
                <w:b/>
                <w:szCs w:val="28"/>
              </w:rPr>
              <w:t>Группа 1</w:t>
            </w:r>
          </w:p>
        </w:tc>
        <w:tc>
          <w:tcPr>
            <w:tcW w:w="3241" w:type="dxa"/>
            <w:vAlign w:val="bottom"/>
          </w:tcPr>
          <w:p w:rsidR="00A2508E" w:rsidRPr="000B345F" w:rsidRDefault="00A2508E" w:rsidP="00AD5E74">
            <w:pPr>
              <w:spacing w:after="272"/>
              <w:jc w:val="center"/>
              <w:rPr>
                <w:rFonts w:eastAsia="Times New Roman" w:cs="Times New Roman"/>
                <w:b/>
                <w:szCs w:val="28"/>
              </w:rPr>
            </w:pPr>
            <w:r w:rsidRPr="000B345F">
              <w:rPr>
                <w:rFonts w:eastAsia="Times New Roman" w:cs="Times New Roman"/>
                <w:b/>
                <w:szCs w:val="28"/>
              </w:rPr>
              <w:t>Группа 2</w:t>
            </w:r>
          </w:p>
        </w:tc>
        <w:tc>
          <w:tcPr>
            <w:tcW w:w="2961" w:type="dxa"/>
            <w:vAlign w:val="bottom"/>
          </w:tcPr>
          <w:p w:rsidR="00A2508E" w:rsidRPr="000B345F" w:rsidRDefault="00A2508E" w:rsidP="00AD5E74">
            <w:pPr>
              <w:spacing w:after="272"/>
              <w:jc w:val="center"/>
              <w:rPr>
                <w:rFonts w:eastAsia="Times New Roman" w:cs="Times New Roman"/>
                <w:b/>
                <w:szCs w:val="28"/>
              </w:rPr>
            </w:pPr>
            <w:r w:rsidRPr="000B345F">
              <w:rPr>
                <w:rFonts w:eastAsia="Times New Roman" w:cs="Times New Roman"/>
                <w:b/>
                <w:szCs w:val="28"/>
              </w:rPr>
              <w:t>Группа 3</w:t>
            </w:r>
          </w:p>
        </w:tc>
      </w:tr>
      <w:tr w:rsidR="00A2508E" w:rsidTr="00AD5E74">
        <w:trPr>
          <w:trHeight w:val="633"/>
        </w:trPr>
        <w:tc>
          <w:tcPr>
            <w:tcW w:w="392" w:type="dxa"/>
            <w:vMerge w:val="restart"/>
            <w:textDirection w:val="btLr"/>
          </w:tcPr>
          <w:p w:rsidR="00A2508E" w:rsidRPr="000B6F1E" w:rsidRDefault="00A2508E" w:rsidP="00AD5E74">
            <w:pPr>
              <w:spacing w:line="360" w:lineRule="auto"/>
              <w:ind w:left="113" w:right="113"/>
              <w:jc w:val="center"/>
              <w:rPr>
                <w:rFonts w:eastAsia="Times New Roman" w:cs="Times New Roman"/>
                <w:b/>
                <w:szCs w:val="28"/>
              </w:rPr>
            </w:pPr>
            <w:r w:rsidRPr="000B6F1E">
              <w:rPr>
                <w:rFonts w:eastAsia="Times New Roman" w:cs="Times New Roman"/>
                <w:b/>
                <w:sz w:val="24"/>
                <w:szCs w:val="28"/>
              </w:rPr>
              <w:t>МЕРОПРИЯТИЯ</w:t>
            </w:r>
          </w:p>
        </w:tc>
        <w:tc>
          <w:tcPr>
            <w:tcW w:w="9179" w:type="dxa"/>
            <w:gridSpan w:val="3"/>
            <w:vAlign w:val="bottom"/>
          </w:tcPr>
          <w:p w:rsidR="00A2508E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Круглый стол для всех педагогов</w:t>
            </w:r>
          </w:p>
          <w:p w:rsidR="00A2508E" w:rsidRPr="004B515C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 xml:space="preserve"> «Использование информационно – коммуникационных технологий в воспитательно – образовательном процессе ДОУ»</w:t>
            </w:r>
          </w:p>
        </w:tc>
      </w:tr>
      <w:tr w:rsidR="00A2508E" w:rsidTr="00AD5E74">
        <w:trPr>
          <w:trHeight w:val="960"/>
        </w:trPr>
        <w:tc>
          <w:tcPr>
            <w:tcW w:w="392" w:type="dxa"/>
            <w:vMerge/>
            <w:textDirection w:val="btLr"/>
          </w:tcPr>
          <w:p w:rsidR="00A2508E" w:rsidRPr="000B6F1E" w:rsidRDefault="00A2508E" w:rsidP="00AD5E74">
            <w:pPr>
              <w:spacing w:line="360" w:lineRule="auto"/>
              <w:ind w:left="113" w:right="113"/>
              <w:jc w:val="center"/>
              <w:rPr>
                <w:rFonts w:eastAsia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A2508E" w:rsidRDefault="00A2508E" w:rsidP="00AD5E74">
            <w:pPr>
              <w:rPr>
                <w:rFonts w:eastAsia="Times New Roman" w:cs="Times New Roman"/>
                <w:sz w:val="24"/>
                <w:szCs w:val="28"/>
              </w:rPr>
            </w:pPr>
            <w:r w:rsidRPr="008362E3">
              <w:rPr>
                <w:rFonts w:eastAsia="Times New Roman" w:cs="Times New Roman"/>
                <w:sz w:val="24"/>
                <w:szCs w:val="28"/>
              </w:rPr>
              <w:t>Семинар – практикум «</w:t>
            </w:r>
            <w:r>
              <w:rPr>
                <w:rFonts w:eastAsia="Times New Roman" w:cs="Times New Roman"/>
                <w:sz w:val="24"/>
                <w:szCs w:val="28"/>
              </w:rPr>
              <w:t>Работа с базовыми элементами компьютера</w:t>
            </w:r>
            <w:r w:rsidRPr="008362E3">
              <w:rPr>
                <w:rFonts w:eastAsia="Times New Roman" w:cs="Times New Roman"/>
                <w:sz w:val="24"/>
                <w:szCs w:val="28"/>
              </w:rPr>
              <w:t>»</w:t>
            </w:r>
          </w:p>
        </w:tc>
        <w:tc>
          <w:tcPr>
            <w:tcW w:w="3241" w:type="dxa"/>
            <w:vAlign w:val="center"/>
          </w:tcPr>
          <w:p w:rsidR="00A2508E" w:rsidRDefault="00A2508E" w:rsidP="00AD5E74">
            <w:pPr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Семинар – практикум «Работа с электронной почтой»</w:t>
            </w:r>
          </w:p>
        </w:tc>
        <w:tc>
          <w:tcPr>
            <w:tcW w:w="2961" w:type="dxa"/>
            <w:vAlign w:val="center"/>
          </w:tcPr>
          <w:p w:rsidR="00A2508E" w:rsidRDefault="00A2508E" w:rsidP="00AD5E74">
            <w:pPr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 xml:space="preserve">Мастер – класс «Создание викторины с помощью программы </w:t>
            </w:r>
            <w:r>
              <w:rPr>
                <w:rFonts w:eastAsia="Times New Roman" w:cs="Times New Roman"/>
                <w:sz w:val="24"/>
                <w:szCs w:val="28"/>
                <w:lang w:val="en-US"/>
              </w:rPr>
              <w:t>PowerPoint</w:t>
            </w:r>
            <w:r>
              <w:rPr>
                <w:rFonts w:eastAsia="Times New Roman" w:cs="Times New Roman"/>
                <w:sz w:val="24"/>
                <w:szCs w:val="28"/>
              </w:rPr>
              <w:t>»</w:t>
            </w:r>
          </w:p>
        </w:tc>
      </w:tr>
      <w:tr w:rsidR="00A2508E" w:rsidTr="00AD5E74">
        <w:tc>
          <w:tcPr>
            <w:tcW w:w="392" w:type="dxa"/>
            <w:vMerge/>
          </w:tcPr>
          <w:p w:rsidR="00A2508E" w:rsidRDefault="00A2508E" w:rsidP="00AD5E74">
            <w:pPr>
              <w:spacing w:line="360" w:lineRule="auto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A2508E" w:rsidRPr="008362E3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Семинар – практикум «Работа в текстовом редакторе»</w:t>
            </w:r>
          </w:p>
        </w:tc>
        <w:tc>
          <w:tcPr>
            <w:tcW w:w="3241" w:type="dxa"/>
            <w:vAlign w:val="center"/>
          </w:tcPr>
          <w:p w:rsidR="00A2508E" w:rsidRPr="008362E3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Семинар – практикум «Поиск в интернете»</w:t>
            </w:r>
          </w:p>
        </w:tc>
        <w:tc>
          <w:tcPr>
            <w:tcW w:w="2961" w:type="dxa"/>
            <w:vAlign w:val="center"/>
          </w:tcPr>
          <w:p w:rsidR="00A2508E" w:rsidRPr="004B515C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 xml:space="preserve">Мастер-класс «Создание слайд шоу с помощью программы </w:t>
            </w:r>
            <w:proofErr w:type="spellStart"/>
            <w:r>
              <w:rPr>
                <w:rFonts w:eastAsia="Times New Roman" w:cs="Times New Roman"/>
                <w:sz w:val="24"/>
                <w:szCs w:val="28"/>
                <w:lang w:val="en-US"/>
              </w:rPr>
              <w:t>MoviMaker</w:t>
            </w:r>
            <w:proofErr w:type="spellEnd"/>
            <w:r>
              <w:rPr>
                <w:rFonts w:eastAsia="Times New Roman" w:cs="Times New Roman"/>
                <w:sz w:val="24"/>
                <w:szCs w:val="28"/>
              </w:rPr>
              <w:t>»</w:t>
            </w:r>
          </w:p>
        </w:tc>
      </w:tr>
      <w:tr w:rsidR="00A2508E" w:rsidTr="00AD5E74">
        <w:tc>
          <w:tcPr>
            <w:tcW w:w="392" w:type="dxa"/>
            <w:vMerge/>
          </w:tcPr>
          <w:p w:rsidR="00A2508E" w:rsidRDefault="00A2508E" w:rsidP="00AD5E74">
            <w:pPr>
              <w:spacing w:line="360" w:lineRule="auto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A2508E" w:rsidRPr="008362E3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Практическое занятие «Работа в текстовом редакторе»</w:t>
            </w:r>
          </w:p>
        </w:tc>
        <w:tc>
          <w:tcPr>
            <w:tcW w:w="3241" w:type="dxa"/>
            <w:vAlign w:val="center"/>
          </w:tcPr>
          <w:p w:rsidR="00A2508E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Мастер – класс</w:t>
            </w:r>
          </w:p>
          <w:p w:rsidR="00A2508E" w:rsidRPr="004B515C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«</w:t>
            </w:r>
            <w:proofErr w:type="spellStart"/>
            <w:r>
              <w:rPr>
                <w:rFonts w:eastAsia="Times New Roman" w:cs="Times New Roman"/>
                <w:sz w:val="24"/>
                <w:szCs w:val="28"/>
              </w:rPr>
              <w:t>Мнемотаблицы</w:t>
            </w:r>
            <w:proofErr w:type="spellEnd"/>
            <w:r>
              <w:rPr>
                <w:rFonts w:eastAsia="Times New Roman" w:cs="Times New Roman"/>
                <w:sz w:val="24"/>
                <w:szCs w:val="28"/>
              </w:rPr>
              <w:t xml:space="preserve"> для заучивания стихотворений» с использованием программы </w:t>
            </w:r>
            <w:r>
              <w:rPr>
                <w:rFonts w:eastAsia="Times New Roman" w:cs="Times New Roman"/>
                <w:sz w:val="24"/>
                <w:szCs w:val="28"/>
                <w:lang w:val="en-US"/>
              </w:rPr>
              <w:t>PowerPoint</w:t>
            </w:r>
          </w:p>
        </w:tc>
        <w:tc>
          <w:tcPr>
            <w:tcW w:w="2961" w:type="dxa"/>
            <w:vAlign w:val="center"/>
          </w:tcPr>
          <w:p w:rsidR="00A2508E" w:rsidRPr="008362E3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 xml:space="preserve">Мастер – класс «Создание видео – ролика с помощью программы </w:t>
            </w:r>
            <w:proofErr w:type="spellStart"/>
            <w:r>
              <w:rPr>
                <w:rFonts w:eastAsia="Times New Roman" w:cs="Times New Roman"/>
                <w:sz w:val="24"/>
                <w:szCs w:val="28"/>
                <w:lang w:val="en-US"/>
              </w:rPr>
              <w:t>MoviMaker</w:t>
            </w:r>
            <w:proofErr w:type="spellEnd"/>
            <w:r>
              <w:rPr>
                <w:rFonts w:eastAsia="Times New Roman" w:cs="Times New Roman"/>
                <w:sz w:val="24"/>
                <w:szCs w:val="28"/>
              </w:rPr>
              <w:t>»</w:t>
            </w:r>
          </w:p>
        </w:tc>
      </w:tr>
    </w:tbl>
    <w:p w:rsidR="00A2508E" w:rsidRDefault="00A2508E" w:rsidP="00A2508E">
      <w:pPr>
        <w:jc w:val="right"/>
      </w:pPr>
      <w:r>
        <w:t>Продолжение таблицы 7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3241"/>
        <w:gridCol w:w="2961"/>
      </w:tblGrid>
      <w:tr w:rsidR="00A2508E" w:rsidTr="00AD5E74">
        <w:trPr>
          <w:trHeight w:val="258"/>
        </w:trPr>
        <w:tc>
          <w:tcPr>
            <w:tcW w:w="392" w:type="dxa"/>
            <w:vMerge w:val="restart"/>
          </w:tcPr>
          <w:p w:rsidR="00A2508E" w:rsidRDefault="00A2508E" w:rsidP="00AD5E74">
            <w:pPr>
              <w:spacing w:line="360" w:lineRule="auto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A2508E" w:rsidRPr="008362E3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Семинар – практикум «Знакомство с программой для создания презентаций»</w:t>
            </w:r>
          </w:p>
        </w:tc>
        <w:tc>
          <w:tcPr>
            <w:tcW w:w="3241" w:type="dxa"/>
            <w:vAlign w:val="center"/>
          </w:tcPr>
          <w:p w:rsidR="00A2508E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Практическое задание</w:t>
            </w:r>
          </w:p>
          <w:p w:rsidR="00A2508E" w:rsidRPr="008362E3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«Интернет конкурс»</w:t>
            </w:r>
          </w:p>
        </w:tc>
        <w:tc>
          <w:tcPr>
            <w:tcW w:w="2961" w:type="dxa"/>
            <w:vAlign w:val="center"/>
          </w:tcPr>
          <w:p w:rsidR="00A2508E" w:rsidRPr="004B515C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Практическое задание «Создание собственного мини – сайта»</w:t>
            </w:r>
          </w:p>
        </w:tc>
      </w:tr>
      <w:tr w:rsidR="00A2508E" w:rsidTr="00AD5E74">
        <w:trPr>
          <w:trHeight w:val="494"/>
        </w:trPr>
        <w:tc>
          <w:tcPr>
            <w:tcW w:w="392" w:type="dxa"/>
            <w:vMerge/>
          </w:tcPr>
          <w:p w:rsidR="00A2508E" w:rsidRDefault="00A2508E" w:rsidP="00AD5E74">
            <w:pPr>
              <w:spacing w:line="360" w:lineRule="auto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A2508E" w:rsidRPr="008362E3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Семинар – практикум «Знакомство с программой для работы с таблицами»</w:t>
            </w:r>
          </w:p>
        </w:tc>
        <w:tc>
          <w:tcPr>
            <w:tcW w:w="3241" w:type="dxa"/>
            <w:vAlign w:val="center"/>
          </w:tcPr>
          <w:p w:rsidR="00A2508E" w:rsidRPr="004B515C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 xml:space="preserve">Практическое задание «Создание календарного планирования с помощью программы </w:t>
            </w:r>
            <w:r>
              <w:rPr>
                <w:rFonts w:eastAsia="Times New Roman" w:cs="Times New Roman"/>
                <w:sz w:val="24"/>
                <w:szCs w:val="28"/>
                <w:lang w:val="en-US"/>
              </w:rPr>
              <w:t>Excel</w:t>
            </w:r>
            <w:r>
              <w:rPr>
                <w:rFonts w:eastAsia="Times New Roman" w:cs="Times New Roman"/>
                <w:sz w:val="24"/>
                <w:szCs w:val="28"/>
              </w:rPr>
              <w:t>»</w:t>
            </w:r>
          </w:p>
        </w:tc>
        <w:tc>
          <w:tcPr>
            <w:tcW w:w="2961" w:type="dxa"/>
            <w:vAlign w:val="center"/>
          </w:tcPr>
          <w:p w:rsidR="00A2508E" w:rsidRPr="008362E3" w:rsidRDefault="00A2508E" w:rsidP="00AD5E74">
            <w:pPr>
              <w:jc w:val="center"/>
              <w:rPr>
                <w:rFonts w:eastAsia="Times New Roman"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Открытые занятия (совместная деятельность с детьми, при использовании ИКТ)</w:t>
            </w:r>
          </w:p>
        </w:tc>
      </w:tr>
    </w:tbl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Данная таблица составлена для педагогов трех группы, которые были выявлены в результате констатирующего эксперимента. Перед тем, как приступить к проведению индивидуальных мероприятий, для педагогов был организован круглый стол, на котором, они вели дискуссию о необходимости, возможностях информационно – коммуникационных технологий в воспитательно – образовательном процессе </w:t>
      </w:r>
      <w:r w:rsidRPr="004D17EB">
        <w:rPr>
          <w:rFonts w:eastAsia="Times New Roman" w:cs="Times New Roman"/>
          <w:szCs w:val="28"/>
        </w:rPr>
        <w:t>ДОУ. Данные</w:t>
      </w:r>
      <w:r>
        <w:rPr>
          <w:rFonts w:eastAsia="Times New Roman" w:cs="Times New Roman"/>
          <w:szCs w:val="28"/>
        </w:rPr>
        <w:t xml:space="preserve"> группы педагогов представляют собой три категории. Первая группа – это педагоги, не владеющие даже базовыми знаниями информационно – коммуникационными технологиями. Другая группа – педагоги, владеющие ИКТ, но не использующие </w:t>
      </w:r>
      <w:r>
        <w:rPr>
          <w:rFonts w:eastAsia="Times New Roman" w:cs="Times New Roman"/>
          <w:szCs w:val="28"/>
        </w:rPr>
        <w:t>их своей</w:t>
      </w:r>
      <w:r>
        <w:rPr>
          <w:rFonts w:eastAsia="Times New Roman" w:cs="Times New Roman"/>
          <w:szCs w:val="28"/>
        </w:rPr>
        <w:t xml:space="preserve"> деятельности. Последняя группа – это педагогические работники, которые используют ИКТ, но не используют их в педагогической деятельности.  Для каждый группы были подобраны и составлены индивидуальные мероприятия, которые направленны на совершенствование ИКТ – компетентности. После того, как педагоги первой группы освоят свою программу, они переходят во вторую группу. И так с каждой группой. До тех пор, пока все педагоги данного дошкольного образовательного учреждения не будут иметь профессионально – педагогический уровень ИКТ – компетентности, который подразумевает использование ИКТ в воспитательно – образовательной деятельности, а </w:t>
      </w:r>
      <w:r>
        <w:rPr>
          <w:rFonts w:eastAsia="Times New Roman" w:cs="Times New Roman"/>
          <w:szCs w:val="28"/>
        </w:rPr>
        <w:t>также</w:t>
      </w:r>
      <w:r>
        <w:rPr>
          <w:rFonts w:eastAsia="Times New Roman" w:cs="Times New Roman"/>
          <w:szCs w:val="28"/>
        </w:rPr>
        <w:t xml:space="preserve"> создание собственных мультимедийных продуктов. Самое первое мероприятие в комплексе проходит для всех трех групп одновременно – круглый стол на тему «</w:t>
      </w:r>
      <w:r w:rsidRPr="00D7166F">
        <w:rPr>
          <w:rFonts w:eastAsia="Times New Roman" w:cs="Times New Roman"/>
          <w:szCs w:val="28"/>
        </w:rPr>
        <w:t>Использование информационно – коммуникационных технологий в воспитательно – образовательном процессе ДОУ</w:t>
      </w:r>
      <w:r>
        <w:rPr>
          <w:rFonts w:eastAsia="Times New Roman" w:cs="Times New Roman"/>
          <w:szCs w:val="28"/>
        </w:rPr>
        <w:t xml:space="preserve">». Данное мероприятие необходимо </w:t>
      </w:r>
      <w:r>
        <w:rPr>
          <w:rFonts w:eastAsia="Times New Roman" w:cs="Times New Roman"/>
          <w:szCs w:val="28"/>
        </w:rPr>
        <w:t>для того, чтобы</w:t>
      </w:r>
      <w:r>
        <w:rPr>
          <w:rFonts w:eastAsia="Times New Roman" w:cs="Times New Roman"/>
          <w:szCs w:val="28"/>
        </w:rPr>
        <w:t xml:space="preserve"> педагоги, в ходе дискуссии пришли к выводу о необходимости применения ИКТ в воспитательно – образовательном процессе, увидели значимость ИКТ в образовательной деятельности. Далее, </w:t>
      </w:r>
      <w:r>
        <w:rPr>
          <w:rFonts w:eastAsia="Times New Roman" w:cs="Times New Roman"/>
          <w:szCs w:val="28"/>
        </w:rPr>
        <w:lastRenderedPageBreak/>
        <w:t xml:space="preserve">все педагоги учувствуют в занятиях, согласно их группе. Рассмотрим мероприятия для первой группы педагогов (см. табл. </w:t>
      </w:r>
      <w:r>
        <w:rPr>
          <w:rFonts w:eastAsia="Times New Roman" w:cs="Times New Roman"/>
          <w:szCs w:val="28"/>
        </w:rPr>
        <w:t>2</w:t>
      </w:r>
      <w:r>
        <w:rPr>
          <w:rFonts w:eastAsia="Times New Roman" w:cs="Times New Roman"/>
          <w:szCs w:val="28"/>
        </w:rPr>
        <w:t xml:space="preserve">) </w:t>
      </w:r>
    </w:p>
    <w:p w:rsidR="00A2508E" w:rsidRDefault="00A2508E" w:rsidP="00A2508E">
      <w:pPr>
        <w:spacing w:after="0" w:line="360" w:lineRule="auto"/>
        <w:ind w:firstLine="708"/>
        <w:jc w:val="center"/>
        <w:rPr>
          <w:rFonts w:eastAsia="Calibri" w:cs="Times New Roman"/>
          <w:b/>
          <w:szCs w:val="28"/>
        </w:rPr>
      </w:pPr>
      <w:r w:rsidRPr="00B84BE3">
        <w:rPr>
          <w:rFonts w:eastAsia="Calibri" w:cs="Times New Roman"/>
          <w:szCs w:val="28"/>
        </w:rPr>
        <w:t>Мероприятия, направленные на формирования ИКТ – компетентности для 1 группы педагогов</w:t>
      </w:r>
    </w:p>
    <w:p w:rsidR="00A2508E" w:rsidRPr="000916FA" w:rsidRDefault="00A2508E" w:rsidP="00A2508E">
      <w:pPr>
        <w:tabs>
          <w:tab w:val="left" w:pos="8017"/>
          <w:tab w:val="right" w:pos="9638"/>
        </w:tabs>
        <w:spacing w:after="0" w:line="360" w:lineRule="auto"/>
        <w:ind w:firstLine="70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0916FA">
        <w:rPr>
          <w:rFonts w:eastAsia="Calibri" w:cs="Times New Roman"/>
          <w:szCs w:val="28"/>
        </w:rPr>
        <w:t xml:space="preserve">Таблица </w:t>
      </w:r>
      <w:r>
        <w:rPr>
          <w:rFonts w:eastAsia="Calibri" w:cs="Times New Roman"/>
          <w:szCs w:val="28"/>
        </w:rPr>
        <w:t>2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98"/>
        <w:gridCol w:w="2007"/>
        <w:gridCol w:w="3015"/>
        <w:gridCol w:w="13"/>
        <w:gridCol w:w="3812"/>
      </w:tblGrid>
      <w:tr w:rsidR="00A2508E" w:rsidRPr="00B84BE3" w:rsidTr="00A2508E">
        <w:trPr>
          <w:trHeight w:val="377"/>
        </w:trPr>
        <w:tc>
          <w:tcPr>
            <w:tcW w:w="498" w:type="dxa"/>
            <w:vAlign w:val="bottom"/>
          </w:tcPr>
          <w:p w:rsidR="00A2508E" w:rsidRPr="00691679" w:rsidRDefault="00A2508E" w:rsidP="00AD5E74">
            <w:pPr>
              <w:jc w:val="center"/>
              <w:rPr>
                <w:rFonts w:cs="Times New Roman"/>
                <w:b/>
                <w:szCs w:val="28"/>
              </w:rPr>
            </w:pPr>
            <w:r w:rsidRPr="00691679">
              <w:rPr>
                <w:rFonts w:cs="Times New Roman"/>
                <w:b/>
                <w:szCs w:val="28"/>
              </w:rPr>
              <w:t>№</w:t>
            </w:r>
          </w:p>
        </w:tc>
        <w:tc>
          <w:tcPr>
            <w:tcW w:w="2008" w:type="dxa"/>
            <w:vAlign w:val="bottom"/>
          </w:tcPr>
          <w:p w:rsidR="00A2508E" w:rsidRPr="00691679" w:rsidRDefault="00A2508E" w:rsidP="00AD5E74">
            <w:pPr>
              <w:jc w:val="center"/>
              <w:rPr>
                <w:rFonts w:cs="Times New Roman"/>
                <w:b/>
                <w:szCs w:val="28"/>
              </w:rPr>
            </w:pPr>
            <w:r w:rsidRPr="00691679">
              <w:rPr>
                <w:rFonts w:cs="Times New Roman"/>
                <w:b/>
                <w:szCs w:val="28"/>
              </w:rPr>
              <w:t>Тема</w:t>
            </w:r>
          </w:p>
        </w:tc>
        <w:tc>
          <w:tcPr>
            <w:tcW w:w="3017" w:type="dxa"/>
            <w:vAlign w:val="bottom"/>
          </w:tcPr>
          <w:p w:rsidR="00A2508E" w:rsidRPr="00691679" w:rsidRDefault="00A2508E" w:rsidP="00AD5E74">
            <w:pPr>
              <w:jc w:val="center"/>
              <w:rPr>
                <w:rFonts w:cs="Times New Roman"/>
                <w:b/>
                <w:szCs w:val="28"/>
              </w:rPr>
            </w:pPr>
            <w:r w:rsidRPr="00691679">
              <w:rPr>
                <w:rFonts w:cs="Times New Roman"/>
                <w:b/>
                <w:szCs w:val="28"/>
              </w:rPr>
              <w:t>Цель</w:t>
            </w:r>
          </w:p>
        </w:tc>
        <w:tc>
          <w:tcPr>
            <w:tcW w:w="3822" w:type="dxa"/>
            <w:gridSpan w:val="2"/>
            <w:vAlign w:val="bottom"/>
          </w:tcPr>
          <w:p w:rsidR="00A2508E" w:rsidRPr="00691679" w:rsidRDefault="00A2508E" w:rsidP="00AD5E74">
            <w:pPr>
              <w:jc w:val="center"/>
              <w:rPr>
                <w:rFonts w:cs="Times New Roman"/>
                <w:b/>
                <w:szCs w:val="28"/>
              </w:rPr>
            </w:pPr>
            <w:r w:rsidRPr="00691679">
              <w:rPr>
                <w:rFonts w:cs="Times New Roman"/>
                <w:b/>
                <w:szCs w:val="28"/>
              </w:rPr>
              <w:t>Содержание</w:t>
            </w:r>
          </w:p>
        </w:tc>
      </w:tr>
      <w:tr w:rsidR="00A2508E" w:rsidRPr="00B84BE3" w:rsidTr="00A2508E">
        <w:tc>
          <w:tcPr>
            <w:tcW w:w="498" w:type="dxa"/>
          </w:tcPr>
          <w:p w:rsidR="00A2508E" w:rsidRPr="00B84BE3" w:rsidRDefault="00A2508E" w:rsidP="00AD5E74">
            <w:pPr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1</w:t>
            </w:r>
            <w:r>
              <w:rPr>
                <w:rFonts w:cs="Times New Roman"/>
                <w:szCs w:val="28"/>
              </w:rPr>
              <w:t>.</w:t>
            </w:r>
          </w:p>
        </w:tc>
        <w:tc>
          <w:tcPr>
            <w:tcW w:w="2008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Семинар – практикум «</w:t>
            </w:r>
            <w:r>
              <w:rPr>
                <w:rFonts w:cs="Times New Roman"/>
                <w:sz w:val="24"/>
                <w:szCs w:val="28"/>
              </w:rPr>
              <w:t>Работа с базовыми элементами компьютера</w:t>
            </w:r>
            <w:r w:rsidRPr="00B84BE3">
              <w:rPr>
                <w:rFonts w:cs="Times New Roman"/>
                <w:sz w:val="24"/>
                <w:szCs w:val="28"/>
              </w:rPr>
              <w:t>»</w:t>
            </w:r>
          </w:p>
        </w:tc>
        <w:tc>
          <w:tcPr>
            <w:tcW w:w="3017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Формировать</w:t>
            </w:r>
            <w:r w:rsidRPr="00B84BE3">
              <w:rPr>
                <w:rFonts w:cs="Times New Roman"/>
                <w:sz w:val="24"/>
                <w:szCs w:val="28"/>
              </w:rPr>
              <w:t xml:space="preserve"> первичные практические навыки работы на современном компьютере</w:t>
            </w:r>
          </w:p>
        </w:tc>
        <w:tc>
          <w:tcPr>
            <w:tcW w:w="3822" w:type="dxa"/>
            <w:gridSpan w:val="2"/>
            <w:vAlign w:val="center"/>
          </w:tcPr>
          <w:p w:rsidR="00A2508E" w:rsidRPr="009A2EB6" w:rsidRDefault="00A2508E" w:rsidP="00A2508E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9A2EB6">
              <w:rPr>
                <w:rFonts w:cs="Times New Roman"/>
                <w:sz w:val="24"/>
                <w:szCs w:val="28"/>
              </w:rPr>
              <w:t>Познакомить воспитателей с устройством компьютера.</w:t>
            </w:r>
          </w:p>
          <w:p w:rsidR="00A2508E" w:rsidRPr="009A2EB6" w:rsidRDefault="00A2508E" w:rsidP="00A2508E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9A2EB6">
              <w:rPr>
                <w:rFonts w:cs="Times New Roman"/>
                <w:sz w:val="24"/>
                <w:szCs w:val="28"/>
              </w:rPr>
              <w:t>Дать ответы на вопросы: «Как включить и выключить компьютер?», «Как работать со значками рабочего стола?», «Где наход</w:t>
            </w:r>
            <w:r>
              <w:rPr>
                <w:rFonts w:cs="Times New Roman"/>
                <w:sz w:val="24"/>
                <w:szCs w:val="28"/>
              </w:rPr>
              <w:t xml:space="preserve">ятся программы и кнопка Пуск?», </w:t>
            </w:r>
            <w:r w:rsidRPr="009A2EB6">
              <w:rPr>
                <w:rFonts w:cs="Times New Roman"/>
                <w:sz w:val="24"/>
                <w:szCs w:val="28"/>
              </w:rPr>
              <w:t>«Как создать документ?»</w:t>
            </w:r>
          </w:p>
        </w:tc>
      </w:tr>
      <w:tr w:rsidR="00A2508E" w:rsidRPr="00B84BE3" w:rsidTr="00A2508E">
        <w:tc>
          <w:tcPr>
            <w:tcW w:w="498" w:type="dxa"/>
          </w:tcPr>
          <w:p w:rsidR="00A2508E" w:rsidRPr="00B84BE3" w:rsidRDefault="00A2508E" w:rsidP="00AD5E74">
            <w:pPr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2</w:t>
            </w:r>
            <w:r>
              <w:rPr>
                <w:rFonts w:cs="Times New Roman"/>
                <w:szCs w:val="28"/>
              </w:rPr>
              <w:t>.</w:t>
            </w:r>
          </w:p>
        </w:tc>
        <w:tc>
          <w:tcPr>
            <w:tcW w:w="2008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Семинар – практикум «Работа в текстовом редакторе»</w:t>
            </w:r>
          </w:p>
        </w:tc>
        <w:tc>
          <w:tcPr>
            <w:tcW w:w="3017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 xml:space="preserve">Развивать навык создания </w:t>
            </w:r>
            <w:r>
              <w:rPr>
                <w:rFonts w:cs="Times New Roman"/>
                <w:sz w:val="24"/>
                <w:szCs w:val="28"/>
                <w:lang w:val="en-US"/>
              </w:rPr>
              <w:t>Word</w:t>
            </w:r>
            <w:r w:rsidRPr="009A2EB6">
              <w:rPr>
                <w:rFonts w:cs="Times New Roman"/>
                <w:sz w:val="24"/>
                <w:szCs w:val="28"/>
              </w:rPr>
              <w:t xml:space="preserve"> – </w:t>
            </w:r>
            <w:r>
              <w:rPr>
                <w:rFonts w:cs="Times New Roman"/>
                <w:sz w:val="24"/>
                <w:szCs w:val="28"/>
              </w:rPr>
              <w:t>документ и работать с ним</w:t>
            </w:r>
          </w:p>
        </w:tc>
        <w:tc>
          <w:tcPr>
            <w:tcW w:w="3822" w:type="dxa"/>
            <w:gridSpan w:val="2"/>
          </w:tcPr>
          <w:p w:rsidR="00A2508E" w:rsidRPr="009A2EB6" w:rsidRDefault="00A2508E" w:rsidP="00A2508E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9A2EB6">
              <w:rPr>
                <w:rFonts w:cs="Times New Roman"/>
                <w:sz w:val="24"/>
                <w:szCs w:val="28"/>
              </w:rPr>
              <w:t>Ввод текста.</w:t>
            </w:r>
          </w:p>
          <w:p w:rsidR="00A2508E" w:rsidRPr="009A2EB6" w:rsidRDefault="00A2508E" w:rsidP="00A2508E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9A2EB6">
              <w:rPr>
                <w:rFonts w:cs="Times New Roman"/>
                <w:sz w:val="24"/>
                <w:szCs w:val="28"/>
              </w:rPr>
              <w:t>Перемещение по тексту. Редактирование текста.</w:t>
            </w:r>
          </w:p>
          <w:p w:rsidR="00A2508E" w:rsidRPr="009A2EB6" w:rsidRDefault="00A2508E" w:rsidP="00A2508E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9A2EB6">
              <w:rPr>
                <w:rFonts w:cs="Times New Roman"/>
                <w:sz w:val="24"/>
                <w:szCs w:val="28"/>
              </w:rPr>
              <w:t>Проверка орфографии и грамматики.</w:t>
            </w:r>
          </w:p>
          <w:p w:rsidR="00A2508E" w:rsidRPr="009A2EB6" w:rsidRDefault="00A2508E" w:rsidP="00A2508E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9A2EB6">
              <w:rPr>
                <w:rFonts w:cs="Times New Roman"/>
                <w:sz w:val="24"/>
                <w:szCs w:val="28"/>
              </w:rPr>
              <w:t>Команды копирования, вставки, перемещения выделенного фрагмента.</w:t>
            </w:r>
          </w:p>
          <w:p w:rsidR="00A2508E" w:rsidRPr="009A2EB6" w:rsidRDefault="00A2508E" w:rsidP="00A2508E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9A2EB6">
              <w:rPr>
                <w:rFonts w:cs="Times New Roman"/>
                <w:sz w:val="24"/>
                <w:szCs w:val="28"/>
              </w:rPr>
              <w:t>Использование шрифтов.</w:t>
            </w:r>
          </w:p>
          <w:p w:rsidR="00A2508E" w:rsidRPr="009A2EB6" w:rsidRDefault="00A2508E" w:rsidP="00A2508E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9A2EB6">
              <w:rPr>
                <w:rFonts w:cs="Times New Roman"/>
                <w:sz w:val="24"/>
                <w:szCs w:val="28"/>
              </w:rPr>
              <w:t>Выбор гарнитуры, кегля. Цвет текста.</w:t>
            </w:r>
          </w:p>
          <w:p w:rsidR="00A2508E" w:rsidRPr="009A2EB6" w:rsidRDefault="00A2508E" w:rsidP="00A2508E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9A2EB6">
              <w:rPr>
                <w:rFonts w:cs="Times New Roman"/>
                <w:sz w:val="24"/>
                <w:szCs w:val="28"/>
              </w:rPr>
              <w:t>Форматирование текста абзаца: режим выравнивания, межстрочный интервал, отступ.</w:t>
            </w:r>
          </w:p>
        </w:tc>
      </w:tr>
      <w:tr w:rsidR="00A2508E" w:rsidRPr="00B84BE3" w:rsidTr="00A2508E">
        <w:tc>
          <w:tcPr>
            <w:tcW w:w="498" w:type="dxa"/>
          </w:tcPr>
          <w:p w:rsidR="00A2508E" w:rsidRPr="00B84BE3" w:rsidRDefault="00A2508E" w:rsidP="00AD5E74">
            <w:pPr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3</w:t>
            </w:r>
            <w:r>
              <w:rPr>
                <w:rFonts w:cs="Times New Roman"/>
                <w:szCs w:val="28"/>
              </w:rPr>
              <w:t>.</w:t>
            </w:r>
          </w:p>
        </w:tc>
        <w:tc>
          <w:tcPr>
            <w:tcW w:w="2008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Практическое занятие «Работа в текстовом редакторе»</w:t>
            </w:r>
          </w:p>
        </w:tc>
        <w:tc>
          <w:tcPr>
            <w:tcW w:w="3017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Развивать навык</w:t>
            </w:r>
            <w:r w:rsidRPr="009A2EB6">
              <w:rPr>
                <w:rFonts w:cs="Times New Roman"/>
                <w:sz w:val="24"/>
                <w:szCs w:val="28"/>
              </w:rPr>
              <w:t xml:space="preserve"> созда</w:t>
            </w:r>
            <w:r>
              <w:rPr>
                <w:rFonts w:cs="Times New Roman"/>
                <w:sz w:val="24"/>
                <w:szCs w:val="28"/>
              </w:rPr>
              <w:t xml:space="preserve">ния </w:t>
            </w:r>
            <w:r w:rsidRPr="009A2EB6">
              <w:rPr>
                <w:rFonts w:cs="Times New Roman"/>
                <w:sz w:val="24"/>
                <w:szCs w:val="28"/>
              </w:rPr>
              <w:t>Word – документ и работать с ним</w:t>
            </w:r>
          </w:p>
        </w:tc>
        <w:tc>
          <w:tcPr>
            <w:tcW w:w="3822" w:type="dxa"/>
            <w:gridSpan w:val="2"/>
          </w:tcPr>
          <w:p w:rsidR="00A2508E" w:rsidRDefault="00A2508E" w:rsidP="00A2508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>Вставка графических изображений.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>Положение рисунков относительно текста.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>Изменение видимых размеров изображения.</w:t>
            </w:r>
          </w:p>
          <w:p w:rsidR="00A2508E" w:rsidRDefault="00A2508E" w:rsidP="00A2508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 xml:space="preserve">Настройка яркости, контрастности, </w:t>
            </w:r>
            <w:r>
              <w:rPr>
                <w:rFonts w:cs="Times New Roman"/>
                <w:sz w:val="24"/>
                <w:szCs w:val="28"/>
              </w:rPr>
              <w:t>цветности, поворот изображения.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>Группировка и сжатие изображений.</w:t>
            </w:r>
          </w:p>
        </w:tc>
      </w:tr>
      <w:tr w:rsidR="00A2508E" w:rsidRPr="00B84BE3" w:rsidTr="00A2508E">
        <w:trPr>
          <w:trHeight w:val="319"/>
        </w:trPr>
        <w:tc>
          <w:tcPr>
            <w:tcW w:w="493" w:type="dxa"/>
          </w:tcPr>
          <w:p w:rsidR="00A2508E" w:rsidRPr="00B84BE3" w:rsidRDefault="00A2508E" w:rsidP="00AD5E74">
            <w:pPr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4</w:t>
            </w:r>
            <w:r>
              <w:rPr>
                <w:rFonts w:cs="Times New Roman"/>
                <w:szCs w:val="28"/>
              </w:rPr>
              <w:t>.</w:t>
            </w:r>
          </w:p>
        </w:tc>
        <w:tc>
          <w:tcPr>
            <w:tcW w:w="2008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 xml:space="preserve">Семинар – практикум «Знакомство с программой для </w:t>
            </w:r>
            <w:r w:rsidRPr="00B84BE3">
              <w:rPr>
                <w:rFonts w:cs="Times New Roman"/>
                <w:sz w:val="24"/>
                <w:szCs w:val="28"/>
              </w:rPr>
              <w:lastRenderedPageBreak/>
              <w:t>создания презентаций»</w:t>
            </w:r>
          </w:p>
        </w:tc>
        <w:tc>
          <w:tcPr>
            <w:tcW w:w="3030" w:type="dxa"/>
            <w:gridSpan w:val="2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lastRenderedPageBreak/>
              <w:t>Развивать навык</w:t>
            </w:r>
            <w:r w:rsidRPr="00B84BE3">
              <w:rPr>
                <w:rFonts w:cs="Times New Roman"/>
                <w:sz w:val="24"/>
                <w:szCs w:val="28"/>
              </w:rPr>
              <w:t xml:space="preserve"> создания педагогически эффективных презентаций в программе Microsoft Power Point</w:t>
            </w:r>
          </w:p>
        </w:tc>
        <w:tc>
          <w:tcPr>
            <w:tcW w:w="3814" w:type="dxa"/>
          </w:tcPr>
          <w:p w:rsidR="00A2508E" w:rsidRPr="00BD1EE9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 xml:space="preserve">Знакомство с PowerPoint. 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 xml:space="preserve">Создание слайда с диаграммой и таблицей. </w:t>
            </w:r>
          </w:p>
          <w:p w:rsidR="00A2508E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>Вставка в слайд рисунк</w:t>
            </w:r>
            <w:r>
              <w:rPr>
                <w:rFonts w:cs="Times New Roman"/>
                <w:sz w:val="24"/>
                <w:szCs w:val="28"/>
              </w:rPr>
              <w:t>ов и анимации при демонстрации.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lastRenderedPageBreak/>
              <w:t>Создание управляющих кнопок.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>Сохранение и подготовка презентации к демонстрации.</w:t>
            </w:r>
          </w:p>
        </w:tc>
      </w:tr>
      <w:tr w:rsidR="00A2508E" w:rsidRPr="00B84BE3" w:rsidTr="00A2508E">
        <w:trPr>
          <w:trHeight w:val="419"/>
        </w:trPr>
        <w:tc>
          <w:tcPr>
            <w:tcW w:w="493" w:type="dxa"/>
          </w:tcPr>
          <w:p w:rsidR="00A2508E" w:rsidRPr="00B84BE3" w:rsidRDefault="00A2508E" w:rsidP="00AD5E74">
            <w:pPr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lastRenderedPageBreak/>
              <w:t>5</w:t>
            </w:r>
            <w:r>
              <w:rPr>
                <w:rFonts w:cs="Times New Roman"/>
                <w:szCs w:val="28"/>
              </w:rPr>
              <w:t>.</w:t>
            </w:r>
          </w:p>
        </w:tc>
        <w:tc>
          <w:tcPr>
            <w:tcW w:w="2008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Семинар – практикум «Знакомство с программой для работы с таблицами»</w:t>
            </w:r>
          </w:p>
        </w:tc>
        <w:tc>
          <w:tcPr>
            <w:tcW w:w="3030" w:type="dxa"/>
            <w:gridSpan w:val="2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Развивать навык</w:t>
            </w:r>
            <w:r w:rsidRPr="00B84BE3">
              <w:rPr>
                <w:rFonts w:cs="Times New Roman"/>
                <w:sz w:val="24"/>
                <w:szCs w:val="28"/>
              </w:rPr>
              <w:t xml:space="preserve"> создания </w:t>
            </w:r>
            <w:r w:rsidRPr="00B84BE3">
              <w:rPr>
                <w:rFonts w:cs="Times New Roman"/>
                <w:sz w:val="24"/>
                <w:szCs w:val="28"/>
                <w:lang w:val="en-US"/>
              </w:rPr>
              <w:t>Excel</w:t>
            </w:r>
            <w:r>
              <w:rPr>
                <w:rFonts w:cs="Times New Roman"/>
                <w:sz w:val="24"/>
                <w:szCs w:val="28"/>
              </w:rPr>
              <w:t xml:space="preserve"> – таблиц.</w:t>
            </w:r>
          </w:p>
        </w:tc>
        <w:tc>
          <w:tcPr>
            <w:tcW w:w="3814" w:type="dxa"/>
          </w:tcPr>
          <w:p w:rsidR="00A2508E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 xml:space="preserve">Знакомство с </w:t>
            </w:r>
            <w:r w:rsidRPr="00BD1EE9">
              <w:rPr>
                <w:rFonts w:cs="Times New Roman"/>
                <w:sz w:val="24"/>
                <w:szCs w:val="28"/>
                <w:lang w:val="en-US"/>
              </w:rPr>
              <w:t>Excel</w:t>
            </w:r>
            <w:r>
              <w:rPr>
                <w:rFonts w:cs="Times New Roman"/>
                <w:sz w:val="24"/>
                <w:szCs w:val="28"/>
              </w:rPr>
              <w:t xml:space="preserve"> – таблицами.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 xml:space="preserve">Создание таблицы. 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 xml:space="preserve">Свойства ячеек. 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 xml:space="preserve">Ввод данных. </w:t>
            </w:r>
          </w:p>
          <w:p w:rsidR="00A2508E" w:rsidRPr="00BD1EE9" w:rsidRDefault="00A2508E" w:rsidP="00A2508E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BD1EE9">
              <w:rPr>
                <w:rFonts w:cs="Times New Roman"/>
                <w:sz w:val="24"/>
                <w:szCs w:val="28"/>
              </w:rPr>
              <w:t>Ввод элементарных формул.</w:t>
            </w:r>
          </w:p>
        </w:tc>
      </w:tr>
    </w:tbl>
    <w:p w:rsidR="00A2508E" w:rsidRDefault="00A2508E" w:rsidP="00A2508E"/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Для первой группы педагогов (не владеющей базовыми знаниями ИКТ) был разработан такой комплекс мероприятий, при котором они в короткие сроки смогли бы получить всю необходимую информацию по использованию компьютера и компьютерных программ, которые необходимы для педагогической деятельности.</w:t>
      </w:r>
    </w:p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Так как педагоги первой группы не имеют базовых знаний использования компьютера, для них первым занятием является знакомство с базовыми элементами компьютера. На таком занятии педагоги научились самому простому: включить и выключить компьютер, использование рабочего стола и прочее. Работа проводится в режиме семинара – практикума. Педагогам, в силу группы небольшой численности, предоставляется возможность работать индивидуально с компьютером сразу же после озвучивание материала. Так же, с каждому педагогу данной группы прикреплен человек из творческой группы, для оказания индивидуальной помощи.</w:t>
      </w:r>
    </w:p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Далее, необходимо было познакомиться с программой </w:t>
      </w:r>
      <w:r>
        <w:rPr>
          <w:rFonts w:eastAsia="Times New Roman" w:cs="Times New Roman"/>
          <w:szCs w:val="28"/>
          <w:lang w:val="en-US"/>
        </w:rPr>
        <w:t>Microsoft</w:t>
      </w:r>
      <w:r w:rsidRPr="00E01FD2">
        <w:rPr>
          <w:rFonts w:eastAsia="Times New Roman" w:cs="Times New Roman"/>
          <w:szCs w:val="28"/>
        </w:rPr>
        <w:t xml:space="preserve"> </w:t>
      </w:r>
      <w:proofErr w:type="gramStart"/>
      <w:r>
        <w:rPr>
          <w:rFonts w:eastAsia="Times New Roman" w:cs="Times New Roman"/>
          <w:szCs w:val="28"/>
          <w:lang w:val="en-US"/>
        </w:rPr>
        <w:t>Word</w:t>
      </w:r>
      <w:r w:rsidRPr="00E01FD2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</w:rPr>
        <w:t xml:space="preserve"> -</w:t>
      </w:r>
      <w:proofErr w:type="gramEnd"/>
      <w:r>
        <w:rPr>
          <w:rFonts w:eastAsia="Times New Roman" w:cs="Times New Roman"/>
          <w:szCs w:val="28"/>
        </w:rPr>
        <w:t xml:space="preserve"> это самая распространенная программа для работы с текстовыми документами, к которой имеют доступ все педагоги.  Данная программа является самой часто используемой, она позволяет создавать текстовые документы: конспекты занятий, сценарии </w:t>
      </w:r>
      <w:r>
        <w:rPr>
          <w:rFonts w:eastAsia="Times New Roman" w:cs="Times New Roman"/>
          <w:szCs w:val="28"/>
        </w:rPr>
        <w:t>мероприятий, объявления</w:t>
      </w:r>
      <w:r>
        <w:rPr>
          <w:rFonts w:eastAsia="Times New Roman" w:cs="Times New Roman"/>
          <w:szCs w:val="28"/>
        </w:rPr>
        <w:t xml:space="preserve"> для родителей и многое другое. Тема была разделена на два занятия: семинар – практикум и практическое занятие. На семинаре – практикуме, педагоги </w:t>
      </w:r>
      <w:r>
        <w:rPr>
          <w:rFonts w:eastAsia="Times New Roman" w:cs="Times New Roman"/>
          <w:szCs w:val="28"/>
        </w:rPr>
        <w:lastRenderedPageBreak/>
        <w:t xml:space="preserve">познакомились с основами программы и научились работать с текстом, на следующем занятии их знания были расширены работой с изображениями, а </w:t>
      </w:r>
      <w:proofErr w:type="gramStart"/>
      <w:r>
        <w:rPr>
          <w:rFonts w:eastAsia="Times New Roman" w:cs="Times New Roman"/>
          <w:szCs w:val="28"/>
        </w:rPr>
        <w:t>так же</w:t>
      </w:r>
      <w:proofErr w:type="gramEnd"/>
      <w:r>
        <w:rPr>
          <w:rFonts w:eastAsia="Times New Roman" w:cs="Times New Roman"/>
          <w:szCs w:val="28"/>
        </w:rPr>
        <w:t xml:space="preserve"> они выполнили практическое задание: создание плана совместной деятельности с детьми, с использованием иллюстраций.</w:t>
      </w:r>
    </w:p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Следующим шагом, было знакомство с программой для создания презентации </w:t>
      </w:r>
      <w:r>
        <w:rPr>
          <w:rFonts w:eastAsia="Times New Roman" w:cs="Times New Roman"/>
          <w:szCs w:val="28"/>
          <w:lang w:val="en-US"/>
        </w:rPr>
        <w:t>Microsoft</w:t>
      </w:r>
      <w:r w:rsidRPr="00336C2F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  <w:lang w:val="en-US"/>
        </w:rPr>
        <w:t>Power</w:t>
      </w:r>
      <w:r w:rsidRPr="00336C2F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  <w:lang w:val="en-US"/>
        </w:rPr>
        <w:t>Point</w:t>
      </w:r>
      <w:r>
        <w:rPr>
          <w:rFonts w:eastAsia="Times New Roman" w:cs="Times New Roman"/>
          <w:szCs w:val="28"/>
        </w:rPr>
        <w:t xml:space="preserve">. Программа предлагает создание мультимедийных презентаций, которые педагог может использовать, как и в воспитательно – образовательной работе, так и в работе с родителями и коллегами. Педагоги научились создавать презентацию, вставлять на страницы текст, изображения, использовать анимацию, а </w:t>
      </w:r>
      <w:r>
        <w:rPr>
          <w:rFonts w:eastAsia="Times New Roman" w:cs="Times New Roman"/>
          <w:szCs w:val="28"/>
        </w:rPr>
        <w:t>также</w:t>
      </w:r>
      <w:r>
        <w:rPr>
          <w:rFonts w:eastAsia="Times New Roman" w:cs="Times New Roman"/>
          <w:szCs w:val="28"/>
        </w:rPr>
        <w:t xml:space="preserve"> сохранять и выполнять демонстрацию слайдов. Данное мероприятие проходило в формате мастер – класса, во время его прохождения все педагоги создали собственную презентацию по выбранной теме. </w:t>
      </w:r>
    </w:p>
    <w:p w:rsidR="00A2508E" w:rsidRPr="00DD2A8A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Последнее мероприятие для первой группы педагогов – знакомство и формирование навыков работы с программой </w:t>
      </w:r>
      <w:r>
        <w:rPr>
          <w:rFonts w:eastAsia="Times New Roman" w:cs="Times New Roman"/>
          <w:szCs w:val="28"/>
          <w:lang w:val="en-US"/>
        </w:rPr>
        <w:t>Microsoft</w:t>
      </w:r>
      <w:r w:rsidRPr="00DD2A8A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  <w:lang w:val="en-US"/>
        </w:rPr>
        <w:t>Excel</w:t>
      </w:r>
      <w:r>
        <w:rPr>
          <w:rFonts w:eastAsia="Times New Roman" w:cs="Times New Roman"/>
          <w:szCs w:val="28"/>
        </w:rPr>
        <w:t xml:space="preserve">. Программа предназначена для создания, обработки таблиц. В нашем дошкольном образовательном упреждении данная программа используется для создания календарного планирования, который необходимо вести педагогу. Мероприятие с педагогами проводилось в форме семинара – практикума, на котором педагог получил необходимую информацию о создании таблицы, а </w:t>
      </w:r>
      <w:r>
        <w:rPr>
          <w:rFonts w:eastAsia="Times New Roman" w:cs="Times New Roman"/>
          <w:szCs w:val="28"/>
        </w:rPr>
        <w:t>также</w:t>
      </w:r>
      <w:r>
        <w:rPr>
          <w:rFonts w:eastAsia="Times New Roman" w:cs="Times New Roman"/>
          <w:szCs w:val="28"/>
        </w:rPr>
        <w:t xml:space="preserve"> смог самостоятельно сделать собственную таблицу и заполнить ее данными. Так же была затронута тема ввода элементарных формул, таких как сумма и прочее. </w:t>
      </w:r>
    </w:p>
    <w:p w:rsidR="00A2508E" w:rsidRPr="00B84BE3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Далее необходимо рассмотреть</w:t>
      </w:r>
      <w:r w:rsidRPr="006C3AC4">
        <w:rPr>
          <w:rFonts w:eastAsia="Times New Roman" w:cs="Times New Roman"/>
          <w:szCs w:val="28"/>
          <w:lang w:eastAsia="ru-RU"/>
        </w:rPr>
        <w:t xml:space="preserve"> мероприятия для </w:t>
      </w:r>
      <w:r>
        <w:rPr>
          <w:rFonts w:eastAsia="Times New Roman" w:cs="Times New Roman"/>
          <w:szCs w:val="28"/>
          <w:lang w:eastAsia="ru-RU"/>
        </w:rPr>
        <w:t xml:space="preserve">второй </w:t>
      </w:r>
      <w:r w:rsidRPr="006C3AC4">
        <w:rPr>
          <w:rFonts w:eastAsia="Times New Roman" w:cs="Times New Roman"/>
          <w:szCs w:val="28"/>
          <w:lang w:eastAsia="ru-RU"/>
        </w:rPr>
        <w:t xml:space="preserve">группы педагогов (см. табл. </w:t>
      </w:r>
      <w:r>
        <w:rPr>
          <w:rFonts w:eastAsia="Times New Roman" w:cs="Times New Roman"/>
          <w:szCs w:val="28"/>
          <w:lang w:eastAsia="ru-RU"/>
        </w:rPr>
        <w:t>3</w:t>
      </w:r>
      <w:r w:rsidRPr="006C3AC4">
        <w:rPr>
          <w:rFonts w:eastAsia="Times New Roman" w:cs="Times New Roman"/>
          <w:szCs w:val="28"/>
          <w:lang w:eastAsia="ru-RU"/>
        </w:rPr>
        <w:t>)</w:t>
      </w:r>
    </w:p>
    <w:p w:rsidR="00A2508E" w:rsidRDefault="00A2508E" w:rsidP="00A2508E">
      <w:pPr>
        <w:spacing w:after="0" w:line="360" w:lineRule="auto"/>
        <w:ind w:firstLine="708"/>
        <w:jc w:val="center"/>
        <w:rPr>
          <w:rFonts w:eastAsia="Calibri" w:cs="Times New Roman"/>
          <w:b/>
          <w:szCs w:val="28"/>
        </w:rPr>
      </w:pPr>
      <w:r w:rsidRPr="00B84BE3">
        <w:rPr>
          <w:rFonts w:eastAsia="Calibri" w:cs="Times New Roman"/>
          <w:szCs w:val="28"/>
        </w:rPr>
        <w:t>Мероприятия, направленные на формирования ИКТ – компетентности для 2 группы педагогов</w:t>
      </w:r>
    </w:p>
    <w:p w:rsidR="00A2508E" w:rsidRPr="00B84BE3" w:rsidRDefault="00A2508E" w:rsidP="00A2508E">
      <w:pPr>
        <w:spacing w:after="0" w:line="360" w:lineRule="auto"/>
        <w:ind w:firstLine="708"/>
        <w:jc w:val="right"/>
        <w:rPr>
          <w:rFonts w:eastAsia="Calibri" w:cs="Times New Roman"/>
          <w:szCs w:val="28"/>
        </w:rPr>
      </w:pPr>
      <w:r w:rsidRPr="000916FA">
        <w:rPr>
          <w:rFonts w:eastAsia="Calibri" w:cs="Times New Roman"/>
          <w:szCs w:val="28"/>
        </w:rPr>
        <w:t xml:space="preserve">Таблица </w:t>
      </w:r>
      <w:r>
        <w:rPr>
          <w:rFonts w:eastAsia="Calibri" w:cs="Times New Roman"/>
          <w:szCs w:val="28"/>
        </w:rPr>
        <w:t>3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98"/>
        <w:gridCol w:w="2025"/>
        <w:gridCol w:w="3019"/>
        <w:gridCol w:w="3803"/>
      </w:tblGrid>
      <w:tr w:rsidR="00A2508E" w:rsidRPr="00B84BE3" w:rsidTr="00AD5E74">
        <w:tc>
          <w:tcPr>
            <w:tcW w:w="498" w:type="dxa"/>
          </w:tcPr>
          <w:p w:rsidR="00A2508E" w:rsidRPr="006C3AC4" w:rsidRDefault="00A2508E" w:rsidP="00AD5E74">
            <w:pPr>
              <w:spacing w:after="272"/>
              <w:jc w:val="center"/>
              <w:rPr>
                <w:rFonts w:cs="Times New Roman"/>
                <w:b/>
                <w:szCs w:val="28"/>
              </w:rPr>
            </w:pPr>
            <w:r w:rsidRPr="006C3AC4">
              <w:rPr>
                <w:rFonts w:cs="Times New Roman"/>
                <w:b/>
                <w:szCs w:val="28"/>
              </w:rPr>
              <w:t>№</w:t>
            </w:r>
          </w:p>
        </w:tc>
        <w:tc>
          <w:tcPr>
            <w:tcW w:w="2034" w:type="dxa"/>
            <w:vAlign w:val="center"/>
          </w:tcPr>
          <w:p w:rsidR="00A2508E" w:rsidRPr="006C3AC4" w:rsidRDefault="00A2508E" w:rsidP="00AD5E74">
            <w:pPr>
              <w:spacing w:after="272"/>
              <w:jc w:val="center"/>
              <w:rPr>
                <w:rFonts w:cs="Times New Roman"/>
                <w:b/>
                <w:szCs w:val="28"/>
              </w:rPr>
            </w:pPr>
            <w:r w:rsidRPr="006C3AC4">
              <w:rPr>
                <w:rFonts w:cs="Times New Roman"/>
                <w:b/>
                <w:szCs w:val="28"/>
              </w:rPr>
              <w:t>Тема</w:t>
            </w:r>
          </w:p>
        </w:tc>
        <w:tc>
          <w:tcPr>
            <w:tcW w:w="3119" w:type="dxa"/>
            <w:vAlign w:val="center"/>
          </w:tcPr>
          <w:p w:rsidR="00A2508E" w:rsidRPr="006C3AC4" w:rsidRDefault="00A2508E" w:rsidP="00AD5E74">
            <w:pPr>
              <w:spacing w:after="272"/>
              <w:jc w:val="center"/>
              <w:rPr>
                <w:rFonts w:cs="Times New Roman"/>
                <w:b/>
                <w:szCs w:val="28"/>
              </w:rPr>
            </w:pPr>
            <w:r w:rsidRPr="006C3AC4">
              <w:rPr>
                <w:rFonts w:cs="Times New Roman"/>
                <w:b/>
                <w:szCs w:val="28"/>
              </w:rPr>
              <w:t>Цель</w:t>
            </w:r>
          </w:p>
        </w:tc>
        <w:tc>
          <w:tcPr>
            <w:tcW w:w="3934" w:type="dxa"/>
          </w:tcPr>
          <w:p w:rsidR="00A2508E" w:rsidRPr="006C3AC4" w:rsidRDefault="00A2508E" w:rsidP="00AD5E74">
            <w:pPr>
              <w:spacing w:after="272"/>
              <w:jc w:val="center"/>
              <w:rPr>
                <w:rFonts w:cs="Times New Roman"/>
                <w:b/>
                <w:szCs w:val="28"/>
              </w:rPr>
            </w:pPr>
            <w:r w:rsidRPr="006C3AC4">
              <w:rPr>
                <w:rFonts w:cs="Times New Roman"/>
                <w:b/>
                <w:szCs w:val="28"/>
              </w:rPr>
              <w:t>Содержание</w:t>
            </w:r>
          </w:p>
        </w:tc>
      </w:tr>
      <w:tr w:rsidR="00A2508E" w:rsidRPr="00B84BE3" w:rsidTr="00AD5E74"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lastRenderedPageBreak/>
              <w:t>1</w:t>
            </w:r>
          </w:p>
        </w:tc>
        <w:tc>
          <w:tcPr>
            <w:tcW w:w="2034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Семинар – практикум «</w:t>
            </w:r>
            <w:r>
              <w:rPr>
                <w:rFonts w:cs="Times New Roman"/>
                <w:sz w:val="24"/>
                <w:szCs w:val="28"/>
              </w:rPr>
              <w:t>Работа с электронной почтой</w:t>
            </w:r>
            <w:r w:rsidRPr="00B84BE3">
              <w:rPr>
                <w:rFonts w:cs="Times New Roman"/>
                <w:sz w:val="24"/>
                <w:szCs w:val="28"/>
              </w:rPr>
              <w:t>»</w:t>
            </w:r>
          </w:p>
        </w:tc>
        <w:tc>
          <w:tcPr>
            <w:tcW w:w="3119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Развивать умение работы электронной почты</w:t>
            </w:r>
          </w:p>
        </w:tc>
        <w:tc>
          <w:tcPr>
            <w:tcW w:w="3934" w:type="dxa"/>
          </w:tcPr>
          <w:p w:rsidR="00A2508E" w:rsidRPr="00874F4C" w:rsidRDefault="00A2508E" w:rsidP="00A2508E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 xml:space="preserve">Возможности использования электронной почты. 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 xml:space="preserve">Регистрация электронной почты, заполнение страницы профиля. 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>Написание и отправка писем.</w:t>
            </w:r>
          </w:p>
        </w:tc>
      </w:tr>
      <w:tr w:rsidR="00A2508E" w:rsidRPr="00B84BE3" w:rsidTr="00AD5E74"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2</w:t>
            </w:r>
          </w:p>
        </w:tc>
        <w:tc>
          <w:tcPr>
            <w:tcW w:w="2034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Семинар – практикум «Поиск в интернете»</w:t>
            </w:r>
          </w:p>
        </w:tc>
        <w:tc>
          <w:tcPr>
            <w:tcW w:w="3119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Развивать навык эффективного поиска в сети интернет.</w:t>
            </w:r>
          </w:p>
        </w:tc>
        <w:tc>
          <w:tcPr>
            <w:tcW w:w="3934" w:type="dxa"/>
          </w:tcPr>
          <w:p w:rsidR="00A2508E" w:rsidRDefault="00A2508E" w:rsidP="00A2508E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Поиск в сети интернет.</w:t>
            </w:r>
          </w:p>
          <w:p w:rsidR="00A2508E" w:rsidRDefault="00A2508E" w:rsidP="00A2508E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 xml:space="preserve">Эффективные и безопасные способы поиска информации. 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>Скачивание файлов.</w:t>
            </w:r>
          </w:p>
        </w:tc>
      </w:tr>
      <w:tr w:rsidR="00A2508E" w:rsidRPr="00B84BE3" w:rsidTr="00AD5E74"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3</w:t>
            </w:r>
          </w:p>
        </w:tc>
        <w:tc>
          <w:tcPr>
            <w:tcW w:w="2034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Мастер – класс</w:t>
            </w:r>
          </w:p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«</w:t>
            </w:r>
            <w:proofErr w:type="spellStart"/>
            <w:r>
              <w:rPr>
                <w:rFonts w:cs="Times New Roman"/>
                <w:sz w:val="24"/>
                <w:szCs w:val="28"/>
              </w:rPr>
              <w:t>Мнемотаблицы</w:t>
            </w:r>
            <w:proofErr w:type="spellEnd"/>
            <w:r>
              <w:rPr>
                <w:rFonts w:cs="Times New Roman"/>
                <w:sz w:val="24"/>
                <w:szCs w:val="28"/>
              </w:rPr>
              <w:t xml:space="preserve"> для заучивания стихотворений</w:t>
            </w:r>
            <w:r w:rsidRPr="00B84BE3">
              <w:rPr>
                <w:rFonts w:cs="Times New Roman"/>
                <w:sz w:val="24"/>
                <w:szCs w:val="28"/>
              </w:rPr>
              <w:t xml:space="preserve">» с использованием программы </w:t>
            </w:r>
            <w:r w:rsidRPr="00B84BE3">
              <w:rPr>
                <w:rFonts w:cs="Times New Roman"/>
                <w:sz w:val="24"/>
                <w:szCs w:val="28"/>
                <w:lang w:val="en-US"/>
              </w:rPr>
              <w:t>PowerPoint</w:t>
            </w:r>
          </w:p>
        </w:tc>
        <w:tc>
          <w:tcPr>
            <w:tcW w:w="3119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Развивать умение</w:t>
            </w:r>
            <w:r w:rsidRPr="00B84BE3">
              <w:rPr>
                <w:rFonts w:cs="Times New Roman"/>
                <w:sz w:val="24"/>
                <w:szCs w:val="28"/>
              </w:rPr>
              <w:t xml:space="preserve"> создания </w:t>
            </w:r>
            <w:proofErr w:type="spellStart"/>
            <w:r w:rsidRPr="00B84BE3">
              <w:rPr>
                <w:rFonts w:cs="Times New Roman"/>
                <w:sz w:val="24"/>
                <w:szCs w:val="28"/>
              </w:rPr>
              <w:t>мнемотаблиц</w:t>
            </w:r>
            <w:proofErr w:type="spellEnd"/>
            <w:r w:rsidRPr="00B84BE3">
              <w:rPr>
                <w:rFonts w:cs="Times New Roman"/>
                <w:sz w:val="24"/>
                <w:szCs w:val="28"/>
              </w:rPr>
              <w:t xml:space="preserve"> для разучивания стихотворений с детьми</w:t>
            </w:r>
          </w:p>
        </w:tc>
        <w:tc>
          <w:tcPr>
            <w:tcW w:w="3934" w:type="dxa"/>
          </w:tcPr>
          <w:p w:rsidR="00A2508E" w:rsidRPr="00874F4C" w:rsidRDefault="00A2508E" w:rsidP="00A2508E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 xml:space="preserve">Использование </w:t>
            </w:r>
            <w:proofErr w:type="spellStart"/>
            <w:r w:rsidRPr="00874F4C">
              <w:rPr>
                <w:rFonts w:cs="Times New Roman"/>
                <w:sz w:val="24"/>
                <w:szCs w:val="28"/>
              </w:rPr>
              <w:t>мнемотаблиц</w:t>
            </w:r>
            <w:proofErr w:type="spellEnd"/>
            <w:r w:rsidRPr="00874F4C">
              <w:rPr>
                <w:rFonts w:cs="Times New Roman"/>
                <w:sz w:val="24"/>
                <w:szCs w:val="28"/>
              </w:rPr>
              <w:t xml:space="preserve"> с помощью программы </w:t>
            </w:r>
            <w:r w:rsidRPr="00874F4C">
              <w:rPr>
                <w:rFonts w:cs="Times New Roman"/>
                <w:sz w:val="24"/>
                <w:szCs w:val="28"/>
                <w:lang w:val="en-US"/>
              </w:rPr>
              <w:t>PowerPoint</w:t>
            </w:r>
            <w:r w:rsidRPr="00874F4C">
              <w:rPr>
                <w:rFonts w:cs="Times New Roman"/>
                <w:sz w:val="24"/>
                <w:szCs w:val="28"/>
              </w:rPr>
              <w:t>.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>Создание презентации.</w:t>
            </w:r>
          </w:p>
          <w:p w:rsidR="00A2508E" w:rsidRDefault="00A2508E" w:rsidP="00A2508E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Заполнение слайдов.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>Демонстрация полученного результата.</w:t>
            </w:r>
          </w:p>
        </w:tc>
      </w:tr>
      <w:tr w:rsidR="00A2508E" w:rsidRPr="00B84BE3" w:rsidTr="00AD5E74">
        <w:trPr>
          <w:trHeight w:val="319"/>
        </w:trPr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4</w:t>
            </w:r>
          </w:p>
        </w:tc>
        <w:tc>
          <w:tcPr>
            <w:tcW w:w="2034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Практическое задание</w:t>
            </w:r>
          </w:p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«</w:t>
            </w:r>
            <w:r>
              <w:rPr>
                <w:rFonts w:cs="Times New Roman"/>
                <w:sz w:val="24"/>
                <w:szCs w:val="28"/>
              </w:rPr>
              <w:t>Интернет конкурс</w:t>
            </w:r>
            <w:r w:rsidRPr="00B84BE3">
              <w:rPr>
                <w:rFonts w:cs="Times New Roman"/>
                <w:sz w:val="24"/>
                <w:szCs w:val="28"/>
              </w:rPr>
              <w:t>»</w:t>
            </w:r>
          </w:p>
        </w:tc>
        <w:tc>
          <w:tcPr>
            <w:tcW w:w="3119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 xml:space="preserve">Познакомить педагогов с </w:t>
            </w:r>
            <w:proofErr w:type="gramStart"/>
            <w:r w:rsidRPr="00B84BE3">
              <w:rPr>
                <w:rFonts w:cs="Times New Roman"/>
                <w:sz w:val="24"/>
                <w:szCs w:val="28"/>
              </w:rPr>
              <w:t>интернет конкурсами</w:t>
            </w:r>
            <w:proofErr w:type="gramEnd"/>
            <w:r w:rsidRPr="00B84BE3">
              <w:rPr>
                <w:rFonts w:cs="Times New Roman"/>
                <w:sz w:val="24"/>
                <w:szCs w:val="28"/>
              </w:rPr>
              <w:t>, их возможностями. Участие педагога в интернет – конкурсе.</w:t>
            </w:r>
          </w:p>
        </w:tc>
        <w:tc>
          <w:tcPr>
            <w:tcW w:w="3934" w:type="dxa"/>
          </w:tcPr>
          <w:p w:rsidR="00A2508E" w:rsidRPr="00874F4C" w:rsidRDefault="00A2508E" w:rsidP="00A2508E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 xml:space="preserve">Поиск образовательного интернет – конкурса. 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>Выбор из предложенных вариантов.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 xml:space="preserve">Регистрация на сайте. 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>Загрузка конкурсных материалов.</w:t>
            </w:r>
          </w:p>
        </w:tc>
      </w:tr>
      <w:tr w:rsidR="00A2508E" w:rsidRPr="00B84BE3" w:rsidTr="00AD5E74">
        <w:trPr>
          <w:trHeight w:val="419"/>
        </w:trPr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5</w:t>
            </w:r>
          </w:p>
        </w:tc>
        <w:tc>
          <w:tcPr>
            <w:tcW w:w="2034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 xml:space="preserve">Практическое задание «Создание календарного планирования с помощью программы </w:t>
            </w:r>
            <w:r w:rsidRPr="00B84BE3">
              <w:rPr>
                <w:rFonts w:cs="Times New Roman"/>
                <w:sz w:val="24"/>
                <w:szCs w:val="28"/>
                <w:lang w:val="en-US"/>
              </w:rPr>
              <w:t>Excel</w:t>
            </w:r>
            <w:r w:rsidRPr="00B84BE3">
              <w:rPr>
                <w:rFonts w:cs="Times New Roman"/>
                <w:sz w:val="24"/>
                <w:szCs w:val="28"/>
              </w:rPr>
              <w:t>»</w:t>
            </w:r>
          </w:p>
        </w:tc>
        <w:tc>
          <w:tcPr>
            <w:tcW w:w="3119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Развивать умения</w:t>
            </w:r>
            <w:r w:rsidRPr="00B84BE3">
              <w:rPr>
                <w:rFonts w:cs="Times New Roman"/>
                <w:sz w:val="24"/>
                <w:szCs w:val="28"/>
              </w:rPr>
              <w:t xml:space="preserve"> </w:t>
            </w:r>
            <w:r>
              <w:rPr>
                <w:rFonts w:cs="Times New Roman"/>
                <w:sz w:val="24"/>
                <w:szCs w:val="28"/>
              </w:rPr>
              <w:t>ис</w:t>
            </w:r>
            <w:r w:rsidRPr="00B84BE3">
              <w:rPr>
                <w:rFonts w:cs="Times New Roman"/>
                <w:sz w:val="24"/>
                <w:szCs w:val="28"/>
              </w:rPr>
              <w:t xml:space="preserve">пользования таблиц </w:t>
            </w:r>
            <w:r w:rsidRPr="00B84BE3">
              <w:rPr>
                <w:rFonts w:cs="Times New Roman"/>
                <w:sz w:val="24"/>
                <w:szCs w:val="28"/>
                <w:lang w:val="en-US"/>
              </w:rPr>
              <w:t>Excel</w:t>
            </w:r>
            <w:r w:rsidRPr="00B84BE3">
              <w:rPr>
                <w:rFonts w:cs="Times New Roman"/>
                <w:sz w:val="24"/>
                <w:szCs w:val="28"/>
              </w:rPr>
              <w:t xml:space="preserve"> для создания календарного планирования.</w:t>
            </w:r>
          </w:p>
        </w:tc>
        <w:tc>
          <w:tcPr>
            <w:tcW w:w="3934" w:type="dxa"/>
          </w:tcPr>
          <w:p w:rsidR="00A2508E" w:rsidRPr="00874F4C" w:rsidRDefault="00A2508E" w:rsidP="00A2508E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 xml:space="preserve">Создание таблицы. 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 xml:space="preserve">Ввод данных. </w:t>
            </w:r>
          </w:p>
          <w:p w:rsidR="00A2508E" w:rsidRPr="00874F4C" w:rsidRDefault="00A2508E" w:rsidP="00A2508E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874F4C">
              <w:rPr>
                <w:rFonts w:cs="Times New Roman"/>
                <w:sz w:val="24"/>
                <w:szCs w:val="28"/>
              </w:rPr>
              <w:t>Отправка планирования по почте.</w:t>
            </w:r>
          </w:p>
        </w:tc>
      </w:tr>
    </w:tbl>
    <w:p w:rsidR="00A2508E" w:rsidRDefault="00A2508E" w:rsidP="00A2508E">
      <w:pPr>
        <w:spacing w:after="0" w:line="360" w:lineRule="auto"/>
        <w:jc w:val="both"/>
        <w:rPr>
          <w:rFonts w:eastAsia="Times New Roman" w:cs="Times New Roman"/>
          <w:szCs w:val="28"/>
        </w:rPr>
      </w:pPr>
    </w:p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Для второй группы (владеющей базовыми знаниями, но не использующей их на практике) был разработан комплекс мероприятий, который позволил педагогам использовать все имеющиеся знания в педагогических целях.</w:t>
      </w:r>
    </w:p>
    <w:p w:rsidR="00A2508E" w:rsidRDefault="00A2508E" w:rsidP="00A2508E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  <w:t xml:space="preserve">Первое занятие, которые входит в комплекс мероприятий, было направленно на формирование навыков работы с электронной почтой. Она </w:t>
      </w:r>
      <w:r>
        <w:rPr>
          <w:rFonts w:eastAsia="Times New Roman" w:cs="Times New Roman"/>
          <w:szCs w:val="28"/>
          <w:lang w:eastAsia="ru-RU"/>
        </w:rPr>
        <w:lastRenderedPageBreak/>
        <w:t xml:space="preserve">является электронным средством общения, так же пригодиться для передачи данных.  Работа проходила в форме семинара - практикума, педагоги ознакомились с возможностями электронной почты, а </w:t>
      </w:r>
      <w:r>
        <w:rPr>
          <w:rFonts w:eastAsia="Times New Roman" w:cs="Times New Roman"/>
          <w:szCs w:val="28"/>
          <w:lang w:eastAsia="ru-RU"/>
        </w:rPr>
        <w:t>также</w:t>
      </w:r>
      <w:r>
        <w:rPr>
          <w:rFonts w:eastAsia="Times New Roman" w:cs="Times New Roman"/>
          <w:szCs w:val="28"/>
          <w:lang w:eastAsia="ru-RU"/>
        </w:rPr>
        <w:t xml:space="preserve"> создали свою собственную. Одним из практических заданий было заполнение профиля, написание и отправка сообщения, с прикрепленным документом. </w:t>
      </w:r>
    </w:p>
    <w:p w:rsidR="00A2508E" w:rsidRDefault="00A2508E" w:rsidP="00A2508E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  <w:t xml:space="preserve">Следующее мероприятие было направленно на формирование навыка поиска в интернете, ведь для эффективного поиска необходимо уметь правильно пользоваться поисковой программой. Так же, особое внимание уделялось безопасному поиску, который поможет избежать вирусов, вредоносных сайтов. Эффективный поиск поможет найти качественную </w:t>
      </w:r>
      <w:r>
        <w:rPr>
          <w:rFonts w:eastAsia="Times New Roman" w:cs="Times New Roman"/>
          <w:szCs w:val="28"/>
          <w:lang w:eastAsia="ru-RU"/>
        </w:rPr>
        <w:t>информацию быстро</w:t>
      </w:r>
      <w:r>
        <w:rPr>
          <w:rFonts w:eastAsia="Times New Roman" w:cs="Times New Roman"/>
          <w:szCs w:val="28"/>
          <w:lang w:eastAsia="ru-RU"/>
        </w:rPr>
        <w:t xml:space="preserve">, так же педагогам было предложено самостоятельно найти необходимый для педагогической работы файл и скачать его. </w:t>
      </w:r>
    </w:p>
    <w:p w:rsidR="00A2508E" w:rsidRDefault="00A2508E" w:rsidP="00A2508E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  <w:t xml:space="preserve">Третье мероприятие для второй группы, которая должна была научиться пользоваться своими знаниями в педагогическом процессе, это мастер – класс «Создание </w:t>
      </w:r>
      <w:proofErr w:type="spellStart"/>
      <w:r>
        <w:rPr>
          <w:rFonts w:eastAsia="Times New Roman" w:cs="Times New Roman"/>
          <w:szCs w:val="28"/>
          <w:lang w:eastAsia="ru-RU"/>
        </w:rPr>
        <w:t>мнемотаблиц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для заучивания стихотворений с помощью программы </w:t>
      </w:r>
      <w:r>
        <w:rPr>
          <w:rFonts w:eastAsia="Times New Roman" w:cs="Times New Roman"/>
          <w:szCs w:val="28"/>
          <w:lang w:val="en-US" w:eastAsia="ru-RU"/>
        </w:rPr>
        <w:t>PowerPoint</w:t>
      </w:r>
      <w:r>
        <w:rPr>
          <w:rFonts w:eastAsia="Times New Roman" w:cs="Times New Roman"/>
          <w:szCs w:val="28"/>
          <w:lang w:eastAsia="ru-RU"/>
        </w:rPr>
        <w:t xml:space="preserve">». Данный мастер – класс показывает на реальном примере, как можно использовать мультимедийные презентации в образовательном процессе на примере разучивания стихотворений с помощью </w:t>
      </w:r>
      <w:proofErr w:type="spellStart"/>
      <w:r>
        <w:rPr>
          <w:rFonts w:eastAsia="Times New Roman" w:cs="Times New Roman"/>
          <w:szCs w:val="28"/>
          <w:lang w:eastAsia="ru-RU"/>
        </w:rPr>
        <w:t>мнемотаблиц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. Группа педагогов, создавала собственные презентации, используя </w:t>
      </w:r>
      <w:proofErr w:type="spellStart"/>
      <w:r>
        <w:rPr>
          <w:rFonts w:eastAsia="Times New Roman" w:cs="Times New Roman"/>
          <w:szCs w:val="28"/>
          <w:lang w:eastAsia="ru-RU"/>
        </w:rPr>
        <w:t>мнемотаблиц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для разучивания предложенного детского стихотворения. По итогу проведения мероприятия, педагоги продемонстрировали свои, созданные презентации. Некоторым педагогам было предложено использовать свои разработки в практической деятельности с детьми.</w:t>
      </w:r>
    </w:p>
    <w:p w:rsidR="00A2508E" w:rsidRDefault="00A2508E" w:rsidP="00A2508E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  <w:t xml:space="preserve">В форме практического занятия проходило четвертое мероприятие на тему «Интернет конкурс». Данные конкурсы стали очень разнообразны в современном информационном мире, позволяющие делиться опытом, соревноваться с педагогами не только разных городов, но и различных стран, представляя свой опыт работы.  Для начала педагоги ознакомились с различными видами </w:t>
      </w:r>
      <w:r>
        <w:rPr>
          <w:rFonts w:eastAsia="Times New Roman" w:cs="Times New Roman"/>
          <w:szCs w:val="28"/>
          <w:lang w:eastAsia="ru-RU"/>
        </w:rPr>
        <w:t>интернет-конкурсов</w:t>
      </w:r>
      <w:r>
        <w:rPr>
          <w:rFonts w:eastAsia="Times New Roman" w:cs="Times New Roman"/>
          <w:szCs w:val="28"/>
          <w:lang w:eastAsia="ru-RU"/>
        </w:rPr>
        <w:t xml:space="preserve"> и их возможностями. Далее </w:t>
      </w:r>
      <w:r>
        <w:rPr>
          <w:rFonts w:eastAsia="Times New Roman" w:cs="Times New Roman"/>
          <w:szCs w:val="28"/>
          <w:lang w:eastAsia="ru-RU"/>
        </w:rPr>
        <w:lastRenderedPageBreak/>
        <w:t xml:space="preserve">педагогам было необходимо выбрать из перечня </w:t>
      </w:r>
      <w:r>
        <w:rPr>
          <w:rFonts w:eastAsia="Times New Roman" w:cs="Times New Roman"/>
          <w:szCs w:val="28"/>
          <w:lang w:eastAsia="ru-RU"/>
        </w:rPr>
        <w:t>интернет-конкурсов</w:t>
      </w:r>
      <w:r>
        <w:rPr>
          <w:rFonts w:eastAsia="Times New Roman" w:cs="Times New Roman"/>
          <w:szCs w:val="28"/>
          <w:lang w:eastAsia="ru-RU"/>
        </w:rPr>
        <w:t xml:space="preserve"> один (для которого у них есть заранее подготовленные материалы), зарегистрироваться и отправить конкурсное задание. </w:t>
      </w:r>
    </w:p>
    <w:p w:rsidR="00A2508E" w:rsidRDefault="00A2508E" w:rsidP="00A2508E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  <w:t xml:space="preserve">Последнее мероприятие, пятое, представляет собой практическое задание по созданию календарного плана на день с помощью программы </w:t>
      </w:r>
      <w:r>
        <w:rPr>
          <w:rFonts w:eastAsia="Times New Roman" w:cs="Times New Roman"/>
          <w:szCs w:val="28"/>
          <w:lang w:val="en-US" w:eastAsia="ru-RU"/>
        </w:rPr>
        <w:t>Microsoft</w:t>
      </w:r>
      <w:r w:rsidRPr="003554E4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val="en-US" w:eastAsia="ru-RU"/>
        </w:rPr>
        <w:t>Excel</w:t>
      </w:r>
      <w:r>
        <w:rPr>
          <w:rFonts w:eastAsia="Times New Roman" w:cs="Times New Roman"/>
          <w:szCs w:val="28"/>
          <w:lang w:eastAsia="ru-RU"/>
        </w:rPr>
        <w:t xml:space="preserve">. Данная программа часто используется в образовательных учреждениях для различных работ, в том числе и для заполнения календарного плана. Педагогам предлагалось создать таблицу по шаблону, ввести данные, согласно тематической неделе, и отправить по электронной </w:t>
      </w:r>
      <w:r>
        <w:rPr>
          <w:rFonts w:eastAsia="Times New Roman" w:cs="Times New Roman"/>
          <w:szCs w:val="28"/>
          <w:lang w:eastAsia="ru-RU"/>
        </w:rPr>
        <w:t>почте старшему</w:t>
      </w:r>
      <w:r>
        <w:rPr>
          <w:rFonts w:eastAsia="Times New Roman" w:cs="Times New Roman"/>
          <w:szCs w:val="28"/>
          <w:lang w:eastAsia="ru-RU"/>
        </w:rPr>
        <w:t xml:space="preserve"> воспитателю. </w:t>
      </w:r>
    </w:p>
    <w:p w:rsidR="00A2508E" w:rsidRPr="003554E4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Далее необходимо рассмотреть</w:t>
      </w:r>
      <w:r w:rsidRPr="006C3AC4">
        <w:rPr>
          <w:rFonts w:eastAsia="Times New Roman" w:cs="Times New Roman"/>
          <w:szCs w:val="28"/>
          <w:lang w:eastAsia="ru-RU"/>
        </w:rPr>
        <w:t xml:space="preserve"> мероприятия для </w:t>
      </w:r>
      <w:r>
        <w:rPr>
          <w:rFonts w:eastAsia="Times New Roman" w:cs="Times New Roman"/>
          <w:szCs w:val="28"/>
          <w:lang w:eastAsia="ru-RU"/>
        </w:rPr>
        <w:t xml:space="preserve">второй </w:t>
      </w:r>
      <w:r w:rsidRPr="006C3AC4">
        <w:rPr>
          <w:rFonts w:eastAsia="Times New Roman" w:cs="Times New Roman"/>
          <w:szCs w:val="28"/>
          <w:lang w:eastAsia="ru-RU"/>
        </w:rPr>
        <w:t xml:space="preserve">группы педагогов (см. табл. </w:t>
      </w:r>
      <w:r>
        <w:rPr>
          <w:rFonts w:eastAsia="Times New Roman" w:cs="Times New Roman"/>
          <w:szCs w:val="28"/>
          <w:lang w:eastAsia="ru-RU"/>
        </w:rPr>
        <w:t>4</w:t>
      </w:r>
      <w:r w:rsidRPr="006C3AC4">
        <w:rPr>
          <w:rFonts w:eastAsia="Times New Roman" w:cs="Times New Roman"/>
          <w:szCs w:val="28"/>
          <w:lang w:eastAsia="ru-RU"/>
        </w:rPr>
        <w:t>)</w:t>
      </w:r>
    </w:p>
    <w:p w:rsidR="00A2508E" w:rsidRDefault="00A2508E" w:rsidP="00A2508E">
      <w:pPr>
        <w:spacing w:after="0" w:line="360" w:lineRule="auto"/>
        <w:ind w:firstLine="708"/>
        <w:jc w:val="center"/>
        <w:rPr>
          <w:rFonts w:eastAsia="Calibri" w:cs="Times New Roman"/>
          <w:b/>
          <w:szCs w:val="28"/>
        </w:rPr>
      </w:pPr>
      <w:r w:rsidRPr="00B84BE3">
        <w:rPr>
          <w:rFonts w:eastAsia="Calibri" w:cs="Times New Roman"/>
          <w:szCs w:val="28"/>
        </w:rPr>
        <w:t>Мероприятия, направленные на формирования ИКТ – компетентности для 3 группы педагогов</w:t>
      </w:r>
    </w:p>
    <w:p w:rsidR="00A2508E" w:rsidRPr="00B84BE3" w:rsidRDefault="00A2508E" w:rsidP="00A2508E">
      <w:pPr>
        <w:spacing w:after="0" w:line="360" w:lineRule="auto"/>
        <w:ind w:firstLine="708"/>
        <w:jc w:val="right"/>
        <w:rPr>
          <w:rFonts w:eastAsia="Calibri" w:cs="Times New Roman"/>
          <w:szCs w:val="28"/>
        </w:rPr>
      </w:pPr>
      <w:r w:rsidRPr="002A6226">
        <w:rPr>
          <w:rFonts w:eastAsia="Calibri" w:cs="Times New Roman"/>
          <w:szCs w:val="28"/>
        </w:rPr>
        <w:t xml:space="preserve">Таблица </w:t>
      </w:r>
      <w:r>
        <w:rPr>
          <w:rFonts w:eastAsia="Calibri" w:cs="Times New Roman"/>
          <w:szCs w:val="28"/>
        </w:rPr>
        <w:t>4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98"/>
        <w:gridCol w:w="1998"/>
        <w:gridCol w:w="2595"/>
        <w:gridCol w:w="4254"/>
      </w:tblGrid>
      <w:tr w:rsidR="00A2508E" w:rsidRPr="00B84BE3" w:rsidTr="00AD5E74">
        <w:trPr>
          <w:trHeight w:val="399"/>
        </w:trPr>
        <w:tc>
          <w:tcPr>
            <w:tcW w:w="498" w:type="dxa"/>
            <w:vAlign w:val="center"/>
          </w:tcPr>
          <w:p w:rsidR="00A2508E" w:rsidRPr="0061762E" w:rsidRDefault="00A2508E" w:rsidP="00AD5E74">
            <w:pPr>
              <w:spacing w:after="272"/>
              <w:jc w:val="center"/>
              <w:rPr>
                <w:rFonts w:cs="Times New Roman"/>
                <w:b/>
                <w:szCs w:val="28"/>
              </w:rPr>
            </w:pPr>
            <w:r w:rsidRPr="0061762E">
              <w:rPr>
                <w:rFonts w:cs="Times New Roman"/>
                <w:b/>
                <w:szCs w:val="28"/>
              </w:rPr>
              <w:t>№</w:t>
            </w:r>
          </w:p>
        </w:tc>
        <w:tc>
          <w:tcPr>
            <w:tcW w:w="2034" w:type="dxa"/>
            <w:vAlign w:val="center"/>
          </w:tcPr>
          <w:p w:rsidR="00A2508E" w:rsidRPr="0061762E" w:rsidRDefault="00A2508E" w:rsidP="00AD5E74">
            <w:pPr>
              <w:spacing w:after="272"/>
              <w:jc w:val="center"/>
              <w:rPr>
                <w:rFonts w:cs="Times New Roman"/>
                <w:b/>
                <w:szCs w:val="28"/>
              </w:rPr>
            </w:pPr>
            <w:r w:rsidRPr="0061762E">
              <w:rPr>
                <w:rFonts w:cs="Times New Roman"/>
                <w:b/>
                <w:szCs w:val="28"/>
              </w:rPr>
              <w:t>Тема</w:t>
            </w:r>
          </w:p>
        </w:tc>
        <w:tc>
          <w:tcPr>
            <w:tcW w:w="2679" w:type="dxa"/>
            <w:vAlign w:val="center"/>
          </w:tcPr>
          <w:p w:rsidR="00A2508E" w:rsidRPr="0061762E" w:rsidRDefault="00A2508E" w:rsidP="00AD5E74">
            <w:pPr>
              <w:spacing w:after="272"/>
              <w:jc w:val="center"/>
              <w:rPr>
                <w:rFonts w:cs="Times New Roman"/>
                <w:b/>
                <w:szCs w:val="28"/>
              </w:rPr>
            </w:pPr>
            <w:r w:rsidRPr="0061762E">
              <w:rPr>
                <w:rFonts w:cs="Times New Roman"/>
                <w:b/>
                <w:szCs w:val="28"/>
              </w:rPr>
              <w:t>Цель</w:t>
            </w:r>
          </w:p>
        </w:tc>
        <w:tc>
          <w:tcPr>
            <w:tcW w:w="4374" w:type="dxa"/>
            <w:vAlign w:val="center"/>
          </w:tcPr>
          <w:p w:rsidR="00A2508E" w:rsidRPr="0061762E" w:rsidRDefault="00A2508E" w:rsidP="00AD5E74">
            <w:pPr>
              <w:spacing w:after="272"/>
              <w:jc w:val="center"/>
              <w:rPr>
                <w:rFonts w:cs="Times New Roman"/>
                <w:b/>
                <w:szCs w:val="28"/>
              </w:rPr>
            </w:pPr>
            <w:r w:rsidRPr="0061762E">
              <w:rPr>
                <w:rFonts w:cs="Times New Roman"/>
                <w:b/>
                <w:szCs w:val="28"/>
              </w:rPr>
              <w:t>Содержание</w:t>
            </w:r>
          </w:p>
        </w:tc>
      </w:tr>
      <w:tr w:rsidR="00A2508E" w:rsidRPr="00B84BE3" w:rsidTr="00AD5E74"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1</w:t>
            </w:r>
          </w:p>
        </w:tc>
        <w:tc>
          <w:tcPr>
            <w:tcW w:w="2034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 xml:space="preserve">Мастер – класс «Создание викторины с помощью программы </w:t>
            </w:r>
            <w:r w:rsidRPr="00B84BE3">
              <w:rPr>
                <w:rFonts w:cs="Times New Roman"/>
                <w:sz w:val="24"/>
                <w:szCs w:val="28"/>
                <w:lang w:val="en-US"/>
              </w:rPr>
              <w:t>PowerPoint</w:t>
            </w:r>
            <w:r w:rsidRPr="00B84BE3">
              <w:rPr>
                <w:rFonts w:cs="Times New Roman"/>
                <w:sz w:val="24"/>
                <w:szCs w:val="28"/>
              </w:rPr>
              <w:t>»</w:t>
            </w:r>
          </w:p>
        </w:tc>
        <w:tc>
          <w:tcPr>
            <w:tcW w:w="2679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 xml:space="preserve">Создание викторины в программе </w:t>
            </w:r>
            <w:r w:rsidRPr="00B84BE3">
              <w:rPr>
                <w:rFonts w:cs="Times New Roman"/>
                <w:sz w:val="24"/>
                <w:szCs w:val="28"/>
                <w:lang w:val="en-US"/>
              </w:rPr>
              <w:t>PowerPoint</w:t>
            </w:r>
            <w:r w:rsidRPr="00B84BE3">
              <w:rPr>
                <w:rFonts w:cs="Times New Roman"/>
                <w:sz w:val="24"/>
                <w:szCs w:val="28"/>
              </w:rPr>
              <w:t>.</w:t>
            </w:r>
          </w:p>
        </w:tc>
        <w:tc>
          <w:tcPr>
            <w:tcW w:w="4374" w:type="dxa"/>
          </w:tcPr>
          <w:p w:rsidR="00A2508E" w:rsidRDefault="00A2508E" w:rsidP="00A2508E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cs="Times New Roman"/>
                <w:sz w:val="24"/>
                <w:szCs w:val="28"/>
              </w:rPr>
            </w:pPr>
            <w:r w:rsidRPr="003554E4">
              <w:rPr>
                <w:rFonts w:cs="Times New Roman"/>
                <w:sz w:val="24"/>
                <w:szCs w:val="28"/>
              </w:rPr>
              <w:t>Роль викторин в работе с</w:t>
            </w:r>
            <w:r>
              <w:rPr>
                <w:rFonts w:cs="Times New Roman"/>
                <w:sz w:val="24"/>
                <w:szCs w:val="28"/>
              </w:rPr>
              <w:t xml:space="preserve"> родителями/с детьми/педагогами.</w:t>
            </w:r>
          </w:p>
          <w:p w:rsidR="00A2508E" w:rsidRDefault="00A2508E" w:rsidP="00A2508E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cs="Times New Roman"/>
                <w:sz w:val="24"/>
                <w:szCs w:val="28"/>
              </w:rPr>
            </w:pPr>
            <w:r w:rsidRPr="003554E4">
              <w:rPr>
                <w:rFonts w:cs="Times New Roman"/>
                <w:sz w:val="24"/>
                <w:szCs w:val="28"/>
              </w:rPr>
              <w:t xml:space="preserve">Этапы создания презентации «викторины». </w:t>
            </w:r>
          </w:p>
          <w:p w:rsidR="00A2508E" w:rsidRDefault="00A2508E" w:rsidP="00A2508E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cs="Times New Roman"/>
                <w:sz w:val="24"/>
                <w:szCs w:val="28"/>
              </w:rPr>
            </w:pPr>
            <w:r w:rsidRPr="003554E4">
              <w:rPr>
                <w:rFonts w:cs="Times New Roman"/>
                <w:sz w:val="24"/>
                <w:szCs w:val="28"/>
              </w:rPr>
              <w:t xml:space="preserve">Создание собственной презентации. </w:t>
            </w:r>
          </w:p>
          <w:p w:rsidR="00A2508E" w:rsidRPr="003554E4" w:rsidRDefault="00A2508E" w:rsidP="00A2508E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cs="Times New Roman"/>
                <w:sz w:val="24"/>
                <w:szCs w:val="28"/>
              </w:rPr>
            </w:pPr>
            <w:r w:rsidRPr="003554E4">
              <w:rPr>
                <w:rFonts w:cs="Times New Roman"/>
                <w:sz w:val="24"/>
                <w:szCs w:val="28"/>
              </w:rPr>
              <w:t>Демонстрация.</w:t>
            </w:r>
          </w:p>
        </w:tc>
      </w:tr>
      <w:tr w:rsidR="00A2508E" w:rsidRPr="00B84BE3" w:rsidTr="00AD5E74"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2</w:t>
            </w:r>
          </w:p>
        </w:tc>
        <w:tc>
          <w:tcPr>
            <w:tcW w:w="2034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 xml:space="preserve">Мастер-класс «Создание слайд шоу с помощью программы </w:t>
            </w:r>
            <w:proofErr w:type="spellStart"/>
            <w:r w:rsidRPr="00B84BE3">
              <w:rPr>
                <w:rFonts w:cs="Times New Roman"/>
                <w:sz w:val="24"/>
                <w:szCs w:val="28"/>
                <w:lang w:val="en-US"/>
              </w:rPr>
              <w:t>MoviMaker</w:t>
            </w:r>
            <w:proofErr w:type="spellEnd"/>
            <w:r w:rsidRPr="00B84BE3">
              <w:rPr>
                <w:rFonts w:cs="Times New Roman"/>
                <w:sz w:val="24"/>
                <w:szCs w:val="28"/>
              </w:rPr>
              <w:t>»</w:t>
            </w:r>
          </w:p>
        </w:tc>
        <w:tc>
          <w:tcPr>
            <w:tcW w:w="2679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 xml:space="preserve">Создание клипа </w:t>
            </w:r>
            <w:proofErr w:type="gramStart"/>
            <w:r w:rsidRPr="00B84BE3">
              <w:rPr>
                <w:rFonts w:cs="Times New Roman"/>
                <w:sz w:val="24"/>
                <w:szCs w:val="28"/>
              </w:rPr>
              <w:t>в  программе</w:t>
            </w:r>
            <w:proofErr w:type="gramEnd"/>
            <w:r w:rsidRPr="00B84BE3">
              <w:rPr>
                <w:rFonts w:cs="Times New Roman"/>
                <w:sz w:val="24"/>
                <w:szCs w:val="28"/>
              </w:rPr>
              <w:t xml:space="preserve"> Windows Movie Maker</w:t>
            </w:r>
          </w:p>
        </w:tc>
        <w:tc>
          <w:tcPr>
            <w:tcW w:w="4374" w:type="dxa"/>
          </w:tcPr>
          <w:p w:rsidR="00A2508E" w:rsidRDefault="00A2508E" w:rsidP="00A2508E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317"/>
              <w:rPr>
                <w:rFonts w:cs="Times New Roman"/>
                <w:sz w:val="24"/>
                <w:szCs w:val="28"/>
              </w:rPr>
            </w:pPr>
            <w:r w:rsidRPr="003554E4">
              <w:rPr>
                <w:rFonts w:cs="Times New Roman"/>
                <w:sz w:val="24"/>
                <w:szCs w:val="28"/>
              </w:rPr>
              <w:t>Исп</w:t>
            </w:r>
            <w:r>
              <w:rPr>
                <w:rFonts w:cs="Times New Roman"/>
                <w:sz w:val="24"/>
                <w:szCs w:val="28"/>
              </w:rPr>
              <w:t xml:space="preserve">ользование слайд-шоу в работе с </w:t>
            </w:r>
            <w:r w:rsidRPr="003554E4">
              <w:rPr>
                <w:rFonts w:cs="Times New Roman"/>
                <w:sz w:val="24"/>
                <w:szCs w:val="28"/>
              </w:rPr>
              <w:t>родителями/</w:t>
            </w:r>
            <w:r>
              <w:rPr>
                <w:rFonts w:cs="Times New Roman"/>
                <w:sz w:val="24"/>
                <w:szCs w:val="28"/>
              </w:rPr>
              <w:t xml:space="preserve"> </w:t>
            </w:r>
            <w:r w:rsidRPr="003554E4">
              <w:rPr>
                <w:rFonts w:cs="Times New Roman"/>
                <w:sz w:val="24"/>
                <w:szCs w:val="28"/>
              </w:rPr>
              <w:t xml:space="preserve">педагогами/детьми. </w:t>
            </w:r>
          </w:p>
          <w:p w:rsidR="00A2508E" w:rsidRDefault="00A2508E" w:rsidP="00A2508E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317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Этапы создания слайд – шоу.</w:t>
            </w:r>
          </w:p>
          <w:p w:rsidR="00A2508E" w:rsidRPr="003554E4" w:rsidRDefault="00A2508E" w:rsidP="00A2508E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317"/>
              <w:rPr>
                <w:rFonts w:cs="Times New Roman"/>
                <w:sz w:val="24"/>
                <w:szCs w:val="28"/>
              </w:rPr>
            </w:pPr>
            <w:r w:rsidRPr="003554E4">
              <w:rPr>
                <w:rFonts w:cs="Times New Roman"/>
                <w:sz w:val="24"/>
                <w:szCs w:val="28"/>
              </w:rPr>
              <w:t>Создание собственного слайд-шоу.</w:t>
            </w:r>
          </w:p>
        </w:tc>
      </w:tr>
      <w:tr w:rsidR="00A2508E" w:rsidRPr="00B84BE3" w:rsidTr="00AD5E74"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3</w:t>
            </w:r>
          </w:p>
        </w:tc>
        <w:tc>
          <w:tcPr>
            <w:tcW w:w="2034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 xml:space="preserve">Мастер – класс «Создание видео – ролика с помощью программы </w:t>
            </w:r>
            <w:proofErr w:type="spellStart"/>
            <w:r w:rsidRPr="00B84BE3">
              <w:rPr>
                <w:rFonts w:cs="Times New Roman"/>
                <w:sz w:val="24"/>
                <w:szCs w:val="28"/>
                <w:lang w:val="en-US"/>
              </w:rPr>
              <w:t>MoviMaker</w:t>
            </w:r>
            <w:proofErr w:type="spellEnd"/>
            <w:r w:rsidRPr="00B84BE3">
              <w:rPr>
                <w:rFonts w:cs="Times New Roman"/>
                <w:sz w:val="24"/>
                <w:szCs w:val="28"/>
              </w:rPr>
              <w:t>» (см. приложение №4)</w:t>
            </w:r>
          </w:p>
        </w:tc>
        <w:tc>
          <w:tcPr>
            <w:tcW w:w="2679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 xml:space="preserve">Создание клипа </w:t>
            </w:r>
            <w:proofErr w:type="gramStart"/>
            <w:r w:rsidRPr="00B84BE3">
              <w:rPr>
                <w:rFonts w:cs="Times New Roman"/>
                <w:sz w:val="24"/>
                <w:szCs w:val="28"/>
              </w:rPr>
              <w:t>в  программе</w:t>
            </w:r>
            <w:proofErr w:type="gramEnd"/>
            <w:r w:rsidRPr="00B84BE3">
              <w:rPr>
                <w:rFonts w:cs="Times New Roman"/>
                <w:sz w:val="24"/>
                <w:szCs w:val="28"/>
              </w:rPr>
              <w:t xml:space="preserve"> Windows Movie Maker</w:t>
            </w:r>
          </w:p>
        </w:tc>
        <w:tc>
          <w:tcPr>
            <w:tcW w:w="4374" w:type="dxa"/>
          </w:tcPr>
          <w:p w:rsidR="00A2508E" w:rsidRDefault="00A2508E" w:rsidP="00A2508E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61762E">
              <w:rPr>
                <w:rFonts w:cs="Times New Roman"/>
                <w:sz w:val="24"/>
                <w:szCs w:val="28"/>
              </w:rPr>
              <w:t>Использование видео - ролика в работе с родителями/</w:t>
            </w:r>
            <w:r>
              <w:rPr>
                <w:rFonts w:cs="Times New Roman"/>
                <w:sz w:val="24"/>
                <w:szCs w:val="28"/>
              </w:rPr>
              <w:t xml:space="preserve"> </w:t>
            </w:r>
            <w:r w:rsidRPr="0061762E">
              <w:rPr>
                <w:rFonts w:cs="Times New Roman"/>
                <w:sz w:val="24"/>
                <w:szCs w:val="28"/>
              </w:rPr>
              <w:t xml:space="preserve">педагогами/детьми. </w:t>
            </w:r>
          </w:p>
          <w:p w:rsidR="00A2508E" w:rsidRDefault="00A2508E" w:rsidP="00A2508E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61762E">
              <w:rPr>
                <w:rFonts w:cs="Times New Roman"/>
                <w:sz w:val="24"/>
                <w:szCs w:val="28"/>
              </w:rPr>
              <w:t xml:space="preserve">Этапы создания видео. </w:t>
            </w:r>
          </w:p>
          <w:p w:rsidR="00A2508E" w:rsidRPr="0061762E" w:rsidRDefault="00A2508E" w:rsidP="00A2508E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61762E">
              <w:rPr>
                <w:rFonts w:cs="Times New Roman"/>
                <w:sz w:val="24"/>
                <w:szCs w:val="28"/>
              </w:rPr>
              <w:t>Создание собственного видео.</w:t>
            </w:r>
          </w:p>
        </w:tc>
      </w:tr>
    </w:tbl>
    <w:p w:rsidR="00A2508E" w:rsidRDefault="00A2508E" w:rsidP="00A2508E"/>
    <w:p w:rsidR="00A2508E" w:rsidRDefault="00A2508E" w:rsidP="00A2508E"/>
    <w:p w:rsidR="00A2508E" w:rsidRDefault="00A2508E" w:rsidP="00A2508E">
      <w:pPr>
        <w:jc w:val="right"/>
      </w:pPr>
      <w:r>
        <w:t>Продолжение таблицы 10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88"/>
        <w:gridCol w:w="2015"/>
        <w:gridCol w:w="2624"/>
        <w:gridCol w:w="4218"/>
      </w:tblGrid>
      <w:tr w:rsidR="00A2508E" w:rsidRPr="00B84BE3" w:rsidTr="00AD5E74">
        <w:trPr>
          <w:trHeight w:val="319"/>
        </w:trPr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4</w:t>
            </w:r>
          </w:p>
        </w:tc>
        <w:tc>
          <w:tcPr>
            <w:tcW w:w="2034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Практическое задание «Создание собственного мини – сайта»</w:t>
            </w:r>
          </w:p>
        </w:tc>
        <w:tc>
          <w:tcPr>
            <w:tcW w:w="2679" w:type="dxa"/>
            <w:vAlign w:val="center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92AA6">
              <w:rPr>
                <w:rFonts w:cs="Times New Roman"/>
                <w:sz w:val="24"/>
                <w:szCs w:val="28"/>
              </w:rPr>
              <w:t>Создание сайта педагога в сети интернет, как одной из форм трансляции опыта педагогов, этапы создания.</w:t>
            </w:r>
          </w:p>
        </w:tc>
        <w:tc>
          <w:tcPr>
            <w:tcW w:w="4374" w:type="dxa"/>
          </w:tcPr>
          <w:p w:rsidR="00A2508E" w:rsidRDefault="00A2508E" w:rsidP="00A2508E">
            <w:pPr>
              <w:pStyle w:val="a3"/>
              <w:numPr>
                <w:ilvl w:val="0"/>
                <w:numId w:val="14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61762E">
              <w:rPr>
                <w:rFonts w:cs="Times New Roman"/>
                <w:sz w:val="24"/>
                <w:szCs w:val="28"/>
              </w:rPr>
              <w:t>Использование личных сайтов педагога в работе с родите</w:t>
            </w:r>
            <w:r>
              <w:rPr>
                <w:rFonts w:cs="Times New Roman"/>
                <w:sz w:val="24"/>
                <w:szCs w:val="28"/>
              </w:rPr>
              <w:t>лями, обменом опытом коллегами.</w:t>
            </w:r>
          </w:p>
          <w:p w:rsidR="00A2508E" w:rsidRDefault="00A2508E" w:rsidP="00A2508E">
            <w:pPr>
              <w:pStyle w:val="a3"/>
              <w:numPr>
                <w:ilvl w:val="0"/>
                <w:numId w:val="14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61762E">
              <w:rPr>
                <w:rFonts w:cs="Times New Roman"/>
                <w:sz w:val="24"/>
                <w:szCs w:val="28"/>
              </w:rPr>
              <w:t>Алгоритм создания сай</w:t>
            </w:r>
            <w:r>
              <w:rPr>
                <w:rFonts w:cs="Times New Roman"/>
                <w:sz w:val="24"/>
                <w:szCs w:val="28"/>
              </w:rPr>
              <w:t>та.</w:t>
            </w:r>
          </w:p>
          <w:p w:rsidR="00A2508E" w:rsidRPr="0061762E" w:rsidRDefault="00A2508E" w:rsidP="00A2508E">
            <w:pPr>
              <w:pStyle w:val="a3"/>
              <w:numPr>
                <w:ilvl w:val="0"/>
                <w:numId w:val="14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61762E">
              <w:rPr>
                <w:rFonts w:cs="Times New Roman"/>
                <w:sz w:val="24"/>
                <w:szCs w:val="28"/>
              </w:rPr>
              <w:t>Создание собственного сайта, заполнение профиля, добавление собственной информации.</w:t>
            </w:r>
          </w:p>
        </w:tc>
      </w:tr>
      <w:tr w:rsidR="00A2508E" w:rsidRPr="00B84BE3" w:rsidTr="00AD5E74">
        <w:trPr>
          <w:trHeight w:val="419"/>
        </w:trPr>
        <w:tc>
          <w:tcPr>
            <w:tcW w:w="498" w:type="dxa"/>
          </w:tcPr>
          <w:p w:rsidR="00A2508E" w:rsidRPr="00B84BE3" w:rsidRDefault="00A2508E" w:rsidP="00AD5E74">
            <w:pPr>
              <w:spacing w:after="272"/>
              <w:jc w:val="both"/>
              <w:rPr>
                <w:rFonts w:cs="Times New Roman"/>
                <w:szCs w:val="28"/>
              </w:rPr>
            </w:pPr>
            <w:r w:rsidRPr="00B84BE3">
              <w:rPr>
                <w:rFonts w:cs="Times New Roman"/>
                <w:szCs w:val="28"/>
              </w:rPr>
              <w:t>5</w:t>
            </w:r>
          </w:p>
        </w:tc>
        <w:tc>
          <w:tcPr>
            <w:tcW w:w="2034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Открытые занятия (совместная деятельность с детьми, при использовании ИКТ)</w:t>
            </w:r>
          </w:p>
        </w:tc>
        <w:tc>
          <w:tcPr>
            <w:tcW w:w="2679" w:type="dxa"/>
          </w:tcPr>
          <w:p w:rsidR="00A2508E" w:rsidRPr="00B84BE3" w:rsidRDefault="00A2508E" w:rsidP="00AD5E74">
            <w:pPr>
              <w:jc w:val="center"/>
              <w:rPr>
                <w:rFonts w:cs="Times New Roman"/>
                <w:sz w:val="24"/>
                <w:szCs w:val="28"/>
              </w:rPr>
            </w:pPr>
            <w:r w:rsidRPr="00B84BE3">
              <w:rPr>
                <w:rFonts w:cs="Times New Roman"/>
                <w:sz w:val="24"/>
                <w:szCs w:val="28"/>
              </w:rPr>
              <w:t>Анализ эффективности мероприятий по формированию ИКТ-компетентности у педагогов</w:t>
            </w:r>
          </w:p>
        </w:tc>
        <w:tc>
          <w:tcPr>
            <w:tcW w:w="4374" w:type="dxa"/>
          </w:tcPr>
          <w:p w:rsidR="00A2508E" w:rsidRPr="0061762E" w:rsidRDefault="00A2508E" w:rsidP="00A2508E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303"/>
              <w:rPr>
                <w:rFonts w:cs="Times New Roman"/>
                <w:sz w:val="24"/>
                <w:szCs w:val="28"/>
              </w:rPr>
            </w:pPr>
            <w:r w:rsidRPr="0061762E">
              <w:rPr>
                <w:rFonts w:cs="Times New Roman"/>
                <w:sz w:val="24"/>
                <w:szCs w:val="28"/>
              </w:rPr>
              <w:t xml:space="preserve">Педагоги в парах проводят открытые занятия, используя средства </w:t>
            </w:r>
            <w:proofErr w:type="gramStart"/>
            <w:r w:rsidRPr="0061762E">
              <w:rPr>
                <w:rFonts w:cs="Times New Roman"/>
                <w:sz w:val="24"/>
                <w:szCs w:val="28"/>
              </w:rPr>
              <w:t>ИКТ,  а</w:t>
            </w:r>
            <w:proofErr w:type="gramEnd"/>
            <w:r w:rsidRPr="0061762E">
              <w:rPr>
                <w:rFonts w:cs="Times New Roman"/>
                <w:sz w:val="24"/>
                <w:szCs w:val="28"/>
              </w:rPr>
              <w:t xml:space="preserve"> так же собственные продукты (слайд-шоу, видео или презентация).</w:t>
            </w:r>
          </w:p>
        </w:tc>
      </w:tr>
    </w:tbl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</w:p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Для третей группы педагогов (педагоги, которые владеют </w:t>
      </w:r>
      <w:proofErr w:type="spellStart"/>
      <w:r>
        <w:rPr>
          <w:rFonts w:eastAsia="Times New Roman" w:cs="Times New Roman"/>
          <w:szCs w:val="28"/>
        </w:rPr>
        <w:t>общепользовательской</w:t>
      </w:r>
      <w:proofErr w:type="spellEnd"/>
      <w:r>
        <w:rPr>
          <w:rFonts w:eastAsia="Times New Roman" w:cs="Times New Roman"/>
          <w:szCs w:val="28"/>
        </w:rPr>
        <w:t xml:space="preserve"> ИКТ, общепедагогической ИКТ) был разработан комплекс мероприятий, который позволил реализовать все знания и умения в создании собственных образовательных разработок и применить их на практике. Цель работы с данной группой педагогов – это показать возможности создания собственных мультимедийных материалов для применения их в совместной деятельности с детьми и родителями, а также для распространения педагогического опыта.</w:t>
      </w:r>
    </w:p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Первым занятием стал мастер – класс по созданию викторины с помощью программы </w:t>
      </w:r>
      <w:r>
        <w:rPr>
          <w:rFonts w:eastAsia="Times New Roman" w:cs="Times New Roman"/>
          <w:szCs w:val="28"/>
          <w:lang w:val="en-US"/>
        </w:rPr>
        <w:t>Microsoft</w:t>
      </w:r>
      <w:r w:rsidRPr="00D3511E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  <w:lang w:val="en-US"/>
        </w:rPr>
        <w:t>PowerPoint</w:t>
      </w:r>
      <w:r>
        <w:rPr>
          <w:rFonts w:eastAsia="Times New Roman" w:cs="Times New Roman"/>
          <w:szCs w:val="28"/>
        </w:rPr>
        <w:t xml:space="preserve">. В данном мастер – классе </w:t>
      </w:r>
      <w:proofErr w:type="gramStart"/>
      <w:r>
        <w:rPr>
          <w:rFonts w:eastAsia="Times New Roman" w:cs="Times New Roman"/>
          <w:szCs w:val="28"/>
        </w:rPr>
        <w:t>викторина  является</w:t>
      </w:r>
      <w:proofErr w:type="gramEnd"/>
      <w:r>
        <w:rPr>
          <w:rFonts w:eastAsia="Times New Roman" w:cs="Times New Roman"/>
          <w:szCs w:val="28"/>
        </w:rPr>
        <w:t xml:space="preserve"> образцом, и предполагает различные варианты игр с использованием презентаций. Так как наши педагоги владеют данной программой, мастер – класс представлял только создание викторины, и далее педагоги самостоятельно создали индивидуальную игру для детей разных возрастов.</w:t>
      </w:r>
    </w:p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lastRenderedPageBreak/>
        <w:t xml:space="preserve">Вторым и третьим занятием была работа с программой </w:t>
      </w:r>
      <w:r>
        <w:rPr>
          <w:rFonts w:eastAsia="Times New Roman" w:cs="Times New Roman"/>
          <w:szCs w:val="28"/>
          <w:lang w:val="en-US"/>
        </w:rPr>
        <w:t>Windows</w:t>
      </w:r>
      <w:r w:rsidRPr="00D3511E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  <w:lang w:val="en-US"/>
        </w:rPr>
        <w:t>Movie</w:t>
      </w:r>
      <w:r w:rsidRPr="00D3511E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  <w:lang w:val="en-US"/>
        </w:rPr>
        <w:t>Maker</w:t>
      </w:r>
      <w:r>
        <w:rPr>
          <w:rFonts w:eastAsia="Times New Roman" w:cs="Times New Roman"/>
          <w:szCs w:val="28"/>
        </w:rPr>
        <w:t xml:space="preserve">. Данная программа предполагает создание собственных видео и слайд-шоу из фотографий. Такие технологии отлично вписываются в педагогических процесс и являются актуальными в детском саду. Мероприятия проходили в форме мастер – класса и сначала позволили педагогам освоить более простую форму – создание слайд шоу. Для этого им понадобились фотографии и музыкальное сопровождение. И следующим занятие- создание видео ролика. К этому мероприятию педагоги подготовились заранее, они продумали свою тему, подготовили материалы </w:t>
      </w:r>
      <w:r>
        <w:rPr>
          <w:rFonts w:eastAsia="Times New Roman" w:cs="Times New Roman"/>
          <w:szCs w:val="28"/>
        </w:rPr>
        <w:t>для того, чтобы</w:t>
      </w:r>
      <w:r>
        <w:rPr>
          <w:rFonts w:eastAsia="Times New Roman" w:cs="Times New Roman"/>
          <w:szCs w:val="28"/>
        </w:rPr>
        <w:t xml:space="preserve"> уже на следующей неделе использовать свой продукт в воспитательно – образовательной деятельности. Итогом двух мероприятий стали две работы: слайд – шоу и видео.</w:t>
      </w:r>
    </w:p>
    <w:p w:rsidR="00A2508E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Одним их требования в педагогическом пространстве является наличие собственного сайта (мини – сайта), в связи с этим мы посчитали практическое задание по созданию собственного мини-сайта актуальным. Собственный сайт педагога – это отражение его деятельности. Там может быть информация для родителей, для педагогов, а </w:t>
      </w:r>
      <w:proofErr w:type="gramStart"/>
      <w:r>
        <w:rPr>
          <w:rFonts w:eastAsia="Times New Roman" w:cs="Times New Roman"/>
          <w:szCs w:val="28"/>
        </w:rPr>
        <w:t>так же</w:t>
      </w:r>
      <w:proofErr w:type="gramEnd"/>
      <w:r>
        <w:rPr>
          <w:rFonts w:eastAsia="Times New Roman" w:cs="Times New Roman"/>
          <w:szCs w:val="28"/>
        </w:rPr>
        <w:t xml:space="preserve"> материалы собственных достижений. Для создания собственного сайта, педагоги прошли регистрацию и заполняли свою страницу, постепенно наполняя ее актуальными разделами и информацией. В итоге мастер – класса, каждый педагог имел собственный мини – сайт.</w:t>
      </w:r>
    </w:p>
    <w:p w:rsidR="00A2508E" w:rsidRPr="00B84BE3" w:rsidRDefault="00A2508E" w:rsidP="00A2508E">
      <w:pPr>
        <w:spacing w:after="0" w:line="36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Последнее мероприятие, которое подводит </w:t>
      </w:r>
      <w:proofErr w:type="gramStart"/>
      <w:r>
        <w:rPr>
          <w:rFonts w:eastAsia="Times New Roman" w:cs="Times New Roman"/>
          <w:szCs w:val="28"/>
        </w:rPr>
        <w:t>итог  -</w:t>
      </w:r>
      <w:proofErr w:type="gramEnd"/>
      <w:r>
        <w:rPr>
          <w:rFonts w:eastAsia="Times New Roman" w:cs="Times New Roman"/>
          <w:szCs w:val="28"/>
        </w:rPr>
        <w:t xml:space="preserve"> это открытые занятия. Педагоги проводят открытые занятия (разрешается в парах) с использованием информационно – коммуникативных технологий, в том числе с использованием собственных мультимедийных продуктов. </w:t>
      </w:r>
    </w:p>
    <w:p w:rsidR="00A2508E" w:rsidRDefault="00A2508E">
      <w:r>
        <w:t xml:space="preserve">Список используемой литературы: </w:t>
      </w:r>
    </w:p>
    <w:p w:rsidR="00A2508E" w:rsidRDefault="00A2508E" w:rsidP="00A2508E">
      <w:pPr>
        <w:pStyle w:val="a3"/>
        <w:numPr>
          <w:ilvl w:val="0"/>
          <w:numId w:val="16"/>
        </w:numPr>
        <w:spacing w:after="0" w:line="360" w:lineRule="auto"/>
        <w:jc w:val="both"/>
        <w:rPr>
          <w:szCs w:val="28"/>
        </w:rPr>
      </w:pPr>
      <w:r w:rsidRPr="002C0672">
        <w:rPr>
          <w:szCs w:val="28"/>
        </w:rPr>
        <w:t xml:space="preserve">Вылегжанина Е. А., Мальцева Н. Н. Использование информационно-коммуникационных технологий в образовательном процессе [Текст]/ Е.А. Вылегжанина, Н.Н. Мальцева // Актуальные задачи педагогики: материалы VI </w:t>
      </w:r>
      <w:proofErr w:type="spellStart"/>
      <w:r w:rsidRPr="002C0672">
        <w:rPr>
          <w:szCs w:val="28"/>
        </w:rPr>
        <w:t>Междунар</w:t>
      </w:r>
      <w:proofErr w:type="spellEnd"/>
      <w:r w:rsidRPr="002C0672">
        <w:rPr>
          <w:szCs w:val="28"/>
        </w:rPr>
        <w:t xml:space="preserve">. науч. </w:t>
      </w:r>
      <w:proofErr w:type="spellStart"/>
      <w:r w:rsidRPr="002C0672">
        <w:rPr>
          <w:szCs w:val="28"/>
        </w:rPr>
        <w:t>конф</w:t>
      </w:r>
      <w:proofErr w:type="spellEnd"/>
      <w:r w:rsidRPr="002C0672">
        <w:rPr>
          <w:szCs w:val="28"/>
        </w:rPr>
        <w:t>. (г. Чита, январь 2015 г.). — Чита: Издательство Молодой ученый, 2015. — С. 4-6.</w:t>
      </w:r>
    </w:p>
    <w:p w:rsidR="00A2508E" w:rsidRDefault="00A2508E" w:rsidP="00A2508E">
      <w:pPr>
        <w:pStyle w:val="a3"/>
        <w:numPr>
          <w:ilvl w:val="0"/>
          <w:numId w:val="16"/>
        </w:numPr>
        <w:spacing w:after="0" w:line="360" w:lineRule="auto"/>
        <w:jc w:val="both"/>
        <w:rPr>
          <w:szCs w:val="28"/>
        </w:rPr>
      </w:pPr>
      <w:r w:rsidRPr="002C0672">
        <w:rPr>
          <w:szCs w:val="28"/>
        </w:rPr>
        <w:lastRenderedPageBreak/>
        <w:t xml:space="preserve">Галанов А.Б. Модель формирования икт-компетенций у учителей [Электронный ресурс]. – Режим доступа: </w:t>
      </w:r>
      <w:hyperlink r:id="rId5" w:history="1">
        <w:r w:rsidRPr="009B7C0C">
          <w:rPr>
            <w:rStyle w:val="a5"/>
            <w:szCs w:val="28"/>
          </w:rPr>
          <w:t>http://www.irorb.ru/files/magazineIRO/2011_2/7.pdf</w:t>
        </w:r>
      </w:hyperlink>
    </w:p>
    <w:p w:rsidR="00A2508E" w:rsidRPr="002C0672" w:rsidRDefault="00A2508E" w:rsidP="00A2508E">
      <w:pPr>
        <w:pStyle w:val="a3"/>
        <w:numPr>
          <w:ilvl w:val="0"/>
          <w:numId w:val="16"/>
        </w:numPr>
        <w:spacing w:after="0" w:line="360" w:lineRule="auto"/>
        <w:jc w:val="both"/>
        <w:rPr>
          <w:szCs w:val="28"/>
        </w:rPr>
      </w:pPr>
      <w:r w:rsidRPr="002C0672">
        <w:rPr>
          <w:szCs w:val="28"/>
        </w:rPr>
        <w:t>Глухова Т.В., Бажанова С.В. ИКТ-компетентность в современном образовании [Текст] / Т.В. Глухова, С.В. Бажанова // Интеграция образования. — 2013.— №2.— С. 130 — 135.</w:t>
      </w:r>
    </w:p>
    <w:p w:rsidR="00A2508E" w:rsidRDefault="00A2508E" w:rsidP="00A2508E">
      <w:pPr>
        <w:pStyle w:val="a3"/>
        <w:numPr>
          <w:ilvl w:val="0"/>
          <w:numId w:val="16"/>
        </w:numPr>
        <w:spacing w:after="0" w:line="360" w:lineRule="auto"/>
        <w:jc w:val="both"/>
        <w:rPr>
          <w:szCs w:val="28"/>
        </w:rPr>
      </w:pPr>
      <w:r w:rsidRPr="002C0672">
        <w:rPr>
          <w:szCs w:val="28"/>
        </w:rPr>
        <w:t xml:space="preserve">Горбунова Л.М., Семибратов, А.М.  Построение системы повышения квалификации педагогов в области информационно-коммуникационных технологий на основе принципа </w:t>
      </w:r>
      <w:proofErr w:type="spellStart"/>
      <w:r w:rsidRPr="002C0672">
        <w:rPr>
          <w:szCs w:val="28"/>
        </w:rPr>
        <w:t>распределенности</w:t>
      </w:r>
      <w:proofErr w:type="spellEnd"/>
      <w:r w:rsidRPr="002C0672">
        <w:rPr>
          <w:szCs w:val="28"/>
        </w:rPr>
        <w:t xml:space="preserve">. Конференция ИТО-2004 [Электронный ресурс]. – Режим доступа: </w:t>
      </w:r>
      <w:hyperlink r:id="rId6" w:history="1">
        <w:r w:rsidRPr="009B7C0C">
          <w:rPr>
            <w:rStyle w:val="a5"/>
            <w:szCs w:val="28"/>
          </w:rPr>
          <w:t>http://ito.edu.ru/2004/Moscow/Late/Late-0-4937.html</w:t>
        </w:r>
      </w:hyperlink>
    </w:p>
    <w:p w:rsidR="00A2508E" w:rsidRPr="002C0672" w:rsidRDefault="00A2508E" w:rsidP="00A2508E">
      <w:pPr>
        <w:pStyle w:val="a3"/>
        <w:numPr>
          <w:ilvl w:val="0"/>
          <w:numId w:val="16"/>
        </w:numPr>
        <w:spacing w:after="0" w:line="360" w:lineRule="auto"/>
        <w:jc w:val="both"/>
        <w:rPr>
          <w:szCs w:val="28"/>
        </w:rPr>
      </w:pPr>
      <w:r w:rsidRPr="002C0672">
        <w:rPr>
          <w:szCs w:val="28"/>
        </w:rPr>
        <w:t>Гусева И.Н., Денисова Е.Н., Кудрявцева М.В., Фетисова Е.Ю. Формирование профессиональных компетенций будущих дефектологов в процессе педагогической практики [Текст]/ И.Н. Гусева, Е.Н. Денисова, М.В. Кудрявцева, Е.Ю. Фетисова //Специальное образование Материалы XI Международной научной конференции Материалы XI Международной научной конференции / Под общей редакцией В. Н. Скворцова, Л. М. Кобрина (отв. ред.). - Санкт-Петербург, 2015. -С. 110-113.</w:t>
      </w:r>
    </w:p>
    <w:p w:rsidR="00A2508E" w:rsidRPr="00A2508E" w:rsidRDefault="00A2508E" w:rsidP="00A2508E">
      <w:pPr>
        <w:spacing w:after="0" w:line="360" w:lineRule="auto"/>
        <w:ind w:left="360"/>
        <w:jc w:val="both"/>
        <w:rPr>
          <w:szCs w:val="28"/>
        </w:rPr>
      </w:pPr>
    </w:p>
    <w:p w:rsidR="00A2508E" w:rsidRDefault="00A2508E"/>
    <w:sectPr w:rsidR="00A25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75BF"/>
    <w:multiLevelType w:val="hybridMultilevel"/>
    <w:tmpl w:val="01BE2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226DD"/>
    <w:multiLevelType w:val="hybridMultilevel"/>
    <w:tmpl w:val="31865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24C42"/>
    <w:multiLevelType w:val="hybridMultilevel"/>
    <w:tmpl w:val="7700B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2330A"/>
    <w:multiLevelType w:val="hybridMultilevel"/>
    <w:tmpl w:val="A6F81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A25FC"/>
    <w:multiLevelType w:val="hybridMultilevel"/>
    <w:tmpl w:val="E304C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B2D6E"/>
    <w:multiLevelType w:val="hybridMultilevel"/>
    <w:tmpl w:val="FFC83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739AB"/>
    <w:multiLevelType w:val="hybridMultilevel"/>
    <w:tmpl w:val="302C6500"/>
    <w:lvl w:ilvl="0" w:tplc="3F1A4B5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5C28FE"/>
    <w:multiLevelType w:val="hybridMultilevel"/>
    <w:tmpl w:val="AEFC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879C3"/>
    <w:multiLevelType w:val="hybridMultilevel"/>
    <w:tmpl w:val="E6889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07FAC"/>
    <w:multiLevelType w:val="hybridMultilevel"/>
    <w:tmpl w:val="8C980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A4405"/>
    <w:multiLevelType w:val="hybridMultilevel"/>
    <w:tmpl w:val="90EE7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71BF1"/>
    <w:multiLevelType w:val="hybridMultilevel"/>
    <w:tmpl w:val="309E7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03712"/>
    <w:multiLevelType w:val="hybridMultilevel"/>
    <w:tmpl w:val="DA101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DC536A"/>
    <w:multiLevelType w:val="hybridMultilevel"/>
    <w:tmpl w:val="96745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0001D"/>
    <w:multiLevelType w:val="hybridMultilevel"/>
    <w:tmpl w:val="186A118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B9408AE"/>
    <w:multiLevelType w:val="hybridMultilevel"/>
    <w:tmpl w:val="FE186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91B6F"/>
    <w:multiLevelType w:val="hybridMultilevel"/>
    <w:tmpl w:val="39945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603204">
    <w:abstractNumId w:val="6"/>
  </w:num>
  <w:num w:numId="2" w16cid:durableId="389964362">
    <w:abstractNumId w:val="8"/>
  </w:num>
  <w:num w:numId="3" w16cid:durableId="480464133">
    <w:abstractNumId w:val="13"/>
  </w:num>
  <w:num w:numId="4" w16cid:durableId="1074399699">
    <w:abstractNumId w:val="2"/>
  </w:num>
  <w:num w:numId="5" w16cid:durableId="66849194">
    <w:abstractNumId w:val="11"/>
  </w:num>
  <w:num w:numId="6" w16cid:durableId="618102601">
    <w:abstractNumId w:val="16"/>
  </w:num>
  <w:num w:numId="7" w16cid:durableId="1790582250">
    <w:abstractNumId w:val="4"/>
  </w:num>
  <w:num w:numId="8" w16cid:durableId="1553730516">
    <w:abstractNumId w:val="12"/>
  </w:num>
  <w:num w:numId="9" w16cid:durableId="1518737397">
    <w:abstractNumId w:val="1"/>
  </w:num>
  <w:num w:numId="10" w16cid:durableId="1591966169">
    <w:abstractNumId w:val="10"/>
  </w:num>
  <w:num w:numId="11" w16cid:durableId="1381176263">
    <w:abstractNumId w:val="5"/>
  </w:num>
  <w:num w:numId="12" w16cid:durableId="1678120216">
    <w:abstractNumId w:val="0"/>
  </w:num>
  <w:num w:numId="13" w16cid:durableId="595674865">
    <w:abstractNumId w:val="3"/>
  </w:num>
  <w:num w:numId="14" w16cid:durableId="1662386661">
    <w:abstractNumId w:val="7"/>
  </w:num>
  <w:num w:numId="15" w16cid:durableId="1178882205">
    <w:abstractNumId w:val="15"/>
  </w:num>
  <w:num w:numId="16" w16cid:durableId="1704018720">
    <w:abstractNumId w:val="9"/>
  </w:num>
  <w:num w:numId="17" w16cid:durableId="21170935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08E"/>
    <w:rsid w:val="00A2508E"/>
    <w:rsid w:val="00B5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AA24F9"/>
  <w15:chartTrackingRefBased/>
  <w15:docId w15:val="{A4201277-6B08-AA41-A274-5A26C84FC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08E"/>
    <w:pPr>
      <w:spacing w:after="200" w:line="276" w:lineRule="auto"/>
    </w:pPr>
    <w:rPr>
      <w:rFonts w:ascii="Times New Roman" w:hAnsi="Times New Roman"/>
      <w:kern w:val="0"/>
      <w:sz w:val="28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08E"/>
    <w:pPr>
      <w:ind w:left="720"/>
      <w:contextualSpacing/>
    </w:pPr>
  </w:style>
  <w:style w:type="table" w:styleId="a4">
    <w:name w:val="Table Grid"/>
    <w:basedOn w:val="a1"/>
    <w:uiPriority w:val="59"/>
    <w:rsid w:val="00A2508E"/>
    <w:rPr>
      <w:rFonts w:ascii="Times New Roman" w:hAnsi="Times New Roman"/>
      <w:kern w:val="0"/>
      <w:sz w:val="28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A2508E"/>
    <w:rPr>
      <w:rFonts w:ascii="Times New Roman" w:eastAsia="Times New Roman" w:hAnsi="Times New Roman"/>
      <w:kern w:val="0"/>
      <w:sz w:val="28"/>
      <w:szCs w:val="22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2508E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50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to.edu.ru/2004/Moscow/Late/Late-0-4937.html" TargetMode="External"/><Relationship Id="rId5" Type="http://schemas.openxmlformats.org/officeDocument/2006/relationships/hyperlink" Target="http://www.irorb.ru/files/magazineIRO/2011_2/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3000</Words>
  <Characters>17105</Characters>
  <Application>Microsoft Office Word</Application>
  <DocSecurity>0</DocSecurity>
  <Lines>142</Lines>
  <Paragraphs>40</Paragraphs>
  <ScaleCrop>false</ScaleCrop>
  <Company/>
  <LinksUpToDate>false</LinksUpToDate>
  <CharactersWithSpaces>20065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Боева</dc:creator>
  <cp:keywords/>
  <dc:description/>
  <cp:lastModifiedBy>Екатерина Боева</cp:lastModifiedBy>
  <cp:revision>1</cp:revision>
  <dcterms:created xsi:type="dcterms:W3CDTF">2024-05-18T06:54:00Z</dcterms:created>
  <dcterms:modified xsi:type="dcterms:W3CDTF">2024-05-18T07:03:00Z</dcterms:modified>
</cp:coreProperties>
</file>