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Технологическая карта урока</w:t>
      </w:r>
    </w:p>
    <w:p w:rsidR="00D84E5B" w:rsidRDefault="00D84E5B" w:rsidP="00D84E5B">
      <w:pPr>
        <w:spacing w:after="0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Учитель математики </w:t>
      </w:r>
      <w:r>
        <w:rPr>
          <w:rFonts w:cstheme="minorHAnsi"/>
          <w:sz w:val="24"/>
          <w:szCs w:val="24"/>
        </w:rPr>
        <w:br/>
        <w:t>МБО</w:t>
      </w:r>
      <w:r w:rsidR="00E47D8B">
        <w:rPr>
          <w:rFonts w:cstheme="minorHAnsi"/>
          <w:sz w:val="24"/>
          <w:szCs w:val="24"/>
        </w:rPr>
        <w:t>У « Гимназия №97 г. Ельца»</w:t>
      </w:r>
      <w:r w:rsidR="00E47D8B">
        <w:rPr>
          <w:rFonts w:cstheme="minorHAnsi"/>
          <w:sz w:val="24"/>
          <w:szCs w:val="24"/>
        </w:rPr>
        <w:br/>
      </w:r>
      <w:proofErr w:type="spellStart"/>
      <w:r w:rsidR="00E47D8B">
        <w:rPr>
          <w:rFonts w:cstheme="minorHAnsi"/>
          <w:sz w:val="24"/>
          <w:szCs w:val="24"/>
        </w:rPr>
        <w:t>Матви</w:t>
      </w:r>
      <w:r>
        <w:rPr>
          <w:rFonts w:cstheme="minorHAnsi"/>
          <w:sz w:val="24"/>
          <w:szCs w:val="24"/>
        </w:rPr>
        <w:t>енков</w:t>
      </w:r>
      <w:r w:rsidR="00E47D8B">
        <w:rPr>
          <w:rFonts w:cstheme="minorHAnsi"/>
          <w:sz w:val="24"/>
          <w:szCs w:val="24"/>
        </w:rPr>
        <w:t>а</w:t>
      </w:r>
      <w:proofErr w:type="spellEnd"/>
      <w:r>
        <w:rPr>
          <w:rFonts w:cstheme="minorHAnsi"/>
          <w:sz w:val="24"/>
          <w:szCs w:val="24"/>
        </w:rPr>
        <w:t xml:space="preserve"> Елена Анатольевна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Предмет:</w:t>
      </w:r>
      <w:r>
        <w:rPr>
          <w:rFonts w:cstheme="minorHAnsi"/>
          <w:sz w:val="24"/>
          <w:szCs w:val="24"/>
        </w:rPr>
        <w:t xml:space="preserve"> математика.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Тема урока:</w:t>
      </w:r>
      <w:r>
        <w:rPr>
          <w:rFonts w:cstheme="minorHAnsi"/>
          <w:sz w:val="24"/>
          <w:szCs w:val="24"/>
        </w:rPr>
        <w:t xml:space="preserve"> Сложение и вычитание положительных и отрицательных чисел.</w:t>
      </w:r>
      <w:bookmarkStart w:id="0" w:name="_GoBack"/>
      <w:bookmarkEnd w:id="0"/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Тип урока:</w:t>
      </w:r>
      <w:r>
        <w:rPr>
          <w:rFonts w:cstheme="minorHAnsi"/>
          <w:sz w:val="24"/>
          <w:szCs w:val="24"/>
        </w:rPr>
        <w:t xml:space="preserve"> обобщение и систематизация знаний и способов деятельности.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Участники:</w:t>
      </w:r>
      <w:r>
        <w:rPr>
          <w:rFonts w:cstheme="minorHAnsi"/>
          <w:sz w:val="24"/>
          <w:szCs w:val="24"/>
        </w:rPr>
        <w:t xml:space="preserve"> 6 класс.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Обще дидактическая цель урока:</w:t>
      </w:r>
      <w:r>
        <w:rPr>
          <w:rFonts w:cstheme="minorHAnsi"/>
          <w:sz w:val="24"/>
          <w:szCs w:val="24"/>
        </w:rPr>
        <w:t xml:space="preserve"> организация деятельности обучающихся по обобщению знаний и способов деятельности, осмыслению связей и отношений в объектах изучения.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Образовательный аспект: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sz w:val="24"/>
          <w:szCs w:val="24"/>
        </w:rPr>
        <w:t>- обобщение и систематизация знаний обучающихся по теме «Сложение и вычитание положительных и отрицательных чисел»;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  <w:t>- формирование умения анализировать имеющиеся сведения;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  <w:t>- совершенствование навыков применения полученных знаний в различных ситуациях;</w:t>
      </w:r>
    </w:p>
    <w:p w:rsidR="00D84E5B" w:rsidRDefault="00D84E5B" w:rsidP="00D84E5B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Развивающий аспект: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-развитие способностей самостоятельной деятельности;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  <w:t>-развитие познавательного интереса к предмету;</w:t>
      </w:r>
    </w:p>
    <w:p w:rsidR="00D84E5B" w:rsidRDefault="00D84E5B" w:rsidP="00D84E5B">
      <w:pPr>
        <w:spacing w:after="0"/>
        <w:ind w:left="70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-развитие умения работать с интерактивной доской;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  <w:t>-развитие произвольного внимания, произвольной памяти, письменной и устной математической речи ;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  <w:t>-развитие вычислительных навыков, логического, абстрактного мышления;</w:t>
      </w:r>
    </w:p>
    <w:p w:rsidR="00D84E5B" w:rsidRDefault="00D84E5B" w:rsidP="00D84E5B">
      <w:pPr>
        <w:spacing w:after="0"/>
        <w:ind w:left="70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-развитие навыков само- и взаимоконтроля;</w:t>
      </w:r>
      <w:r>
        <w:rPr>
          <w:rFonts w:cstheme="minorHAnsi"/>
          <w:sz w:val="24"/>
          <w:szCs w:val="24"/>
        </w:rPr>
        <w:br/>
        <w:t>-развитие умения применять знания в жизненных ситуациях.</w:t>
      </w:r>
    </w:p>
    <w:p w:rsidR="00D84E5B" w:rsidRDefault="00D84E5B" w:rsidP="00D84E5B">
      <w:pPr>
        <w:spacing w:after="0"/>
        <w:ind w:left="706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Воспитательный аспект:</w:t>
      </w:r>
    </w:p>
    <w:p w:rsidR="00D84E5B" w:rsidRDefault="00D84E5B" w:rsidP="00D84E5B">
      <w:pPr>
        <w:spacing w:after="0"/>
        <w:ind w:left="70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воспитание ответственности, настойчивости, самостоятельности;</w:t>
      </w:r>
      <w:r>
        <w:rPr>
          <w:rFonts w:cstheme="minorHAnsi"/>
          <w:sz w:val="24"/>
          <w:szCs w:val="24"/>
        </w:rPr>
        <w:br/>
        <w:t>- воспитание положительного эмоционального отношения к геометрии;</w:t>
      </w:r>
      <w:r>
        <w:rPr>
          <w:rFonts w:cstheme="minorHAnsi"/>
          <w:sz w:val="24"/>
          <w:szCs w:val="24"/>
        </w:rPr>
        <w:br/>
        <w:t>- воспитание рациональной организации времени;</w:t>
      </w:r>
      <w:r>
        <w:rPr>
          <w:rFonts w:cstheme="minorHAnsi"/>
          <w:sz w:val="24"/>
          <w:szCs w:val="24"/>
        </w:rPr>
        <w:br/>
        <w:t>- формирование организованности, дисциплинированности;</w:t>
      </w:r>
    </w:p>
    <w:p w:rsidR="00D84E5B" w:rsidRDefault="00D84E5B" w:rsidP="00D84E5B">
      <w:pPr>
        <w:spacing w:after="0"/>
        <w:ind w:left="70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-формирование коммуникабельных качеств личности: умение выслушать собеседника и высказать своё мнение; </w:t>
      </w:r>
    </w:p>
    <w:p w:rsidR="00D84E5B" w:rsidRDefault="00D84E5B" w:rsidP="00D84E5B">
      <w:pPr>
        <w:spacing w:after="0"/>
        <w:ind w:left="70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- формирование личностных качеств: точность и ясность словесного выражения мысли.</w:t>
      </w:r>
    </w:p>
    <w:p w:rsidR="00D84E5B" w:rsidRDefault="00D84E5B" w:rsidP="00D84E5B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Методы обучения: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sz w:val="24"/>
          <w:szCs w:val="24"/>
        </w:rPr>
        <w:t>-репродуктивный;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 частично-поисковый метод;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 исследовательский метод;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 метод проблемного изложения.</w:t>
      </w:r>
    </w:p>
    <w:p w:rsidR="00D84E5B" w:rsidRDefault="00D84E5B" w:rsidP="00D84E5B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Формы организации познавательной деятельности: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sz w:val="24"/>
          <w:szCs w:val="24"/>
        </w:rPr>
        <w:t>- фронтальная;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 групповая;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 индивидуальная.</w:t>
      </w:r>
    </w:p>
    <w:p w:rsidR="00D84E5B" w:rsidRDefault="00D84E5B" w:rsidP="00D84E5B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Планируемый результат обучения, в том числе и формирование УУД: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sz w:val="24"/>
          <w:szCs w:val="24"/>
        </w:rPr>
        <w:t>-образовательные (формирование познавательных УУД): научить применять полученные знания в различных ситуациях, определять основную информацию для самостоятельного создания и использования алгоритмов деятельности;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-воспитательные (формирование коммуникативных и личностных УУД):  умение сотрудничать с учителем и одноклассниками, полно и точно выражать свои мысли, владеть монологической и диалогической формами речи, воспитывать усидчивость, дисциплинированность;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  <w:t>-развивающие (формирование регулятивных УУД): развитие мыслительных операций, письменной и устной математической речи, произвольного внимания, произвольной памяти, логического мышления.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Познавательные УДД:</w:t>
      </w:r>
      <w:r>
        <w:rPr>
          <w:rFonts w:cstheme="minorHAnsi"/>
          <w:sz w:val="24"/>
          <w:szCs w:val="24"/>
        </w:rPr>
        <w:t xml:space="preserve"> поиск и выделение необходимой информации, структурирование знаний, осознанное и произвольное построение речевого высказывания, выбор способов решения задач, рефлексия способов и условий действия, анализ объектов и синтез.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Коммуникативные УДД:</w:t>
      </w:r>
      <w:r>
        <w:rPr>
          <w:rFonts w:cstheme="minorHAnsi"/>
          <w:sz w:val="24"/>
          <w:szCs w:val="24"/>
        </w:rPr>
        <w:t xml:space="preserve"> сотрудничество с учителем и одноклассниками в поиске и сборе информации, умение полно и точно выражать свои мысли, владение монологической и диалогической формами речи.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Регулятивные УУД:</w:t>
      </w:r>
      <w:r>
        <w:rPr>
          <w:rFonts w:cstheme="minorHAnsi"/>
          <w:sz w:val="24"/>
          <w:szCs w:val="24"/>
        </w:rPr>
        <w:t xml:space="preserve"> планирование своей деятельности, прогнозирование, контроль, коррекция, оценка качества и уровня усвоения результатов и саморегуляция.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Личностные УДД:</w:t>
      </w:r>
      <w:r>
        <w:rPr>
          <w:rFonts w:cstheme="minorHAnsi"/>
          <w:sz w:val="24"/>
          <w:szCs w:val="24"/>
        </w:rPr>
        <w:t xml:space="preserve"> самоопределение, смолообразование.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Оборудование урока: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- мультимедийный комплекс, мультимедийное сопровождение урока «Сложение и вычитание положительных и отрицательных чисел»», выполненное в программной оболочке </w:t>
      </w:r>
      <w:r>
        <w:rPr>
          <w:rFonts w:cstheme="minorHAnsi"/>
          <w:sz w:val="24"/>
          <w:szCs w:val="24"/>
          <w:lang w:val="en-US"/>
        </w:rPr>
        <w:t>Smart</w:t>
      </w:r>
      <w:r w:rsidRPr="00D84E5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  <w:lang w:val="en-US"/>
        </w:rPr>
        <w:t>Notebook</w:t>
      </w:r>
      <w:r>
        <w:rPr>
          <w:rFonts w:cstheme="minorHAnsi"/>
          <w:sz w:val="24"/>
          <w:szCs w:val="24"/>
        </w:rPr>
        <w:t>;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- раздаточный материал.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D84E5B" w:rsidRDefault="00D84E5B" w:rsidP="00D84E5B">
      <w:pPr>
        <w:spacing w:after="0"/>
        <w:jc w:val="center"/>
        <w:rPr>
          <w:rFonts w:cstheme="minorHAnsi"/>
          <w:sz w:val="24"/>
          <w:szCs w:val="24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202"/>
        <w:gridCol w:w="4826"/>
        <w:gridCol w:w="4044"/>
        <w:gridCol w:w="3488"/>
      </w:tblGrid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Содержание учебного материала. Деятельность </w:t>
            </w:r>
          </w:p>
          <w:p w:rsidR="00D84E5B" w:rsidRDefault="00D84E5B">
            <w:pPr>
              <w:spacing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учителя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Деятельность обучающегося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Формирование УДД</w:t>
            </w: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1.Организацонный момент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Приветствие и проверка подготовленности обучающихся к уроку.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Включаются в деловой ритм урока.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Коммуникативные УУД: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планирование учебного сотрудничества с учителем и одноклассниками.</w:t>
            </w: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2.Формулирование темы урока. Постановка целей урока. Мотивация обучающихся.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FB" w:rsidRPr="003F23FB" w:rsidRDefault="003F23FB" w:rsidP="003F23F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F23FB">
              <w:rPr>
                <w:rFonts w:cstheme="minorHAnsi"/>
                <w:sz w:val="24"/>
                <w:szCs w:val="24"/>
              </w:rPr>
              <w:t xml:space="preserve">Может ли быть такое, что сумма меньше, чем слагаемое? </w:t>
            </w:r>
          </w:p>
          <w:p w:rsidR="003F23FB" w:rsidRDefault="003F23FB" w:rsidP="003F23F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F23FB">
              <w:rPr>
                <w:rFonts w:cstheme="minorHAnsi"/>
                <w:sz w:val="24"/>
                <w:szCs w:val="24"/>
              </w:rPr>
              <w:t>И вообще, может ли сумма быть равна нулю, если слагаемые отличны от нуля?</w:t>
            </w:r>
          </w:p>
          <w:p w:rsidR="003F23FB" w:rsidRDefault="003F23FB" w:rsidP="003F23F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Подвожу обучающихся к формулированию темы и целей урока с помощью вопросов: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Какая сегодня температура воздуха на улице?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2) Каким числом выражается повышение температуры?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3) </w:t>
            </w:r>
            <w:proofErr w:type="gramStart"/>
            <w:r>
              <w:rPr>
                <w:rFonts w:cstheme="minorHAnsi"/>
                <w:sz w:val="24"/>
                <w:szCs w:val="24"/>
              </w:rPr>
              <w:t>А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понижение?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4) Рассмотрим примеры:</w:t>
            </w:r>
          </w:p>
          <w:p w:rsidR="00D84E5B" w:rsidRDefault="00D84E5B">
            <w:pPr>
              <w:spacing w:line="240" w:lineRule="auto"/>
            </w:pPr>
            <w:r>
              <w:rPr>
                <w:rFonts w:cstheme="minorHAnsi"/>
                <w:sz w:val="24"/>
                <w:szCs w:val="24"/>
              </w:rPr>
              <w:t xml:space="preserve">А) </w:t>
            </w:r>
            <w:r w:rsidR="003F23FB">
              <w:rPr>
                <w:rFonts w:cstheme="minorHAnsi"/>
                <w:sz w:val="24"/>
                <w:szCs w:val="24"/>
              </w:rPr>
              <w:t>Температура воздуха утром была 6</w:t>
            </w:r>
            <w:r>
              <w:t>°С, а к вечеру она стала равной -2°С. НА сколько градусов изменилась температура воздуха за день?</w:t>
            </w:r>
          </w:p>
          <w:p w:rsidR="00D84E5B" w:rsidRDefault="00D84E5B">
            <w:pPr>
              <w:spacing w:line="240" w:lineRule="auto"/>
            </w:pPr>
            <w:r>
              <w:lastRenderedPageBreak/>
              <w:t>С помощью какого арифметического действия мы решили эту задачу?</w:t>
            </w:r>
          </w:p>
          <w:p w:rsidR="00D84E5B" w:rsidRDefault="00D84E5B">
            <w:pPr>
              <w:spacing w:line="240" w:lineRule="auto"/>
            </w:pPr>
            <w:r>
              <w:t xml:space="preserve">Б) </w:t>
            </w:r>
            <w:proofErr w:type="gramStart"/>
            <w:r>
              <w:t>В</w:t>
            </w:r>
            <w:proofErr w:type="gramEnd"/>
            <w:r>
              <w:t xml:space="preserve"> первую половину ночи т</w:t>
            </w:r>
            <w:r w:rsidR="003F23FB">
              <w:t>емпература изменилась на -3</w:t>
            </w:r>
            <w:r>
              <w:t>°С, во вторую – на -4°С.</w:t>
            </w:r>
          </w:p>
          <w:p w:rsidR="00D84E5B" w:rsidRDefault="00D84E5B">
            <w:pPr>
              <w:spacing w:line="240" w:lineRule="auto"/>
            </w:pPr>
            <w:r>
              <w:t>На сколько градусов изменилась температура за ночь?</w:t>
            </w:r>
          </w:p>
          <w:p w:rsidR="00D84E5B" w:rsidRDefault="00D84E5B">
            <w:pPr>
              <w:spacing w:line="240" w:lineRule="auto"/>
            </w:pPr>
            <w:r>
              <w:t>Какое арифметическое действие позволило решить второй пример?</w:t>
            </w:r>
          </w:p>
          <w:p w:rsidR="00D84E5B" w:rsidRDefault="00D84E5B">
            <w:pPr>
              <w:spacing w:line="240" w:lineRule="auto"/>
            </w:pPr>
            <w:r>
              <w:t>5) Попробуем предположить, чему же посвящён сегодняшний урок?</w:t>
            </w:r>
          </w:p>
          <w:p w:rsidR="00D84E5B" w:rsidRDefault="00D84E5B">
            <w:pPr>
              <w:spacing w:line="240" w:lineRule="auto"/>
            </w:pPr>
            <w:r>
              <w:t>Запишите тему урока в тетради.</w:t>
            </w:r>
          </w:p>
          <w:p w:rsidR="00D84E5B" w:rsidRDefault="00D84E5B">
            <w:pPr>
              <w:spacing w:line="240" w:lineRule="auto"/>
            </w:pPr>
            <w:r>
              <w:t>Запись темы урока на доске.</w:t>
            </w:r>
          </w:p>
          <w:p w:rsidR="00D84E5B" w:rsidRDefault="00D84E5B">
            <w:pPr>
              <w:spacing w:line="240" w:lineRule="auto"/>
            </w:pPr>
            <w:r>
              <w:t>6) Какие цели можно поставить перед собой?</w:t>
            </w:r>
          </w:p>
          <w:p w:rsidR="00D84E5B" w:rsidRDefault="00D84E5B">
            <w:pPr>
              <w:spacing w:line="240" w:lineRule="auto"/>
            </w:pPr>
            <w:r>
              <w:t>7) Эпиграфом нашего урока будут слова замечательного учёного Д.И. Максвелла</w:t>
            </w:r>
          </w:p>
          <w:p w:rsidR="00D84E5B" w:rsidRDefault="00D84E5B">
            <w:pPr>
              <w:spacing w:line="240" w:lineRule="auto"/>
            </w:pPr>
            <w:r>
              <w:t>«Главная польза математики заключается в применении её для объяснения не только природы, но и самой жизни».</w:t>
            </w: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</w:pPr>
            <w:r>
              <w:t>8) Ребята, а где в жизни мы встречаемся с положительными и отрицательными числами?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t xml:space="preserve">Вывод: значит, в нашей жизни не обойтись </w:t>
            </w:r>
            <w:proofErr w:type="gramStart"/>
            <w:r>
              <w:t>без положительных и отрицательных чисел</w:t>
            </w:r>
            <w:proofErr w:type="gramEnd"/>
            <w:r>
              <w:t xml:space="preserve"> и мы должны уметь выполнять математические действия с ними, а для этого нужно знать правила и уметь их применять на практике.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Отвечают на вопрос.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3F23FB" w:rsidRDefault="003F23F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3F23FB" w:rsidRDefault="003F23F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3F23FB" w:rsidRDefault="003F23F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3F23FB" w:rsidRDefault="003F23F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Положительным.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Отрицательным.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3F23FB">
            <w:pPr>
              <w:spacing w:line="240" w:lineRule="auto"/>
            </w:pPr>
            <w:r>
              <w:rPr>
                <w:rFonts w:cstheme="minorHAnsi"/>
                <w:sz w:val="24"/>
                <w:szCs w:val="24"/>
              </w:rPr>
              <w:t>Понизилась на 8</w:t>
            </w:r>
            <w:r w:rsidR="00D84E5B">
              <w:t>°С.</w:t>
            </w: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</w:pPr>
          </w:p>
          <w:p w:rsidR="003F23FB" w:rsidRDefault="003F23FB">
            <w:pPr>
              <w:spacing w:line="240" w:lineRule="auto"/>
            </w:pPr>
          </w:p>
          <w:p w:rsidR="00D84E5B" w:rsidRDefault="00D84E5B">
            <w:pPr>
              <w:spacing w:line="240" w:lineRule="auto"/>
            </w:pPr>
            <w:r>
              <w:lastRenderedPageBreak/>
              <w:t>Вычитание.</w:t>
            </w:r>
          </w:p>
          <w:p w:rsidR="00D84E5B" w:rsidRDefault="00D84E5B">
            <w:pPr>
              <w:spacing w:line="240" w:lineRule="auto"/>
            </w:pPr>
          </w:p>
          <w:p w:rsidR="00D84E5B" w:rsidRDefault="003F23FB">
            <w:pPr>
              <w:spacing w:line="240" w:lineRule="auto"/>
            </w:pPr>
            <w:r>
              <w:t>На -7</w:t>
            </w:r>
            <w:r w:rsidR="00D84E5B">
              <w:t>°С.</w:t>
            </w: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</w:pPr>
            <w:r>
              <w:t>Сложение.</w:t>
            </w: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Сложение и вычитание положительных и отрицательных чисел.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Записывают тему урока в тетради.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</w:pPr>
            <w:r>
              <w:rPr>
                <w:rFonts w:cstheme="minorHAnsi"/>
                <w:sz w:val="24"/>
                <w:szCs w:val="24"/>
              </w:rPr>
              <w:t xml:space="preserve">Обучающиеся формулируют цели урока </w:t>
            </w:r>
          </w:p>
          <w:p w:rsidR="00D84E5B" w:rsidRDefault="00D84E5B">
            <w:pPr>
              <w:spacing w:line="240" w:lineRule="auto"/>
            </w:pPr>
            <w:r>
              <w:t>-обобщение и систематизация знаний по теме «Сложение и вычитание положительных и отрицательных чисел»;</w:t>
            </w:r>
          </w:p>
          <w:p w:rsidR="00D84E5B" w:rsidRDefault="00D84E5B">
            <w:pPr>
              <w:spacing w:line="240" w:lineRule="auto"/>
            </w:pPr>
            <w:r>
              <w:t>-формирование умения анализировать имеющиеся сведения;</w:t>
            </w:r>
          </w:p>
          <w:p w:rsidR="00D84E5B" w:rsidRDefault="00D84E5B">
            <w:pPr>
              <w:spacing w:line="240" w:lineRule="auto"/>
            </w:pPr>
            <w:r>
              <w:t>-совершенствование навыков применения полученных знаний в различных ситуациях.</w:t>
            </w:r>
          </w:p>
          <w:p w:rsidR="00D84E5B" w:rsidRDefault="00D84E5B">
            <w:pPr>
              <w:spacing w:line="240" w:lineRule="auto"/>
            </w:pPr>
            <w:r>
              <w:t>Высказывают свои предположения.</w:t>
            </w:r>
          </w:p>
          <w:p w:rsidR="00D84E5B" w:rsidRDefault="00D84E5B">
            <w:pPr>
              <w:spacing w:line="240" w:lineRule="auto"/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Познавательные УУД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(поиск и выделение необходимой информации, осознанное высказывание, формирование мыслительных операций)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Коммуникативные УУД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(умение с достаточной полнотой и точностью выражать свои мысли). Регулятивные УУД (целеполагание).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Личностные УУД (самоопределение,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смыслообразование</w:t>
            </w:r>
            <w:proofErr w:type="spellEnd"/>
            <w:r>
              <w:rPr>
                <w:rFonts w:cstheme="minorHAnsi"/>
                <w:sz w:val="24"/>
                <w:szCs w:val="24"/>
              </w:rPr>
              <w:t>).</w:t>
            </w: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3. Актуализация знаний обучающихся.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Давайте повторим правила сложения и вычитания положительных и отрицательных чисел.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Повторяем правила.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2) </w:t>
            </w:r>
            <w:proofErr w:type="gramStart"/>
            <w:r>
              <w:rPr>
                <w:rFonts w:cstheme="minorHAnsi"/>
                <w:sz w:val="24"/>
                <w:szCs w:val="24"/>
              </w:rPr>
              <w:t>А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теперь применим эти правила на практике.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3) Прослушайте, пожалуйста, прогноз погоды.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4) Выполним следующее задание: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Необходимо выполнить сложение или вычитание положительных и отрицательных чисел.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Проверку ответов осуществим с помощью «волшебного алмаза» (приложение 1).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5) Как называются числа 24 и -24?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6) Чему равна сумма двух противоположных чисел?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Формулируют правила.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Отвечают устно, а затем с помощью интерактивной доски проверяют правильность своих ответов.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Выполняют вычисления и осуществляют проверку у доски.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Противоположные.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Нулю.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Познавательные УУД (поиск и выделение необходимой информации, осознанное высказывание, формирование мыслительных операций)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Коммуникативные УУД (умение с достаточной полнотой и точностью выражать свои мысли, владеть монологической и диалогической формами речи).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4. Обобщение и систематизация знаний.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Теперь я предлагаю вам проверить свои знания, выполнив небольшую проверочную работу с последующей взаимопроверкой в течение трех минут (приложение 2).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2) Обменяйтесь тетрадями и оцените работу друг друга, используя критерии оценивания, которые вы видите на доске.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3) Результаты работы занесите в оценочный лист.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4) </w:t>
            </w:r>
            <w:proofErr w:type="gramStart"/>
            <w:r>
              <w:rPr>
                <w:rFonts w:cstheme="minorHAnsi"/>
                <w:sz w:val="24"/>
                <w:szCs w:val="24"/>
              </w:rPr>
              <w:t>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начале урока мы с вами говорили о погоде.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 земном шаре живут птицы- безошибочные «составители» прогноза погоды на лето. Название этих птиц зашифровано в карточке (приложение 3). Итак, вы выполняете задание в тетради, а затем мы осуществим проверку на </w:t>
            </w:r>
            <w:r>
              <w:rPr>
                <w:rFonts w:cstheme="minorHAnsi"/>
                <w:sz w:val="24"/>
                <w:szCs w:val="24"/>
              </w:rPr>
              <w:lastRenderedPageBreak/>
              <w:t>интерактивной дочке и соотнесём полученные вами ответы с буквами.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5) Итак, какое получилось слово?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6) Фламинго строят гнёзда в виде конуса: высокие- к дождливому лету, низкие- к сухому.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Демонстрирую модель конуса.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Обучающиеся в течение трёх минут выполняют в тетрадях необходимые вычисления.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Взаимопроверка.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Самооценивание.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Выполняют задания в тетради.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Проверка осуществляется с помощью интерактивной доски.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Фламинго.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Познавательные УУД (поиск и выделение необходимой информации для решения задачи, структурирование знаний, анализ, выдвижение гипотез и их обоснование).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Коммуникативные УУД (умение полно и точно выражать свои мысли, владение монологической и диалогической формами речи).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Регулятивные УУД (целеполагание, планирование, саморегуляция).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Личностные УУД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смыслообразование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). </w:t>
            </w: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5. Постановка проблемы 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Знаете ли вы, что индейские математики представляли себе положительные числа как «имущества», а отрицательные как «долги». Кроме того, положительные и отрицательные числа часто ассоциируют с такими понятиями как «прибыль» и «убыток».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2) Предлагаю обучающимся внимательно просмотреть небольшой видеофрагмент.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3) Внимание вопрос: на сколько обманули продавца?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Отвечают на вопрос. 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Высказывают свои предположения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Познавательные УУД (поиск и выделение необходимой информации для решения проблемы, структурирование знаний, осознанное построение речевого высказывания, анализ, выдвижение гипотез и их обоснование).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Коммуникативные УУД (умение полно и точно выражать свои мысли). 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Регулятивные УУД (целеполагание, планирование, составление плана выполнения задания совместно с учителем).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Личностные УУД ( проявление познавательного интереса к изучению предмета).</w:t>
            </w: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6. Физкультминутка. 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Учитель предлагает обучающимся встать. Показывает на карточке примеры. В том случае, если получается положительное число, обучающиеся поднимают руки вверх. </w:t>
            </w:r>
            <w:r>
              <w:rPr>
                <w:rFonts w:cstheme="minorHAnsi"/>
                <w:sz w:val="24"/>
                <w:szCs w:val="24"/>
              </w:rPr>
              <w:lastRenderedPageBreak/>
              <w:t>Отрицательное число- руки вперёд. Нуль- руки на пояс.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Класс выполняет задания.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7. Закрепление изученного материала.</w:t>
            </w: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Знаете ли вы, что с положительными и отрицательными числами мы встречаемся в медицине.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Решим задачу: Нина носит очки -1,5 диоптрии. Доктор прописал ей делать гимнастику для глаз, но Нина его не послушалась. В результате ее зрение испортилось на 1 диоптрию. Какие очки следует носить Нине сейчас?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2) Работа с учебником.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Задача № 1114 (стр.189).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Вывод опять нам помогли </w:t>
            </w:r>
            <w:proofErr w:type="gramStart"/>
            <w:r>
              <w:rPr>
                <w:rFonts w:cstheme="minorHAnsi"/>
                <w:sz w:val="24"/>
                <w:szCs w:val="24"/>
              </w:rPr>
              <w:t>при решение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задачи действия с положительными и отрицательными числами.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3) Теперь я предлагаю вам поработать по рядам (приложение 4).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Решение задачи с комментированием (1 обучающийся оформляет решение на доске, остальные в тетрадях).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Устно выполняют задание с комментированием с места.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Обучающиеся выполняют соответствующие задания по рядам, затем производятся проверка с помощью интерактивной доски.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Познавательные УУД (поиск и выделение необходимой информации, самостоятельное применение полученных знаний, рефлексия способов действия, анализ и синтез). 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Коммуникативные УУД (умение слушать, оценивать, корректировать ответы одноклассников, полно и точно выражать свои мысли.) 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Регулятивные УУД (планирование последовательности действий, контроль, коррекция, саморегуляция).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Личностные УУД ( проявление познавательного интереса к изучению предмета).</w:t>
            </w: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8. Домашние задание.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Комментирую домашнее задание (приложение 5) (дифференцированное).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Выбирают задание из предложенных учителем с учётом индивидуальных возможностей.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Личностные УУД (нравственный аспект поведения).</w:t>
            </w:r>
          </w:p>
        </w:tc>
      </w:tr>
      <w:tr w:rsidR="00D84E5B" w:rsidTr="00D84E5B"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9. Подведение итогов. 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Рефлексия.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Продолжите фразы: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 уроке мы повторили…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Сегодня мы узнали…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Было интересно…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2) Прошу обучающихся назвать: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-самый интересный момент урока;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-самую интересную задачу.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3) Подведение обучающихся к самооценке деятельности на уроке.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 каждого из вас на партах лежат оценочные листы. Подсчитав средний балл. Поставьте каждый себе оценку за урок, учитывая результаты проверочной работы, ответы у доски и устные ответы.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4) Резюме урока.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Закончить наш урок хотелось бы такими словами: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«Пусть каждый день и каждый час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Вам новое добудет,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Пусть добрым будет ум у вас,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 сердце умным будет»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(С. Маршак).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Продолжают фразы.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Отвечают на вопросы.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Самооценивание.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Регулятивные УДД (оценка, выделение и осознание обучающимся того, что уже усвоено и что ещё нужно усвоить осознание качества и уровня усвоения; оценка результатов работы.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Коммуникативные УУД (умение с достаточной полнотой и точностью выражать свои мысли, владение монологической и диалогической формами речи). </w:t>
            </w:r>
          </w:p>
          <w:p w:rsidR="00D84E5B" w:rsidRDefault="00D84E5B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Личностные УУД (нравственно-этическая ориентация,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смыслообразование</w:t>
            </w:r>
            <w:proofErr w:type="spellEnd"/>
            <w:r>
              <w:rPr>
                <w:rFonts w:cstheme="minorHAnsi"/>
                <w:sz w:val="24"/>
                <w:szCs w:val="24"/>
              </w:rPr>
              <w:t>).</w:t>
            </w:r>
          </w:p>
        </w:tc>
      </w:tr>
    </w:tbl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</w:p>
    <w:p w:rsidR="00D84E5B" w:rsidRDefault="00D84E5B" w:rsidP="00D84E5B">
      <w:pPr>
        <w:spacing w:after="0"/>
        <w:rPr>
          <w:rFonts w:cstheme="minorHAnsi"/>
          <w:sz w:val="24"/>
          <w:szCs w:val="24"/>
        </w:rPr>
      </w:pPr>
    </w:p>
    <w:p w:rsidR="00A83151" w:rsidRDefault="00A83151"/>
    <w:sectPr w:rsidR="00A83151" w:rsidSect="00D84E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C2C"/>
    <w:rsid w:val="00317938"/>
    <w:rsid w:val="003F23FB"/>
    <w:rsid w:val="00437C2C"/>
    <w:rsid w:val="00A83151"/>
    <w:rsid w:val="00D84E5B"/>
    <w:rsid w:val="00E4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F024E"/>
  <w15:chartTrackingRefBased/>
  <w15:docId w15:val="{8D39E032-F3D2-44A0-9C01-E6BA50BBC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E5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4E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1804</Words>
  <Characters>10284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2021-10-31T13:03:00Z</dcterms:created>
  <dcterms:modified xsi:type="dcterms:W3CDTF">2021-11-01T13:46:00Z</dcterms:modified>
</cp:coreProperties>
</file>