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49517E" w14:textId="2B16BB5F" w:rsidR="00A8499D" w:rsidRPr="00A8499D" w:rsidRDefault="00447CA5" w:rsidP="00A8499D">
      <w:pPr>
        <w:jc w:val="center"/>
        <w:rPr>
          <w:rFonts w:ascii="Times New Roman" w:hAnsi="Times New Roman"/>
          <w:b/>
          <w:sz w:val="36"/>
          <w:szCs w:val="36"/>
        </w:rPr>
      </w:pPr>
      <w:r>
        <w:rPr>
          <w:rFonts w:ascii="Times New Roman" w:hAnsi="Times New Roman"/>
          <w:b/>
          <w:sz w:val="36"/>
          <w:szCs w:val="36"/>
        </w:rPr>
        <w:t>Методическая разработка урока физики по теме:</w:t>
      </w:r>
    </w:p>
    <w:p w14:paraId="35C824F1" w14:textId="77777777" w:rsidR="00A8499D" w:rsidRPr="009E4A4E" w:rsidRDefault="00A8499D" w:rsidP="00A8499D">
      <w:pPr>
        <w:jc w:val="center"/>
        <w:rPr>
          <w:rFonts w:ascii="Times New Roman" w:hAnsi="Times New Roman"/>
          <w:b/>
          <w:sz w:val="28"/>
          <w:szCs w:val="28"/>
        </w:rPr>
      </w:pPr>
      <w:r w:rsidRPr="009E4A4E">
        <w:rPr>
          <w:rFonts w:ascii="Times New Roman" w:hAnsi="Times New Roman"/>
          <w:b/>
          <w:sz w:val="28"/>
          <w:szCs w:val="28"/>
        </w:rPr>
        <w:t>«</w:t>
      </w:r>
      <w:r w:rsidR="009E4A4E" w:rsidRPr="009E4A4E">
        <w:rPr>
          <w:rFonts w:ascii="Times New Roman" w:hAnsi="Times New Roman"/>
          <w:b/>
          <w:sz w:val="28"/>
          <w:szCs w:val="28"/>
        </w:rPr>
        <w:t>Строение атомного ядра. Ядерные силы. Энергия связи атомных ядер</w:t>
      </w:r>
      <w:r w:rsidRPr="009E4A4E">
        <w:rPr>
          <w:rFonts w:ascii="Times New Roman" w:hAnsi="Times New Roman"/>
          <w:b/>
          <w:sz w:val="28"/>
          <w:szCs w:val="28"/>
        </w:rPr>
        <w:t>»</w:t>
      </w:r>
    </w:p>
    <w:p w14:paraId="5A3E070B" w14:textId="77777777" w:rsidR="00A8499D" w:rsidRPr="00A8499D" w:rsidRDefault="00A8499D" w:rsidP="00A8499D">
      <w:pPr>
        <w:jc w:val="both"/>
        <w:rPr>
          <w:rFonts w:ascii="Times New Roman" w:hAnsi="Times New Roman"/>
          <w:sz w:val="24"/>
          <w:szCs w:val="24"/>
        </w:rPr>
      </w:pPr>
      <w:r w:rsidRPr="00A8499D">
        <w:rPr>
          <w:rFonts w:ascii="Times New Roman" w:hAnsi="Times New Roman"/>
          <w:b/>
          <w:i/>
          <w:sz w:val="24"/>
          <w:szCs w:val="24"/>
        </w:rPr>
        <w:t>Цель урока:</w:t>
      </w:r>
      <w:r w:rsidR="006D70AE">
        <w:rPr>
          <w:rFonts w:ascii="Times New Roman" w:hAnsi="Times New Roman"/>
          <w:b/>
          <w:i/>
          <w:sz w:val="24"/>
          <w:szCs w:val="24"/>
        </w:rPr>
        <w:t xml:space="preserve"> </w:t>
      </w:r>
      <w:r w:rsidR="009E4A4E">
        <w:rPr>
          <w:rFonts w:ascii="Times New Roman" w:hAnsi="Times New Roman"/>
          <w:sz w:val="24"/>
          <w:szCs w:val="24"/>
        </w:rPr>
        <w:t xml:space="preserve">изучить </w:t>
      </w:r>
      <w:r w:rsidR="00376312">
        <w:rPr>
          <w:rStyle w:val="FontStyle85"/>
          <w:sz w:val="24"/>
        </w:rPr>
        <w:t>строение атомного ядра</w:t>
      </w:r>
      <w:r w:rsidR="009E4A4E" w:rsidRPr="009E4A4E">
        <w:rPr>
          <w:rStyle w:val="FontStyle85"/>
          <w:sz w:val="24"/>
        </w:rPr>
        <w:t>.</w:t>
      </w:r>
    </w:p>
    <w:p w14:paraId="18A11481" w14:textId="77777777" w:rsidR="006D70AE" w:rsidRPr="006D70AE" w:rsidRDefault="006D70AE" w:rsidP="006D70AE">
      <w:pPr>
        <w:pStyle w:val="Style50"/>
        <w:spacing w:after="240"/>
        <w:rPr>
          <w:b/>
          <w:i/>
        </w:rPr>
      </w:pPr>
      <w:r w:rsidRPr="006D70AE">
        <w:rPr>
          <w:b/>
          <w:bCs/>
          <w:i/>
        </w:rPr>
        <w:t>Задачи:</w:t>
      </w:r>
    </w:p>
    <w:p w14:paraId="769C54BA" w14:textId="77777777" w:rsidR="006D70AE" w:rsidRPr="006D70AE" w:rsidRDefault="006D70AE" w:rsidP="006D70AE">
      <w:pPr>
        <w:pStyle w:val="Style50"/>
        <w:spacing w:after="240"/>
      </w:pPr>
      <w:r w:rsidRPr="006D70AE">
        <w:rPr>
          <w:iCs/>
        </w:rPr>
        <w:t>Образовательные:</w:t>
      </w:r>
    </w:p>
    <w:p w14:paraId="666B68CA" w14:textId="77777777" w:rsidR="006D70AE" w:rsidRPr="006D70AE" w:rsidRDefault="006D70AE" w:rsidP="006D70AE">
      <w:pPr>
        <w:pStyle w:val="Style50"/>
        <w:numPr>
          <w:ilvl w:val="0"/>
          <w:numId w:val="4"/>
        </w:numPr>
        <w:spacing w:after="240"/>
      </w:pPr>
      <w:r w:rsidRPr="006D70AE">
        <w:t>Изучить планетарную модель атома.</w:t>
      </w:r>
    </w:p>
    <w:p w14:paraId="41A00C16" w14:textId="77777777" w:rsidR="006D70AE" w:rsidRPr="006D70AE" w:rsidRDefault="006D70AE" w:rsidP="006D70AE">
      <w:pPr>
        <w:pStyle w:val="Style50"/>
        <w:numPr>
          <w:ilvl w:val="0"/>
          <w:numId w:val="4"/>
        </w:numPr>
        <w:spacing w:after="240"/>
      </w:pPr>
      <w:r w:rsidRPr="006D70AE">
        <w:t>Познакомить учащихся с гипотезой Томсона и фундаментальным опытом Резерфорда.</w:t>
      </w:r>
    </w:p>
    <w:p w14:paraId="33FC87C0" w14:textId="77777777" w:rsidR="006D70AE" w:rsidRPr="006D70AE" w:rsidRDefault="006D70AE" w:rsidP="006D70AE">
      <w:pPr>
        <w:pStyle w:val="Style50"/>
        <w:spacing w:after="240"/>
      </w:pPr>
      <w:r w:rsidRPr="006D70AE">
        <w:rPr>
          <w:iCs/>
        </w:rPr>
        <w:t>Развивающая:</w:t>
      </w:r>
      <w:r w:rsidRPr="006D70AE">
        <w:t> </w:t>
      </w:r>
    </w:p>
    <w:p w14:paraId="79F0AFD5" w14:textId="77777777" w:rsidR="006D70AE" w:rsidRPr="006D70AE" w:rsidRDefault="006D70AE" w:rsidP="006D70AE">
      <w:pPr>
        <w:pStyle w:val="Style50"/>
        <w:numPr>
          <w:ilvl w:val="0"/>
          <w:numId w:val="5"/>
        </w:numPr>
        <w:spacing w:after="240"/>
      </w:pPr>
      <w:r w:rsidRPr="006D70AE">
        <w:t>Развивать интеллектуальные и творческие способности учащихся.</w:t>
      </w:r>
    </w:p>
    <w:p w14:paraId="21966B7A" w14:textId="77777777" w:rsidR="006D70AE" w:rsidRPr="006D70AE" w:rsidRDefault="006D70AE" w:rsidP="006D70AE">
      <w:pPr>
        <w:pStyle w:val="Style50"/>
        <w:spacing w:after="240"/>
      </w:pPr>
      <w:r w:rsidRPr="006D70AE">
        <w:rPr>
          <w:iCs/>
        </w:rPr>
        <w:t>Воспитательные:</w:t>
      </w:r>
      <w:r w:rsidRPr="006D70AE">
        <w:t> </w:t>
      </w:r>
    </w:p>
    <w:p w14:paraId="22A5ECC8" w14:textId="77777777" w:rsidR="006D70AE" w:rsidRPr="006D70AE" w:rsidRDefault="006D70AE" w:rsidP="006D70AE">
      <w:pPr>
        <w:pStyle w:val="Style50"/>
        <w:numPr>
          <w:ilvl w:val="0"/>
          <w:numId w:val="6"/>
        </w:numPr>
        <w:spacing w:after="240"/>
      </w:pPr>
      <w:r w:rsidRPr="006D70AE">
        <w:t>Развивать познавательный интерес к предметам.</w:t>
      </w:r>
    </w:p>
    <w:p w14:paraId="527976BE" w14:textId="77777777" w:rsidR="006D70AE" w:rsidRPr="006D70AE" w:rsidRDefault="006D70AE" w:rsidP="006D70AE">
      <w:pPr>
        <w:pStyle w:val="Style50"/>
        <w:numPr>
          <w:ilvl w:val="0"/>
          <w:numId w:val="6"/>
        </w:numPr>
        <w:spacing w:after="240"/>
      </w:pPr>
      <w:r w:rsidRPr="006D70AE">
        <w:t>Показать значение опытных фактов.</w:t>
      </w:r>
    </w:p>
    <w:p w14:paraId="18CD38CF" w14:textId="77777777" w:rsidR="006D70AE" w:rsidRDefault="006D70AE" w:rsidP="009E4A4E">
      <w:pPr>
        <w:pStyle w:val="Style50"/>
        <w:widowControl/>
        <w:spacing w:line="240" w:lineRule="auto"/>
        <w:rPr>
          <w:b/>
          <w:i/>
        </w:rPr>
      </w:pPr>
    </w:p>
    <w:p w14:paraId="14091240" w14:textId="77777777" w:rsidR="009E4A4E" w:rsidRDefault="00A8499D" w:rsidP="009E4A4E">
      <w:pPr>
        <w:pStyle w:val="Style50"/>
        <w:widowControl/>
        <w:spacing w:line="240" w:lineRule="auto"/>
        <w:rPr>
          <w:rStyle w:val="FontStyle85"/>
        </w:rPr>
      </w:pPr>
      <w:r w:rsidRPr="00A8499D">
        <w:rPr>
          <w:b/>
          <w:i/>
        </w:rPr>
        <w:t>Планируемые результаты</w:t>
      </w:r>
      <w:r w:rsidR="00392D5F">
        <w:rPr>
          <w:b/>
          <w:i/>
        </w:rPr>
        <w:t>:</w:t>
      </w:r>
    </w:p>
    <w:p w14:paraId="3B0DEBCE" w14:textId="77777777" w:rsidR="006D70AE" w:rsidRDefault="00A8499D" w:rsidP="00A8499D">
      <w:pPr>
        <w:jc w:val="both"/>
        <w:rPr>
          <w:rFonts w:ascii="Times New Roman" w:hAnsi="Times New Roman"/>
          <w:sz w:val="24"/>
          <w:szCs w:val="24"/>
        </w:rPr>
      </w:pPr>
      <w:r w:rsidRPr="00A8499D">
        <w:rPr>
          <w:rFonts w:ascii="Times New Roman" w:hAnsi="Times New Roman"/>
          <w:b/>
          <w:sz w:val="24"/>
          <w:szCs w:val="24"/>
        </w:rPr>
        <w:t>предметные</w:t>
      </w:r>
      <w:r w:rsidRPr="00A8499D">
        <w:rPr>
          <w:rFonts w:ascii="Times New Roman" w:hAnsi="Times New Roman"/>
          <w:sz w:val="24"/>
          <w:szCs w:val="24"/>
        </w:rPr>
        <w:t xml:space="preserve">: </w:t>
      </w:r>
    </w:p>
    <w:p w14:paraId="201C0D69" w14:textId="77777777" w:rsidR="00A8499D" w:rsidRPr="00A8499D" w:rsidRDefault="006D70AE" w:rsidP="00A8499D">
      <w:pPr>
        <w:jc w:val="both"/>
        <w:rPr>
          <w:rFonts w:ascii="Times New Roman" w:hAnsi="Times New Roman"/>
          <w:sz w:val="24"/>
          <w:szCs w:val="24"/>
        </w:rPr>
      </w:pPr>
      <w:r>
        <w:rPr>
          <w:rFonts w:ascii="Times New Roman" w:hAnsi="Times New Roman"/>
          <w:sz w:val="24"/>
          <w:szCs w:val="24"/>
        </w:rPr>
        <w:t xml:space="preserve">- </w:t>
      </w:r>
      <w:r w:rsidR="00A8499D" w:rsidRPr="00A8499D">
        <w:rPr>
          <w:rFonts w:ascii="Times New Roman" w:hAnsi="Times New Roman"/>
          <w:sz w:val="24"/>
          <w:szCs w:val="24"/>
        </w:rPr>
        <w:t xml:space="preserve">ученик </w:t>
      </w:r>
      <w:r w:rsidR="00112236">
        <w:rPr>
          <w:rFonts w:ascii="Times New Roman" w:hAnsi="Times New Roman"/>
          <w:sz w:val="24"/>
          <w:szCs w:val="24"/>
        </w:rPr>
        <w:t>уз</w:t>
      </w:r>
      <w:r w:rsidR="00A8499D" w:rsidRPr="00A8499D">
        <w:rPr>
          <w:rFonts w:ascii="Times New Roman" w:hAnsi="Times New Roman"/>
          <w:sz w:val="24"/>
          <w:szCs w:val="24"/>
        </w:rPr>
        <w:t>на</w:t>
      </w:r>
      <w:r w:rsidR="00112236">
        <w:rPr>
          <w:rFonts w:ascii="Times New Roman" w:hAnsi="Times New Roman"/>
          <w:sz w:val="24"/>
          <w:szCs w:val="24"/>
        </w:rPr>
        <w:t xml:space="preserve">ет о </w:t>
      </w:r>
      <w:r w:rsidR="00842F0C">
        <w:rPr>
          <w:rFonts w:ascii="Times New Roman" w:hAnsi="Times New Roman"/>
          <w:sz w:val="24"/>
          <w:szCs w:val="24"/>
        </w:rPr>
        <w:t>строении атомного ядра, о ядерных силах, удерживающихчастицы внутри ядра, а также об энергии связи атомного ядра</w:t>
      </w:r>
      <w:r w:rsidR="00A8499D" w:rsidRPr="00A8499D">
        <w:rPr>
          <w:rFonts w:ascii="Times New Roman" w:hAnsi="Times New Roman"/>
          <w:sz w:val="24"/>
          <w:szCs w:val="24"/>
        </w:rPr>
        <w:t>;</w:t>
      </w:r>
    </w:p>
    <w:p w14:paraId="6F3B4B3C" w14:textId="77777777" w:rsidR="00A8499D" w:rsidRPr="00A8499D" w:rsidRDefault="006D70AE" w:rsidP="00A8499D">
      <w:pPr>
        <w:jc w:val="both"/>
        <w:rPr>
          <w:rFonts w:ascii="Times New Roman" w:hAnsi="Times New Roman"/>
          <w:sz w:val="24"/>
          <w:szCs w:val="24"/>
        </w:rPr>
      </w:pPr>
      <w:r>
        <w:rPr>
          <w:rFonts w:ascii="Times New Roman" w:hAnsi="Times New Roman"/>
          <w:sz w:val="24"/>
          <w:szCs w:val="24"/>
        </w:rPr>
        <w:t xml:space="preserve">- </w:t>
      </w:r>
      <w:r w:rsidR="00A8499D" w:rsidRPr="00A8499D">
        <w:rPr>
          <w:rFonts w:ascii="Times New Roman" w:hAnsi="Times New Roman"/>
          <w:sz w:val="24"/>
          <w:szCs w:val="24"/>
        </w:rPr>
        <w:t>ученик</w:t>
      </w:r>
      <w:r w:rsidR="00112236">
        <w:rPr>
          <w:rFonts w:ascii="Times New Roman" w:hAnsi="Times New Roman"/>
          <w:sz w:val="24"/>
          <w:szCs w:val="24"/>
        </w:rPr>
        <w:t xml:space="preserve"> научит</w:t>
      </w:r>
      <w:r w:rsidR="00A8499D" w:rsidRPr="00A8499D">
        <w:rPr>
          <w:rFonts w:ascii="Times New Roman" w:hAnsi="Times New Roman"/>
          <w:sz w:val="24"/>
          <w:szCs w:val="24"/>
        </w:rPr>
        <w:t xml:space="preserve">ся </w:t>
      </w:r>
      <w:r w:rsidR="00842F0C">
        <w:rPr>
          <w:rFonts w:ascii="Times New Roman" w:hAnsi="Times New Roman"/>
          <w:sz w:val="24"/>
          <w:szCs w:val="24"/>
        </w:rPr>
        <w:t>находить дефект масс, энергию связи по формулам</w:t>
      </w:r>
      <w:r w:rsidR="00112236">
        <w:rPr>
          <w:rFonts w:ascii="Times New Roman" w:hAnsi="Times New Roman"/>
          <w:sz w:val="24"/>
          <w:szCs w:val="24"/>
        </w:rPr>
        <w:t>.</w:t>
      </w:r>
    </w:p>
    <w:p w14:paraId="50C231AF" w14:textId="77777777" w:rsidR="00A8499D" w:rsidRPr="00A8499D" w:rsidRDefault="00A8499D" w:rsidP="00A8499D">
      <w:pPr>
        <w:jc w:val="both"/>
        <w:rPr>
          <w:rFonts w:ascii="Times New Roman" w:hAnsi="Times New Roman"/>
          <w:b/>
          <w:sz w:val="24"/>
          <w:szCs w:val="24"/>
        </w:rPr>
      </w:pPr>
      <w:r w:rsidRPr="00A8499D">
        <w:rPr>
          <w:rFonts w:ascii="Times New Roman" w:hAnsi="Times New Roman"/>
          <w:b/>
          <w:sz w:val="24"/>
          <w:szCs w:val="24"/>
        </w:rPr>
        <w:t>метапредметные:</w:t>
      </w:r>
    </w:p>
    <w:p w14:paraId="44F8EE33" w14:textId="77777777" w:rsidR="00991B46" w:rsidRDefault="006D70AE" w:rsidP="00A8499D">
      <w:pPr>
        <w:jc w:val="both"/>
        <w:rPr>
          <w:rFonts w:ascii="Times New Roman" w:hAnsi="Times New Roman"/>
          <w:sz w:val="24"/>
          <w:szCs w:val="24"/>
        </w:rPr>
      </w:pPr>
      <w:r>
        <w:rPr>
          <w:rFonts w:ascii="Times New Roman" w:hAnsi="Times New Roman"/>
          <w:i/>
          <w:sz w:val="24"/>
          <w:szCs w:val="24"/>
        </w:rPr>
        <w:t>-</w:t>
      </w:r>
      <w:r w:rsidR="00991B46">
        <w:rPr>
          <w:rFonts w:ascii="Times New Roman" w:hAnsi="Times New Roman"/>
          <w:sz w:val="24"/>
          <w:szCs w:val="24"/>
        </w:rPr>
        <w:t xml:space="preserve"> ученик</w:t>
      </w:r>
      <w:r w:rsidR="00A8499D" w:rsidRPr="00A8499D">
        <w:rPr>
          <w:rFonts w:ascii="Times New Roman" w:hAnsi="Times New Roman"/>
          <w:sz w:val="24"/>
          <w:szCs w:val="24"/>
        </w:rPr>
        <w:t xml:space="preserve"> самостоятельно</w:t>
      </w:r>
      <w:r w:rsidR="00991B46">
        <w:rPr>
          <w:rFonts w:ascii="Times New Roman" w:hAnsi="Times New Roman"/>
          <w:sz w:val="24"/>
          <w:szCs w:val="24"/>
        </w:rPr>
        <w:t xml:space="preserve"> научит</w:t>
      </w:r>
      <w:r w:rsidR="00B35202">
        <w:rPr>
          <w:rFonts w:ascii="Times New Roman" w:hAnsi="Times New Roman"/>
          <w:sz w:val="24"/>
          <w:szCs w:val="24"/>
        </w:rPr>
        <w:t>ся</w:t>
      </w:r>
      <w:r w:rsidR="00A8499D" w:rsidRPr="00A8499D">
        <w:rPr>
          <w:rFonts w:ascii="Times New Roman" w:hAnsi="Times New Roman"/>
          <w:sz w:val="24"/>
          <w:szCs w:val="24"/>
        </w:rPr>
        <w:t xml:space="preserve"> ставить цели и планировать</w:t>
      </w:r>
      <w:r w:rsidR="00991B46">
        <w:rPr>
          <w:rFonts w:ascii="Times New Roman" w:hAnsi="Times New Roman"/>
          <w:sz w:val="24"/>
          <w:szCs w:val="24"/>
        </w:rPr>
        <w:t xml:space="preserve"> пути</w:t>
      </w:r>
      <w:r w:rsidR="00A8499D" w:rsidRPr="00A8499D">
        <w:rPr>
          <w:rFonts w:ascii="Times New Roman" w:hAnsi="Times New Roman"/>
          <w:sz w:val="24"/>
          <w:szCs w:val="24"/>
        </w:rPr>
        <w:t xml:space="preserve"> достижения;  контролировать своё</w:t>
      </w:r>
      <w:r w:rsidR="00991B46">
        <w:rPr>
          <w:rFonts w:ascii="Times New Roman" w:hAnsi="Times New Roman"/>
          <w:sz w:val="24"/>
          <w:szCs w:val="24"/>
        </w:rPr>
        <w:t xml:space="preserve"> время;</w:t>
      </w:r>
    </w:p>
    <w:p w14:paraId="1CD6FC63" w14:textId="77777777" w:rsidR="00A8499D" w:rsidRPr="00A8499D" w:rsidRDefault="006D70AE" w:rsidP="00A8499D">
      <w:pPr>
        <w:jc w:val="both"/>
        <w:rPr>
          <w:rFonts w:ascii="Times New Roman" w:hAnsi="Times New Roman"/>
          <w:sz w:val="24"/>
          <w:szCs w:val="24"/>
        </w:rPr>
      </w:pPr>
      <w:r>
        <w:rPr>
          <w:rFonts w:ascii="Times New Roman" w:hAnsi="Times New Roman"/>
          <w:sz w:val="24"/>
          <w:szCs w:val="24"/>
        </w:rPr>
        <w:t xml:space="preserve">- </w:t>
      </w:r>
      <w:r w:rsidR="00A8499D" w:rsidRPr="00A8499D">
        <w:rPr>
          <w:rFonts w:ascii="Times New Roman" w:hAnsi="Times New Roman"/>
          <w:sz w:val="24"/>
          <w:szCs w:val="24"/>
        </w:rPr>
        <w:t xml:space="preserve">ученик </w:t>
      </w:r>
      <w:r w:rsidR="00991B46">
        <w:rPr>
          <w:rFonts w:ascii="Times New Roman" w:hAnsi="Times New Roman"/>
          <w:sz w:val="24"/>
          <w:szCs w:val="24"/>
        </w:rPr>
        <w:t xml:space="preserve">будет иметь </w:t>
      </w:r>
      <w:r w:rsidR="00A8499D" w:rsidRPr="00A8499D">
        <w:rPr>
          <w:rFonts w:ascii="Times New Roman" w:hAnsi="Times New Roman"/>
          <w:sz w:val="24"/>
          <w:szCs w:val="24"/>
        </w:rPr>
        <w:t>возможность научиться оценивать с</w:t>
      </w:r>
      <w:r w:rsidR="00112236">
        <w:rPr>
          <w:rFonts w:ascii="Times New Roman" w:hAnsi="Times New Roman"/>
          <w:sz w:val="24"/>
          <w:szCs w:val="24"/>
        </w:rPr>
        <w:t>вои возможности достижения цели</w:t>
      </w:r>
      <w:r w:rsidR="00A8499D" w:rsidRPr="00A8499D">
        <w:rPr>
          <w:rFonts w:ascii="Times New Roman" w:hAnsi="Times New Roman"/>
          <w:sz w:val="24"/>
          <w:szCs w:val="24"/>
        </w:rPr>
        <w:t>;</w:t>
      </w:r>
    </w:p>
    <w:p w14:paraId="7E9D1DFB" w14:textId="77777777" w:rsidR="00A8499D" w:rsidRDefault="006D70AE" w:rsidP="00A8499D">
      <w:pPr>
        <w:spacing w:after="0"/>
        <w:jc w:val="both"/>
        <w:rPr>
          <w:rFonts w:ascii="Times New Roman" w:hAnsi="Times New Roman"/>
          <w:sz w:val="24"/>
          <w:szCs w:val="24"/>
        </w:rPr>
      </w:pPr>
      <w:r>
        <w:rPr>
          <w:rFonts w:ascii="Times New Roman" w:hAnsi="Times New Roman"/>
          <w:sz w:val="24"/>
          <w:szCs w:val="24"/>
        </w:rPr>
        <w:t xml:space="preserve">- </w:t>
      </w:r>
      <w:r w:rsidR="00A8499D" w:rsidRPr="00A8499D">
        <w:rPr>
          <w:rFonts w:ascii="Times New Roman" w:hAnsi="Times New Roman"/>
          <w:sz w:val="24"/>
          <w:szCs w:val="24"/>
        </w:rPr>
        <w:t xml:space="preserve">ученик </w:t>
      </w:r>
      <w:proofErr w:type="gramStart"/>
      <w:r w:rsidR="00A8499D" w:rsidRPr="00A8499D">
        <w:rPr>
          <w:rFonts w:ascii="Times New Roman" w:hAnsi="Times New Roman"/>
          <w:sz w:val="24"/>
          <w:szCs w:val="24"/>
        </w:rPr>
        <w:t>научится  полно</w:t>
      </w:r>
      <w:proofErr w:type="gramEnd"/>
      <w:r>
        <w:rPr>
          <w:rFonts w:ascii="Times New Roman" w:hAnsi="Times New Roman"/>
          <w:sz w:val="24"/>
          <w:szCs w:val="24"/>
        </w:rPr>
        <w:t xml:space="preserve"> </w:t>
      </w:r>
      <w:r w:rsidR="00A8499D" w:rsidRPr="00A8499D">
        <w:rPr>
          <w:rFonts w:ascii="Times New Roman" w:hAnsi="Times New Roman"/>
          <w:sz w:val="24"/>
          <w:szCs w:val="24"/>
        </w:rPr>
        <w:t xml:space="preserve">и точно выражать свои мысли;организовывать и планировать учебное </w:t>
      </w:r>
      <w:r w:rsidR="00991B46">
        <w:rPr>
          <w:rFonts w:ascii="Times New Roman" w:hAnsi="Times New Roman"/>
          <w:sz w:val="24"/>
          <w:szCs w:val="24"/>
        </w:rPr>
        <w:t>взаимопонимание  с учителем и сверстниками;</w:t>
      </w:r>
    </w:p>
    <w:p w14:paraId="6C9412FA" w14:textId="77777777" w:rsidR="00991B46" w:rsidRPr="00A8499D" w:rsidRDefault="00991B46" w:rsidP="00A8499D">
      <w:pPr>
        <w:spacing w:after="0"/>
        <w:jc w:val="both"/>
        <w:rPr>
          <w:rFonts w:ascii="Times New Roman" w:hAnsi="Times New Roman"/>
          <w:sz w:val="24"/>
          <w:szCs w:val="24"/>
        </w:rPr>
      </w:pPr>
    </w:p>
    <w:p w14:paraId="07A8F723" w14:textId="77777777" w:rsidR="00A8499D" w:rsidRPr="00A8499D" w:rsidRDefault="006D70AE" w:rsidP="00A8499D">
      <w:pPr>
        <w:jc w:val="both"/>
        <w:rPr>
          <w:rFonts w:ascii="Times New Roman" w:hAnsi="Times New Roman"/>
          <w:sz w:val="24"/>
          <w:szCs w:val="24"/>
        </w:rPr>
      </w:pPr>
      <w:r>
        <w:rPr>
          <w:rFonts w:ascii="Times New Roman" w:hAnsi="Times New Roman"/>
          <w:i/>
          <w:sz w:val="24"/>
          <w:szCs w:val="24"/>
        </w:rPr>
        <w:t xml:space="preserve">- </w:t>
      </w:r>
      <w:r w:rsidR="00A8499D" w:rsidRPr="00A8499D">
        <w:rPr>
          <w:rFonts w:ascii="Times New Roman" w:hAnsi="Times New Roman"/>
          <w:sz w:val="24"/>
          <w:szCs w:val="24"/>
        </w:rPr>
        <w:t xml:space="preserve"> ученик научи</w:t>
      </w:r>
      <w:r w:rsidR="00991B46">
        <w:rPr>
          <w:rFonts w:ascii="Times New Roman" w:hAnsi="Times New Roman"/>
          <w:sz w:val="24"/>
          <w:szCs w:val="24"/>
        </w:rPr>
        <w:t>тся</w:t>
      </w:r>
      <w:r w:rsidR="00A8499D" w:rsidRPr="00A8499D">
        <w:rPr>
          <w:rFonts w:ascii="Times New Roman" w:hAnsi="Times New Roman"/>
          <w:sz w:val="24"/>
          <w:szCs w:val="24"/>
        </w:rPr>
        <w:t xml:space="preserve">  давать определения понятиям</w:t>
      </w:r>
      <w:r w:rsidR="00991B46">
        <w:rPr>
          <w:rFonts w:ascii="Times New Roman" w:hAnsi="Times New Roman"/>
          <w:sz w:val="24"/>
          <w:szCs w:val="24"/>
        </w:rPr>
        <w:t>, находить число протонов и нейтронов в ядре</w:t>
      </w:r>
      <w:r w:rsidR="00371143">
        <w:rPr>
          <w:rFonts w:ascii="Times New Roman" w:hAnsi="Times New Roman"/>
          <w:sz w:val="24"/>
          <w:szCs w:val="24"/>
        </w:rPr>
        <w:t>;</w:t>
      </w:r>
    </w:p>
    <w:p w14:paraId="781DA5FF" w14:textId="77777777" w:rsidR="00A8499D" w:rsidRPr="00A8499D" w:rsidRDefault="006D70AE" w:rsidP="00A8499D">
      <w:pPr>
        <w:jc w:val="both"/>
        <w:rPr>
          <w:rFonts w:ascii="Times New Roman" w:hAnsi="Times New Roman"/>
          <w:sz w:val="24"/>
          <w:szCs w:val="24"/>
        </w:rPr>
      </w:pPr>
      <w:r>
        <w:rPr>
          <w:rFonts w:ascii="Times New Roman" w:hAnsi="Times New Roman"/>
          <w:sz w:val="24"/>
          <w:szCs w:val="24"/>
        </w:rPr>
        <w:t xml:space="preserve">- </w:t>
      </w:r>
      <w:r w:rsidR="00A8499D" w:rsidRPr="00A8499D">
        <w:rPr>
          <w:rFonts w:ascii="Times New Roman" w:hAnsi="Times New Roman"/>
          <w:sz w:val="24"/>
          <w:szCs w:val="24"/>
        </w:rPr>
        <w:t xml:space="preserve">ученик получит возможность научиться </w:t>
      </w:r>
      <w:r w:rsidR="00991B46">
        <w:rPr>
          <w:rFonts w:ascii="Times New Roman" w:hAnsi="Times New Roman"/>
          <w:sz w:val="24"/>
          <w:szCs w:val="24"/>
        </w:rPr>
        <w:t>решать задачи на нахождение дефекта масс и энергии связи;</w:t>
      </w:r>
    </w:p>
    <w:p w14:paraId="24760EE4" w14:textId="77777777" w:rsidR="00A8499D" w:rsidRPr="00A8499D" w:rsidRDefault="00A8499D" w:rsidP="00A8499D">
      <w:pPr>
        <w:jc w:val="both"/>
        <w:rPr>
          <w:rFonts w:ascii="Times New Roman" w:hAnsi="Times New Roman"/>
          <w:sz w:val="24"/>
          <w:szCs w:val="24"/>
        </w:rPr>
      </w:pPr>
      <w:r w:rsidRPr="00A8499D">
        <w:rPr>
          <w:rFonts w:ascii="Times New Roman" w:hAnsi="Times New Roman"/>
          <w:b/>
          <w:sz w:val="24"/>
          <w:szCs w:val="24"/>
        </w:rPr>
        <w:t>-</w:t>
      </w:r>
      <w:r w:rsidRPr="00A8499D">
        <w:rPr>
          <w:rFonts w:ascii="Times New Roman" w:hAnsi="Times New Roman"/>
          <w:sz w:val="24"/>
          <w:szCs w:val="24"/>
        </w:rPr>
        <w:t xml:space="preserve"> ученик получит возможность для формирования устойчивой  учебно – познавательной мотивации, готовности к самообразованию и самовоспитанию.</w:t>
      </w:r>
    </w:p>
    <w:p w14:paraId="6025FFFE" w14:textId="77777777" w:rsidR="00A8499D" w:rsidRPr="00A8499D" w:rsidRDefault="00A8499D" w:rsidP="00A8499D">
      <w:pPr>
        <w:jc w:val="both"/>
        <w:rPr>
          <w:rFonts w:ascii="Times New Roman" w:hAnsi="Times New Roman"/>
          <w:sz w:val="24"/>
          <w:szCs w:val="24"/>
        </w:rPr>
      </w:pPr>
      <w:r w:rsidRPr="00A8499D">
        <w:rPr>
          <w:rFonts w:ascii="Times New Roman" w:hAnsi="Times New Roman"/>
          <w:b/>
          <w:i/>
          <w:sz w:val="24"/>
          <w:szCs w:val="24"/>
        </w:rPr>
        <w:t>7.Тип урока:</w:t>
      </w:r>
      <w:r w:rsidRPr="00A8499D">
        <w:rPr>
          <w:rFonts w:ascii="Times New Roman" w:hAnsi="Times New Roman"/>
          <w:sz w:val="24"/>
          <w:szCs w:val="24"/>
        </w:rPr>
        <w:t xml:space="preserve"> урок </w:t>
      </w:r>
      <w:r w:rsidR="006D70AE">
        <w:rPr>
          <w:rFonts w:ascii="Times New Roman" w:hAnsi="Times New Roman"/>
          <w:sz w:val="24"/>
          <w:szCs w:val="24"/>
        </w:rPr>
        <w:t>изучения нового материала.</w:t>
      </w:r>
    </w:p>
    <w:p w14:paraId="2CDA91D6" w14:textId="77777777" w:rsidR="00A8499D" w:rsidRPr="00A8499D" w:rsidRDefault="00A8499D" w:rsidP="00A8499D">
      <w:pPr>
        <w:jc w:val="both"/>
        <w:rPr>
          <w:rFonts w:ascii="Times New Roman" w:hAnsi="Times New Roman"/>
          <w:sz w:val="24"/>
          <w:szCs w:val="24"/>
        </w:rPr>
      </w:pPr>
      <w:r w:rsidRPr="00A8499D">
        <w:rPr>
          <w:rFonts w:ascii="Times New Roman" w:hAnsi="Times New Roman"/>
          <w:b/>
          <w:i/>
          <w:sz w:val="24"/>
          <w:szCs w:val="24"/>
        </w:rPr>
        <w:t>Формы работы учащихся</w:t>
      </w:r>
      <w:r w:rsidRPr="00A8499D">
        <w:rPr>
          <w:rFonts w:ascii="Times New Roman" w:hAnsi="Times New Roman"/>
          <w:sz w:val="24"/>
          <w:szCs w:val="24"/>
        </w:rPr>
        <w:t>:   индивидуальная, фронтальная.</w:t>
      </w:r>
    </w:p>
    <w:p w14:paraId="58197B0F" w14:textId="77777777" w:rsidR="00B35202" w:rsidRDefault="00A8499D" w:rsidP="000A45FE">
      <w:pPr>
        <w:jc w:val="both"/>
        <w:rPr>
          <w:rFonts w:ascii="Times New Roman" w:hAnsi="Times New Roman"/>
          <w:sz w:val="24"/>
          <w:szCs w:val="24"/>
        </w:rPr>
      </w:pPr>
      <w:r w:rsidRPr="00A8499D">
        <w:rPr>
          <w:rFonts w:ascii="Times New Roman" w:hAnsi="Times New Roman"/>
          <w:b/>
          <w:i/>
          <w:sz w:val="24"/>
          <w:szCs w:val="24"/>
        </w:rPr>
        <w:lastRenderedPageBreak/>
        <w:t>Необходимое техническое оборудование:</w:t>
      </w:r>
      <w:r w:rsidRPr="00A8499D">
        <w:rPr>
          <w:rFonts w:ascii="Times New Roman" w:hAnsi="Times New Roman"/>
          <w:sz w:val="24"/>
          <w:szCs w:val="24"/>
        </w:rPr>
        <w:t xml:space="preserve"> компьютер, </w:t>
      </w:r>
      <w:r w:rsidR="006D70AE">
        <w:rPr>
          <w:rFonts w:ascii="Times New Roman" w:hAnsi="Times New Roman"/>
          <w:sz w:val="24"/>
          <w:szCs w:val="24"/>
        </w:rPr>
        <w:t>мультимедийное оборудование.</w:t>
      </w:r>
    </w:p>
    <w:p w14:paraId="6492D0C1" w14:textId="77777777" w:rsidR="00B35202" w:rsidRDefault="00B35202" w:rsidP="000A45FE">
      <w:pPr>
        <w:jc w:val="both"/>
        <w:rPr>
          <w:rFonts w:ascii="Times New Roman" w:hAnsi="Times New Roman"/>
          <w:sz w:val="24"/>
          <w:szCs w:val="24"/>
        </w:rPr>
      </w:pPr>
    </w:p>
    <w:p w14:paraId="6F5F61F0" w14:textId="77777777" w:rsidR="00A8499D" w:rsidRPr="00A8499D" w:rsidRDefault="00A8499D" w:rsidP="000A45FE">
      <w:pPr>
        <w:jc w:val="both"/>
        <w:rPr>
          <w:rFonts w:ascii="Times New Roman" w:hAnsi="Times New Roman"/>
          <w:b/>
          <w:sz w:val="28"/>
          <w:szCs w:val="28"/>
        </w:rPr>
      </w:pPr>
      <w:r w:rsidRPr="00A8499D">
        <w:rPr>
          <w:rFonts w:ascii="Times New Roman" w:hAnsi="Times New Roman"/>
          <w:b/>
          <w:sz w:val="28"/>
          <w:szCs w:val="28"/>
        </w:rPr>
        <w:t>Структура и ход урока</w:t>
      </w:r>
    </w:p>
    <w:p w14:paraId="393D2E9F" w14:textId="77777777" w:rsidR="00A8499D" w:rsidRPr="00A8499D" w:rsidRDefault="00A8499D" w:rsidP="00A8499D">
      <w:pPr>
        <w:jc w:val="both"/>
        <w:rPr>
          <w:rFonts w:ascii="Times New Roman" w:hAnsi="Times New Roman"/>
          <w:b/>
          <w:sz w:val="24"/>
          <w:szCs w:val="24"/>
        </w:rPr>
      </w:pPr>
      <w:r w:rsidRPr="00A8499D">
        <w:rPr>
          <w:rFonts w:ascii="Times New Roman" w:hAnsi="Times New Roman"/>
          <w:b/>
          <w:sz w:val="24"/>
          <w:szCs w:val="24"/>
        </w:rPr>
        <w:t>I  Организационный момент</w:t>
      </w:r>
    </w:p>
    <w:p w14:paraId="7B325C1B" w14:textId="77777777" w:rsidR="00A8499D" w:rsidRPr="00A8499D" w:rsidRDefault="00A8499D" w:rsidP="00A8499D">
      <w:pPr>
        <w:spacing w:after="0"/>
        <w:jc w:val="both"/>
        <w:rPr>
          <w:rFonts w:ascii="Times New Roman" w:hAnsi="Times New Roman"/>
          <w:sz w:val="24"/>
          <w:szCs w:val="24"/>
        </w:rPr>
      </w:pPr>
      <w:r w:rsidRPr="00A8499D">
        <w:rPr>
          <w:rFonts w:ascii="Times New Roman" w:hAnsi="Times New Roman"/>
          <w:sz w:val="24"/>
          <w:szCs w:val="24"/>
        </w:rPr>
        <w:t>-приветствие;</w:t>
      </w:r>
    </w:p>
    <w:p w14:paraId="5604698C" w14:textId="77777777" w:rsidR="00A8499D" w:rsidRPr="00A8499D" w:rsidRDefault="00A8499D" w:rsidP="00A8499D">
      <w:pPr>
        <w:spacing w:after="0"/>
        <w:jc w:val="both"/>
        <w:rPr>
          <w:rFonts w:ascii="Times New Roman" w:hAnsi="Times New Roman"/>
          <w:sz w:val="24"/>
          <w:szCs w:val="24"/>
        </w:rPr>
      </w:pPr>
      <w:r w:rsidRPr="00A8499D">
        <w:rPr>
          <w:rFonts w:ascii="Times New Roman" w:hAnsi="Times New Roman"/>
          <w:sz w:val="24"/>
          <w:szCs w:val="24"/>
        </w:rPr>
        <w:t>-определение отсутствующих;</w:t>
      </w:r>
    </w:p>
    <w:p w14:paraId="025215E0" w14:textId="77777777" w:rsidR="00A8499D" w:rsidRPr="00A8499D" w:rsidRDefault="00A8499D" w:rsidP="00A8499D">
      <w:pPr>
        <w:spacing w:after="0"/>
        <w:jc w:val="both"/>
        <w:rPr>
          <w:rFonts w:ascii="Times New Roman" w:hAnsi="Times New Roman"/>
          <w:sz w:val="24"/>
          <w:szCs w:val="24"/>
        </w:rPr>
      </w:pPr>
      <w:r w:rsidRPr="00A8499D">
        <w:rPr>
          <w:rFonts w:ascii="Times New Roman" w:hAnsi="Times New Roman"/>
          <w:sz w:val="24"/>
          <w:szCs w:val="24"/>
        </w:rPr>
        <w:t>-проверка готовности учащихся к уроку;</w:t>
      </w:r>
    </w:p>
    <w:p w14:paraId="221DE913" w14:textId="77777777" w:rsidR="006D70AE" w:rsidRDefault="006D70AE" w:rsidP="00A8499D">
      <w:pPr>
        <w:jc w:val="both"/>
        <w:rPr>
          <w:rFonts w:ascii="Times New Roman" w:hAnsi="Times New Roman"/>
          <w:sz w:val="24"/>
          <w:szCs w:val="24"/>
        </w:rPr>
      </w:pPr>
    </w:p>
    <w:p w14:paraId="7083484E" w14:textId="77777777" w:rsidR="00A8499D" w:rsidRDefault="00A8499D" w:rsidP="00A8499D">
      <w:pPr>
        <w:jc w:val="both"/>
        <w:rPr>
          <w:rFonts w:ascii="Times New Roman" w:hAnsi="Times New Roman"/>
          <w:b/>
          <w:sz w:val="24"/>
          <w:szCs w:val="24"/>
        </w:rPr>
      </w:pPr>
      <w:r w:rsidRPr="00A8499D">
        <w:rPr>
          <w:rFonts w:ascii="Times New Roman" w:hAnsi="Times New Roman"/>
          <w:b/>
          <w:sz w:val="24"/>
          <w:szCs w:val="24"/>
          <w:lang w:val="en-US"/>
        </w:rPr>
        <w:t>II</w:t>
      </w:r>
      <w:r w:rsidRPr="00A8499D">
        <w:rPr>
          <w:rFonts w:ascii="Times New Roman" w:hAnsi="Times New Roman"/>
          <w:b/>
          <w:sz w:val="24"/>
          <w:szCs w:val="24"/>
        </w:rPr>
        <w:t>. Актуализация знания</w:t>
      </w:r>
    </w:p>
    <w:p w14:paraId="7779D756" w14:textId="77777777" w:rsidR="00456335" w:rsidRPr="00456335" w:rsidRDefault="00456335" w:rsidP="00456335">
      <w:pPr>
        <w:jc w:val="both"/>
        <w:rPr>
          <w:rFonts w:ascii="Times New Roman" w:hAnsi="Times New Roman"/>
          <w:sz w:val="24"/>
          <w:szCs w:val="24"/>
        </w:rPr>
      </w:pPr>
      <w:r w:rsidRPr="00456335">
        <w:rPr>
          <w:rFonts w:ascii="Times New Roman" w:hAnsi="Times New Roman"/>
          <w:sz w:val="24"/>
          <w:szCs w:val="24"/>
        </w:rPr>
        <w:t>Научная тория о строении вещества получила своё развитие в XVIII – XIX вв. Учёными доказано, что все вещества состоят из молекул, а молекулы из ещё более мелких частиц – атомов. Воздух, вода, почва, растения, человек – всё состоит из атомов. Атомы – это строительные блоки всего того, что окружает нас – всего материального мира. В переводе с древнегреческого атом означает «неделимый, неразрезаемый». Ещё Демокрит утверждал, что все веществ состоят из мельчайших неделимых частиц, при этом Аристотель выдвигал гипотезу, что делимость вещества бесконечна.</w:t>
      </w:r>
    </w:p>
    <w:p w14:paraId="1846F9F4" w14:textId="77777777" w:rsidR="00456335" w:rsidRPr="00456335" w:rsidRDefault="00456335" w:rsidP="00456335">
      <w:pPr>
        <w:jc w:val="both"/>
        <w:rPr>
          <w:rFonts w:ascii="Times New Roman" w:hAnsi="Times New Roman"/>
          <w:sz w:val="24"/>
          <w:szCs w:val="24"/>
        </w:rPr>
      </w:pPr>
      <w:r w:rsidRPr="00456335">
        <w:rPr>
          <w:rFonts w:ascii="Times New Roman" w:hAnsi="Times New Roman"/>
          <w:sz w:val="24"/>
          <w:szCs w:val="24"/>
        </w:rPr>
        <w:t>– Как вы думаете, можно ли увидеть атомы? </w:t>
      </w:r>
      <w:r w:rsidRPr="00456335">
        <w:rPr>
          <w:rFonts w:ascii="Times New Roman" w:hAnsi="Times New Roman"/>
          <w:i/>
          <w:iCs/>
          <w:sz w:val="24"/>
          <w:szCs w:val="24"/>
        </w:rPr>
        <w:t>Выслушиваю ответы учащихся.</w:t>
      </w:r>
    </w:p>
    <w:p w14:paraId="75EFB4EB" w14:textId="77777777" w:rsidR="00456335" w:rsidRPr="00456335" w:rsidRDefault="00456335" w:rsidP="00456335">
      <w:pPr>
        <w:jc w:val="both"/>
        <w:rPr>
          <w:rFonts w:ascii="Times New Roman" w:hAnsi="Times New Roman"/>
          <w:sz w:val="24"/>
          <w:szCs w:val="24"/>
        </w:rPr>
      </w:pPr>
      <w:r w:rsidRPr="00456335">
        <w:rPr>
          <w:rFonts w:ascii="Times New Roman" w:hAnsi="Times New Roman"/>
          <w:sz w:val="24"/>
          <w:szCs w:val="24"/>
        </w:rPr>
        <w:t>– В современном мире существуют микроскопы, благодаря которым возможно увидеть атомы. Размеры атомов составляют десятые доли нанометров.</w:t>
      </w:r>
    </w:p>
    <w:p w14:paraId="07FC8CD1" w14:textId="77777777" w:rsidR="00456335" w:rsidRPr="00456335" w:rsidRDefault="00456335" w:rsidP="00456335">
      <w:pPr>
        <w:jc w:val="both"/>
        <w:rPr>
          <w:rFonts w:ascii="Times New Roman" w:hAnsi="Times New Roman"/>
          <w:sz w:val="24"/>
          <w:szCs w:val="24"/>
        </w:rPr>
      </w:pPr>
      <w:r w:rsidRPr="00456335">
        <w:rPr>
          <w:rFonts w:ascii="Times New Roman" w:hAnsi="Times New Roman"/>
          <w:sz w:val="24"/>
          <w:szCs w:val="24"/>
        </w:rPr>
        <w:t>– Верна ли гипотеза о неделимости атома? Попробуем разобраться! На это уроке мы узнаем о планетарной модели строения атома.</w:t>
      </w:r>
    </w:p>
    <w:p w14:paraId="7EB2E1B3" w14:textId="77777777" w:rsidR="00456335" w:rsidRPr="00A8499D" w:rsidRDefault="00456335" w:rsidP="00A8499D">
      <w:pPr>
        <w:jc w:val="both"/>
        <w:rPr>
          <w:rFonts w:ascii="Times New Roman" w:hAnsi="Times New Roman"/>
          <w:b/>
          <w:sz w:val="24"/>
          <w:szCs w:val="24"/>
        </w:rPr>
      </w:pPr>
    </w:p>
    <w:p w14:paraId="2F897D93" w14:textId="77777777" w:rsidR="00456335" w:rsidRDefault="00A8499D" w:rsidP="00A8499D">
      <w:pPr>
        <w:jc w:val="both"/>
        <w:rPr>
          <w:rFonts w:ascii="Times New Roman" w:hAnsi="Times New Roman"/>
          <w:b/>
          <w:sz w:val="24"/>
          <w:szCs w:val="24"/>
        </w:rPr>
      </w:pPr>
      <w:r w:rsidRPr="00A8499D">
        <w:rPr>
          <w:rFonts w:ascii="Times New Roman" w:hAnsi="Times New Roman"/>
          <w:b/>
          <w:sz w:val="24"/>
          <w:szCs w:val="24"/>
          <w:lang w:val="en-US"/>
        </w:rPr>
        <w:t>III</w:t>
      </w:r>
      <w:r w:rsidR="00497B22">
        <w:rPr>
          <w:rFonts w:ascii="Times New Roman" w:hAnsi="Times New Roman"/>
          <w:b/>
          <w:sz w:val="24"/>
          <w:szCs w:val="24"/>
        </w:rPr>
        <w:t xml:space="preserve">. </w:t>
      </w:r>
      <w:r w:rsidR="00456335">
        <w:rPr>
          <w:rFonts w:ascii="Times New Roman" w:hAnsi="Times New Roman"/>
          <w:b/>
          <w:sz w:val="24"/>
          <w:szCs w:val="24"/>
        </w:rPr>
        <w:t>Изучение нового материала</w:t>
      </w:r>
    </w:p>
    <w:p w14:paraId="48A33975" w14:textId="77777777" w:rsidR="00456335" w:rsidRPr="00456335" w:rsidRDefault="00456335" w:rsidP="00456335">
      <w:pPr>
        <w:rPr>
          <w:rFonts w:ascii="Times New Roman" w:hAnsi="Times New Roman"/>
          <w:sz w:val="24"/>
          <w:szCs w:val="24"/>
        </w:rPr>
      </w:pPr>
      <w:r w:rsidRPr="00456335">
        <w:rPr>
          <w:rFonts w:ascii="Times New Roman" w:hAnsi="Times New Roman"/>
          <w:sz w:val="24"/>
          <w:szCs w:val="24"/>
        </w:rPr>
        <w:t>Слово “атом” придумал очень давно более 2500 лет назад древнегреческий философ Демокрит. С греческого “атом” переводится как “неделимый”. Так ли это?</w:t>
      </w:r>
    </w:p>
    <w:p w14:paraId="38E01B2A" w14:textId="77777777" w:rsidR="00456335" w:rsidRDefault="00456335" w:rsidP="00456335">
      <w:pPr>
        <w:rPr>
          <w:rFonts w:ascii="Times New Roman" w:hAnsi="Times New Roman"/>
          <w:sz w:val="24"/>
          <w:szCs w:val="24"/>
        </w:rPr>
      </w:pPr>
      <w:r w:rsidRPr="00456335">
        <w:rPr>
          <w:rFonts w:ascii="Times New Roman" w:hAnsi="Times New Roman"/>
          <w:sz w:val="24"/>
          <w:szCs w:val="24"/>
        </w:rPr>
        <w:t>В истории развития физики одна из самых интересных и увлекательных страниц – это история открытия сложного строения атома. В конце XIX- начале XX в. идеи о строении атома витали в воздухе, различные догадки ученых создавали духовную атмосферу, в которой, в конце концов, и рождалось открытие, ведь в то время ничего о внутреннем строении атома не было известно.</w:t>
      </w:r>
    </w:p>
    <w:p w14:paraId="087EF60C" w14:textId="77777777" w:rsidR="00456335" w:rsidRPr="00456335" w:rsidRDefault="00456335" w:rsidP="00456335">
      <w:pPr>
        <w:rPr>
          <w:rFonts w:ascii="Times New Roman" w:hAnsi="Times New Roman"/>
          <w:i/>
          <w:sz w:val="24"/>
          <w:szCs w:val="24"/>
          <w:u w:val="single"/>
        </w:rPr>
      </w:pPr>
      <w:r w:rsidRPr="00456335">
        <w:rPr>
          <w:rFonts w:ascii="Times New Roman" w:hAnsi="Times New Roman"/>
          <w:sz w:val="24"/>
          <w:szCs w:val="24"/>
        </w:rPr>
        <w:t xml:space="preserve">После открытия в </w:t>
      </w:r>
      <w:smartTag w:uri="urn:schemas-microsoft-com:office:smarttags" w:element="metricconverter">
        <w:smartTagPr>
          <w:attr w:name="ProductID" w:val="1897 г"/>
        </w:smartTagPr>
        <w:r w:rsidRPr="00456335">
          <w:rPr>
            <w:rFonts w:ascii="Times New Roman" w:hAnsi="Times New Roman"/>
            <w:sz w:val="24"/>
            <w:szCs w:val="24"/>
          </w:rPr>
          <w:t>1897 г</w:t>
        </w:r>
      </w:smartTag>
      <w:r w:rsidRPr="00456335">
        <w:rPr>
          <w:rFonts w:ascii="Times New Roman" w:hAnsi="Times New Roman"/>
          <w:sz w:val="24"/>
          <w:szCs w:val="24"/>
        </w:rPr>
        <w:t>. электрона, входящего в состав атома, был сделан вывод о сложном строении атома. Первая достаточно разработанная модель атома была предложена английским физиком Дж. Дж. Томсоном, открывшим электрон. Согласно этой модели вещество в атоме несет положительный заряд и равномерно заполняет весь объем атома. Электроны “вкраплены” в атом. Первая модель атома сыграла положительную роль. Но она требовала доказательств.</w:t>
      </w:r>
    </w:p>
    <w:p w14:paraId="09B1F165" w14:textId="77777777" w:rsidR="00456335" w:rsidRDefault="00456335" w:rsidP="00456335">
      <w:pPr>
        <w:spacing w:before="100" w:beforeAutospacing="1" w:after="100" w:afterAutospacing="1"/>
        <w:jc w:val="both"/>
        <w:rPr>
          <w:rFonts w:ascii="Times New Roman" w:hAnsi="Times New Roman"/>
          <w:sz w:val="24"/>
          <w:szCs w:val="24"/>
        </w:rPr>
      </w:pPr>
      <w:r w:rsidRPr="00456335">
        <w:rPr>
          <w:rFonts w:ascii="Times New Roman" w:hAnsi="Times New Roman"/>
          <w:sz w:val="24"/>
          <w:szCs w:val="24"/>
        </w:rPr>
        <w:t>Чтобы проверить гипотезу Дж. Дж. Томсона необходимо провести эксперимент</w:t>
      </w:r>
      <w:bookmarkStart w:id="0" w:name="1"/>
      <w:r w:rsidRPr="00456335">
        <w:rPr>
          <w:rFonts w:ascii="Times New Roman" w:hAnsi="Times New Roman"/>
          <w:sz w:val="24"/>
          <w:szCs w:val="24"/>
        </w:rPr>
        <w:t>, что и сделал Э. Резерфорд.</w:t>
      </w:r>
      <w:bookmarkEnd w:id="0"/>
    </w:p>
    <w:p w14:paraId="0A866AAA" w14:textId="77777777" w:rsidR="00456335" w:rsidRDefault="00456335" w:rsidP="00456335">
      <w:pPr>
        <w:pStyle w:val="ac"/>
        <w:spacing w:before="0" w:beforeAutospacing="0" w:after="0" w:afterAutospacing="0"/>
        <w:rPr>
          <w:sz w:val="24"/>
          <w:szCs w:val="24"/>
        </w:rPr>
      </w:pPr>
      <w:r w:rsidRPr="00456335">
        <w:rPr>
          <w:sz w:val="24"/>
          <w:szCs w:val="24"/>
        </w:rPr>
        <w:lastRenderedPageBreak/>
        <w:t xml:space="preserve">Итак, Резерфорд предложил планетарную модель атома. Согласно этой модели, в центре атома располагается положительно заряженное ядро, в котором сосредоточена почти вся масса атома. Атом в целом нейтрален. </w:t>
      </w:r>
    </w:p>
    <w:p w14:paraId="61B6AD5C" w14:textId="77777777" w:rsidR="00456335" w:rsidRDefault="00456335" w:rsidP="00456335">
      <w:pPr>
        <w:pStyle w:val="ac"/>
        <w:spacing w:before="0" w:beforeAutospacing="0" w:after="0" w:afterAutospacing="0"/>
        <w:rPr>
          <w:b/>
          <w:sz w:val="24"/>
          <w:szCs w:val="24"/>
        </w:rPr>
      </w:pPr>
      <w:r w:rsidRPr="00456335">
        <w:rPr>
          <w:sz w:val="24"/>
          <w:szCs w:val="24"/>
        </w:rPr>
        <w:t xml:space="preserve">Вокруг ядра, подобно планетам, вращаются под действием кулоновских сил со стороны ядра электроны. Находиться в состоянии покоя электроны не могут, так как они упали бы на ядро. </w:t>
      </w:r>
      <w:r w:rsidRPr="00456335">
        <w:rPr>
          <w:b/>
          <w:i/>
          <w:sz w:val="24"/>
          <w:szCs w:val="24"/>
          <w:u w:val="single"/>
        </w:rPr>
        <w:t>Размеры</w:t>
      </w:r>
      <w:r w:rsidRPr="00456335">
        <w:rPr>
          <w:b/>
          <w:sz w:val="24"/>
          <w:szCs w:val="24"/>
          <w:u w:val="single"/>
        </w:rPr>
        <w:t>.</w:t>
      </w:r>
      <w:r w:rsidRPr="00456335">
        <w:rPr>
          <w:sz w:val="24"/>
          <w:szCs w:val="24"/>
        </w:rPr>
        <w:t xml:space="preserve"> </w:t>
      </w:r>
      <w:r w:rsidRPr="00456335">
        <w:rPr>
          <w:b/>
          <w:sz w:val="24"/>
          <w:szCs w:val="24"/>
        </w:rPr>
        <w:t>Атом: 10</w:t>
      </w:r>
      <w:r w:rsidRPr="00456335">
        <w:rPr>
          <w:b/>
          <w:sz w:val="24"/>
          <w:szCs w:val="24"/>
          <w:vertAlign w:val="superscript"/>
        </w:rPr>
        <w:t>-</w:t>
      </w:r>
      <w:smartTag w:uri="urn:schemas-microsoft-com:office:smarttags" w:element="metricconverter">
        <w:smartTagPr>
          <w:attr w:name="ProductID" w:val="10 м"/>
        </w:smartTagPr>
        <w:r w:rsidRPr="00456335">
          <w:rPr>
            <w:b/>
            <w:sz w:val="24"/>
            <w:szCs w:val="24"/>
            <w:vertAlign w:val="superscript"/>
          </w:rPr>
          <w:t>10</w:t>
        </w:r>
        <w:r w:rsidRPr="00456335">
          <w:rPr>
            <w:b/>
            <w:sz w:val="24"/>
            <w:szCs w:val="24"/>
          </w:rPr>
          <w:t xml:space="preserve"> м</w:t>
        </w:r>
      </w:smartTag>
      <w:r w:rsidRPr="00456335">
        <w:rPr>
          <w:b/>
          <w:sz w:val="24"/>
          <w:szCs w:val="24"/>
        </w:rPr>
        <w:t>;   ядро: 10</w:t>
      </w:r>
      <w:r w:rsidRPr="00456335">
        <w:rPr>
          <w:b/>
          <w:sz w:val="24"/>
          <w:szCs w:val="24"/>
          <w:vertAlign w:val="superscript"/>
        </w:rPr>
        <w:t>-10</w:t>
      </w:r>
      <w:r w:rsidRPr="00456335">
        <w:rPr>
          <w:b/>
          <w:sz w:val="24"/>
          <w:szCs w:val="24"/>
        </w:rPr>
        <w:t xml:space="preserve"> – 10</w:t>
      </w:r>
      <w:r w:rsidRPr="00456335">
        <w:rPr>
          <w:b/>
          <w:sz w:val="24"/>
          <w:szCs w:val="24"/>
          <w:vertAlign w:val="superscript"/>
        </w:rPr>
        <w:t>-</w:t>
      </w:r>
      <w:smartTag w:uri="urn:schemas-microsoft-com:office:smarttags" w:element="metricconverter">
        <w:smartTagPr>
          <w:attr w:name="ProductID" w:val="14 м"/>
        </w:smartTagPr>
        <w:r w:rsidRPr="00456335">
          <w:rPr>
            <w:b/>
            <w:sz w:val="24"/>
            <w:szCs w:val="24"/>
            <w:vertAlign w:val="superscript"/>
          </w:rPr>
          <w:t>14</w:t>
        </w:r>
        <w:r w:rsidRPr="00456335">
          <w:rPr>
            <w:b/>
            <w:sz w:val="24"/>
            <w:szCs w:val="24"/>
          </w:rPr>
          <w:t xml:space="preserve"> м</w:t>
        </w:r>
      </w:smartTag>
      <w:r w:rsidRPr="00456335">
        <w:rPr>
          <w:b/>
          <w:sz w:val="24"/>
          <w:szCs w:val="24"/>
        </w:rPr>
        <w:t xml:space="preserve">. </w:t>
      </w:r>
    </w:p>
    <w:p w14:paraId="382585B4" w14:textId="77777777" w:rsidR="00456335" w:rsidRPr="00456335" w:rsidRDefault="00456335" w:rsidP="00456335">
      <w:pPr>
        <w:pStyle w:val="ac"/>
        <w:spacing w:before="0" w:beforeAutospacing="0" w:after="0" w:afterAutospacing="0"/>
        <w:rPr>
          <w:sz w:val="24"/>
          <w:szCs w:val="24"/>
        </w:rPr>
      </w:pPr>
      <w:r w:rsidRPr="00456335">
        <w:rPr>
          <w:b/>
          <w:sz w:val="24"/>
          <w:szCs w:val="24"/>
        </w:rPr>
        <w:t>Практически вся масса атома сосредоточена в ядре- 99,95 %.</w:t>
      </w:r>
      <w:r w:rsidRPr="00456335">
        <w:rPr>
          <w:sz w:val="24"/>
          <w:szCs w:val="24"/>
        </w:rPr>
        <w:t xml:space="preserve"> </w:t>
      </w:r>
    </w:p>
    <w:p w14:paraId="128717B8" w14:textId="77777777" w:rsidR="00456335" w:rsidRPr="00456335" w:rsidRDefault="00456335" w:rsidP="00456335">
      <w:pPr>
        <w:pStyle w:val="ac"/>
        <w:spacing w:before="0" w:beforeAutospacing="0" w:after="0" w:afterAutospacing="0"/>
        <w:rPr>
          <w:sz w:val="24"/>
          <w:szCs w:val="24"/>
        </w:rPr>
      </w:pPr>
      <w:r w:rsidRPr="00456335">
        <w:rPr>
          <w:sz w:val="24"/>
          <w:szCs w:val="24"/>
        </w:rPr>
        <w:t xml:space="preserve">       Таким образом, на сегодня известно точно, что</w:t>
      </w:r>
      <w:r w:rsidRPr="00456335">
        <w:rPr>
          <w:i/>
          <w:sz w:val="24"/>
          <w:szCs w:val="24"/>
        </w:rPr>
        <w:t>... (учитель - на доске, ребята - в тетради составляют схему-таблицу строения атома)</w:t>
      </w:r>
      <w:r w:rsidRPr="00456335">
        <w:rPr>
          <w:sz w:val="24"/>
          <w:szCs w:val="24"/>
        </w:rPr>
        <w:t xml:space="preserve">. </w:t>
      </w:r>
    </w:p>
    <w:p w14:paraId="63A5B2B3" w14:textId="77777777" w:rsidR="00456335" w:rsidRPr="00456335" w:rsidRDefault="00456335" w:rsidP="00456335">
      <w:pPr>
        <w:jc w:val="center"/>
        <w:rPr>
          <w:rFonts w:ascii="Times New Roman" w:hAnsi="Times New Roman"/>
          <w:sz w:val="24"/>
          <w:szCs w:val="24"/>
        </w:rPr>
      </w:pPr>
      <w:r w:rsidRPr="00456335">
        <w:rPr>
          <w:rFonts w:ascii="Times New Roman" w:hAnsi="Times New Roman"/>
          <w:noProof/>
          <w:sz w:val="24"/>
          <w:szCs w:val="24"/>
          <w:lang w:eastAsia="ru-RU"/>
        </w:rPr>
        <w:drawing>
          <wp:inline distT="0" distB="0" distL="0" distR="0" wp14:anchorId="19C15682" wp14:editId="29207D30">
            <wp:extent cx="4762500" cy="1581150"/>
            <wp:effectExtent l="19050" t="0" r="0" b="0"/>
            <wp:docPr id="8" name="Рисунок 1" descr="im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5"/>
                    <pic:cNvPicPr>
                      <a:picLocks noChangeAspect="1" noChangeArrowheads="1"/>
                    </pic:cNvPicPr>
                  </pic:nvPicPr>
                  <pic:blipFill>
                    <a:blip r:embed="rId8" cstate="print"/>
                    <a:srcRect/>
                    <a:stretch>
                      <a:fillRect/>
                    </a:stretch>
                  </pic:blipFill>
                  <pic:spPr bwMode="auto">
                    <a:xfrm>
                      <a:off x="0" y="0"/>
                      <a:ext cx="4762500" cy="1581150"/>
                    </a:xfrm>
                    <a:prstGeom prst="rect">
                      <a:avLst/>
                    </a:prstGeom>
                    <a:noFill/>
                    <a:ln w="9525">
                      <a:noFill/>
                      <a:miter lim="800000"/>
                      <a:headEnd/>
                      <a:tailEnd/>
                    </a:ln>
                  </pic:spPr>
                </pic:pic>
              </a:graphicData>
            </a:graphic>
          </wp:inline>
        </w:drawing>
      </w:r>
    </w:p>
    <w:p w14:paraId="66C57A75" w14:textId="77777777" w:rsidR="00456335" w:rsidRDefault="00456335" w:rsidP="00016A7D">
      <w:pPr>
        <w:jc w:val="both"/>
        <w:rPr>
          <w:rFonts w:ascii="Times New Roman" w:hAnsi="Times New Roman"/>
          <w:sz w:val="24"/>
          <w:szCs w:val="24"/>
        </w:rPr>
      </w:pPr>
      <w:r w:rsidRPr="00456335">
        <w:rPr>
          <w:rFonts w:ascii="Times New Roman" w:hAnsi="Times New Roman"/>
          <w:sz w:val="24"/>
          <w:szCs w:val="24"/>
        </w:rPr>
        <w:t>Строение всех атомов зашифровано в периодической системе химических элементов. Порядковый номер химического элемента показывает электрический заряд ядра атома Z , этот заряд численно равен сумме протонов в ядре атома; т.к. атом в целом электрически нейтральная частица, то суммарный положительный заряд атома равен суммарному отрицательному заряду, следовательно, равен числу электронов в оболочке атома. Чтобы вычислить число нейтронов в ядре из массового числа атома вычитаем заряд ядра:</w:t>
      </w:r>
      <w:r w:rsidRPr="00456335">
        <w:rPr>
          <w:rFonts w:ascii="Times New Roman" w:hAnsi="Times New Roman"/>
          <w:noProof/>
          <w:sz w:val="24"/>
          <w:szCs w:val="24"/>
          <w:lang w:eastAsia="ru-RU"/>
        </w:rPr>
        <w:drawing>
          <wp:inline distT="0" distB="0" distL="0" distR="0" wp14:anchorId="5E6F6A9C" wp14:editId="7359CA25">
            <wp:extent cx="1209675" cy="171450"/>
            <wp:effectExtent l="19050" t="0" r="9525" b="0"/>
            <wp:docPr id="5" name="Рисунок 5" descr="img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7"/>
                    <pic:cNvPicPr>
                      <a:picLocks noChangeAspect="1" noChangeArrowheads="1"/>
                    </pic:cNvPicPr>
                  </pic:nvPicPr>
                  <pic:blipFill>
                    <a:blip r:embed="rId9" cstate="print"/>
                    <a:srcRect/>
                    <a:stretch>
                      <a:fillRect/>
                    </a:stretch>
                  </pic:blipFill>
                  <pic:spPr bwMode="auto">
                    <a:xfrm>
                      <a:off x="0" y="0"/>
                      <a:ext cx="1209675" cy="171450"/>
                    </a:xfrm>
                    <a:prstGeom prst="rect">
                      <a:avLst/>
                    </a:prstGeom>
                    <a:noFill/>
                    <a:ln w="9525">
                      <a:noFill/>
                      <a:miter lim="800000"/>
                      <a:headEnd/>
                      <a:tailEnd/>
                    </a:ln>
                  </pic:spPr>
                </pic:pic>
              </a:graphicData>
            </a:graphic>
          </wp:inline>
        </w:drawing>
      </w:r>
    </w:p>
    <w:p w14:paraId="40F7B6E4" w14:textId="77777777" w:rsidR="00016A7D" w:rsidRPr="00016A7D" w:rsidRDefault="00016A7D" w:rsidP="00016A7D">
      <w:pPr>
        <w:jc w:val="both"/>
        <w:rPr>
          <w:rFonts w:ascii="Times New Roman" w:hAnsi="Times New Roman"/>
          <w:sz w:val="24"/>
          <w:szCs w:val="24"/>
        </w:rPr>
      </w:pPr>
      <w:r w:rsidRPr="00016A7D">
        <w:rPr>
          <w:rFonts w:ascii="Times New Roman" w:hAnsi="Times New Roman"/>
          <w:sz w:val="24"/>
          <w:szCs w:val="24"/>
        </w:rPr>
        <w:t>В таблице Менделеева, натрий имеет порядковый номер 11 – это и есть зарядовое число. Значит, в ядре натрия содержится 11 протонов. Поскольку атом в целом электрически нейтрален, можно заключить, что в атоме содержится 11 электронов. В таблице Менделеева также указана масса натрия – 23. Значит, в ядре натрия содержится 12 нейтронов. Итак, чтобы определить количество протонов, нейтронов и электронов в атоме, нужно сделать следующее:</w:t>
      </w:r>
    </w:p>
    <w:p w14:paraId="7A30213E" w14:textId="77777777" w:rsidR="00016A7D" w:rsidRPr="00016A7D" w:rsidRDefault="00016A7D" w:rsidP="00016A7D">
      <w:pPr>
        <w:jc w:val="both"/>
        <w:rPr>
          <w:rFonts w:ascii="Times New Roman" w:hAnsi="Times New Roman"/>
          <w:sz w:val="24"/>
          <w:szCs w:val="24"/>
        </w:rPr>
      </w:pPr>
      <w:r w:rsidRPr="00016A7D">
        <w:rPr>
          <w:rFonts w:ascii="Times New Roman" w:hAnsi="Times New Roman"/>
          <w:sz w:val="24"/>
          <w:szCs w:val="24"/>
        </w:rPr>
        <w:t>– Посмотреть в таблице Менделеева порядковый номер интересующего вас элемента. Таким образом, определяетс зарядовое число – то есть число протонов и число электронов.</w:t>
      </w:r>
    </w:p>
    <w:p w14:paraId="23782E41" w14:textId="77777777" w:rsidR="00016A7D" w:rsidRPr="00016A7D" w:rsidRDefault="00016A7D" w:rsidP="00016A7D">
      <w:pPr>
        <w:jc w:val="both"/>
        <w:rPr>
          <w:rFonts w:ascii="Times New Roman" w:hAnsi="Times New Roman"/>
          <w:sz w:val="24"/>
          <w:szCs w:val="24"/>
        </w:rPr>
      </w:pPr>
      <w:r w:rsidRPr="00016A7D">
        <w:rPr>
          <w:rFonts w:ascii="Times New Roman" w:hAnsi="Times New Roman"/>
          <w:sz w:val="24"/>
          <w:szCs w:val="24"/>
        </w:rPr>
        <w:t>– Посмотреть массу этого элемента в таблице Менделеева и округлить её до целых (она почти всегда очень близка к целому числу). Таким образом, определяется массовое число, то есть общее число нуклонов. Для нахождения числа нейтронов, нужно из массового числа вычесть зарядовое число.</w:t>
      </w:r>
    </w:p>
    <w:p w14:paraId="54932849" w14:textId="77777777" w:rsidR="00016A7D" w:rsidRPr="00016A7D" w:rsidRDefault="00016A7D" w:rsidP="00016A7D">
      <w:pPr>
        <w:jc w:val="both"/>
        <w:rPr>
          <w:rFonts w:ascii="Times New Roman" w:hAnsi="Times New Roman"/>
          <w:sz w:val="24"/>
          <w:szCs w:val="24"/>
        </w:rPr>
      </w:pPr>
      <w:r w:rsidRPr="00016A7D">
        <w:rPr>
          <w:rFonts w:ascii="Times New Roman" w:hAnsi="Times New Roman"/>
          <w:sz w:val="24"/>
          <w:szCs w:val="24"/>
        </w:rPr>
        <w:t>Необходимо отметить, что существуют атомы, которые ничем не отличаются друг от друга по своим химическим свойствам, но обладают различным массовым числом. Впервые, на существование таких атомов обратил внимание Фредерик Содди, который работал вместе с Резерфордом. Содди предложил называть такие атомы </w:t>
      </w:r>
      <w:r w:rsidRPr="00016A7D">
        <w:rPr>
          <w:rFonts w:ascii="Times New Roman" w:hAnsi="Times New Roman"/>
          <w:b/>
          <w:bCs/>
          <w:sz w:val="24"/>
          <w:szCs w:val="24"/>
        </w:rPr>
        <w:t>изотопами</w:t>
      </w:r>
      <w:r w:rsidRPr="00016A7D">
        <w:rPr>
          <w:rFonts w:ascii="Times New Roman" w:hAnsi="Times New Roman"/>
          <w:sz w:val="24"/>
          <w:szCs w:val="24"/>
        </w:rPr>
        <w:t>. С помощью опытов было установлено, что </w:t>
      </w:r>
      <w:r w:rsidRPr="00016A7D">
        <w:rPr>
          <w:rFonts w:ascii="Times New Roman" w:hAnsi="Times New Roman"/>
          <w:b/>
          <w:bCs/>
          <w:sz w:val="24"/>
          <w:szCs w:val="24"/>
        </w:rPr>
        <w:t>изотопы одинаково вступают в химические реакции и образуют одинаковые соединения</w:t>
      </w:r>
      <w:r w:rsidRPr="00016A7D">
        <w:rPr>
          <w:rFonts w:ascii="Times New Roman" w:hAnsi="Times New Roman"/>
          <w:sz w:val="24"/>
          <w:szCs w:val="24"/>
        </w:rPr>
        <w:t>. Это говорило о том, что число электронов в электронных оболочках (а, значит, и заряд ядра) у изотопов одинаковы. Стало быть, в </w:t>
      </w:r>
      <w:r w:rsidRPr="00016A7D">
        <w:rPr>
          <w:rFonts w:ascii="Times New Roman" w:hAnsi="Times New Roman"/>
          <w:b/>
          <w:bCs/>
          <w:sz w:val="24"/>
          <w:szCs w:val="24"/>
        </w:rPr>
        <w:t>ядрах изотопов содержалось различное число нейтронов</w:t>
      </w:r>
      <w:r w:rsidRPr="00016A7D">
        <w:rPr>
          <w:rFonts w:ascii="Times New Roman" w:hAnsi="Times New Roman"/>
          <w:sz w:val="24"/>
          <w:szCs w:val="24"/>
        </w:rPr>
        <w:t>.</w:t>
      </w:r>
    </w:p>
    <w:p w14:paraId="2C7D6CF6" w14:textId="77777777" w:rsidR="00016A7D" w:rsidRDefault="00016A7D" w:rsidP="00016A7D">
      <w:pPr>
        <w:jc w:val="both"/>
        <w:rPr>
          <w:rFonts w:ascii="Times New Roman" w:hAnsi="Times New Roman"/>
          <w:sz w:val="24"/>
          <w:szCs w:val="24"/>
        </w:rPr>
      </w:pPr>
      <w:r w:rsidRPr="00016A7D">
        <w:rPr>
          <w:rFonts w:ascii="Times New Roman" w:hAnsi="Times New Roman"/>
          <w:sz w:val="24"/>
          <w:szCs w:val="24"/>
        </w:rPr>
        <w:t>Возникает важнейший вопрос: </w:t>
      </w:r>
      <w:r w:rsidRPr="00016A7D">
        <w:rPr>
          <w:rFonts w:ascii="Times New Roman" w:hAnsi="Times New Roman"/>
          <w:i/>
          <w:iCs/>
          <w:sz w:val="24"/>
          <w:szCs w:val="24"/>
        </w:rPr>
        <w:t>как же ядра многих изотопов остаются стабильными? Что удерживает нуклоны в ядре?</w:t>
      </w:r>
      <w:r w:rsidRPr="00016A7D">
        <w:rPr>
          <w:rFonts w:ascii="Times New Roman" w:hAnsi="Times New Roman"/>
          <w:sz w:val="24"/>
          <w:szCs w:val="24"/>
        </w:rPr>
        <w:t xml:space="preserve"> Ведь между положительно заряженными протонами должны возникать </w:t>
      </w:r>
      <w:r w:rsidRPr="00016A7D">
        <w:rPr>
          <w:rFonts w:ascii="Times New Roman" w:hAnsi="Times New Roman"/>
          <w:sz w:val="24"/>
          <w:szCs w:val="24"/>
        </w:rPr>
        <w:lastRenderedPageBreak/>
        <w:t>силы электростатического отталкивания. </w:t>
      </w:r>
      <w:r w:rsidRPr="00016A7D">
        <w:rPr>
          <w:rFonts w:ascii="Times New Roman" w:hAnsi="Times New Roman"/>
          <w:b/>
          <w:bCs/>
          <w:sz w:val="24"/>
          <w:szCs w:val="24"/>
        </w:rPr>
        <w:t>Силы, удерживающие протоны и нейтроны в ядре называются ядерными силами</w:t>
      </w:r>
      <w:r w:rsidRPr="00016A7D">
        <w:rPr>
          <w:rFonts w:ascii="Times New Roman" w:hAnsi="Times New Roman"/>
          <w:sz w:val="24"/>
          <w:szCs w:val="24"/>
        </w:rPr>
        <w:t>. Нетрудно догадаться, что раз протоны не разлетаются в разные стороны, значит, </w:t>
      </w:r>
      <w:r w:rsidRPr="00016A7D">
        <w:rPr>
          <w:rFonts w:ascii="Times New Roman" w:hAnsi="Times New Roman"/>
          <w:b/>
          <w:bCs/>
          <w:sz w:val="24"/>
          <w:szCs w:val="24"/>
        </w:rPr>
        <w:t>ядерные силы значительно мощнее, чем электростатические силы</w:t>
      </w:r>
      <w:r w:rsidRPr="00016A7D">
        <w:rPr>
          <w:rFonts w:ascii="Times New Roman" w:hAnsi="Times New Roman"/>
          <w:sz w:val="24"/>
          <w:szCs w:val="24"/>
        </w:rPr>
        <w:t>. Но ядерные силы действуют на очень малом расстоянии, то есть в пределах атомного ядра. Эти силы фундаментально отличаются от гравитационного или электромагнитного взаимодействия и относятся к сильному взаимодействию, о котором упоминалось в девятом и десятом классах. Также к свойствам </w:t>
      </w:r>
      <w:r w:rsidRPr="00016A7D">
        <w:rPr>
          <w:rFonts w:ascii="Times New Roman" w:hAnsi="Times New Roman"/>
          <w:b/>
          <w:bCs/>
          <w:sz w:val="24"/>
          <w:szCs w:val="24"/>
        </w:rPr>
        <w:t>ядерных сил</w:t>
      </w:r>
      <w:r w:rsidRPr="00016A7D">
        <w:rPr>
          <w:rFonts w:ascii="Times New Roman" w:hAnsi="Times New Roman"/>
          <w:sz w:val="24"/>
          <w:szCs w:val="24"/>
        </w:rPr>
        <w:t> можно отнести то, что они </w:t>
      </w:r>
      <w:r w:rsidRPr="00016A7D">
        <w:rPr>
          <w:rFonts w:ascii="Times New Roman" w:hAnsi="Times New Roman"/>
          <w:b/>
          <w:bCs/>
          <w:sz w:val="24"/>
          <w:szCs w:val="24"/>
        </w:rPr>
        <w:t>не являются центральными</w:t>
      </w:r>
      <w:r w:rsidRPr="00016A7D">
        <w:rPr>
          <w:rFonts w:ascii="Times New Roman" w:hAnsi="Times New Roman"/>
          <w:sz w:val="24"/>
          <w:szCs w:val="24"/>
        </w:rPr>
        <w:t> (то есть не действуют вдоль прямой, соединяющей частицы). Кроме того, </w:t>
      </w:r>
      <w:r w:rsidRPr="00016A7D">
        <w:rPr>
          <w:rFonts w:ascii="Times New Roman" w:hAnsi="Times New Roman"/>
          <w:b/>
          <w:bCs/>
          <w:sz w:val="24"/>
          <w:szCs w:val="24"/>
        </w:rPr>
        <w:t>ядерные силы не зависят от величины заряда частиц</w:t>
      </w:r>
      <w:r w:rsidRPr="00016A7D">
        <w:rPr>
          <w:rFonts w:ascii="Times New Roman" w:hAnsi="Times New Roman"/>
          <w:sz w:val="24"/>
          <w:szCs w:val="24"/>
        </w:rPr>
        <w:t> (поскольку они действуют и на незаряженные частицы – нейтроны).</w:t>
      </w:r>
    </w:p>
    <w:p w14:paraId="62C9D72E" w14:textId="77777777" w:rsidR="006F1E3B" w:rsidRDefault="006F1E3B" w:rsidP="006F1E3B">
      <w:pPr>
        <w:pStyle w:val="a9"/>
        <w:ind w:left="-284"/>
        <w:rPr>
          <w:rFonts w:ascii="Times New Roman" w:hAnsi="Times New Roman"/>
        </w:rPr>
      </w:pPr>
      <w:r>
        <w:rPr>
          <w:rFonts w:ascii="Times New Roman" w:hAnsi="Times New Roman"/>
        </w:rPr>
        <w:t>Свойства ядерных сил:</w:t>
      </w:r>
    </w:p>
    <w:p w14:paraId="7450FA4A" w14:textId="77777777" w:rsidR="006F1E3B" w:rsidRDefault="006F1E3B" w:rsidP="006F1E3B">
      <w:pPr>
        <w:pStyle w:val="a9"/>
        <w:numPr>
          <w:ilvl w:val="0"/>
          <w:numId w:val="7"/>
        </w:numPr>
        <w:spacing w:after="0" w:line="240" w:lineRule="auto"/>
        <w:rPr>
          <w:rFonts w:ascii="Times New Roman" w:hAnsi="Times New Roman"/>
        </w:rPr>
      </w:pPr>
      <w:r>
        <w:rPr>
          <w:rFonts w:ascii="Times New Roman" w:hAnsi="Times New Roman"/>
        </w:rPr>
        <w:t>являются только силами притяжения;</w:t>
      </w:r>
    </w:p>
    <w:p w14:paraId="619EEF61" w14:textId="77777777" w:rsidR="006F1E3B" w:rsidRDefault="006F1E3B" w:rsidP="006F1E3B">
      <w:pPr>
        <w:pStyle w:val="a9"/>
        <w:numPr>
          <w:ilvl w:val="0"/>
          <w:numId w:val="7"/>
        </w:numPr>
        <w:spacing w:after="0" w:line="240" w:lineRule="auto"/>
        <w:rPr>
          <w:rFonts w:ascii="Times New Roman" w:hAnsi="Times New Roman"/>
        </w:rPr>
      </w:pPr>
      <w:r>
        <w:rPr>
          <w:rFonts w:ascii="Times New Roman" w:hAnsi="Times New Roman"/>
        </w:rPr>
        <w:t>во много раз больше кулоновских сил;</w:t>
      </w:r>
    </w:p>
    <w:p w14:paraId="295237E1" w14:textId="77777777" w:rsidR="006F1E3B" w:rsidRDefault="006F1E3B" w:rsidP="006F1E3B">
      <w:pPr>
        <w:pStyle w:val="a9"/>
        <w:numPr>
          <w:ilvl w:val="0"/>
          <w:numId w:val="7"/>
        </w:numPr>
        <w:spacing w:after="0" w:line="240" w:lineRule="auto"/>
        <w:rPr>
          <w:rFonts w:ascii="Times New Roman" w:hAnsi="Times New Roman"/>
        </w:rPr>
      </w:pPr>
      <w:r>
        <w:rPr>
          <w:rFonts w:ascii="Times New Roman" w:hAnsi="Times New Roman"/>
        </w:rPr>
        <w:t>не зависят от наличия заряда;</w:t>
      </w:r>
    </w:p>
    <w:p w14:paraId="52366BD5" w14:textId="77777777" w:rsidR="006F1E3B" w:rsidRDefault="006F1E3B" w:rsidP="006F1E3B">
      <w:pPr>
        <w:pStyle w:val="a9"/>
        <w:numPr>
          <w:ilvl w:val="0"/>
          <w:numId w:val="7"/>
        </w:numPr>
        <w:spacing w:after="0" w:line="240" w:lineRule="auto"/>
        <w:rPr>
          <w:rFonts w:ascii="Times New Roman" w:hAnsi="Times New Roman"/>
        </w:rPr>
      </w:pPr>
      <w:r>
        <w:rPr>
          <w:rFonts w:ascii="Times New Roman" w:hAnsi="Times New Roman"/>
        </w:rPr>
        <w:t xml:space="preserve">короткодействующие: заметны на </w:t>
      </w:r>
      <m:oMath>
        <m:r>
          <w:rPr>
            <w:rFonts w:ascii="Cambria Math" w:hAnsi="Cambria Math"/>
            <w:lang w:val="en-US"/>
          </w:rPr>
          <m:t>r</m:t>
        </m:r>
        <m:r>
          <w:rPr>
            <w:rFonts w:ascii="Cambria Math" w:hAnsi="Cambria Math"/>
          </w:rPr>
          <m:t>≈2,2 ∙</m:t>
        </m:r>
        <m:sSup>
          <m:sSupPr>
            <m:ctrlPr>
              <w:rPr>
                <w:rFonts w:ascii="Cambria Math" w:hAnsi="Cambria Math"/>
                <w:i/>
              </w:rPr>
            </m:ctrlPr>
          </m:sSupPr>
          <m:e>
            <m:r>
              <w:rPr>
                <w:rFonts w:ascii="Cambria Math" w:hAnsi="Cambria Math"/>
              </w:rPr>
              <m:t>10</m:t>
            </m:r>
          </m:e>
          <m:sup>
            <m:r>
              <w:rPr>
                <w:rFonts w:ascii="Cambria Math" w:hAnsi="Cambria Math"/>
              </w:rPr>
              <m:t>-15</m:t>
            </m:r>
          </m:sup>
        </m:sSup>
        <m:r>
          <w:rPr>
            <w:rFonts w:ascii="Cambria Math" w:hAnsi="Cambria Math"/>
          </w:rPr>
          <m:t>м;</m:t>
        </m:r>
      </m:oMath>
    </w:p>
    <w:p w14:paraId="0CD3B3F5" w14:textId="77777777" w:rsidR="006F1E3B" w:rsidRDefault="006F1E3B" w:rsidP="006F1E3B">
      <w:pPr>
        <w:pStyle w:val="a9"/>
        <w:numPr>
          <w:ilvl w:val="0"/>
          <w:numId w:val="7"/>
        </w:numPr>
        <w:spacing w:after="0" w:line="240" w:lineRule="auto"/>
        <w:rPr>
          <w:rFonts w:ascii="Times New Roman" w:hAnsi="Times New Roman"/>
        </w:rPr>
      </w:pPr>
      <w:r>
        <w:rPr>
          <w:rFonts w:ascii="Times New Roman" w:hAnsi="Times New Roman"/>
        </w:rPr>
        <w:t>взаимодействуют с ограниченным числом нуклонов;</w:t>
      </w:r>
    </w:p>
    <w:p w14:paraId="30AB6EDC" w14:textId="77777777" w:rsidR="006F1E3B" w:rsidRDefault="006F1E3B" w:rsidP="006F1E3B">
      <w:pPr>
        <w:pStyle w:val="a9"/>
        <w:numPr>
          <w:ilvl w:val="0"/>
          <w:numId w:val="7"/>
        </w:numPr>
        <w:spacing w:after="0" w:line="240" w:lineRule="auto"/>
        <w:rPr>
          <w:rFonts w:ascii="Times New Roman" w:hAnsi="Times New Roman"/>
        </w:rPr>
      </w:pPr>
      <w:r>
        <w:rPr>
          <w:rFonts w:ascii="Times New Roman" w:hAnsi="Times New Roman"/>
        </w:rPr>
        <w:t xml:space="preserve">не являются центральными. </w:t>
      </w:r>
    </w:p>
    <w:p w14:paraId="3BC8B1E2" w14:textId="77777777" w:rsidR="006F1E3B" w:rsidRDefault="006F1E3B" w:rsidP="006F1E3B">
      <w:pPr>
        <w:ind w:left="76"/>
        <w:rPr>
          <w:rFonts w:ascii="Times New Roman" w:hAnsi="Times New Roman"/>
        </w:rPr>
      </w:pPr>
      <w:r w:rsidRPr="007C32D1">
        <w:rPr>
          <w:rFonts w:ascii="Times New Roman" w:hAnsi="Times New Roman"/>
        </w:rPr>
        <w:t>Ва</w:t>
      </w:r>
      <w:r>
        <w:rPr>
          <w:rFonts w:ascii="Times New Roman" w:hAnsi="Times New Roman"/>
        </w:rPr>
        <w:t>жную роль во всей ядерной физике играет понятие энергии связи ядра. Энергия связи позволяет объяснить устойчивость ядер, выяснить, какие процессы ведут к выделению ядерной энергии.</w:t>
      </w:r>
    </w:p>
    <w:p w14:paraId="1D5CFB47" w14:textId="77777777" w:rsidR="006F1E3B" w:rsidRDefault="006F1E3B" w:rsidP="006F1E3B">
      <w:pPr>
        <w:ind w:left="76"/>
        <w:rPr>
          <w:rFonts w:ascii="Times New Roman" w:hAnsi="Times New Roman"/>
        </w:rPr>
      </w:pPr>
      <w:r>
        <w:rPr>
          <w:rFonts w:ascii="Times New Roman" w:hAnsi="Times New Roman"/>
        </w:rPr>
        <w:t>Под энергией связи ядра понимают ту энергию, которая необходима для полного расщепления ядра на отдельные частицы.</w:t>
      </w:r>
    </w:p>
    <w:p w14:paraId="132093E9" w14:textId="77777777" w:rsidR="006F1E3B" w:rsidRDefault="006F1E3B" w:rsidP="006F1E3B">
      <w:pPr>
        <w:ind w:left="76"/>
        <w:rPr>
          <w:rFonts w:ascii="Times New Roman" w:hAnsi="Times New Roman"/>
        </w:rPr>
      </w:pPr>
      <w:r>
        <w:rPr>
          <w:rFonts w:ascii="Times New Roman" w:hAnsi="Times New Roman"/>
        </w:rPr>
        <w:t>На основании закона сохранения энергии можно также утверждать, что энергия связи равна той энергии, которая выделяется при образовании ядра из отдельных частиц.</w:t>
      </w:r>
    </w:p>
    <w:p w14:paraId="63D6FF33" w14:textId="77777777" w:rsidR="006F1E3B" w:rsidRDefault="006F1E3B" w:rsidP="006F1E3B">
      <w:pPr>
        <w:ind w:left="76"/>
        <w:rPr>
          <w:rFonts w:ascii="Times New Roman" w:hAnsi="Times New Roman"/>
        </w:rPr>
      </w:pPr>
      <w:r>
        <w:rPr>
          <w:rFonts w:ascii="Times New Roman" w:hAnsi="Times New Roman"/>
        </w:rPr>
        <w:t>Энергия связи атомных ядер очень велика. Например: образование 4 г гелия сопровождается выделением такой же энергии, что и сгорание 1,5-2 вагонов каменного угля.</w:t>
      </w:r>
    </w:p>
    <w:p w14:paraId="4A093226" w14:textId="77777777" w:rsidR="006F1E3B" w:rsidRDefault="006F1E3B" w:rsidP="006F1E3B">
      <w:pPr>
        <w:ind w:left="76"/>
        <w:rPr>
          <w:rFonts w:ascii="Times New Roman" w:hAnsi="Times New Roman"/>
        </w:rPr>
      </w:pPr>
      <w:r>
        <w:rPr>
          <w:rFonts w:ascii="Times New Roman" w:hAnsi="Times New Roman"/>
        </w:rPr>
        <w:t>Наиболее простой путь нахождения этой энергии основан на применении закона о взаимосвязи массы и энергии:</w:t>
      </w:r>
    </w:p>
    <w:p w14:paraId="5DD5C7DA" w14:textId="77777777" w:rsidR="006F1E3B" w:rsidRPr="009F0711" w:rsidRDefault="006F1E3B" w:rsidP="006F1E3B">
      <w:pPr>
        <w:ind w:left="76"/>
        <w:rPr>
          <w:rFonts w:ascii="Times New Roman" w:hAnsi="Times New Roman"/>
        </w:rPr>
      </w:pPr>
      <m:oMathPara>
        <m:oMath>
          <m:r>
            <w:rPr>
              <w:rFonts w:ascii="Cambria Math" w:hAnsi="Cambria Math"/>
            </w:rPr>
            <m:t>E=m</m:t>
          </m:r>
          <m:sSup>
            <m:sSupPr>
              <m:ctrlPr>
                <w:rPr>
                  <w:rFonts w:ascii="Cambria Math" w:hAnsi="Cambria Math"/>
                  <w:i/>
                </w:rPr>
              </m:ctrlPr>
            </m:sSupPr>
            <m:e>
              <m:r>
                <w:rPr>
                  <w:rFonts w:ascii="Cambria Math" w:hAnsi="Cambria Math"/>
                </w:rPr>
                <m:t>c</m:t>
              </m:r>
            </m:e>
            <m:sup>
              <m:r>
                <w:rPr>
                  <w:rFonts w:ascii="Cambria Math" w:hAnsi="Cambria Math"/>
                </w:rPr>
                <m:t>2</m:t>
              </m:r>
            </m:sup>
          </m:sSup>
        </m:oMath>
      </m:oMathPara>
    </w:p>
    <w:p w14:paraId="6D60CD2F" w14:textId="77777777" w:rsidR="006F1E3B" w:rsidRDefault="006F1E3B" w:rsidP="006F1E3B">
      <w:pPr>
        <w:ind w:left="76"/>
        <w:rPr>
          <w:rFonts w:ascii="Times New Roman" w:hAnsi="Times New Roman"/>
        </w:rPr>
      </w:pPr>
      <w:r>
        <w:rPr>
          <w:rFonts w:ascii="Times New Roman" w:hAnsi="Times New Roman"/>
        </w:rPr>
        <w:t xml:space="preserve">Масса покоя ядра </w:t>
      </w:r>
      <m:oMath>
        <m:sSub>
          <m:sSubPr>
            <m:ctrlPr>
              <w:rPr>
                <w:rFonts w:ascii="Cambria Math" w:hAnsi="Cambria Math"/>
                <w:i/>
              </w:rPr>
            </m:ctrlPr>
          </m:sSubPr>
          <m:e>
            <m:r>
              <w:rPr>
                <w:rFonts w:ascii="Cambria Math" w:hAnsi="Cambria Math"/>
              </w:rPr>
              <m:t>М</m:t>
            </m:r>
          </m:e>
          <m:sub>
            <m:r>
              <w:rPr>
                <w:rFonts w:ascii="Cambria Math" w:hAnsi="Cambria Math"/>
              </w:rPr>
              <m:t>я</m:t>
            </m:r>
          </m:sub>
        </m:sSub>
      </m:oMath>
      <w:r>
        <w:rPr>
          <w:rFonts w:ascii="Times New Roman" w:hAnsi="Times New Roman"/>
        </w:rPr>
        <w:t xml:space="preserve"> всегда меньше суммы масс покоя слагающих его протонов и нейтронов:</w:t>
      </w:r>
    </w:p>
    <w:p w14:paraId="35AC7FDB" w14:textId="77777777" w:rsidR="006F1E3B" w:rsidRPr="00530CB8" w:rsidRDefault="00447CA5" w:rsidP="006F1E3B">
      <w:pPr>
        <w:ind w:left="76"/>
        <w:rPr>
          <w:rFonts w:ascii="Times New Roman" w:hAnsi="Times New Roman"/>
        </w:rPr>
      </w:pPr>
      <m:oMathPara>
        <m:oMath>
          <m:sSub>
            <m:sSubPr>
              <m:ctrlPr>
                <w:rPr>
                  <w:rFonts w:ascii="Cambria Math" w:hAnsi="Cambria Math"/>
                  <w:i/>
                </w:rPr>
              </m:ctrlPr>
            </m:sSubPr>
            <m:e>
              <m:r>
                <w:rPr>
                  <w:rFonts w:ascii="Cambria Math" w:hAnsi="Cambria Math"/>
                </w:rPr>
                <m:t>М</m:t>
              </m:r>
            </m:e>
            <m:sub>
              <m:r>
                <w:rPr>
                  <w:rFonts w:ascii="Cambria Math" w:hAnsi="Cambria Math"/>
                </w:rPr>
                <m:t>я</m:t>
              </m:r>
            </m:sub>
          </m:sSub>
          <m:r>
            <w:rPr>
              <w:rFonts w:ascii="Cambria Math" w:hAnsi="Cambria Math"/>
            </w:rPr>
            <m:t>&lt;</m:t>
          </m:r>
          <m:sSub>
            <m:sSubPr>
              <m:ctrlPr>
                <w:rPr>
                  <w:rFonts w:ascii="Cambria Math" w:hAnsi="Cambria Math"/>
                  <w:i/>
                </w:rPr>
              </m:ctrlPr>
            </m:sSubPr>
            <m:e>
              <m:r>
                <w:rPr>
                  <w:rFonts w:ascii="Cambria Math" w:hAnsi="Cambria Math"/>
                  <w:lang w:val="en-US"/>
                </w:rPr>
                <m:t>Zm</m:t>
              </m:r>
            </m:e>
            <m:sub>
              <m:r>
                <w:rPr>
                  <w:rFonts w:ascii="Cambria Math" w:hAnsi="Cambria Math"/>
                </w:rPr>
                <m:t>p</m:t>
              </m:r>
            </m:sub>
          </m:sSub>
          <m:r>
            <w:rPr>
              <w:rFonts w:ascii="Cambria Math" w:hAnsi="Cambria Math"/>
            </w:rPr>
            <m:t xml:space="preserve">+ </m:t>
          </m:r>
          <m:sSub>
            <m:sSubPr>
              <m:ctrlPr>
                <w:rPr>
                  <w:rFonts w:ascii="Cambria Math" w:hAnsi="Cambria Math"/>
                  <w:i/>
                </w:rPr>
              </m:ctrlPr>
            </m:sSubPr>
            <m:e>
              <m:r>
                <w:rPr>
                  <w:rFonts w:ascii="Cambria Math" w:hAnsi="Cambria Math"/>
                </w:rPr>
                <m:t>Nm</m:t>
              </m:r>
            </m:e>
            <m:sub>
              <m:r>
                <w:rPr>
                  <w:rFonts w:ascii="Cambria Math" w:hAnsi="Cambria Math"/>
                </w:rPr>
                <m:t>N</m:t>
              </m:r>
            </m:sub>
          </m:sSub>
        </m:oMath>
      </m:oMathPara>
    </w:p>
    <w:p w14:paraId="35B1D119" w14:textId="77777777" w:rsidR="006F1E3B" w:rsidRPr="00530CB8" w:rsidRDefault="006F1E3B" w:rsidP="006F1E3B">
      <w:pPr>
        <w:ind w:left="76"/>
        <w:rPr>
          <w:rFonts w:ascii="Times New Roman" w:hAnsi="Times New Roman"/>
          <w:i/>
        </w:rPr>
      </w:pPr>
      <m:oMathPara>
        <m:oMathParaPr>
          <m:jc m:val="left"/>
        </m:oMathParaPr>
        <m:oMath>
          <m:r>
            <w:rPr>
              <w:rFonts w:ascii="Cambria Math" w:hAnsi="Cambria Math"/>
            </w:rPr>
            <m:t>т.е. существует дефект масс:</m:t>
          </m:r>
        </m:oMath>
      </m:oMathPara>
    </w:p>
    <w:p w14:paraId="01AF6C13" w14:textId="77777777" w:rsidR="006F1E3B" w:rsidRPr="00530CB8" w:rsidRDefault="006F1E3B" w:rsidP="006F1E3B">
      <w:pPr>
        <w:ind w:left="76"/>
        <w:rPr>
          <w:rFonts w:ascii="Times New Roman" w:hAnsi="Times New Roman"/>
          <w:i/>
        </w:rPr>
      </w:pPr>
      <m:oMathPara>
        <m:oMathParaPr>
          <m:jc m:val="center"/>
        </m:oMathParaPr>
        <m:oMath>
          <m:r>
            <w:rPr>
              <w:rFonts w:ascii="Cambria Math" w:hAnsi="Cambria Math"/>
            </w:rPr>
            <m:t>△</m:t>
          </m:r>
          <m:r>
            <w:rPr>
              <w:rFonts w:ascii="Cambria Math" w:hAnsi="Cambria Math"/>
              <w:lang w:val="en-US"/>
            </w:rPr>
            <m:t>m=</m:t>
          </m:r>
          <m:sSub>
            <m:sSubPr>
              <m:ctrlPr>
                <w:rPr>
                  <w:rFonts w:ascii="Cambria Math" w:hAnsi="Cambria Math"/>
                  <w:i/>
                </w:rPr>
              </m:ctrlPr>
            </m:sSubPr>
            <m:e>
              <m:r>
                <w:rPr>
                  <w:rFonts w:ascii="Cambria Math" w:hAnsi="Cambria Math"/>
                  <w:lang w:val="en-US"/>
                </w:rPr>
                <m:t>Zm</m:t>
              </m:r>
            </m:e>
            <m:sub>
              <m:r>
                <w:rPr>
                  <w:rFonts w:ascii="Cambria Math" w:hAnsi="Cambria Math"/>
                </w:rPr>
                <m:t>p</m:t>
              </m:r>
            </m:sub>
          </m:sSub>
          <m:r>
            <w:rPr>
              <w:rFonts w:ascii="Cambria Math" w:hAnsi="Cambria Math"/>
            </w:rPr>
            <m:t xml:space="preserve">+ </m:t>
          </m:r>
          <m:sSub>
            <m:sSubPr>
              <m:ctrlPr>
                <w:rPr>
                  <w:rFonts w:ascii="Cambria Math" w:hAnsi="Cambria Math"/>
                  <w:i/>
                </w:rPr>
              </m:ctrlPr>
            </m:sSubPr>
            <m:e>
              <m:r>
                <w:rPr>
                  <w:rFonts w:ascii="Cambria Math" w:hAnsi="Cambria Math"/>
                </w:rPr>
                <m:t>Nm</m:t>
              </m:r>
            </m:e>
            <m:sub>
              <m:r>
                <w:rPr>
                  <w:rFonts w:ascii="Cambria Math" w:hAnsi="Cambria Math"/>
                </w:rPr>
                <m:t>N</m:t>
              </m:r>
            </m:sub>
          </m:sSub>
          <m:r>
            <w:rPr>
              <w:rFonts w:ascii="Cambria Math" w:hAnsi="Cambria Math"/>
              <w:lang w:val="en-US"/>
            </w:rPr>
            <m:t xml:space="preserve">- </m:t>
          </m:r>
          <m:sSub>
            <m:sSubPr>
              <m:ctrlPr>
                <w:rPr>
                  <w:rFonts w:ascii="Cambria Math" w:hAnsi="Cambria Math"/>
                  <w:i/>
                </w:rPr>
              </m:ctrlPr>
            </m:sSubPr>
            <m:e>
              <m:r>
                <w:rPr>
                  <w:rFonts w:ascii="Cambria Math" w:hAnsi="Cambria Math"/>
                </w:rPr>
                <m:t>М</m:t>
              </m:r>
            </m:e>
            <m:sub>
              <m:r>
                <w:rPr>
                  <w:rFonts w:ascii="Cambria Math" w:hAnsi="Cambria Math"/>
                </w:rPr>
                <m:t>я</m:t>
              </m:r>
            </m:sub>
          </m:sSub>
          <m:r>
            <w:rPr>
              <w:rFonts w:ascii="Cambria Math" w:hAnsi="Cambria Math"/>
            </w:rPr>
            <m:t>.</m:t>
          </m:r>
        </m:oMath>
      </m:oMathPara>
    </w:p>
    <w:p w14:paraId="41D1CD06" w14:textId="77777777" w:rsidR="006F1E3B" w:rsidRDefault="006F1E3B" w:rsidP="006F1E3B">
      <w:pPr>
        <w:ind w:left="76"/>
        <w:rPr>
          <w:rFonts w:ascii="Times New Roman" w:hAnsi="Times New Roman"/>
        </w:rPr>
      </w:pPr>
      <w:r>
        <w:rPr>
          <w:rFonts w:ascii="Times New Roman" w:hAnsi="Times New Roman"/>
        </w:rPr>
        <w:t>Энергия связи ядра:</w:t>
      </w:r>
    </w:p>
    <w:p w14:paraId="28B33AE5" w14:textId="77777777" w:rsidR="006F1E3B" w:rsidRPr="0009712A" w:rsidRDefault="006F1E3B" w:rsidP="006F1E3B">
      <w:pPr>
        <w:ind w:left="76"/>
        <w:jc w:val="center"/>
        <w:rPr>
          <w:rFonts w:ascii="Times New Roman" w:hAnsi="Times New Roman"/>
          <w:i/>
        </w:rPr>
      </w:pPr>
      <m:oMath>
        <m:r>
          <m:rPr>
            <m:sty m:val="p"/>
          </m:rPr>
          <w:rPr>
            <w:rFonts w:ascii="Cambria Math" w:hAnsi="Cambria Math"/>
            <w:lang w:val="en-US"/>
          </w:rPr>
          <m:t>Δ</m:t>
        </m:r>
        <m:sSub>
          <m:sSubPr>
            <m:ctrlPr>
              <w:rPr>
                <w:rFonts w:ascii="Cambria Math" w:hAnsi="Cambria Math"/>
                <w:i/>
                <w:lang w:val="en-US"/>
              </w:rPr>
            </m:ctrlPr>
          </m:sSubPr>
          <m:e>
            <m:r>
              <w:rPr>
                <w:rFonts w:ascii="Cambria Math" w:hAnsi="Cambria Math"/>
                <w:lang w:val="en-US"/>
              </w:rPr>
              <m:t>E</m:t>
            </m:r>
          </m:e>
          <m:sub>
            <m:r>
              <w:rPr>
                <w:rFonts w:ascii="Cambria Math" w:hAnsi="Cambria Math"/>
              </w:rPr>
              <m:t>СВ</m:t>
            </m:r>
          </m:sub>
        </m:sSub>
        <m:r>
          <w:rPr>
            <w:rFonts w:ascii="Cambria Math" w:hAnsi="Cambria Math"/>
          </w:rPr>
          <m:t xml:space="preserve">= </m:t>
        </m:r>
        <m:r>
          <m:rPr>
            <m:sty m:val="p"/>
          </m:rPr>
          <w:rPr>
            <w:rFonts w:ascii="Cambria Math" w:hAnsi="Cambria Math"/>
            <w:lang w:val="en-US"/>
          </w:rPr>
          <m:t>Δ</m:t>
        </m:r>
        <m:r>
          <w:rPr>
            <w:rFonts w:ascii="Cambria Math" w:hAnsi="Cambria Math"/>
            <w:lang w:val="en-US"/>
          </w:rPr>
          <m:t>m</m:t>
        </m:r>
        <m:sSup>
          <m:sSupPr>
            <m:ctrlPr>
              <w:rPr>
                <w:rFonts w:ascii="Cambria Math" w:hAnsi="Cambria Math"/>
                <w:i/>
                <w:lang w:val="en-US"/>
              </w:rPr>
            </m:ctrlPr>
          </m:sSupPr>
          <m:e>
            <m:r>
              <w:rPr>
                <w:rFonts w:ascii="Cambria Math" w:hAnsi="Cambria Math"/>
                <w:lang w:val="en-US"/>
              </w:rPr>
              <m:t>c</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lang w:val="en-US"/>
              </w:rPr>
              <m:t>Zm</m:t>
            </m:r>
          </m:e>
          <m:sub>
            <m:r>
              <w:rPr>
                <w:rFonts w:ascii="Cambria Math" w:hAnsi="Cambria Math"/>
              </w:rPr>
              <m:t>p</m:t>
            </m:r>
          </m:sub>
        </m:sSub>
        <m:r>
          <w:rPr>
            <w:rFonts w:ascii="Cambria Math" w:hAnsi="Cambria Math"/>
          </w:rPr>
          <m:t xml:space="preserve">+ </m:t>
        </m:r>
        <m:sSub>
          <m:sSubPr>
            <m:ctrlPr>
              <w:rPr>
                <w:rFonts w:ascii="Cambria Math" w:hAnsi="Cambria Math"/>
                <w:i/>
              </w:rPr>
            </m:ctrlPr>
          </m:sSubPr>
          <m:e>
            <m:r>
              <w:rPr>
                <w:rFonts w:ascii="Cambria Math" w:hAnsi="Cambria Math"/>
              </w:rPr>
              <m:t>Nm</m:t>
            </m:r>
          </m:e>
          <m:sub>
            <m:r>
              <w:rPr>
                <w:rFonts w:ascii="Cambria Math" w:hAnsi="Cambria Math"/>
              </w:rPr>
              <m:t>N</m:t>
            </m:r>
          </m:sub>
        </m:sSub>
        <m:r>
          <w:rPr>
            <w:rFonts w:ascii="Cambria Math" w:hAnsi="Cambria Math"/>
          </w:rPr>
          <m:t xml:space="preserve">- </m:t>
        </m:r>
        <m:sSub>
          <m:sSubPr>
            <m:ctrlPr>
              <w:rPr>
                <w:rFonts w:ascii="Cambria Math" w:hAnsi="Cambria Math"/>
                <w:i/>
              </w:rPr>
            </m:ctrlPr>
          </m:sSubPr>
          <m:e>
            <m:r>
              <w:rPr>
                <w:rFonts w:ascii="Cambria Math" w:hAnsi="Cambria Math"/>
              </w:rPr>
              <m:t>М</m:t>
            </m:r>
          </m:e>
          <m:sub>
            <m:r>
              <w:rPr>
                <w:rFonts w:ascii="Cambria Math" w:hAnsi="Cambria Math"/>
              </w:rPr>
              <m:t>я</m:t>
            </m:r>
          </m:sub>
        </m:sSub>
        <m:r>
          <w:rPr>
            <w:rFonts w:ascii="Cambria Math" w:hAnsi="Cambria Math"/>
          </w:rPr>
          <m:t>)</m:t>
        </m:r>
        <m:sSup>
          <m:sSupPr>
            <m:ctrlPr>
              <w:rPr>
                <w:rFonts w:ascii="Cambria Math" w:hAnsi="Cambria Math"/>
                <w:i/>
                <w:lang w:val="en-US"/>
              </w:rPr>
            </m:ctrlPr>
          </m:sSupPr>
          <m:e>
            <m:r>
              <w:rPr>
                <w:rFonts w:ascii="Cambria Math" w:hAnsi="Cambria Math"/>
                <w:lang w:val="en-US"/>
              </w:rPr>
              <m:t>c</m:t>
            </m:r>
          </m:e>
          <m:sup>
            <m:r>
              <w:rPr>
                <w:rFonts w:ascii="Cambria Math" w:hAnsi="Cambria Math"/>
              </w:rPr>
              <m:t>2</m:t>
            </m:r>
          </m:sup>
        </m:sSup>
      </m:oMath>
      <w:r w:rsidRPr="0009712A">
        <w:rPr>
          <w:rFonts w:ascii="Times New Roman" w:hAnsi="Times New Roman"/>
          <w:i/>
        </w:rPr>
        <w:t>.</w:t>
      </w:r>
    </w:p>
    <w:p w14:paraId="7EE73A41" w14:textId="77777777" w:rsidR="006F1E3B" w:rsidRDefault="006F1E3B" w:rsidP="00A8499D">
      <w:pPr>
        <w:jc w:val="both"/>
        <w:rPr>
          <w:rFonts w:ascii="Times New Roman" w:hAnsi="Times New Roman"/>
          <w:sz w:val="24"/>
          <w:szCs w:val="24"/>
        </w:rPr>
      </w:pPr>
    </w:p>
    <w:p w14:paraId="07B2D25E" w14:textId="77777777" w:rsidR="00A8499D" w:rsidRDefault="00497B22" w:rsidP="00A8499D">
      <w:pPr>
        <w:jc w:val="both"/>
        <w:rPr>
          <w:rFonts w:ascii="Times New Roman" w:hAnsi="Times New Roman"/>
          <w:b/>
          <w:sz w:val="24"/>
          <w:szCs w:val="24"/>
        </w:rPr>
      </w:pPr>
      <w:r>
        <w:rPr>
          <w:rFonts w:ascii="Times New Roman" w:hAnsi="Times New Roman"/>
          <w:b/>
          <w:sz w:val="24"/>
          <w:szCs w:val="24"/>
          <w:lang w:val="en-US"/>
        </w:rPr>
        <w:t>I</w:t>
      </w:r>
      <w:r w:rsidR="00A8499D" w:rsidRPr="00A8499D">
        <w:rPr>
          <w:rFonts w:ascii="Times New Roman" w:hAnsi="Times New Roman"/>
          <w:b/>
          <w:sz w:val="24"/>
          <w:szCs w:val="24"/>
          <w:lang w:val="en-US"/>
        </w:rPr>
        <w:t>V</w:t>
      </w:r>
      <w:r w:rsidR="00016A7D">
        <w:rPr>
          <w:rFonts w:ascii="Times New Roman" w:hAnsi="Times New Roman"/>
          <w:b/>
          <w:sz w:val="24"/>
          <w:szCs w:val="24"/>
        </w:rPr>
        <w:t>. Закрепление нового материала</w:t>
      </w:r>
    </w:p>
    <w:p w14:paraId="723D1246" w14:textId="77777777" w:rsidR="00016A7D" w:rsidRDefault="00016A7D" w:rsidP="00A8499D">
      <w:pPr>
        <w:jc w:val="both"/>
        <w:rPr>
          <w:rFonts w:ascii="Times New Roman" w:hAnsi="Times New Roman"/>
          <w:sz w:val="24"/>
          <w:szCs w:val="24"/>
        </w:rPr>
      </w:pPr>
      <w:r>
        <w:rPr>
          <w:rFonts w:ascii="Times New Roman" w:hAnsi="Times New Roman"/>
          <w:sz w:val="24"/>
          <w:szCs w:val="24"/>
        </w:rPr>
        <w:t>Совместно с обучающимися заполнить таблицу</w:t>
      </w:r>
    </w:p>
    <w:p w14:paraId="2BF2F520" w14:textId="77777777" w:rsidR="00016A7D" w:rsidRDefault="00016A7D" w:rsidP="00A8499D">
      <w:pPr>
        <w:jc w:val="both"/>
        <w:rPr>
          <w:rFonts w:ascii="Times New Roman" w:hAnsi="Times New Roman"/>
          <w:sz w:val="24"/>
          <w:szCs w:val="24"/>
        </w:rPr>
      </w:pPr>
      <w:r>
        <w:rPr>
          <w:noProof/>
          <w:sz w:val="28"/>
          <w:szCs w:val="28"/>
          <w:lang w:eastAsia="ru-RU"/>
        </w:rPr>
        <w:lastRenderedPageBreak/>
        <w:drawing>
          <wp:inline distT="0" distB="0" distL="0" distR="0" wp14:anchorId="56ACE7B9" wp14:editId="42428ED5">
            <wp:extent cx="6949927" cy="2390775"/>
            <wp:effectExtent l="19050" t="0" r="3323" b="0"/>
            <wp:docPr id="11" name="Рисунок 11" descr="im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8"/>
                    <pic:cNvPicPr>
                      <a:picLocks noChangeAspect="1" noChangeArrowheads="1"/>
                    </pic:cNvPicPr>
                  </pic:nvPicPr>
                  <pic:blipFill>
                    <a:blip r:embed="rId10" cstate="print"/>
                    <a:srcRect/>
                    <a:stretch>
                      <a:fillRect/>
                    </a:stretch>
                  </pic:blipFill>
                  <pic:spPr bwMode="auto">
                    <a:xfrm>
                      <a:off x="0" y="0"/>
                      <a:ext cx="6949927" cy="2390775"/>
                    </a:xfrm>
                    <a:prstGeom prst="rect">
                      <a:avLst/>
                    </a:prstGeom>
                    <a:noFill/>
                    <a:ln w="9525">
                      <a:noFill/>
                      <a:miter lim="800000"/>
                      <a:headEnd/>
                      <a:tailEnd/>
                    </a:ln>
                  </pic:spPr>
                </pic:pic>
              </a:graphicData>
            </a:graphic>
          </wp:inline>
        </w:drawing>
      </w:r>
    </w:p>
    <w:p w14:paraId="22B2A378" w14:textId="77777777" w:rsidR="006F1E3B" w:rsidRDefault="006F1E3B" w:rsidP="006F1E3B">
      <w:pPr>
        <w:rPr>
          <w:rFonts w:ascii="Times New Roman" w:hAnsi="Times New Roman"/>
        </w:rPr>
      </w:pPr>
      <w:r w:rsidRPr="006D2DD5">
        <w:rPr>
          <w:rFonts w:ascii="Times New Roman" w:hAnsi="Times New Roman"/>
          <w:b/>
          <w:i/>
        </w:rPr>
        <w:t>Задача 1</w:t>
      </w:r>
      <w:r>
        <w:rPr>
          <w:rFonts w:ascii="Times New Roman" w:hAnsi="Times New Roman"/>
          <w:b/>
          <w:i/>
        </w:rPr>
        <w:t>.</w:t>
      </w:r>
      <w:r>
        <w:rPr>
          <w:rFonts w:ascii="Times New Roman" w:hAnsi="Times New Roman"/>
        </w:rPr>
        <w:t xml:space="preserve">Вычислите дефект масс ядра кислорода </w:t>
      </w:r>
      <m:oMath>
        <m:sPre>
          <m:sPrePr>
            <m:ctrlPr>
              <w:rPr>
                <w:rFonts w:ascii="Cambria Math" w:hAnsi="Cambria Math"/>
                <w:i/>
              </w:rPr>
            </m:ctrlPr>
          </m:sPrePr>
          <m:sub>
            <m:r>
              <w:rPr>
                <w:rFonts w:ascii="Cambria Math" w:hAnsi="Cambria Math"/>
              </w:rPr>
              <m:t>8</m:t>
            </m:r>
          </m:sub>
          <m:sup>
            <m:r>
              <w:rPr>
                <w:rFonts w:ascii="Cambria Math" w:hAnsi="Cambria Math"/>
              </w:rPr>
              <m:t>17</m:t>
            </m:r>
          </m:sup>
          <m:e>
            <m:r>
              <w:rPr>
                <w:rFonts w:ascii="Cambria Math" w:hAnsi="Cambria Math"/>
                <w:lang w:val="en-US"/>
              </w:rPr>
              <m:t>O</m:t>
            </m:r>
            <m:r>
              <w:rPr>
                <w:rFonts w:ascii="Cambria Math" w:hAnsi="Cambria Math"/>
              </w:rPr>
              <m:t>.</m:t>
            </m:r>
          </m:e>
        </m:sPre>
      </m:oMath>
    </w:p>
    <w:tbl>
      <w:tblPr>
        <w:tblStyle w:val="ad"/>
        <w:tblW w:w="0" w:type="auto"/>
        <w:tblInd w:w="-14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64"/>
        <w:gridCol w:w="3004"/>
        <w:gridCol w:w="3456"/>
      </w:tblGrid>
      <w:tr w:rsidR="006F1E3B" w14:paraId="21D87CCA" w14:textId="77777777" w:rsidTr="001C4D8A">
        <w:trPr>
          <w:trHeight w:val="1637"/>
        </w:trPr>
        <w:tc>
          <w:tcPr>
            <w:tcW w:w="3264" w:type="dxa"/>
          </w:tcPr>
          <w:p w14:paraId="3A35FA13" w14:textId="77777777" w:rsidR="006F1E3B" w:rsidRDefault="006F1E3B" w:rsidP="001C4D8A">
            <w:pPr>
              <w:ind w:left="708"/>
              <w:rPr>
                <w:rFonts w:ascii="Times New Roman" w:hAnsi="Times New Roman"/>
                <w:b/>
                <w:sz w:val="24"/>
                <w:szCs w:val="24"/>
              </w:rPr>
            </w:pPr>
            <w:r w:rsidRPr="00E90BC8">
              <w:rPr>
                <w:rFonts w:ascii="Times New Roman" w:hAnsi="Times New Roman"/>
                <w:b/>
                <w:sz w:val="24"/>
                <w:szCs w:val="24"/>
              </w:rPr>
              <w:t>Дано:</w:t>
            </w:r>
          </w:p>
          <w:p w14:paraId="43C78FAE" w14:textId="77777777" w:rsidR="006F1E3B" w:rsidRDefault="006F1E3B" w:rsidP="001C4D8A">
            <w:pPr>
              <w:ind w:left="708"/>
              <w:rPr>
                <w:rFonts w:ascii="Times New Roman" w:hAnsi="Times New Roman"/>
                <w:b/>
                <w:sz w:val="24"/>
                <w:szCs w:val="24"/>
              </w:rPr>
            </w:pPr>
          </w:p>
          <w:p w14:paraId="59DFEBD0" w14:textId="77777777" w:rsidR="006F1E3B" w:rsidRPr="00E90BC8" w:rsidRDefault="00447CA5" w:rsidP="001C4D8A">
            <w:pPr>
              <w:ind w:left="708"/>
              <w:rPr>
                <w:rFonts w:ascii="Times New Roman" w:hAnsi="Times New Roman"/>
                <w:b/>
                <w:sz w:val="24"/>
                <w:szCs w:val="24"/>
              </w:rPr>
            </w:pPr>
            <m:oMathPara>
              <m:oMathParaPr>
                <m:jc m:val="left"/>
              </m:oMathParaPr>
              <m:oMath>
                <m:sPre>
                  <m:sPrePr>
                    <m:ctrlPr>
                      <w:rPr>
                        <w:rFonts w:ascii="Cambria Math" w:hAnsi="Cambria Math"/>
                        <w:b/>
                        <w:i/>
                        <w:sz w:val="24"/>
                        <w:szCs w:val="24"/>
                      </w:rPr>
                    </m:ctrlPr>
                  </m:sPrePr>
                  <m:sub>
                    <m:r>
                      <m:rPr>
                        <m:sty m:val="p"/>
                      </m:rPr>
                      <w:rPr>
                        <w:rFonts w:ascii="Cambria Math" w:hAnsi="Cambria Math"/>
                        <w:sz w:val="24"/>
                        <w:szCs w:val="24"/>
                      </w:rPr>
                      <m:t>8</m:t>
                    </m:r>
                  </m:sub>
                  <m:sup>
                    <m:r>
                      <m:rPr>
                        <m:sty m:val="p"/>
                      </m:rPr>
                      <w:rPr>
                        <w:rFonts w:ascii="Cambria Math" w:hAnsi="Cambria Math"/>
                        <w:sz w:val="24"/>
                        <w:szCs w:val="24"/>
                      </w:rPr>
                      <m:t>17</m:t>
                    </m:r>
                  </m:sup>
                  <m:e>
                    <m:r>
                      <m:rPr>
                        <m:sty m:val="p"/>
                      </m:rPr>
                      <w:rPr>
                        <w:rFonts w:ascii="Cambria Math" w:hAnsi="Cambria Math"/>
                        <w:sz w:val="24"/>
                        <w:szCs w:val="24"/>
                      </w:rPr>
                      <m:t>O</m:t>
                    </m:r>
                  </m:e>
                </m:sPre>
              </m:oMath>
            </m:oMathPara>
          </w:p>
          <w:p w14:paraId="7E667016" w14:textId="77777777" w:rsidR="006F1E3B" w:rsidRDefault="00447CA5" w:rsidP="001C4D8A">
            <w:pPr>
              <w:rPr>
                <w:rFonts w:ascii="Times" w:hAnsi="Times"/>
                <w:color w:val="000000"/>
                <w:sz w:val="27"/>
                <w:szCs w:val="27"/>
              </w:rPr>
            </w:pPr>
            <m:oMathPara>
              <m:oMath>
                <m:sSub>
                  <m:sSubPr>
                    <m:ctrlPr>
                      <w:rPr>
                        <w:rFonts w:ascii="Cambria Math" w:hAnsi="Cambria Math"/>
                        <w:i/>
                        <w:color w:val="000000"/>
                        <w:sz w:val="27"/>
                        <w:szCs w:val="27"/>
                        <w:lang w:val="en-US"/>
                      </w:rPr>
                    </m:ctrlPr>
                  </m:sSubPr>
                  <m:e>
                    <m:r>
                      <w:rPr>
                        <w:rFonts w:ascii="Cambria Math" w:hAnsi="Cambria Math"/>
                        <w:color w:val="000000"/>
                        <w:sz w:val="27"/>
                        <w:szCs w:val="27"/>
                        <w:lang w:val="en-US"/>
                      </w:rPr>
                      <m:t>m</m:t>
                    </m:r>
                  </m:e>
                  <m:sub>
                    <m:r>
                      <w:rPr>
                        <w:rFonts w:ascii="Cambria Math" w:hAnsi="Cambria Math"/>
                        <w:color w:val="000000"/>
                        <w:sz w:val="27"/>
                        <w:szCs w:val="27"/>
                        <w:lang w:val="en-US"/>
                      </w:rPr>
                      <m:t>p</m:t>
                    </m:r>
                  </m:sub>
                </m:sSub>
                <m:r>
                  <w:rPr>
                    <w:rFonts w:ascii="Cambria Math" w:hAnsi="Cambria Math"/>
                    <w:color w:val="000000"/>
                    <w:sz w:val="27"/>
                    <w:szCs w:val="27"/>
                    <w:lang w:val="en-US"/>
                  </w:rPr>
                  <m:t>=1,6724∙</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-27</m:t>
                    </m:r>
                  </m:sup>
                </m:sSup>
                <m:r>
                  <w:rPr>
                    <w:rFonts w:ascii="Cambria Math" w:hAnsi="Cambria Math"/>
                    <w:color w:val="000000"/>
                    <w:sz w:val="27"/>
                    <w:szCs w:val="27"/>
                  </w:rPr>
                  <m:t>кг</m:t>
                </m:r>
              </m:oMath>
            </m:oMathPara>
          </w:p>
          <w:p w14:paraId="3AE700EA" w14:textId="77777777" w:rsidR="006F1E3B" w:rsidRPr="00D047F2" w:rsidRDefault="00447CA5" w:rsidP="001C4D8A">
            <w:pPr>
              <w:rPr>
                <w:rFonts w:ascii="Times New Roman" w:hAnsi="Times New Roman"/>
                <w:i/>
                <w:color w:val="000000"/>
                <w:sz w:val="27"/>
                <w:szCs w:val="27"/>
              </w:rPr>
            </w:pPr>
            <m:oMathPara>
              <m:oMath>
                <m:sSub>
                  <m:sSubPr>
                    <m:ctrlPr>
                      <w:rPr>
                        <w:rFonts w:ascii="Cambria Math" w:hAnsi="Cambria Math"/>
                        <w:i/>
                        <w:color w:val="000000"/>
                        <w:sz w:val="27"/>
                        <w:szCs w:val="27"/>
                        <w:lang w:val="en-US"/>
                      </w:rPr>
                    </m:ctrlPr>
                  </m:sSubPr>
                  <m:e>
                    <m:r>
                      <w:rPr>
                        <w:rFonts w:ascii="Cambria Math" w:hAnsi="Cambria Math"/>
                        <w:color w:val="000000"/>
                        <w:sz w:val="27"/>
                        <w:szCs w:val="27"/>
                        <w:lang w:val="en-US"/>
                      </w:rPr>
                      <m:t>m</m:t>
                    </m:r>
                  </m:e>
                  <m:sub>
                    <m:r>
                      <w:rPr>
                        <w:rFonts w:ascii="Cambria Math" w:hAnsi="Cambria Math"/>
                        <w:color w:val="000000"/>
                        <w:sz w:val="27"/>
                        <w:szCs w:val="27"/>
                        <w:lang w:val="en-US"/>
                      </w:rPr>
                      <m:t>n</m:t>
                    </m:r>
                  </m:sub>
                </m:sSub>
                <m:r>
                  <w:rPr>
                    <w:rFonts w:ascii="Cambria Math" w:hAnsi="Cambria Math"/>
                    <w:color w:val="000000"/>
                    <w:sz w:val="27"/>
                    <w:szCs w:val="27"/>
                    <w:lang w:val="en-US"/>
                  </w:rPr>
                  <m:t>=1,6748∙</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-27</m:t>
                    </m:r>
                  </m:sup>
                </m:sSup>
                <m:r>
                  <w:rPr>
                    <w:rFonts w:ascii="Cambria Math" w:hAnsi="Cambria Math"/>
                    <w:color w:val="000000"/>
                    <w:sz w:val="27"/>
                    <w:szCs w:val="27"/>
                  </w:rPr>
                  <m:t>кг</m:t>
                </m:r>
              </m:oMath>
            </m:oMathPara>
          </w:p>
          <w:p w14:paraId="4B1AF3D6" w14:textId="77777777" w:rsidR="006F1E3B" w:rsidRPr="00D047F2" w:rsidRDefault="00447CA5" w:rsidP="001C4D8A">
            <w:pPr>
              <w:rPr>
                <w:rFonts w:ascii="Times New Roman" w:hAnsi="Times New Roman"/>
                <w:i/>
                <w:sz w:val="24"/>
                <w:szCs w:val="24"/>
              </w:rPr>
            </w:pPr>
            <m:oMathPara>
              <m:oMath>
                <m:sSub>
                  <m:sSubPr>
                    <m:ctrlPr>
                      <w:rPr>
                        <w:rFonts w:ascii="Cambria Math" w:hAnsi="Cambria Math"/>
                        <w:i/>
                        <w:color w:val="000000"/>
                        <w:sz w:val="27"/>
                        <w:szCs w:val="27"/>
                        <w:lang w:val="en-US"/>
                      </w:rPr>
                    </m:ctrlPr>
                  </m:sSubPr>
                  <m:e>
                    <m:r>
                      <w:rPr>
                        <w:rFonts w:ascii="Cambria Math" w:hAnsi="Cambria Math"/>
                        <w:color w:val="000000"/>
                        <w:sz w:val="27"/>
                        <w:szCs w:val="27"/>
                        <w:lang w:val="en-US"/>
                      </w:rPr>
                      <m:t>M</m:t>
                    </m:r>
                  </m:e>
                  <m:sub>
                    <m:r>
                      <w:rPr>
                        <w:rFonts w:ascii="Cambria Math" w:hAnsi="Cambria Math"/>
                        <w:color w:val="000000"/>
                        <w:sz w:val="27"/>
                        <w:szCs w:val="27"/>
                      </w:rPr>
                      <m:t>я</m:t>
                    </m:r>
                  </m:sub>
                </m:sSub>
                <m:r>
                  <w:rPr>
                    <w:rFonts w:ascii="Cambria Math" w:hAnsi="Cambria Math"/>
                    <w:color w:val="000000"/>
                    <w:sz w:val="27"/>
                    <w:szCs w:val="27"/>
                    <w:lang w:val="en-US"/>
                  </w:rPr>
                  <m:t>=28,2282∙</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-27</m:t>
                    </m:r>
                  </m:sup>
                </m:sSup>
                <m:r>
                  <w:rPr>
                    <w:rFonts w:ascii="Cambria Math" w:hAnsi="Cambria Math"/>
                    <w:color w:val="000000"/>
                    <w:sz w:val="27"/>
                    <w:szCs w:val="27"/>
                  </w:rPr>
                  <m:t>кг</m:t>
                </m:r>
              </m:oMath>
            </m:oMathPara>
          </w:p>
        </w:tc>
        <w:tc>
          <w:tcPr>
            <w:tcW w:w="3004" w:type="dxa"/>
          </w:tcPr>
          <w:p w14:paraId="640948FC" w14:textId="77777777" w:rsidR="006F1E3B" w:rsidRDefault="006F1E3B" w:rsidP="001C4D8A">
            <w:pPr>
              <w:jc w:val="center"/>
              <w:rPr>
                <w:rFonts w:ascii="Times New Roman" w:hAnsi="Times New Roman"/>
                <w:sz w:val="24"/>
                <w:szCs w:val="24"/>
              </w:rPr>
            </w:pPr>
            <w:r w:rsidRPr="007438EB">
              <w:rPr>
                <w:rFonts w:ascii="Times New Roman" w:hAnsi="Times New Roman"/>
                <w:sz w:val="24"/>
                <w:szCs w:val="24"/>
              </w:rPr>
              <w:t>Формула:</w:t>
            </w:r>
          </w:p>
          <w:p w14:paraId="5341C922" w14:textId="77777777" w:rsidR="006F1E3B" w:rsidRDefault="006F1E3B" w:rsidP="001C4D8A">
            <w:pPr>
              <w:jc w:val="center"/>
              <w:rPr>
                <w:rFonts w:ascii="Times New Roman" w:hAnsi="Times New Roman"/>
                <w:sz w:val="24"/>
                <w:szCs w:val="24"/>
              </w:rPr>
            </w:pPr>
          </w:p>
          <w:p w14:paraId="1DCDF22C" w14:textId="77777777" w:rsidR="006F1E3B" w:rsidRPr="00B76515" w:rsidRDefault="006F1E3B" w:rsidP="001C4D8A">
            <w:pPr>
              <w:jc w:val="center"/>
              <w:rPr>
                <w:rFonts w:ascii="Times New Roman" w:hAnsi="Times New Roman"/>
                <w:sz w:val="24"/>
                <w:szCs w:val="24"/>
              </w:rPr>
            </w:pPr>
            <m:oMathPara>
              <m:oMath>
                <m:r>
                  <w:rPr>
                    <w:rFonts w:ascii="Cambria Math" w:hAnsi="Cambria Math"/>
                    <w:sz w:val="24"/>
                    <w:szCs w:val="24"/>
                    <w:lang w:val="en-US"/>
                  </w:rPr>
                  <m:t>∆m=Z∙</m:t>
                </m:r>
                <m:sSub>
                  <m:sSubPr>
                    <m:ctrlPr>
                      <w:rPr>
                        <w:rFonts w:ascii="Cambria Math" w:hAnsi="Cambria Math"/>
                        <w:i/>
                        <w:sz w:val="24"/>
                        <w:szCs w:val="24"/>
                        <w:lang w:val="en-US"/>
                      </w:rPr>
                    </m:ctrlPr>
                  </m:sSubPr>
                  <m:e>
                    <m:r>
                      <w:rPr>
                        <w:rFonts w:ascii="Cambria Math" w:hAnsi="Cambria Math"/>
                        <w:sz w:val="24"/>
                        <w:szCs w:val="24"/>
                        <w:lang w:val="en-US"/>
                      </w:rPr>
                      <m:t>m</m:t>
                    </m:r>
                  </m:e>
                  <m:sub>
                    <m:r>
                      <w:rPr>
                        <w:rFonts w:ascii="Cambria Math" w:hAnsi="Cambria Math"/>
                        <w:sz w:val="24"/>
                        <w:szCs w:val="24"/>
                        <w:lang w:val="en-US"/>
                      </w:rPr>
                      <m:t>p</m:t>
                    </m:r>
                  </m:sub>
                </m:sSub>
                <m:r>
                  <w:rPr>
                    <w:rFonts w:ascii="Cambria Math" w:hAnsi="Cambria Math"/>
                    <w:sz w:val="24"/>
                    <w:szCs w:val="24"/>
                    <w:lang w:val="en-US"/>
                  </w:rPr>
                  <m:t>+</m:t>
                </m:r>
                <m:d>
                  <m:dPr>
                    <m:ctrlPr>
                      <w:rPr>
                        <w:rFonts w:ascii="Cambria Math" w:hAnsi="Cambria Math"/>
                        <w:i/>
                        <w:lang w:val="en-US"/>
                      </w:rPr>
                    </m:ctrlPr>
                  </m:dPr>
                  <m:e>
                    <m:r>
                      <w:rPr>
                        <w:rFonts w:ascii="Cambria Math" w:hAnsi="Cambria Math"/>
                        <w:sz w:val="24"/>
                        <w:szCs w:val="24"/>
                        <w:lang w:val="en-US"/>
                      </w:rPr>
                      <m:t>A-Z</m:t>
                    </m:r>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n</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rPr>
                      <m:t>я</m:t>
                    </m:r>
                  </m:sub>
                </m:sSub>
              </m:oMath>
            </m:oMathPara>
          </w:p>
          <w:p w14:paraId="00D04D24" w14:textId="77777777" w:rsidR="006F1E3B" w:rsidRDefault="006F1E3B" w:rsidP="001C4D8A">
            <w:pPr>
              <w:jc w:val="center"/>
              <w:rPr>
                <w:rFonts w:ascii="Times New Roman" w:hAnsi="Times New Roman"/>
                <w:sz w:val="24"/>
                <w:szCs w:val="24"/>
                <w:lang w:val="en-US"/>
              </w:rPr>
            </w:pPr>
            <w:r>
              <w:rPr>
                <w:rFonts w:ascii="Times New Roman" w:hAnsi="Times New Roman"/>
                <w:sz w:val="24"/>
                <w:szCs w:val="24"/>
                <w:lang w:val="en-US"/>
              </w:rPr>
              <w:t>A = 17</w:t>
            </w:r>
          </w:p>
          <w:p w14:paraId="522C18AC" w14:textId="77777777" w:rsidR="006F1E3B" w:rsidRDefault="006F1E3B" w:rsidP="001C4D8A">
            <w:pPr>
              <w:jc w:val="center"/>
              <w:rPr>
                <w:rFonts w:ascii="Times New Roman" w:hAnsi="Times New Roman"/>
                <w:sz w:val="24"/>
                <w:szCs w:val="24"/>
                <w:lang w:val="en-US"/>
              </w:rPr>
            </w:pPr>
            <w:r>
              <w:rPr>
                <w:rFonts w:ascii="Times New Roman" w:hAnsi="Times New Roman"/>
                <w:sz w:val="24"/>
                <w:szCs w:val="24"/>
                <w:lang w:val="en-US"/>
              </w:rPr>
              <w:t>Z = 8</w:t>
            </w:r>
          </w:p>
          <w:p w14:paraId="00BB59FA" w14:textId="77777777" w:rsidR="006F1E3B" w:rsidRPr="007438EB" w:rsidRDefault="006F1E3B" w:rsidP="001C4D8A">
            <w:pPr>
              <w:jc w:val="center"/>
              <w:rPr>
                <w:rFonts w:ascii="Times New Roman" w:hAnsi="Times New Roman"/>
                <w:sz w:val="24"/>
                <w:szCs w:val="24"/>
                <w:lang w:val="en-US"/>
              </w:rPr>
            </w:pPr>
            <w:r>
              <w:rPr>
                <w:rFonts w:ascii="Times New Roman" w:hAnsi="Times New Roman"/>
                <w:sz w:val="24"/>
                <w:szCs w:val="24"/>
                <w:lang w:val="en-US"/>
              </w:rPr>
              <w:t>N = A – Z = 17 – 8 = 9</w:t>
            </w:r>
          </w:p>
        </w:tc>
        <w:tc>
          <w:tcPr>
            <w:tcW w:w="3456" w:type="dxa"/>
          </w:tcPr>
          <w:p w14:paraId="2E778272" w14:textId="77777777" w:rsidR="006F1E3B" w:rsidRDefault="006F1E3B" w:rsidP="001C4D8A">
            <w:pPr>
              <w:jc w:val="center"/>
              <w:rPr>
                <w:rFonts w:ascii="Times New Roman" w:hAnsi="Times New Roman"/>
                <w:b/>
                <w:sz w:val="24"/>
                <w:szCs w:val="24"/>
              </w:rPr>
            </w:pPr>
            <w:r w:rsidRPr="00E90BC8">
              <w:rPr>
                <w:rFonts w:ascii="Times New Roman" w:hAnsi="Times New Roman"/>
                <w:b/>
                <w:sz w:val="24"/>
                <w:szCs w:val="24"/>
              </w:rPr>
              <w:t>Решение:</w:t>
            </w:r>
          </w:p>
          <w:p w14:paraId="39D412DA" w14:textId="77777777" w:rsidR="006F1E3B" w:rsidRPr="00E90BC8" w:rsidRDefault="006F1E3B" w:rsidP="001C4D8A">
            <w:pPr>
              <w:jc w:val="center"/>
              <w:rPr>
                <w:rFonts w:ascii="Times New Roman" w:hAnsi="Times New Roman"/>
                <w:b/>
                <w:sz w:val="24"/>
                <w:szCs w:val="24"/>
              </w:rPr>
            </w:pPr>
          </w:p>
          <w:p w14:paraId="17E40675" w14:textId="77777777" w:rsidR="006F1E3B" w:rsidRPr="002D3F39" w:rsidRDefault="006F1E3B" w:rsidP="001C4D8A">
            <w:pPr>
              <w:rPr>
                <w:rFonts w:ascii="Times New Roman" w:hAnsi="Times New Roman"/>
                <w:i/>
                <w:sz w:val="24"/>
                <w:szCs w:val="24"/>
              </w:rPr>
            </w:pPr>
            <m:oMath>
              <m:r>
                <w:rPr>
                  <w:rFonts w:ascii="Cambria Math" w:hAnsi="Cambria Math"/>
                  <w:sz w:val="24"/>
                  <w:szCs w:val="24"/>
                  <w:lang w:val="en-US"/>
                </w:rPr>
                <m:t>∆m=8∙1,6724 ∙</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-27</m:t>
                  </m:r>
                </m:sup>
              </m:sSup>
              <m:r>
                <w:rPr>
                  <w:rFonts w:ascii="Cambria Math" w:hAnsi="Cambria Math"/>
                  <w:sz w:val="24"/>
                  <w:szCs w:val="24"/>
                  <w:lang w:val="en-US"/>
                </w:rPr>
                <m:t>+9 ∙1,6748 ∙</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-27</m:t>
                  </m:r>
                </m:sup>
              </m:sSup>
            </m:oMath>
            <w:r>
              <w:rPr>
                <w:rFonts w:ascii="Times New Roman" w:hAnsi="Times New Roman"/>
                <w:sz w:val="24"/>
                <w:szCs w:val="24"/>
                <w:lang w:val="en-US"/>
              </w:rPr>
              <w:t xml:space="preserve"> – 28,2282 </w:t>
            </w:r>
            <m:oMath>
              <m:r>
                <w:rPr>
                  <w:rFonts w:ascii="Cambria Math" w:hAnsi="Cambria Math"/>
                  <w:sz w:val="24"/>
                  <w:szCs w:val="24"/>
                  <w:lang w:val="en-US"/>
                </w:rPr>
                <m:t xml:space="preserve">∙ </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-27</m:t>
                  </m:r>
                </m:sup>
              </m:sSup>
              <m:r>
                <w:rPr>
                  <w:rFonts w:ascii="Cambria Math" w:hAnsi="Cambria Math"/>
                  <w:sz w:val="24"/>
                  <w:szCs w:val="24"/>
                  <w:lang w:val="en-US"/>
                </w:rPr>
                <m:t xml:space="preserve">=0,1656 ∙ </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-27</m:t>
                  </m:r>
                </m:sup>
              </m:sSup>
              <m:r>
                <w:rPr>
                  <w:rFonts w:ascii="Cambria Math" w:hAnsi="Cambria Math"/>
                  <w:sz w:val="24"/>
                  <w:szCs w:val="24"/>
                  <w:lang w:val="en-US"/>
                </w:rPr>
                <m:t>=1,656∙</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-28</m:t>
                  </m:r>
                </m:sup>
              </m:sSup>
              <m:r>
                <w:rPr>
                  <w:rFonts w:ascii="Cambria Math" w:hAnsi="Cambria Math"/>
                  <w:sz w:val="24"/>
                  <w:szCs w:val="24"/>
                </w:rPr>
                <m:t xml:space="preserve">  кг</m:t>
              </m:r>
            </m:oMath>
          </w:p>
        </w:tc>
      </w:tr>
      <w:tr w:rsidR="006F1E3B" w14:paraId="6068000A" w14:textId="77777777" w:rsidTr="001C4D8A">
        <w:trPr>
          <w:trHeight w:val="733"/>
        </w:trPr>
        <w:tc>
          <w:tcPr>
            <w:tcW w:w="3264" w:type="dxa"/>
          </w:tcPr>
          <w:p w14:paraId="09381366" w14:textId="77777777" w:rsidR="006F1E3B" w:rsidRDefault="006F1E3B" w:rsidP="001C4D8A">
            <w:pPr>
              <w:ind w:left="708"/>
              <w:rPr>
                <w:rFonts w:ascii="Times New Roman" w:hAnsi="Times New Roman"/>
                <w:sz w:val="24"/>
                <w:szCs w:val="24"/>
              </w:rPr>
            </w:pPr>
            <w:r w:rsidRPr="007438EB">
              <w:rPr>
                <w:rFonts w:ascii="Times New Roman" w:hAnsi="Times New Roman"/>
                <w:sz w:val="24"/>
                <w:szCs w:val="24"/>
              </w:rPr>
              <w:t>Найти:</w:t>
            </w:r>
          </w:p>
          <w:p w14:paraId="474CE481" w14:textId="77777777" w:rsidR="006F1E3B" w:rsidRPr="00D047F2" w:rsidRDefault="006F1E3B" w:rsidP="001C4D8A">
            <w:pPr>
              <w:ind w:left="708"/>
              <w:rPr>
                <w:rFonts w:ascii="Times New Roman" w:hAnsi="Times New Roman"/>
                <w:sz w:val="24"/>
                <w:szCs w:val="24"/>
              </w:rPr>
            </w:pPr>
            <m:oMathPara>
              <m:oMathParaPr>
                <m:jc m:val="left"/>
              </m:oMathParaPr>
              <m:oMath>
                <m:r>
                  <w:rPr>
                    <w:rFonts w:ascii="Cambria Math" w:hAnsi="Cambria Math"/>
                    <w:sz w:val="24"/>
                    <w:szCs w:val="24"/>
                  </w:rPr>
                  <m:t>∆</m:t>
                </m:r>
                <m:r>
                  <w:rPr>
                    <w:rFonts w:ascii="Cambria Math" w:hAnsi="Cambria Math"/>
                    <w:sz w:val="24"/>
                    <w:szCs w:val="24"/>
                    <w:lang w:val="en-US"/>
                  </w:rPr>
                  <m:t xml:space="preserve">m= </m:t>
                </m:r>
                <m:r>
                  <w:rPr>
                    <w:rFonts w:ascii="Cambria Math" w:hAnsi="Cambria Math"/>
                    <w:sz w:val="24"/>
                    <w:szCs w:val="24"/>
                  </w:rPr>
                  <m:t>?</m:t>
                </m:r>
              </m:oMath>
            </m:oMathPara>
          </w:p>
        </w:tc>
        <w:tc>
          <w:tcPr>
            <w:tcW w:w="3004" w:type="dxa"/>
          </w:tcPr>
          <w:p w14:paraId="6BE70865" w14:textId="77777777" w:rsidR="006F1E3B" w:rsidRPr="007438EB" w:rsidRDefault="006F1E3B" w:rsidP="001C4D8A">
            <w:pPr>
              <w:rPr>
                <w:rFonts w:ascii="Times New Roman" w:hAnsi="Times New Roman"/>
                <w:sz w:val="24"/>
                <w:szCs w:val="24"/>
              </w:rPr>
            </w:pPr>
          </w:p>
        </w:tc>
        <w:tc>
          <w:tcPr>
            <w:tcW w:w="3456" w:type="dxa"/>
          </w:tcPr>
          <w:p w14:paraId="1939FB3D" w14:textId="77777777" w:rsidR="006F1E3B" w:rsidRPr="00E15D93" w:rsidRDefault="006F1E3B" w:rsidP="001C4D8A">
            <w:pPr>
              <w:rPr>
                <w:rFonts w:ascii="Times New Roman" w:hAnsi="Times New Roman"/>
                <w:sz w:val="24"/>
                <w:szCs w:val="24"/>
                <w:lang w:val="en-US"/>
              </w:rPr>
            </w:pPr>
            <w:r w:rsidRPr="00E15D93">
              <w:rPr>
                <w:rFonts w:ascii="Times New Roman" w:hAnsi="Times New Roman"/>
                <w:sz w:val="24"/>
                <w:szCs w:val="24"/>
              </w:rPr>
              <w:t>Ответ:</w:t>
            </w:r>
            <m:oMath>
              <m:r>
                <w:rPr>
                  <w:rFonts w:ascii="Cambria Math" w:hAnsi="Cambria Math"/>
                  <w:sz w:val="24"/>
                  <w:szCs w:val="24"/>
                  <w:lang w:val="en-US"/>
                </w:rPr>
                <m:t>∆m=1,656∙</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-28</m:t>
                  </m:r>
                </m:sup>
              </m:sSup>
              <m:r>
                <w:rPr>
                  <w:rFonts w:ascii="Cambria Math" w:hAnsi="Cambria Math"/>
                  <w:sz w:val="24"/>
                  <w:szCs w:val="24"/>
                </w:rPr>
                <m:t xml:space="preserve">  кг</m:t>
              </m:r>
            </m:oMath>
          </w:p>
        </w:tc>
      </w:tr>
    </w:tbl>
    <w:p w14:paraId="10D67845" w14:textId="77777777" w:rsidR="006F1E3B" w:rsidRDefault="006F1E3B" w:rsidP="006F1E3B">
      <w:pPr>
        <w:rPr>
          <w:rFonts w:ascii="Times New Roman" w:hAnsi="Times New Roman"/>
          <w:b/>
          <w:i/>
        </w:rPr>
      </w:pPr>
    </w:p>
    <w:p w14:paraId="0ED0B37B" w14:textId="77777777" w:rsidR="006F1E3B" w:rsidRDefault="006F1E3B" w:rsidP="006F1E3B">
      <w:pPr>
        <w:rPr>
          <w:rFonts w:ascii="Times New Roman" w:hAnsi="Times New Roman"/>
        </w:rPr>
      </w:pPr>
      <w:r>
        <w:rPr>
          <w:rFonts w:ascii="Times New Roman" w:hAnsi="Times New Roman"/>
          <w:b/>
          <w:i/>
        </w:rPr>
        <w:t xml:space="preserve">Задача 2. </w:t>
      </w:r>
      <w:r>
        <w:rPr>
          <w:rFonts w:ascii="Times New Roman" w:hAnsi="Times New Roman"/>
        </w:rPr>
        <w:t xml:space="preserve">Найти энергию связи ядра изотопа лития </w:t>
      </w:r>
      <m:oMath>
        <m:sPre>
          <m:sPrePr>
            <m:ctrlPr>
              <w:rPr>
                <w:rFonts w:ascii="Cambria Math" w:hAnsi="Cambria Math"/>
                <w:i/>
              </w:rPr>
            </m:ctrlPr>
          </m:sPrePr>
          <m:sub>
            <m:r>
              <w:rPr>
                <w:rFonts w:ascii="Cambria Math" w:hAnsi="Cambria Math"/>
              </w:rPr>
              <m:t>3</m:t>
            </m:r>
          </m:sub>
          <m:sup>
            <m:r>
              <w:rPr>
                <w:rFonts w:ascii="Cambria Math" w:hAnsi="Cambria Math"/>
              </w:rPr>
              <m:t>7</m:t>
            </m:r>
          </m:sup>
          <m:e>
            <m:r>
              <w:rPr>
                <w:rFonts w:ascii="Cambria Math" w:hAnsi="Cambria Math"/>
                <w:lang w:val="en-US"/>
              </w:rPr>
              <m:t>Li</m:t>
            </m:r>
            <m:r>
              <w:rPr>
                <w:rFonts w:ascii="Cambria Math" w:hAnsi="Cambria Math"/>
              </w:rPr>
              <m:t>.</m:t>
            </m:r>
          </m:e>
        </m:sPre>
      </m:oMath>
    </w:p>
    <w:tbl>
      <w:tblPr>
        <w:tblStyle w:val="ad"/>
        <w:tblW w:w="0" w:type="auto"/>
        <w:tblInd w:w="-14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64"/>
        <w:gridCol w:w="3360"/>
        <w:gridCol w:w="3100"/>
      </w:tblGrid>
      <w:tr w:rsidR="006F1E3B" w14:paraId="6BB7B449" w14:textId="77777777" w:rsidTr="001C4D8A">
        <w:trPr>
          <w:trHeight w:val="1637"/>
        </w:trPr>
        <w:tc>
          <w:tcPr>
            <w:tcW w:w="3264" w:type="dxa"/>
          </w:tcPr>
          <w:p w14:paraId="778222F0" w14:textId="77777777" w:rsidR="006F1E3B" w:rsidRDefault="006F1E3B" w:rsidP="001C4D8A">
            <w:pPr>
              <w:ind w:left="708"/>
              <w:rPr>
                <w:rFonts w:ascii="Times New Roman" w:hAnsi="Times New Roman"/>
                <w:b/>
                <w:sz w:val="24"/>
                <w:szCs w:val="24"/>
              </w:rPr>
            </w:pPr>
            <w:r w:rsidRPr="00E90BC8">
              <w:rPr>
                <w:rFonts w:ascii="Times New Roman" w:hAnsi="Times New Roman"/>
                <w:b/>
                <w:sz w:val="24"/>
                <w:szCs w:val="24"/>
              </w:rPr>
              <w:t>Дано:</w:t>
            </w:r>
          </w:p>
          <w:p w14:paraId="5683464D" w14:textId="77777777" w:rsidR="006F1E3B" w:rsidRDefault="006F1E3B" w:rsidP="001C4D8A">
            <w:pPr>
              <w:ind w:left="708"/>
              <w:rPr>
                <w:rFonts w:ascii="Times New Roman" w:hAnsi="Times New Roman"/>
                <w:b/>
                <w:sz w:val="24"/>
                <w:szCs w:val="24"/>
              </w:rPr>
            </w:pPr>
          </w:p>
          <w:p w14:paraId="052CCE38" w14:textId="77777777" w:rsidR="006F1E3B" w:rsidRPr="00E90BC8" w:rsidRDefault="00447CA5" w:rsidP="001C4D8A">
            <w:pPr>
              <w:ind w:left="708"/>
              <w:rPr>
                <w:rFonts w:ascii="Times New Roman" w:hAnsi="Times New Roman"/>
                <w:b/>
                <w:sz w:val="24"/>
                <w:szCs w:val="24"/>
              </w:rPr>
            </w:pPr>
            <m:oMathPara>
              <m:oMathParaPr>
                <m:jc m:val="left"/>
              </m:oMathParaPr>
              <m:oMath>
                <m:sPre>
                  <m:sPrePr>
                    <m:ctrlPr>
                      <w:rPr>
                        <w:rFonts w:ascii="Cambria Math" w:hAnsi="Cambria Math"/>
                        <w:b/>
                        <w:i/>
                        <w:sz w:val="24"/>
                        <w:szCs w:val="24"/>
                      </w:rPr>
                    </m:ctrlPr>
                  </m:sPrePr>
                  <m:sub>
                    <m:r>
                      <m:rPr>
                        <m:sty m:val="p"/>
                      </m:rPr>
                      <w:rPr>
                        <w:rFonts w:ascii="Cambria Math" w:hAnsi="Cambria Math"/>
                        <w:sz w:val="24"/>
                        <w:szCs w:val="24"/>
                      </w:rPr>
                      <m:t>3</m:t>
                    </m:r>
                  </m:sub>
                  <m:sup>
                    <m:r>
                      <m:rPr>
                        <m:sty m:val="p"/>
                      </m:rPr>
                      <w:rPr>
                        <w:rFonts w:ascii="Cambria Math" w:hAnsi="Cambria Math"/>
                        <w:sz w:val="24"/>
                        <w:szCs w:val="24"/>
                      </w:rPr>
                      <m:t>7</m:t>
                    </m:r>
                  </m:sup>
                  <m:e>
                    <m:r>
                      <m:rPr>
                        <m:sty m:val="p"/>
                      </m:rPr>
                      <w:rPr>
                        <w:rFonts w:ascii="Cambria Math" w:hAnsi="Cambria Math"/>
                        <w:sz w:val="24"/>
                        <w:szCs w:val="24"/>
                      </w:rPr>
                      <m:t>Li</m:t>
                    </m:r>
                  </m:e>
                </m:sPre>
              </m:oMath>
            </m:oMathPara>
          </w:p>
          <w:p w14:paraId="22EFF072" w14:textId="77777777" w:rsidR="006F1E3B" w:rsidRDefault="00447CA5" w:rsidP="001C4D8A">
            <w:pPr>
              <w:rPr>
                <w:rFonts w:ascii="Times" w:hAnsi="Times"/>
                <w:color w:val="000000"/>
                <w:sz w:val="27"/>
                <w:szCs w:val="27"/>
              </w:rPr>
            </w:pPr>
            <m:oMathPara>
              <m:oMath>
                <m:sSub>
                  <m:sSubPr>
                    <m:ctrlPr>
                      <w:rPr>
                        <w:rFonts w:ascii="Cambria Math" w:hAnsi="Cambria Math"/>
                        <w:i/>
                        <w:color w:val="000000"/>
                        <w:sz w:val="27"/>
                        <w:szCs w:val="27"/>
                        <w:lang w:val="en-US"/>
                      </w:rPr>
                    </m:ctrlPr>
                  </m:sSubPr>
                  <m:e>
                    <m:r>
                      <w:rPr>
                        <w:rFonts w:ascii="Cambria Math" w:hAnsi="Cambria Math"/>
                        <w:color w:val="000000"/>
                        <w:sz w:val="27"/>
                        <w:szCs w:val="27"/>
                        <w:lang w:val="en-US"/>
                      </w:rPr>
                      <m:t>m</m:t>
                    </m:r>
                  </m:e>
                  <m:sub>
                    <m:r>
                      <w:rPr>
                        <w:rFonts w:ascii="Cambria Math" w:hAnsi="Cambria Math"/>
                        <w:color w:val="000000"/>
                        <w:sz w:val="27"/>
                        <w:szCs w:val="27"/>
                        <w:lang w:val="en-US"/>
                      </w:rPr>
                      <m:t>p</m:t>
                    </m:r>
                  </m:sub>
                </m:sSub>
                <m:r>
                  <w:rPr>
                    <w:rFonts w:ascii="Cambria Math" w:hAnsi="Cambria Math"/>
                    <w:color w:val="000000"/>
                    <w:sz w:val="27"/>
                    <w:szCs w:val="27"/>
                    <w:lang w:val="en-US"/>
                  </w:rPr>
                  <m:t>=1,6724∙</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-27</m:t>
                    </m:r>
                  </m:sup>
                </m:sSup>
                <m:r>
                  <w:rPr>
                    <w:rFonts w:ascii="Cambria Math" w:hAnsi="Cambria Math"/>
                    <w:color w:val="000000"/>
                    <w:sz w:val="27"/>
                    <w:szCs w:val="27"/>
                  </w:rPr>
                  <m:t>кг</m:t>
                </m:r>
              </m:oMath>
            </m:oMathPara>
          </w:p>
          <w:p w14:paraId="69E7FE6F" w14:textId="77777777" w:rsidR="006F1E3B" w:rsidRPr="00D047F2" w:rsidRDefault="00447CA5" w:rsidP="001C4D8A">
            <w:pPr>
              <w:rPr>
                <w:rFonts w:ascii="Times New Roman" w:hAnsi="Times New Roman"/>
                <w:i/>
                <w:color w:val="000000"/>
                <w:sz w:val="27"/>
                <w:szCs w:val="27"/>
              </w:rPr>
            </w:pPr>
            <m:oMathPara>
              <m:oMath>
                <m:sSub>
                  <m:sSubPr>
                    <m:ctrlPr>
                      <w:rPr>
                        <w:rFonts w:ascii="Cambria Math" w:hAnsi="Cambria Math"/>
                        <w:i/>
                        <w:color w:val="000000"/>
                        <w:sz w:val="27"/>
                        <w:szCs w:val="27"/>
                        <w:lang w:val="en-US"/>
                      </w:rPr>
                    </m:ctrlPr>
                  </m:sSubPr>
                  <m:e>
                    <m:r>
                      <w:rPr>
                        <w:rFonts w:ascii="Cambria Math" w:hAnsi="Cambria Math"/>
                        <w:color w:val="000000"/>
                        <w:sz w:val="27"/>
                        <w:szCs w:val="27"/>
                        <w:lang w:val="en-US"/>
                      </w:rPr>
                      <m:t>m</m:t>
                    </m:r>
                  </m:e>
                  <m:sub>
                    <m:r>
                      <w:rPr>
                        <w:rFonts w:ascii="Cambria Math" w:hAnsi="Cambria Math"/>
                        <w:color w:val="000000"/>
                        <w:sz w:val="27"/>
                        <w:szCs w:val="27"/>
                        <w:lang w:val="en-US"/>
                      </w:rPr>
                      <m:t>n</m:t>
                    </m:r>
                  </m:sub>
                </m:sSub>
                <m:r>
                  <w:rPr>
                    <w:rFonts w:ascii="Cambria Math" w:hAnsi="Cambria Math"/>
                    <w:color w:val="000000"/>
                    <w:sz w:val="27"/>
                    <w:szCs w:val="27"/>
                    <w:lang w:val="en-US"/>
                  </w:rPr>
                  <m:t>=1,6748∙</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-27</m:t>
                    </m:r>
                  </m:sup>
                </m:sSup>
                <m:r>
                  <w:rPr>
                    <w:rFonts w:ascii="Cambria Math" w:hAnsi="Cambria Math"/>
                    <w:color w:val="000000"/>
                    <w:sz w:val="27"/>
                    <w:szCs w:val="27"/>
                  </w:rPr>
                  <m:t>кг</m:t>
                </m:r>
              </m:oMath>
            </m:oMathPara>
          </w:p>
          <w:p w14:paraId="0418CAEF" w14:textId="77777777" w:rsidR="006F1E3B" w:rsidRPr="00344CD5" w:rsidRDefault="00447CA5" w:rsidP="001C4D8A">
            <w:pPr>
              <w:rPr>
                <w:rFonts w:ascii="Times New Roman" w:hAnsi="Times New Roman"/>
                <w:i/>
                <w:color w:val="000000"/>
                <w:sz w:val="27"/>
                <w:szCs w:val="27"/>
              </w:rPr>
            </w:pPr>
            <m:oMathPara>
              <m:oMath>
                <m:sSub>
                  <m:sSubPr>
                    <m:ctrlPr>
                      <w:rPr>
                        <w:rFonts w:ascii="Cambria Math" w:hAnsi="Cambria Math"/>
                        <w:i/>
                        <w:color w:val="000000"/>
                        <w:sz w:val="27"/>
                        <w:szCs w:val="27"/>
                        <w:lang w:val="en-US"/>
                      </w:rPr>
                    </m:ctrlPr>
                  </m:sSubPr>
                  <m:e>
                    <m:r>
                      <w:rPr>
                        <w:rFonts w:ascii="Cambria Math" w:hAnsi="Cambria Math"/>
                        <w:color w:val="000000"/>
                        <w:sz w:val="27"/>
                        <w:szCs w:val="27"/>
                        <w:lang w:val="en-US"/>
                      </w:rPr>
                      <m:t>M</m:t>
                    </m:r>
                  </m:e>
                  <m:sub>
                    <m:r>
                      <w:rPr>
                        <w:rFonts w:ascii="Cambria Math" w:hAnsi="Cambria Math"/>
                        <w:color w:val="000000"/>
                        <w:sz w:val="27"/>
                        <w:szCs w:val="27"/>
                      </w:rPr>
                      <m:t>я</m:t>
                    </m:r>
                  </m:sub>
                </m:sSub>
                <m:r>
                  <w:rPr>
                    <w:rFonts w:ascii="Cambria Math" w:hAnsi="Cambria Math"/>
                    <w:color w:val="000000"/>
                    <w:sz w:val="27"/>
                    <w:szCs w:val="27"/>
                    <w:lang w:val="en-US"/>
                  </w:rPr>
                  <m:t>=11,6475∙</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-27</m:t>
                    </m:r>
                  </m:sup>
                </m:sSup>
                <m:r>
                  <w:rPr>
                    <w:rFonts w:ascii="Cambria Math" w:hAnsi="Cambria Math"/>
                    <w:color w:val="000000"/>
                    <w:sz w:val="27"/>
                    <w:szCs w:val="27"/>
                  </w:rPr>
                  <m:t>кг</m:t>
                </m:r>
              </m:oMath>
            </m:oMathPara>
          </w:p>
          <w:p w14:paraId="462DE7CC" w14:textId="77777777" w:rsidR="006F1E3B" w:rsidRPr="00344CD5" w:rsidRDefault="006F1E3B" w:rsidP="001C4D8A">
            <w:pPr>
              <w:rPr>
                <w:rFonts w:ascii="Times New Roman" w:hAnsi="Times New Roman"/>
                <w:i/>
                <w:sz w:val="24"/>
                <w:szCs w:val="24"/>
              </w:rPr>
            </w:pPr>
            <m:oMathPara>
              <m:oMath>
                <m:r>
                  <w:rPr>
                    <w:rFonts w:ascii="Cambria Math" w:hAnsi="Cambria Math"/>
                    <w:color w:val="000000"/>
                    <w:sz w:val="27"/>
                    <w:szCs w:val="27"/>
                    <w:lang w:val="en-US"/>
                  </w:rPr>
                  <m:t>c=3∙</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8</m:t>
                    </m:r>
                  </m:sup>
                </m:sSup>
                <m:r>
                  <w:rPr>
                    <w:rFonts w:ascii="Cambria Math" w:hAnsi="Cambria Math"/>
                    <w:color w:val="000000"/>
                    <w:sz w:val="27"/>
                    <w:szCs w:val="27"/>
                  </w:rPr>
                  <m:t xml:space="preserve"> м/с</m:t>
                </m:r>
              </m:oMath>
            </m:oMathPara>
          </w:p>
        </w:tc>
        <w:tc>
          <w:tcPr>
            <w:tcW w:w="3360" w:type="dxa"/>
          </w:tcPr>
          <w:p w14:paraId="6A22670E" w14:textId="77777777" w:rsidR="006F1E3B" w:rsidRDefault="006F1E3B" w:rsidP="001C4D8A">
            <w:pPr>
              <w:jc w:val="center"/>
              <w:rPr>
                <w:rFonts w:ascii="Times New Roman" w:hAnsi="Times New Roman"/>
                <w:sz w:val="24"/>
                <w:szCs w:val="24"/>
              </w:rPr>
            </w:pPr>
            <w:r w:rsidRPr="007438EB">
              <w:rPr>
                <w:rFonts w:ascii="Times New Roman" w:hAnsi="Times New Roman"/>
                <w:sz w:val="24"/>
                <w:szCs w:val="24"/>
              </w:rPr>
              <w:t>Формула:</w:t>
            </w:r>
          </w:p>
          <w:p w14:paraId="44D87E25" w14:textId="77777777" w:rsidR="006F1E3B" w:rsidRDefault="006F1E3B" w:rsidP="001C4D8A">
            <w:pPr>
              <w:jc w:val="center"/>
              <w:rPr>
                <w:rFonts w:ascii="Times New Roman" w:hAnsi="Times New Roman"/>
                <w:sz w:val="24"/>
                <w:szCs w:val="24"/>
              </w:rPr>
            </w:pPr>
          </w:p>
          <w:p w14:paraId="406C2729" w14:textId="77777777" w:rsidR="006F1E3B" w:rsidRPr="002C50B6" w:rsidRDefault="00447CA5" w:rsidP="001C4D8A">
            <w:pPr>
              <w:jc w:val="center"/>
              <w:rPr>
                <w:rFonts w:ascii="Times New Roman" w:hAnsi="Times New Roman"/>
                <w:i/>
                <w:sz w:val="24"/>
                <w:szCs w:val="24"/>
                <w:lang w:val="en-US"/>
              </w:rPr>
            </w:pPr>
            <m:oMathPara>
              <m:oMath>
                <m:sSub>
                  <m:sSubPr>
                    <m:ctrlPr>
                      <w:rPr>
                        <w:rFonts w:ascii="Cambria Math" w:hAnsi="Cambria Math"/>
                        <w:i/>
                        <w:sz w:val="24"/>
                        <w:szCs w:val="24"/>
                      </w:rPr>
                    </m:ctrlPr>
                  </m:sSubPr>
                  <m:e>
                    <m:r>
                      <w:rPr>
                        <w:rFonts w:ascii="Cambria Math" w:hAnsi="Cambria Math"/>
                        <w:sz w:val="24"/>
                        <w:szCs w:val="24"/>
                        <w:lang w:val="en-US"/>
                      </w:rPr>
                      <m:t>E</m:t>
                    </m:r>
                  </m:e>
                  <m:sub>
                    <m:r>
                      <w:rPr>
                        <w:rFonts w:ascii="Cambria Math" w:hAnsi="Cambria Math"/>
                        <w:sz w:val="24"/>
                        <w:szCs w:val="24"/>
                      </w:rPr>
                      <m:t>СВ</m:t>
                    </m:r>
                  </m:sub>
                </m:sSub>
                <m:r>
                  <w:rPr>
                    <w:rFonts w:ascii="Cambria Math" w:hAnsi="Cambria Math"/>
                    <w:sz w:val="24"/>
                    <w:szCs w:val="24"/>
                  </w:rPr>
                  <m:t>=</m:t>
                </m:r>
                <m:r>
                  <w:rPr>
                    <w:rFonts w:ascii="Cambria Math" w:hAnsi="Cambria Math"/>
                    <w:sz w:val="24"/>
                    <w:szCs w:val="24"/>
                    <w:lang w:val="en-US"/>
                  </w:rPr>
                  <m:t>m</m:t>
                </m:r>
                <m:sSup>
                  <m:sSupPr>
                    <m:ctrlPr>
                      <w:rPr>
                        <w:rFonts w:ascii="Cambria Math" w:hAnsi="Cambria Math"/>
                        <w:i/>
                        <w:sz w:val="24"/>
                        <w:szCs w:val="24"/>
                        <w:lang w:val="en-US"/>
                      </w:rPr>
                    </m:ctrlPr>
                  </m:sSupPr>
                  <m:e>
                    <m:r>
                      <w:rPr>
                        <w:rFonts w:ascii="Cambria Math" w:hAnsi="Cambria Math"/>
                        <w:sz w:val="24"/>
                        <w:szCs w:val="24"/>
                        <w:lang w:val="en-US"/>
                      </w:rPr>
                      <m:t>c</m:t>
                    </m:r>
                  </m:e>
                  <m:sup>
                    <m:r>
                      <w:rPr>
                        <w:rFonts w:ascii="Cambria Math" w:hAnsi="Cambria Math"/>
                        <w:sz w:val="24"/>
                        <w:szCs w:val="24"/>
                        <w:lang w:val="en-US"/>
                      </w:rPr>
                      <m:t>2</m:t>
                    </m:r>
                  </m:sup>
                </m:sSup>
              </m:oMath>
            </m:oMathPara>
          </w:p>
          <w:p w14:paraId="102721F2" w14:textId="77777777" w:rsidR="006F1E3B" w:rsidRDefault="006F1E3B" w:rsidP="001C4D8A">
            <w:pPr>
              <w:jc w:val="center"/>
              <w:rPr>
                <w:rFonts w:ascii="Times New Roman" w:hAnsi="Times New Roman"/>
                <w:lang w:val="en-US"/>
              </w:rPr>
            </w:pPr>
            <m:oMathPara>
              <m:oMath>
                <m:r>
                  <w:rPr>
                    <w:rFonts w:ascii="Cambria Math" w:hAnsi="Cambria Math"/>
                    <w:sz w:val="24"/>
                    <w:szCs w:val="24"/>
                    <w:lang w:val="en-US"/>
                  </w:rPr>
                  <m:t>∆m=Z∙</m:t>
                </m:r>
                <m:sSub>
                  <m:sSubPr>
                    <m:ctrlPr>
                      <w:rPr>
                        <w:rFonts w:ascii="Cambria Math" w:hAnsi="Cambria Math"/>
                        <w:i/>
                        <w:sz w:val="24"/>
                        <w:szCs w:val="24"/>
                        <w:lang w:val="en-US"/>
                      </w:rPr>
                    </m:ctrlPr>
                  </m:sSubPr>
                  <m:e>
                    <m:r>
                      <w:rPr>
                        <w:rFonts w:ascii="Cambria Math" w:hAnsi="Cambria Math"/>
                        <w:sz w:val="24"/>
                        <w:szCs w:val="24"/>
                        <w:lang w:val="en-US"/>
                      </w:rPr>
                      <m:t>m</m:t>
                    </m:r>
                  </m:e>
                  <m:sub>
                    <m:r>
                      <w:rPr>
                        <w:rFonts w:ascii="Cambria Math" w:hAnsi="Cambria Math"/>
                        <w:sz w:val="24"/>
                        <w:szCs w:val="24"/>
                        <w:lang w:val="en-US"/>
                      </w:rPr>
                      <m:t>p</m:t>
                    </m:r>
                  </m:sub>
                </m:sSub>
                <m:r>
                  <w:rPr>
                    <w:rFonts w:ascii="Cambria Math" w:hAnsi="Cambria Math"/>
                    <w:sz w:val="24"/>
                    <w:szCs w:val="24"/>
                    <w:lang w:val="en-US"/>
                  </w:rPr>
                  <m:t>+</m:t>
                </m:r>
                <m:d>
                  <m:dPr>
                    <m:ctrlPr>
                      <w:rPr>
                        <w:rFonts w:ascii="Cambria Math" w:hAnsi="Cambria Math"/>
                        <w:i/>
                        <w:lang w:val="en-US"/>
                      </w:rPr>
                    </m:ctrlPr>
                  </m:dPr>
                  <m:e>
                    <m:r>
                      <w:rPr>
                        <w:rFonts w:ascii="Cambria Math" w:hAnsi="Cambria Math"/>
                        <w:sz w:val="24"/>
                        <w:szCs w:val="24"/>
                        <w:lang w:val="en-US"/>
                      </w:rPr>
                      <m:t>A-Z</m:t>
                    </m:r>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n</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rPr>
                      <m:t>я</m:t>
                    </m:r>
                  </m:sub>
                </m:sSub>
              </m:oMath>
            </m:oMathPara>
          </w:p>
          <w:p w14:paraId="484DF06B" w14:textId="77777777" w:rsidR="006F1E3B" w:rsidRPr="00AF50E1" w:rsidRDefault="00447CA5" w:rsidP="001C4D8A">
            <w:pPr>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lang w:val="en-US"/>
                      </w:rPr>
                      <m:t>E</m:t>
                    </m:r>
                  </m:e>
                  <m:sub>
                    <m:r>
                      <w:rPr>
                        <w:rFonts w:ascii="Cambria Math" w:hAnsi="Cambria Math"/>
                        <w:sz w:val="24"/>
                        <w:szCs w:val="24"/>
                      </w:rPr>
                      <m:t>СВ</m:t>
                    </m:r>
                  </m:sub>
                </m:sSub>
                <m:r>
                  <w:rPr>
                    <w:rFonts w:ascii="Cambria Math" w:hAnsi="Cambria Math"/>
                    <w:sz w:val="24"/>
                    <w:szCs w:val="24"/>
                  </w:rPr>
                  <m:t>=[</m:t>
                </m:r>
                <m:r>
                  <w:rPr>
                    <w:rFonts w:ascii="Cambria Math" w:hAnsi="Cambria Math"/>
                    <w:sz w:val="24"/>
                    <w:szCs w:val="24"/>
                    <w:lang w:val="en-US"/>
                  </w:rPr>
                  <m:t>Z∙</m:t>
                </m:r>
                <m:sSub>
                  <m:sSubPr>
                    <m:ctrlPr>
                      <w:rPr>
                        <w:rFonts w:ascii="Cambria Math" w:hAnsi="Cambria Math"/>
                        <w:i/>
                        <w:sz w:val="24"/>
                        <w:szCs w:val="24"/>
                        <w:lang w:val="en-US"/>
                      </w:rPr>
                    </m:ctrlPr>
                  </m:sSubPr>
                  <m:e>
                    <m:r>
                      <w:rPr>
                        <w:rFonts w:ascii="Cambria Math" w:hAnsi="Cambria Math"/>
                        <w:sz w:val="24"/>
                        <w:szCs w:val="24"/>
                        <w:lang w:val="en-US"/>
                      </w:rPr>
                      <m:t>m</m:t>
                    </m:r>
                  </m:e>
                  <m:sub>
                    <m:r>
                      <w:rPr>
                        <w:rFonts w:ascii="Cambria Math" w:hAnsi="Cambria Math"/>
                        <w:sz w:val="24"/>
                        <w:szCs w:val="24"/>
                        <w:lang w:val="en-US"/>
                      </w:rPr>
                      <m:t>n</m:t>
                    </m:r>
                  </m:sub>
                </m:sSub>
                <m:r>
                  <w:rPr>
                    <w:rFonts w:ascii="Cambria Math" w:hAnsi="Cambria Math"/>
                    <w:sz w:val="24"/>
                    <w:szCs w:val="24"/>
                    <w:lang w:val="en-US"/>
                  </w:rPr>
                  <m:t>+</m:t>
                </m:r>
                <m:d>
                  <m:dPr>
                    <m:ctrlPr>
                      <w:rPr>
                        <w:rFonts w:ascii="Cambria Math" w:hAnsi="Cambria Math"/>
                        <w:i/>
                        <w:lang w:val="en-US"/>
                      </w:rPr>
                    </m:ctrlPr>
                  </m:dPr>
                  <m:e>
                    <m:r>
                      <w:rPr>
                        <w:rFonts w:ascii="Cambria Math" w:hAnsi="Cambria Math"/>
                        <w:sz w:val="24"/>
                        <w:szCs w:val="24"/>
                        <w:lang w:val="en-US"/>
                      </w:rPr>
                      <m:t>A-2</m:t>
                    </m:r>
                  </m:e>
                </m:d>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n</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rPr>
                      <m:t>я</m:t>
                    </m:r>
                  </m:sub>
                </m:sSub>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c</m:t>
                    </m:r>
                  </m:e>
                  <m:sup>
                    <m:r>
                      <w:rPr>
                        <w:rFonts w:ascii="Cambria Math" w:hAnsi="Cambria Math"/>
                        <w:sz w:val="24"/>
                        <w:szCs w:val="24"/>
                      </w:rPr>
                      <m:t>2</m:t>
                    </m:r>
                  </m:sup>
                </m:sSup>
              </m:oMath>
            </m:oMathPara>
          </w:p>
          <w:p w14:paraId="710D18DA" w14:textId="77777777" w:rsidR="006F1E3B" w:rsidRPr="00B76515" w:rsidRDefault="00447CA5" w:rsidP="001C4D8A">
            <w:pPr>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lang w:val="en-US"/>
                      </w:rPr>
                      <m:t>E</m:t>
                    </m:r>
                  </m:e>
                  <m:sub>
                    <m:r>
                      <w:rPr>
                        <w:rFonts w:ascii="Cambria Math" w:hAnsi="Cambria Math"/>
                        <w:sz w:val="24"/>
                        <w:szCs w:val="24"/>
                      </w:rPr>
                      <m:t>СВ</m:t>
                    </m:r>
                  </m:sub>
                </m:sSub>
                <m:r>
                  <w:rPr>
                    <w:rFonts w:ascii="Cambria Math" w:hAnsi="Cambria Math"/>
                    <w:sz w:val="24"/>
                    <w:szCs w:val="24"/>
                  </w:rPr>
                  <m:t>=[</m:t>
                </m:r>
                <m:r>
                  <w:rPr>
                    <w:rFonts w:ascii="Cambria Math" w:hAnsi="Cambria Math"/>
                    <w:sz w:val="24"/>
                    <w:szCs w:val="24"/>
                    <w:lang w:val="en-US"/>
                  </w:rPr>
                  <m:t>3∙</m:t>
                </m:r>
                <m:sSub>
                  <m:sSubPr>
                    <m:ctrlPr>
                      <w:rPr>
                        <w:rFonts w:ascii="Cambria Math" w:hAnsi="Cambria Math"/>
                        <w:i/>
                        <w:sz w:val="24"/>
                        <w:szCs w:val="24"/>
                        <w:lang w:val="en-US"/>
                      </w:rPr>
                    </m:ctrlPr>
                  </m:sSubPr>
                  <m:e>
                    <m:r>
                      <w:rPr>
                        <w:rFonts w:ascii="Cambria Math" w:hAnsi="Cambria Math"/>
                        <w:sz w:val="24"/>
                        <w:szCs w:val="24"/>
                        <w:lang w:val="en-US"/>
                      </w:rPr>
                      <m:t>m</m:t>
                    </m:r>
                  </m:e>
                  <m:sub>
                    <m:r>
                      <w:rPr>
                        <w:rFonts w:ascii="Cambria Math" w:hAnsi="Cambria Math"/>
                        <w:sz w:val="24"/>
                        <w:szCs w:val="24"/>
                        <w:lang w:val="en-US"/>
                      </w:rPr>
                      <m:t>p</m:t>
                    </m:r>
                  </m:sub>
                </m:sSub>
                <m:r>
                  <w:rPr>
                    <w:rFonts w:ascii="Cambria Math" w:hAnsi="Cambria Math"/>
                    <w:sz w:val="24"/>
                    <w:szCs w:val="24"/>
                    <w:lang w:val="en-US"/>
                  </w:rPr>
                  <m:t>+</m:t>
                </m:r>
                <m:r>
                  <w:rPr>
                    <w:rFonts w:ascii="Cambria Math" w:hAnsi="Cambria Math"/>
                    <w:lang w:val="en-US"/>
                  </w:rPr>
                  <m:t xml:space="preserve">4∙ </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n</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rPr>
                      <m:t>я</m:t>
                    </m:r>
                  </m:sub>
                </m:sSub>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c</m:t>
                    </m:r>
                  </m:e>
                  <m:sup>
                    <m:r>
                      <w:rPr>
                        <w:rFonts w:ascii="Cambria Math" w:hAnsi="Cambria Math"/>
                        <w:sz w:val="24"/>
                        <w:szCs w:val="24"/>
                      </w:rPr>
                      <m:t>2</m:t>
                    </m:r>
                  </m:sup>
                </m:sSup>
              </m:oMath>
            </m:oMathPara>
          </w:p>
          <w:p w14:paraId="1E7F5730" w14:textId="77777777" w:rsidR="006F1E3B" w:rsidRPr="00B76515" w:rsidRDefault="006F1E3B" w:rsidP="001C4D8A">
            <w:pPr>
              <w:jc w:val="center"/>
              <w:rPr>
                <w:rFonts w:ascii="Times New Roman" w:hAnsi="Times New Roman"/>
                <w:sz w:val="24"/>
                <w:szCs w:val="24"/>
              </w:rPr>
            </w:pPr>
          </w:p>
          <w:p w14:paraId="164086CF" w14:textId="77777777" w:rsidR="006F1E3B" w:rsidRDefault="006F1E3B" w:rsidP="001C4D8A">
            <w:pPr>
              <w:jc w:val="center"/>
              <w:rPr>
                <w:rFonts w:ascii="Times New Roman" w:hAnsi="Times New Roman"/>
                <w:sz w:val="24"/>
                <w:szCs w:val="24"/>
                <w:lang w:val="en-US"/>
              </w:rPr>
            </w:pPr>
            <w:r>
              <w:rPr>
                <w:rFonts w:ascii="Times New Roman" w:hAnsi="Times New Roman"/>
                <w:sz w:val="24"/>
                <w:szCs w:val="24"/>
                <w:lang w:val="en-US"/>
              </w:rPr>
              <w:t>A = 7</w:t>
            </w:r>
          </w:p>
          <w:p w14:paraId="448079C8" w14:textId="77777777" w:rsidR="006F1E3B" w:rsidRDefault="006F1E3B" w:rsidP="001C4D8A">
            <w:pPr>
              <w:jc w:val="center"/>
              <w:rPr>
                <w:rFonts w:ascii="Times New Roman" w:hAnsi="Times New Roman"/>
                <w:sz w:val="24"/>
                <w:szCs w:val="24"/>
                <w:lang w:val="en-US"/>
              </w:rPr>
            </w:pPr>
            <w:r>
              <w:rPr>
                <w:rFonts w:ascii="Times New Roman" w:hAnsi="Times New Roman"/>
                <w:sz w:val="24"/>
                <w:szCs w:val="24"/>
                <w:lang w:val="en-US"/>
              </w:rPr>
              <w:t>Z = 3</w:t>
            </w:r>
          </w:p>
          <w:p w14:paraId="0FCCCB8B" w14:textId="77777777" w:rsidR="006F1E3B" w:rsidRPr="007438EB" w:rsidRDefault="006F1E3B" w:rsidP="001C4D8A">
            <w:pPr>
              <w:jc w:val="center"/>
              <w:rPr>
                <w:rFonts w:ascii="Times New Roman" w:hAnsi="Times New Roman"/>
                <w:sz w:val="24"/>
                <w:szCs w:val="24"/>
                <w:lang w:val="en-US"/>
              </w:rPr>
            </w:pPr>
            <w:r>
              <w:rPr>
                <w:rFonts w:ascii="Times New Roman" w:hAnsi="Times New Roman"/>
                <w:sz w:val="24"/>
                <w:szCs w:val="24"/>
                <w:lang w:val="en-US"/>
              </w:rPr>
              <w:t>N = A – Z = 7 – 3 = 4</w:t>
            </w:r>
          </w:p>
        </w:tc>
        <w:tc>
          <w:tcPr>
            <w:tcW w:w="3100" w:type="dxa"/>
          </w:tcPr>
          <w:p w14:paraId="3EA95DD3" w14:textId="77777777" w:rsidR="006F1E3B" w:rsidRDefault="006F1E3B" w:rsidP="001C4D8A">
            <w:pPr>
              <w:jc w:val="center"/>
              <w:rPr>
                <w:rFonts w:ascii="Times New Roman" w:hAnsi="Times New Roman"/>
                <w:b/>
                <w:sz w:val="24"/>
                <w:szCs w:val="24"/>
              </w:rPr>
            </w:pPr>
            <w:r w:rsidRPr="00E90BC8">
              <w:rPr>
                <w:rFonts w:ascii="Times New Roman" w:hAnsi="Times New Roman"/>
                <w:b/>
                <w:sz w:val="24"/>
                <w:szCs w:val="24"/>
              </w:rPr>
              <w:lastRenderedPageBreak/>
              <w:t>Решение:</w:t>
            </w:r>
          </w:p>
          <w:p w14:paraId="028148B0" w14:textId="77777777" w:rsidR="006F1E3B" w:rsidRDefault="006F1E3B" w:rsidP="001C4D8A">
            <w:pPr>
              <w:jc w:val="center"/>
              <w:rPr>
                <w:rFonts w:ascii="Times New Roman" w:hAnsi="Times New Roman"/>
                <w:b/>
                <w:sz w:val="24"/>
                <w:szCs w:val="24"/>
              </w:rPr>
            </w:pPr>
          </w:p>
          <w:p w14:paraId="34CE4408" w14:textId="77777777" w:rsidR="006F1E3B" w:rsidRPr="00B76515" w:rsidRDefault="00447CA5" w:rsidP="001C4D8A">
            <w:pPr>
              <w:jc w:val="center"/>
              <w:rPr>
                <w:rFonts w:ascii="Times New Roman"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E</m:t>
                  </m:r>
                </m:e>
                <m:sub>
                  <m:r>
                    <w:rPr>
                      <w:rFonts w:ascii="Cambria Math" w:hAnsi="Cambria Math"/>
                      <w:sz w:val="24"/>
                      <w:szCs w:val="24"/>
                    </w:rPr>
                    <m:t>СВ</m:t>
                  </m:r>
                </m:sub>
              </m:sSub>
              <m:r>
                <w:rPr>
                  <w:rFonts w:ascii="Cambria Math" w:hAnsi="Cambria Math"/>
                  <w:sz w:val="24"/>
                  <w:szCs w:val="24"/>
                </w:rPr>
                <m:t>=[</m:t>
              </m:r>
              <m:r>
                <w:rPr>
                  <w:rFonts w:ascii="Cambria Math" w:hAnsi="Cambria Math"/>
                  <w:sz w:val="24"/>
                  <w:szCs w:val="24"/>
                  <w:lang w:val="en-US"/>
                </w:rPr>
                <m:t>3∙1,6724 ∙</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-27</m:t>
                  </m:r>
                </m:sup>
              </m:sSup>
              <m:r>
                <w:rPr>
                  <w:rFonts w:ascii="Cambria Math" w:hAnsi="Cambria Math"/>
                  <w:sz w:val="24"/>
                  <w:szCs w:val="24"/>
                  <w:lang w:val="en-US"/>
                </w:rPr>
                <m:t>+</m:t>
              </m:r>
              <m:r>
                <w:rPr>
                  <w:rFonts w:ascii="Cambria Math" w:hAnsi="Cambria Math"/>
                  <w:lang w:val="en-US"/>
                </w:rPr>
                <m:t xml:space="preserve">4∙ </m:t>
              </m:r>
              <m:r>
                <w:rPr>
                  <w:rFonts w:ascii="Cambria Math" w:hAnsi="Cambria Math"/>
                  <w:sz w:val="24"/>
                  <w:szCs w:val="24"/>
                  <w:lang w:val="en-US"/>
                </w:rPr>
                <m:t>1,6748 ∙</m:t>
              </m:r>
              <m:sSup>
                <m:sSupPr>
                  <m:ctrlPr>
                    <w:rPr>
                      <w:rFonts w:ascii="Cambria Math" w:hAnsi="Cambria Math"/>
                      <w:i/>
                      <w:sz w:val="24"/>
                      <w:szCs w:val="24"/>
                      <w:lang w:val="en-US"/>
                    </w:rPr>
                  </m:ctrlPr>
                </m:sSupPr>
                <m:e>
                  <m:r>
                    <w:rPr>
                      <w:rFonts w:ascii="Cambria Math" w:hAnsi="Cambria Math"/>
                      <w:sz w:val="24"/>
                      <w:szCs w:val="24"/>
                      <w:lang w:val="en-US"/>
                    </w:rPr>
                    <m:t>10</m:t>
                  </m:r>
                </m:e>
                <m:sup>
                  <m:r>
                    <w:rPr>
                      <w:rFonts w:ascii="Cambria Math" w:hAnsi="Cambria Math"/>
                      <w:sz w:val="24"/>
                      <w:szCs w:val="24"/>
                      <w:lang w:val="en-US"/>
                    </w:rPr>
                    <m:t>-27</m:t>
                  </m:r>
                </m:sup>
              </m:sSup>
              <m:r>
                <w:rPr>
                  <w:rFonts w:ascii="Cambria Math" w:hAnsi="Cambria Math"/>
                  <w:lang w:val="en-US"/>
                </w:rPr>
                <m:t xml:space="preserve">- </m:t>
              </m:r>
              <m:r>
                <w:rPr>
                  <w:rFonts w:ascii="Cambria Math" w:hAnsi="Cambria Math"/>
                  <w:color w:val="000000"/>
                  <w:sz w:val="27"/>
                  <w:szCs w:val="27"/>
                  <w:lang w:val="en-US"/>
                </w:rPr>
                <m:t>11,6475∙</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-27</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m:t>
                  </m:r>
                  <m:r>
                    <w:rPr>
                      <w:rFonts w:ascii="Cambria Math" w:hAnsi="Cambria Math"/>
                      <w:color w:val="000000"/>
                      <w:sz w:val="27"/>
                      <w:szCs w:val="27"/>
                      <w:lang w:val="en-US"/>
                    </w:rPr>
                    <m:t>3∙</m:t>
                  </m:r>
                  <m:sSup>
                    <m:sSupPr>
                      <m:ctrlPr>
                        <w:rPr>
                          <w:rFonts w:ascii="Cambria Math" w:hAnsi="Cambria Math"/>
                          <w:i/>
                          <w:color w:val="000000"/>
                          <w:sz w:val="27"/>
                          <w:szCs w:val="27"/>
                          <w:lang w:val="en-US"/>
                        </w:rPr>
                      </m:ctrlPr>
                    </m:sSupPr>
                    <m:e>
                      <m:r>
                        <w:rPr>
                          <w:rFonts w:ascii="Cambria Math" w:hAnsi="Cambria Math"/>
                          <w:color w:val="000000"/>
                          <w:sz w:val="27"/>
                          <w:szCs w:val="27"/>
                          <w:lang w:val="en-US"/>
                        </w:rPr>
                        <m:t>10</m:t>
                      </m:r>
                    </m:e>
                    <m:sup>
                      <m:r>
                        <w:rPr>
                          <w:rFonts w:ascii="Cambria Math" w:hAnsi="Cambria Math"/>
                          <w:color w:val="000000"/>
                          <w:sz w:val="27"/>
                          <w:szCs w:val="27"/>
                          <w:lang w:val="en-US"/>
                        </w:rPr>
                        <m:t>8</m:t>
                      </m:r>
                    </m:sup>
                  </m:sSup>
                  <m:r>
                    <w:rPr>
                      <w:rFonts w:ascii="Cambria Math" w:hAnsi="Cambria Math"/>
                      <w:sz w:val="24"/>
                      <w:szCs w:val="24"/>
                    </w:rPr>
                    <m:t>)</m:t>
                  </m:r>
                </m:e>
                <m:sup>
                  <m:r>
                    <w:rPr>
                      <w:rFonts w:ascii="Cambria Math" w:hAnsi="Cambria Math"/>
                      <w:sz w:val="24"/>
                      <w:szCs w:val="24"/>
                    </w:rPr>
                    <m:t>2</m:t>
                  </m:r>
                </m:sup>
              </m:sSup>
            </m:oMath>
            <w:r w:rsidR="006F1E3B">
              <w:rPr>
                <w:rFonts w:ascii="Times New Roman" w:hAnsi="Times New Roman"/>
                <w:sz w:val="24"/>
                <w:szCs w:val="24"/>
              </w:rPr>
              <w:t xml:space="preserve"> = 0,6201 </w:t>
            </w:r>
            <m:oMath>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-27</m:t>
                  </m:r>
                </m:sup>
              </m:sSup>
              <m:r>
                <w:rPr>
                  <w:rFonts w:ascii="Cambria Math" w:hAnsi="Cambria Math"/>
                  <w:sz w:val="24"/>
                  <w:szCs w:val="24"/>
                </w:rPr>
                <m:t xml:space="preserve">∙9 ∙ </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16</m:t>
                  </m:r>
                </m:sup>
              </m:sSup>
              <m:r>
                <w:rPr>
                  <w:rFonts w:ascii="Cambria Math" w:hAnsi="Cambria Math"/>
                  <w:sz w:val="24"/>
                  <w:szCs w:val="24"/>
                </w:rPr>
                <m:t>=5,58 ∙</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-13</m:t>
                  </m:r>
                </m:sup>
              </m:sSup>
            </m:oMath>
            <w:r w:rsidR="006F1E3B">
              <w:rPr>
                <w:rFonts w:ascii="Times New Roman" w:hAnsi="Times New Roman"/>
                <w:sz w:val="24"/>
                <w:szCs w:val="24"/>
              </w:rPr>
              <w:t>Дж</w:t>
            </w:r>
          </w:p>
          <w:p w14:paraId="6814B44F" w14:textId="77777777" w:rsidR="006F1E3B" w:rsidRPr="00E90BC8" w:rsidRDefault="006F1E3B" w:rsidP="001C4D8A">
            <w:pPr>
              <w:jc w:val="center"/>
              <w:rPr>
                <w:rFonts w:ascii="Times New Roman" w:hAnsi="Times New Roman"/>
                <w:b/>
                <w:sz w:val="24"/>
                <w:szCs w:val="24"/>
              </w:rPr>
            </w:pPr>
          </w:p>
          <w:p w14:paraId="7D561D87" w14:textId="77777777" w:rsidR="006F1E3B" w:rsidRPr="002D3F39" w:rsidRDefault="006F1E3B" w:rsidP="001C4D8A">
            <w:pPr>
              <w:rPr>
                <w:rFonts w:ascii="Times New Roman" w:hAnsi="Times New Roman"/>
                <w:i/>
                <w:sz w:val="24"/>
                <w:szCs w:val="24"/>
              </w:rPr>
            </w:pPr>
          </w:p>
        </w:tc>
      </w:tr>
      <w:tr w:rsidR="006F1E3B" w14:paraId="2E7891D9" w14:textId="77777777" w:rsidTr="001C4D8A">
        <w:trPr>
          <w:trHeight w:val="733"/>
        </w:trPr>
        <w:tc>
          <w:tcPr>
            <w:tcW w:w="3264" w:type="dxa"/>
          </w:tcPr>
          <w:p w14:paraId="018C3242" w14:textId="77777777" w:rsidR="006F1E3B" w:rsidRDefault="006F1E3B" w:rsidP="001C4D8A">
            <w:pPr>
              <w:ind w:left="708"/>
              <w:rPr>
                <w:rFonts w:ascii="Times New Roman" w:hAnsi="Times New Roman"/>
                <w:sz w:val="24"/>
                <w:szCs w:val="24"/>
              </w:rPr>
            </w:pPr>
            <w:r w:rsidRPr="007438EB">
              <w:rPr>
                <w:rFonts w:ascii="Times New Roman" w:hAnsi="Times New Roman"/>
                <w:sz w:val="24"/>
                <w:szCs w:val="24"/>
              </w:rPr>
              <w:t>Найти:</w:t>
            </w:r>
          </w:p>
          <w:p w14:paraId="7A70CA71" w14:textId="77777777" w:rsidR="006F1E3B" w:rsidRPr="00D047F2" w:rsidRDefault="00447CA5" w:rsidP="001C4D8A">
            <w:pPr>
              <w:ind w:left="708"/>
              <w:rPr>
                <w:rFonts w:ascii="Times New Roman" w:hAnsi="Times New Roman"/>
                <w:sz w:val="24"/>
                <w:szCs w:val="24"/>
              </w:rPr>
            </w:pPr>
            <m:oMathPara>
              <m:oMathParaPr>
                <m:jc m:val="left"/>
              </m:oMathParaPr>
              <m:oMath>
                <m:sSub>
                  <m:sSubPr>
                    <m:ctrlPr>
                      <w:rPr>
                        <w:rFonts w:ascii="Cambria Math" w:hAnsi="Cambria Math"/>
                        <w:i/>
                        <w:sz w:val="24"/>
                        <w:szCs w:val="24"/>
                      </w:rPr>
                    </m:ctrlPr>
                  </m:sSubPr>
                  <m:e>
                    <m:r>
                      <w:rPr>
                        <w:rFonts w:ascii="Cambria Math" w:hAnsi="Cambria Math"/>
                        <w:sz w:val="24"/>
                        <w:szCs w:val="24"/>
                        <w:lang w:val="en-US"/>
                      </w:rPr>
                      <m:t>E</m:t>
                    </m:r>
                  </m:e>
                  <m:sub>
                    <m:r>
                      <w:rPr>
                        <w:rFonts w:ascii="Cambria Math" w:hAnsi="Cambria Math"/>
                        <w:sz w:val="24"/>
                        <w:szCs w:val="24"/>
                      </w:rPr>
                      <m:t>СВ</m:t>
                    </m:r>
                  </m:sub>
                </m:sSub>
                <m:r>
                  <w:rPr>
                    <w:rFonts w:ascii="Cambria Math" w:hAnsi="Cambria Math"/>
                    <w:sz w:val="24"/>
                    <w:szCs w:val="24"/>
                    <w:lang w:val="en-US"/>
                  </w:rPr>
                  <m:t xml:space="preserve">= </m:t>
                </m:r>
                <m:r>
                  <w:rPr>
                    <w:rFonts w:ascii="Cambria Math" w:hAnsi="Cambria Math"/>
                    <w:sz w:val="24"/>
                    <w:szCs w:val="24"/>
                  </w:rPr>
                  <m:t>?</m:t>
                </m:r>
              </m:oMath>
            </m:oMathPara>
          </w:p>
        </w:tc>
        <w:tc>
          <w:tcPr>
            <w:tcW w:w="3360" w:type="dxa"/>
          </w:tcPr>
          <w:p w14:paraId="5413414B" w14:textId="77777777" w:rsidR="006F1E3B" w:rsidRPr="007438EB" w:rsidRDefault="006F1E3B" w:rsidP="001C4D8A">
            <w:pPr>
              <w:rPr>
                <w:rFonts w:ascii="Times New Roman" w:hAnsi="Times New Roman"/>
                <w:sz w:val="24"/>
                <w:szCs w:val="24"/>
              </w:rPr>
            </w:pPr>
          </w:p>
        </w:tc>
        <w:tc>
          <w:tcPr>
            <w:tcW w:w="3100" w:type="dxa"/>
          </w:tcPr>
          <w:p w14:paraId="01BCC360" w14:textId="77777777" w:rsidR="006F1E3B" w:rsidRPr="00B76515" w:rsidRDefault="006F1E3B" w:rsidP="001C4D8A">
            <w:pPr>
              <w:rPr>
                <w:rFonts w:ascii="Times New Roman" w:hAnsi="Times New Roman"/>
                <w:sz w:val="24"/>
                <w:szCs w:val="24"/>
              </w:rPr>
            </w:pPr>
            <w:r w:rsidRPr="00E15D93">
              <w:rPr>
                <w:rFonts w:ascii="Times New Roman" w:hAnsi="Times New Roman"/>
                <w:sz w:val="24"/>
                <w:szCs w:val="24"/>
              </w:rPr>
              <w:t>Ответ:</w:t>
            </w:r>
            <m:oMath>
              <m:sSub>
                <m:sSubPr>
                  <m:ctrlPr>
                    <w:rPr>
                      <w:rFonts w:ascii="Cambria Math" w:hAnsi="Cambria Math"/>
                      <w:i/>
                      <w:sz w:val="24"/>
                      <w:szCs w:val="24"/>
                    </w:rPr>
                  </m:ctrlPr>
                </m:sSubPr>
                <m:e>
                  <m:r>
                    <w:rPr>
                      <w:rFonts w:ascii="Cambria Math" w:hAnsi="Cambria Math"/>
                      <w:sz w:val="24"/>
                      <w:szCs w:val="24"/>
                      <w:lang w:val="en-US"/>
                    </w:rPr>
                    <m:t>E</m:t>
                  </m:r>
                </m:e>
                <m:sub>
                  <m:r>
                    <w:rPr>
                      <w:rFonts w:ascii="Cambria Math" w:hAnsi="Cambria Math"/>
                      <w:sz w:val="24"/>
                      <w:szCs w:val="24"/>
                    </w:rPr>
                    <m:t>СВ</m:t>
                  </m:r>
                </m:sub>
              </m:sSub>
              <m:r>
                <w:rPr>
                  <w:rFonts w:ascii="Cambria Math" w:hAnsi="Cambria Math"/>
                  <w:sz w:val="24"/>
                  <w:szCs w:val="24"/>
                  <w:lang w:val="en-US"/>
                </w:rPr>
                <m:t>=</m:t>
              </m:r>
              <m:r>
                <w:rPr>
                  <w:rFonts w:ascii="Cambria Math" w:hAnsi="Cambria Math"/>
                  <w:sz w:val="24"/>
                  <w:szCs w:val="24"/>
                </w:rPr>
                <m:t>5,58 ∙</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-13</m:t>
                  </m:r>
                </m:sup>
              </m:sSup>
            </m:oMath>
            <w:r>
              <w:rPr>
                <w:rFonts w:ascii="Times New Roman" w:hAnsi="Times New Roman"/>
                <w:sz w:val="24"/>
                <w:szCs w:val="24"/>
              </w:rPr>
              <w:t>Дж</w:t>
            </w:r>
          </w:p>
          <w:p w14:paraId="419FE748" w14:textId="77777777" w:rsidR="006F1E3B" w:rsidRPr="00E15D93" w:rsidRDefault="006F1E3B" w:rsidP="001C4D8A">
            <w:pPr>
              <w:rPr>
                <w:rFonts w:ascii="Times New Roman" w:hAnsi="Times New Roman"/>
                <w:sz w:val="24"/>
                <w:szCs w:val="24"/>
                <w:lang w:val="en-US"/>
              </w:rPr>
            </w:pPr>
          </w:p>
        </w:tc>
      </w:tr>
    </w:tbl>
    <w:p w14:paraId="627FF065" w14:textId="77777777" w:rsidR="00016A7D" w:rsidRDefault="00016A7D" w:rsidP="00A8499D">
      <w:pPr>
        <w:jc w:val="both"/>
        <w:rPr>
          <w:rFonts w:ascii="Times New Roman" w:hAnsi="Times New Roman"/>
          <w:sz w:val="24"/>
          <w:szCs w:val="24"/>
        </w:rPr>
      </w:pPr>
    </w:p>
    <w:p w14:paraId="6136463B" w14:textId="77777777" w:rsidR="00A8499D" w:rsidRPr="00A8499D" w:rsidRDefault="00A8499D" w:rsidP="006F1E3B">
      <w:pPr>
        <w:spacing w:after="0"/>
        <w:jc w:val="both"/>
        <w:rPr>
          <w:rFonts w:ascii="Times New Roman" w:hAnsi="Times New Roman"/>
          <w:sz w:val="24"/>
          <w:szCs w:val="24"/>
        </w:rPr>
      </w:pPr>
    </w:p>
    <w:p w14:paraId="7A3122B7" w14:textId="77777777" w:rsidR="00A8499D" w:rsidRPr="00A8499D" w:rsidRDefault="00A8499D" w:rsidP="00497B22">
      <w:pPr>
        <w:spacing w:after="0"/>
        <w:jc w:val="both"/>
        <w:rPr>
          <w:rFonts w:ascii="Times New Roman" w:hAnsi="Times New Roman"/>
          <w:sz w:val="24"/>
          <w:szCs w:val="24"/>
        </w:rPr>
      </w:pPr>
    </w:p>
    <w:p w14:paraId="4A0DCC27" w14:textId="77777777" w:rsidR="00497B22" w:rsidRDefault="00497B22" w:rsidP="00A8499D">
      <w:pPr>
        <w:jc w:val="both"/>
        <w:rPr>
          <w:rFonts w:ascii="Times New Roman" w:hAnsi="Times New Roman"/>
          <w:b/>
          <w:sz w:val="24"/>
          <w:szCs w:val="24"/>
        </w:rPr>
      </w:pPr>
      <w:r>
        <w:rPr>
          <w:rFonts w:ascii="Times New Roman" w:hAnsi="Times New Roman"/>
          <w:b/>
          <w:sz w:val="24"/>
          <w:szCs w:val="24"/>
          <w:lang w:val="en-US"/>
        </w:rPr>
        <w:t>V</w:t>
      </w:r>
      <w:r w:rsidR="006F1E3B">
        <w:rPr>
          <w:rFonts w:ascii="Times New Roman" w:hAnsi="Times New Roman"/>
          <w:b/>
          <w:sz w:val="24"/>
          <w:szCs w:val="24"/>
        </w:rPr>
        <w:t>. Подведение итогов урока</w:t>
      </w:r>
    </w:p>
    <w:p w14:paraId="0E5DCFCF" w14:textId="77777777" w:rsidR="00A8499D" w:rsidRPr="00A8499D" w:rsidRDefault="006F1E3B" w:rsidP="00A8499D">
      <w:pPr>
        <w:jc w:val="both"/>
        <w:rPr>
          <w:rFonts w:ascii="Times New Roman" w:hAnsi="Times New Roman"/>
          <w:b/>
          <w:sz w:val="24"/>
          <w:szCs w:val="24"/>
        </w:rPr>
      </w:pPr>
      <w:r>
        <w:rPr>
          <w:rFonts w:ascii="Times New Roman" w:hAnsi="Times New Roman"/>
          <w:b/>
          <w:sz w:val="24"/>
          <w:szCs w:val="24"/>
          <w:lang w:val="en-US"/>
        </w:rPr>
        <w:t>V</w:t>
      </w:r>
      <w:r w:rsidR="00DD70B4">
        <w:rPr>
          <w:rFonts w:ascii="Times New Roman" w:hAnsi="Times New Roman"/>
          <w:b/>
          <w:sz w:val="24"/>
          <w:szCs w:val="24"/>
          <w:lang w:val="en-US"/>
        </w:rPr>
        <w:t>I</w:t>
      </w:r>
      <w:r w:rsidR="00A8499D" w:rsidRPr="00A8499D">
        <w:rPr>
          <w:rFonts w:ascii="Times New Roman" w:hAnsi="Times New Roman"/>
          <w:b/>
          <w:sz w:val="24"/>
          <w:szCs w:val="24"/>
        </w:rPr>
        <w:t>.Домашнее задание</w:t>
      </w:r>
    </w:p>
    <w:p w14:paraId="3FF9F14B" w14:textId="77777777" w:rsidR="003162D0" w:rsidRDefault="00A8499D" w:rsidP="00E63561">
      <w:pPr>
        <w:spacing w:after="0"/>
        <w:jc w:val="both"/>
        <w:rPr>
          <w:rFonts w:ascii="Times New Roman" w:hAnsi="Times New Roman"/>
          <w:sz w:val="24"/>
          <w:szCs w:val="24"/>
        </w:rPr>
      </w:pPr>
      <w:r w:rsidRPr="00A8499D">
        <w:rPr>
          <w:rFonts w:ascii="Times New Roman" w:hAnsi="Times New Roman"/>
          <w:sz w:val="24"/>
          <w:szCs w:val="24"/>
        </w:rPr>
        <w:tab/>
      </w:r>
      <w:r w:rsidR="00B35202" w:rsidRPr="00B35202">
        <w:rPr>
          <w:rFonts w:ascii="Times New Roman" w:hAnsi="Times New Roman"/>
          <w:sz w:val="24"/>
          <w:szCs w:val="24"/>
        </w:rPr>
        <w:t>§104,105, упр.14[6]</w:t>
      </w:r>
    </w:p>
    <w:p w14:paraId="72AAB3D1" w14:textId="77777777" w:rsidR="008043CB" w:rsidRDefault="008043CB" w:rsidP="00E63561">
      <w:pPr>
        <w:spacing w:after="0"/>
        <w:jc w:val="both"/>
      </w:pPr>
    </w:p>
    <w:sectPr w:rsidR="008043CB" w:rsidSect="00BC2784">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F3A03" w14:textId="77777777" w:rsidR="007D69B2" w:rsidRDefault="007D69B2" w:rsidP="00ED7F14">
      <w:pPr>
        <w:spacing w:after="0" w:line="240" w:lineRule="auto"/>
      </w:pPr>
      <w:r>
        <w:separator/>
      </w:r>
    </w:p>
  </w:endnote>
  <w:endnote w:type="continuationSeparator" w:id="0">
    <w:p w14:paraId="4BAB3CAF" w14:textId="77777777" w:rsidR="007D69B2" w:rsidRDefault="007D69B2" w:rsidP="00ED7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F2301" w14:textId="77777777" w:rsidR="00810706" w:rsidRDefault="005223D4">
    <w:pPr>
      <w:pStyle w:val="a7"/>
      <w:jc w:val="right"/>
    </w:pPr>
    <w:r>
      <w:fldChar w:fldCharType="begin"/>
    </w:r>
    <w:r w:rsidR="00810706">
      <w:instrText>PAGE   \* MERGEFORMAT</w:instrText>
    </w:r>
    <w:r>
      <w:fldChar w:fldCharType="separate"/>
    </w:r>
    <w:r w:rsidR="003B0D05">
      <w:rPr>
        <w:noProof/>
      </w:rPr>
      <w:t>5</w:t>
    </w:r>
    <w:r>
      <w:fldChar w:fldCharType="end"/>
    </w:r>
  </w:p>
  <w:p w14:paraId="770EC00B" w14:textId="77777777" w:rsidR="00810706" w:rsidRDefault="008107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A907CE" w14:textId="77777777" w:rsidR="007D69B2" w:rsidRDefault="007D69B2" w:rsidP="00ED7F14">
      <w:pPr>
        <w:spacing w:after="0" w:line="240" w:lineRule="auto"/>
      </w:pPr>
      <w:r>
        <w:separator/>
      </w:r>
    </w:p>
  </w:footnote>
  <w:footnote w:type="continuationSeparator" w:id="0">
    <w:p w14:paraId="2D907D27" w14:textId="77777777" w:rsidR="007D69B2" w:rsidRDefault="007D69B2" w:rsidP="00ED7F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67FED"/>
    <w:multiLevelType w:val="hybridMultilevel"/>
    <w:tmpl w:val="02A24CA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07307486"/>
    <w:multiLevelType w:val="hybridMultilevel"/>
    <w:tmpl w:val="59D227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C73055A"/>
    <w:multiLevelType w:val="hybridMultilevel"/>
    <w:tmpl w:val="5B16DE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286149"/>
    <w:multiLevelType w:val="multilevel"/>
    <w:tmpl w:val="0AEAF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9225B9"/>
    <w:multiLevelType w:val="multilevel"/>
    <w:tmpl w:val="E82A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F72027"/>
    <w:multiLevelType w:val="multilevel"/>
    <w:tmpl w:val="6EA8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855CEF"/>
    <w:multiLevelType w:val="hybridMultilevel"/>
    <w:tmpl w:val="59D227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982926">
    <w:abstractNumId w:val="2"/>
  </w:num>
  <w:num w:numId="2" w16cid:durableId="1386753116">
    <w:abstractNumId w:val="1"/>
  </w:num>
  <w:num w:numId="3" w16cid:durableId="688533103">
    <w:abstractNumId w:val="6"/>
  </w:num>
  <w:num w:numId="4" w16cid:durableId="669018394">
    <w:abstractNumId w:val="5"/>
  </w:num>
  <w:num w:numId="5" w16cid:durableId="2024551284">
    <w:abstractNumId w:val="3"/>
  </w:num>
  <w:num w:numId="6" w16cid:durableId="779380174">
    <w:abstractNumId w:val="4"/>
  </w:num>
  <w:num w:numId="7" w16cid:durableId="321158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499D"/>
    <w:rsid w:val="000057D3"/>
    <w:rsid w:val="00014634"/>
    <w:rsid w:val="00016A7D"/>
    <w:rsid w:val="00062CD8"/>
    <w:rsid w:val="000A45FE"/>
    <w:rsid w:val="000C63BE"/>
    <w:rsid w:val="000F7D99"/>
    <w:rsid w:val="00112236"/>
    <w:rsid w:val="001432C6"/>
    <w:rsid w:val="002578BB"/>
    <w:rsid w:val="00287F8F"/>
    <w:rsid w:val="002B509A"/>
    <w:rsid w:val="003162D0"/>
    <w:rsid w:val="00354DBA"/>
    <w:rsid w:val="003679C3"/>
    <w:rsid w:val="00371143"/>
    <w:rsid w:val="00376312"/>
    <w:rsid w:val="00392D5F"/>
    <w:rsid w:val="003A0D03"/>
    <w:rsid w:val="003A11AF"/>
    <w:rsid w:val="003B0D05"/>
    <w:rsid w:val="004039C5"/>
    <w:rsid w:val="00447CA5"/>
    <w:rsid w:val="00456335"/>
    <w:rsid w:val="00475CE7"/>
    <w:rsid w:val="00497B22"/>
    <w:rsid w:val="004D6C99"/>
    <w:rsid w:val="005223D4"/>
    <w:rsid w:val="00574D1E"/>
    <w:rsid w:val="0058148C"/>
    <w:rsid w:val="00590857"/>
    <w:rsid w:val="005A3C5A"/>
    <w:rsid w:val="00650F70"/>
    <w:rsid w:val="006540A6"/>
    <w:rsid w:val="00654682"/>
    <w:rsid w:val="006564C8"/>
    <w:rsid w:val="00681443"/>
    <w:rsid w:val="006C6C06"/>
    <w:rsid w:val="006D70AE"/>
    <w:rsid w:val="006F1E3B"/>
    <w:rsid w:val="006F3C7A"/>
    <w:rsid w:val="00784CA9"/>
    <w:rsid w:val="007D69B2"/>
    <w:rsid w:val="008043CB"/>
    <w:rsid w:val="00810706"/>
    <w:rsid w:val="00842F0C"/>
    <w:rsid w:val="008925D6"/>
    <w:rsid w:val="008F0690"/>
    <w:rsid w:val="008F41A1"/>
    <w:rsid w:val="008F701D"/>
    <w:rsid w:val="0098568F"/>
    <w:rsid w:val="00991B46"/>
    <w:rsid w:val="0099556D"/>
    <w:rsid w:val="00995D7C"/>
    <w:rsid w:val="009E4A4E"/>
    <w:rsid w:val="00A61FE5"/>
    <w:rsid w:val="00A80A9E"/>
    <w:rsid w:val="00A8499D"/>
    <w:rsid w:val="00B35202"/>
    <w:rsid w:val="00B70F10"/>
    <w:rsid w:val="00BC2784"/>
    <w:rsid w:val="00BD1C19"/>
    <w:rsid w:val="00C62B9B"/>
    <w:rsid w:val="00C76403"/>
    <w:rsid w:val="00CA559D"/>
    <w:rsid w:val="00D115D1"/>
    <w:rsid w:val="00D84625"/>
    <w:rsid w:val="00DA24DA"/>
    <w:rsid w:val="00DB1AB7"/>
    <w:rsid w:val="00DD70B4"/>
    <w:rsid w:val="00E222FE"/>
    <w:rsid w:val="00E25CD0"/>
    <w:rsid w:val="00E2621C"/>
    <w:rsid w:val="00E35D01"/>
    <w:rsid w:val="00E63561"/>
    <w:rsid w:val="00E809B7"/>
    <w:rsid w:val="00ED7F14"/>
    <w:rsid w:val="00F31ED0"/>
    <w:rsid w:val="00F7097C"/>
    <w:rsid w:val="00F83F14"/>
    <w:rsid w:val="00FC0F1A"/>
    <w:rsid w:val="00FF09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7BA9D6"/>
  <w15:docId w15:val="{EE64FFE0-B473-4727-8EAD-C9EA5120E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D99"/>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BC2784"/>
    <w:rPr>
      <w:color w:val="0000FF"/>
      <w:u w:val="single"/>
    </w:rPr>
  </w:style>
  <w:style w:type="character" w:styleId="a4">
    <w:name w:val="FollowedHyperlink"/>
    <w:uiPriority w:val="99"/>
    <w:semiHidden/>
    <w:unhideWhenUsed/>
    <w:rsid w:val="000A45FE"/>
    <w:rPr>
      <w:color w:val="800080"/>
      <w:u w:val="single"/>
    </w:rPr>
  </w:style>
  <w:style w:type="paragraph" w:styleId="a5">
    <w:name w:val="header"/>
    <w:basedOn w:val="a"/>
    <w:link w:val="a6"/>
    <w:uiPriority w:val="99"/>
    <w:unhideWhenUsed/>
    <w:rsid w:val="00ED7F14"/>
    <w:pPr>
      <w:tabs>
        <w:tab w:val="center" w:pos="4677"/>
        <w:tab w:val="right" w:pos="9355"/>
      </w:tabs>
    </w:pPr>
  </w:style>
  <w:style w:type="character" w:customStyle="1" w:styleId="a6">
    <w:name w:val="Верхний колонтитул Знак"/>
    <w:link w:val="a5"/>
    <w:uiPriority w:val="99"/>
    <w:rsid w:val="00ED7F14"/>
    <w:rPr>
      <w:sz w:val="22"/>
      <w:szCs w:val="22"/>
      <w:lang w:eastAsia="en-US"/>
    </w:rPr>
  </w:style>
  <w:style w:type="paragraph" w:styleId="a7">
    <w:name w:val="footer"/>
    <w:basedOn w:val="a"/>
    <w:link w:val="a8"/>
    <w:uiPriority w:val="99"/>
    <w:unhideWhenUsed/>
    <w:rsid w:val="00ED7F14"/>
    <w:pPr>
      <w:tabs>
        <w:tab w:val="center" w:pos="4677"/>
        <w:tab w:val="right" w:pos="9355"/>
      </w:tabs>
    </w:pPr>
  </w:style>
  <w:style w:type="character" w:customStyle="1" w:styleId="a8">
    <w:name w:val="Нижний колонтитул Знак"/>
    <w:link w:val="a7"/>
    <w:uiPriority w:val="99"/>
    <w:rsid w:val="00ED7F14"/>
    <w:rPr>
      <w:sz w:val="22"/>
      <w:szCs w:val="22"/>
      <w:lang w:eastAsia="en-US"/>
    </w:rPr>
  </w:style>
  <w:style w:type="character" w:customStyle="1" w:styleId="FontStyle85">
    <w:name w:val="Font Style85"/>
    <w:uiPriority w:val="99"/>
    <w:rsid w:val="009E4A4E"/>
    <w:rPr>
      <w:rFonts w:ascii="Times New Roman" w:hAnsi="Times New Roman" w:cs="Times New Roman"/>
      <w:sz w:val="16"/>
      <w:szCs w:val="16"/>
    </w:rPr>
  </w:style>
  <w:style w:type="paragraph" w:customStyle="1" w:styleId="Style50">
    <w:name w:val="Style50"/>
    <w:basedOn w:val="a"/>
    <w:uiPriority w:val="99"/>
    <w:rsid w:val="009E4A4E"/>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paragraph" w:styleId="a9">
    <w:name w:val="List Paragraph"/>
    <w:basedOn w:val="a"/>
    <w:uiPriority w:val="34"/>
    <w:qFormat/>
    <w:rsid w:val="00D115D1"/>
    <w:pPr>
      <w:ind w:left="720"/>
      <w:contextualSpacing/>
    </w:pPr>
  </w:style>
  <w:style w:type="paragraph" w:styleId="aa">
    <w:name w:val="Balloon Text"/>
    <w:basedOn w:val="a"/>
    <w:link w:val="ab"/>
    <w:uiPriority w:val="99"/>
    <w:semiHidden/>
    <w:unhideWhenUsed/>
    <w:rsid w:val="00B3520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35202"/>
    <w:rPr>
      <w:rFonts w:ascii="Tahoma" w:hAnsi="Tahoma" w:cs="Tahoma"/>
      <w:sz w:val="16"/>
      <w:szCs w:val="16"/>
      <w:lang w:eastAsia="en-US"/>
    </w:rPr>
  </w:style>
  <w:style w:type="paragraph" w:styleId="ac">
    <w:name w:val="Normal (Web)"/>
    <w:basedOn w:val="a"/>
    <w:rsid w:val="00456335"/>
    <w:pPr>
      <w:spacing w:before="100" w:beforeAutospacing="1" w:after="100" w:afterAutospacing="1" w:line="240" w:lineRule="auto"/>
      <w:jc w:val="both"/>
    </w:pPr>
    <w:rPr>
      <w:rFonts w:ascii="Times New Roman" w:eastAsia="Times New Roman" w:hAnsi="Times New Roman"/>
      <w:color w:val="000000"/>
      <w:sz w:val="26"/>
      <w:szCs w:val="26"/>
      <w:lang w:eastAsia="ru-RU"/>
    </w:rPr>
  </w:style>
  <w:style w:type="table" w:styleId="ad">
    <w:name w:val="Table Grid"/>
    <w:basedOn w:val="a1"/>
    <w:uiPriority w:val="59"/>
    <w:rsid w:val="006F1E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206495">
      <w:bodyDiv w:val="1"/>
      <w:marLeft w:val="0"/>
      <w:marRight w:val="0"/>
      <w:marTop w:val="0"/>
      <w:marBottom w:val="0"/>
      <w:divBdr>
        <w:top w:val="none" w:sz="0" w:space="0" w:color="auto"/>
        <w:left w:val="none" w:sz="0" w:space="0" w:color="auto"/>
        <w:bottom w:val="none" w:sz="0" w:space="0" w:color="auto"/>
        <w:right w:val="none" w:sz="0" w:space="0" w:color="auto"/>
      </w:divBdr>
    </w:div>
    <w:div w:id="508452896">
      <w:bodyDiv w:val="1"/>
      <w:marLeft w:val="0"/>
      <w:marRight w:val="0"/>
      <w:marTop w:val="0"/>
      <w:marBottom w:val="0"/>
      <w:divBdr>
        <w:top w:val="none" w:sz="0" w:space="0" w:color="auto"/>
        <w:left w:val="none" w:sz="0" w:space="0" w:color="auto"/>
        <w:bottom w:val="none" w:sz="0" w:space="0" w:color="auto"/>
        <w:right w:val="none" w:sz="0" w:space="0" w:color="auto"/>
      </w:divBdr>
    </w:div>
    <w:div w:id="682365787">
      <w:bodyDiv w:val="1"/>
      <w:marLeft w:val="0"/>
      <w:marRight w:val="0"/>
      <w:marTop w:val="0"/>
      <w:marBottom w:val="0"/>
      <w:divBdr>
        <w:top w:val="none" w:sz="0" w:space="0" w:color="auto"/>
        <w:left w:val="none" w:sz="0" w:space="0" w:color="auto"/>
        <w:bottom w:val="none" w:sz="0" w:space="0" w:color="auto"/>
        <w:right w:val="none" w:sz="0" w:space="0" w:color="auto"/>
      </w:divBdr>
    </w:div>
    <w:div w:id="1271475087">
      <w:bodyDiv w:val="1"/>
      <w:marLeft w:val="0"/>
      <w:marRight w:val="0"/>
      <w:marTop w:val="0"/>
      <w:marBottom w:val="0"/>
      <w:divBdr>
        <w:top w:val="none" w:sz="0" w:space="0" w:color="auto"/>
        <w:left w:val="none" w:sz="0" w:space="0" w:color="auto"/>
        <w:bottom w:val="none" w:sz="0" w:space="0" w:color="auto"/>
        <w:right w:val="none" w:sz="0" w:space="0" w:color="auto"/>
      </w:divBdr>
    </w:div>
    <w:div w:id="1857112211">
      <w:bodyDiv w:val="1"/>
      <w:marLeft w:val="0"/>
      <w:marRight w:val="0"/>
      <w:marTop w:val="0"/>
      <w:marBottom w:val="0"/>
      <w:divBdr>
        <w:top w:val="none" w:sz="0" w:space="0" w:color="auto"/>
        <w:left w:val="none" w:sz="0" w:space="0" w:color="auto"/>
        <w:bottom w:val="none" w:sz="0" w:space="0" w:color="auto"/>
        <w:right w:val="none" w:sz="0" w:space="0" w:color="auto"/>
      </w:divBdr>
    </w:div>
    <w:div w:id="209546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DF4AD9-F028-4B24-BA5F-7F261C8A8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1435</Words>
  <Characters>8181</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9597</CharactersWithSpaces>
  <SharedDoc>false</SharedDoc>
  <HLinks>
    <vt:vector size="54" baseType="variant">
      <vt:variant>
        <vt:i4>1703938</vt:i4>
      </vt:variant>
      <vt:variant>
        <vt:i4>24</vt:i4>
      </vt:variant>
      <vt:variant>
        <vt:i4>0</vt:i4>
      </vt:variant>
      <vt:variant>
        <vt:i4>5</vt:i4>
      </vt:variant>
      <vt:variant>
        <vt:lpwstr>http://eor.edu.ru/card/9904/estestvennaya-radioaktivnost.html</vt:lpwstr>
      </vt:variant>
      <vt:variant>
        <vt:lpwstr/>
      </vt:variant>
      <vt:variant>
        <vt:i4>6881312</vt:i4>
      </vt:variant>
      <vt:variant>
        <vt:i4>21</vt:i4>
      </vt:variant>
      <vt:variant>
        <vt:i4>0</vt:i4>
      </vt:variant>
      <vt:variant>
        <vt:i4>5</vt:i4>
      </vt:variant>
      <vt:variant>
        <vt:lpwstr>http://eor.edu.ru/card/13151/radioaktivnoe-izluchenie.html</vt:lpwstr>
      </vt:variant>
      <vt:variant>
        <vt:lpwstr/>
      </vt:variant>
      <vt:variant>
        <vt:i4>3735665</vt:i4>
      </vt:variant>
      <vt:variant>
        <vt:i4>18</vt:i4>
      </vt:variant>
      <vt:variant>
        <vt:i4>0</vt:i4>
      </vt:variant>
      <vt:variant>
        <vt:i4>5</vt:i4>
      </vt:variant>
      <vt:variant>
        <vt:lpwstr>http://eor.edu.ru/card/12083/otkrytie-radioaktivnosti.html</vt:lpwstr>
      </vt:variant>
      <vt:variant>
        <vt:lpwstr/>
      </vt:variant>
      <vt:variant>
        <vt:i4>2818148</vt:i4>
      </vt:variant>
      <vt:variant>
        <vt:i4>15</vt:i4>
      </vt:variant>
      <vt:variant>
        <vt:i4>0</vt:i4>
      </vt:variant>
      <vt:variant>
        <vt:i4>5</vt:i4>
      </vt:variant>
      <vt:variant>
        <vt:lpwstr>http://eor.edu.ru/card/1632/gazorazryadnye-schetchiki-chastic.html</vt:lpwstr>
      </vt:variant>
      <vt:variant>
        <vt:lpwstr/>
      </vt:variant>
      <vt:variant>
        <vt:i4>1900609</vt:i4>
      </vt:variant>
      <vt:variant>
        <vt:i4>12</vt:i4>
      </vt:variant>
      <vt:variant>
        <vt:i4>0</vt:i4>
      </vt:variant>
      <vt:variant>
        <vt:i4>5</vt:i4>
      </vt:variant>
      <vt:variant>
        <vt:lpwstr>http://eor.edu.ru/card/2797/kamera-vilsona-i-puzyrkovaya-kamera.html</vt:lpwstr>
      </vt:variant>
      <vt:variant>
        <vt:lpwstr/>
      </vt:variant>
      <vt:variant>
        <vt:i4>8257642</vt:i4>
      </vt:variant>
      <vt:variant>
        <vt:i4>9</vt:i4>
      </vt:variant>
      <vt:variant>
        <vt:i4>0</vt:i4>
      </vt:variant>
      <vt:variant>
        <vt:i4>5</vt:i4>
      </vt:variant>
      <vt:variant>
        <vt:lpwstr>http://eor.edu.ru/card/13824/izuchenie-yadernoy-reakcii-po-ee-sledam-v-kamere-vilsona.html</vt:lpwstr>
      </vt:variant>
      <vt:variant>
        <vt:lpwstr/>
      </vt:variant>
      <vt:variant>
        <vt:i4>3473512</vt:i4>
      </vt:variant>
      <vt:variant>
        <vt:i4>6</vt:i4>
      </vt:variant>
      <vt:variant>
        <vt:i4>0</vt:i4>
      </vt:variant>
      <vt:variant>
        <vt:i4>5</vt:i4>
      </vt:variant>
      <vt:variant>
        <vt:lpwstr>http://eor.edu.ru/card/4901/izuchenie-vzaimodeystviya-chastic-po-fotografiyam.html</vt:lpwstr>
      </vt:variant>
      <vt:variant>
        <vt:lpwstr/>
      </vt:variant>
      <vt:variant>
        <vt:i4>3473512</vt:i4>
      </vt:variant>
      <vt:variant>
        <vt:i4>3</vt:i4>
      </vt:variant>
      <vt:variant>
        <vt:i4>0</vt:i4>
      </vt:variant>
      <vt:variant>
        <vt:i4>5</vt:i4>
      </vt:variant>
      <vt:variant>
        <vt:lpwstr>http://eor.edu.ru/card/4901/izuchenie-vzaimodeystviya-chastic-po-fotografiyam.html</vt:lpwstr>
      </vt:variant>
      <vt:variant>
        <vt:lpwstr/>
      </vt:variant>
      <vt:variant>
        <vt:i4>7405687</vt:i4>
      </vt:variant>
      <vt:variant>
        <vt:i4>0</vt:i4>
      </vt:variant>
      <vt:variant>
        <vt:i4>0</vt:i4>
      </vt:variant>
      <vt:variant>
        <vt:i4>5</vt:i4>
      </vt:variant>
      <vt:variant>
        <vt:lpwstr>http://eor.edu.ru/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333</dc:creator>
  <cp:lastModifiedBy>пользователь</cp:lastModifiedBy>
  <cp:revision>4</cp:revision>
  <dcterms:created xsi:type="dcterms:W3CDTF">2024-03-28T03:01:00Z</dcterms:created>
  <dcterms:modified xsi:type="dcterms:W3CDTF">2024-05-14T09:17:00Z</dcterms:modified>
</cp:coreProperties>
</file>