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40" w:rsidRDefault="00BE7340" w:rsidP="00AB1C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Pr="005B57D4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</w:p>
    <w:p w:rsidR="00BE7340" w:rsidRPr="005B57D4" w:rsidRDefault="00BE7340" w:rsidP="00AB1C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5B57D4">
        <w:rPr>
          <w:rFonts w:ascii="Times New Roman" w:hAnsi="Times New Roman" w:cs="Times New Roman"/>
          <w:sz w:val="28"/>
          <w:szCs w:val="28"/>
        </w:rPr>
        <w:t>Путешествие по «Стране правильной речи»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 xml:space="preserve">Цели: Развитие коммуникативных навыков детей, знакомство участников между собой, вызывание положительных эмоций, снятие скованности, напряжения. 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Игра «Давайте познакомимся»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Взрослые образуют круг в центре зала, напротив каждого родителя становится его ребенок. Логопед просит назвать свое имя и имя мамы (папы).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 xml:space="preserve">Ребята сегодня к нам в гости пришла мудрая сова, она принесла нам задания, на которые она будет ждать хороших ответов. 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7D4">
        <w:rPr>
          <w:rFonts w:ascii="Times New Roman" w:hAnsi="Times New Roman" w:cs="Times New Roman"/>
          <w:sz w:val="28"/>
          <w:szCs w:val="28"/>
        </w:rPr>
        <w:t xml:space="preserve"> а сейчас мы с вами отправимся в сказочное путешествие.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(лежат конверты на столе с заданиями).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Родители и дети становятся «паровозиком» за логопедом</w:t>
      </w:r>
      <w:proofErr w:type="gramStart"/>
      <w:r w:rsidRPr="005B57D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B57D4">
        <w:rPr>
          <w:rFonts w:ascii="Times New Roman" w:hAnsi="Times New Roman" w:cs="Times New Roman"/>
          <w:sz w:val="28"/>
          <w:szCs w:val="28"/>
        </w:rPr>
        <w:t xml:space="preserve"> Педагог читает стихотворение, сопровождая его движениями по тексту.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57D4">
        <w:rPr>
          <w:rFonts w:ascii="Times New Roman" w:hAnsi="Times New Roman" w:cs="Times New Roman"/>
          <w:sz w:val="28"/>
          <w:szCs w:val="28"/>
        </w:rPr>
        <w:t>Ду-ду-ду</w:t>
      </w:r>
      <w:proofErr w:type="spellEnd"/>
      <w:r w:rsidRPr="005B57D4">
        <w:rPr>
          <w:rFonts w:ascii="Times New Roman" w:hAnsi="Times New Roman" w:cs="Times New Roman"/>
          <w:sz w:val="28"/>
          <w:szCs w:val="28"/>
        </w:rPr>
        <w:t>! Я по рельсам иду.</w:t>
      </w:r>
    </w:p>
    <w:p w:rsidR="00BE7340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7D4">
        <w:rPr>
          <w:rFonts w:ascii="Times New Roman" w:hAnsi="Times New Roman" w:cs="Times New Roman"/>
          <w:sz w:val="28"/>
          <w:szCs w:val="28"/>
        </w:rPr>
        <w:t>Чу-чу-чу! всех сегодня прокачу.</w:t>
      </w:r>
    </w:p>
    <w:p w:rsidR="00BE7340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1-я станция  Город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Буквоград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BE7340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Выкладывание слов на доске. Звуковой анализ.  (Ш</w:t>
      </w:r>
      <w:r w:rsidRPr="005B57D4">
        <w:rPr>
          <w:rFonts w:ascii="Times New Roman" w:hAnsi="Times New Roman" w:cs="Times New Roman"/>
          <w:sz w:val="28"/>
          <w:szCs w:val="28"/>
        </w:rPr>
        <w:t>уба, мак, кот, маша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B57D4">
        <w:rPr>
          <w:rFonts w:ascii="Times New Roman" w:hAnsi="Times New Roman" w:cs="Times New Roman"/>
          <w:sz w:val="28"/>
          <w:szCs w:val="28"/>
        </w:rPr>
        <w:t>.</w:t>
      </w:r>
    </w:p>
    <w:p w:rsidR="00BE7340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задание. Например:</w:t>
      </w:r>
    </w:p>
    <w:p w:rsidR="00BE7340" w:rsidRPr="005B57D4" w:rsidRDefault="00BE7340" w:rsidP="005B5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этом слове 3 звука, первый звук» М», второй  «А», третий  «К».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Итак, с каждым словом.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2-я станция «Город, в котором живут звуки»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Придумывание слов на звук «Ш» (в начале, середине, конце слова)</w:t>
      </w:r>
      <w:proofErr w:type="gramStart"/>
      <w:r>
        <w:rPr>
          <w:sz w:val="28"/>
          <w:szCs w:val="28"/>
        </w:rPr>
        <w:t>.</w:t>
      </w:r>
      <w:r w:rsidRPr="00D41788">
        <w:rPr>
          <w:sz w:val="28"/>
          <w:szCs w:val="28"/>
        </w:rPr>
        <w:t>Р</w:t>
      </w:r>
      <w:proofErr w:type="gramEnd"/>
      <w:r w:rsidRPr="00D41788">
        <w:rPr>
          <w:sz w:val="28"/>
          <w:szCs w:val="28"/>
        </w:rPr>
        <w:t>одители помогают детям.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3-я станция «Волшебный сон»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 xml:space="preserve">Логопед: Напряженье улетело и расслабленно все тело. Наши дети отдыхают и сном волшебным засыпают.  Дышится легко, ровно, глубоко.  Далее педагог гладит каждого ребенка по голове и произносит слова. Ребенок в это время открывает глаза и называет слово. 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4-я станция «Поиграем».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Игра «Четвертый </w:t>
      </w:r>
      <w:proofErr w:type="gramStart"/>
      <w:r>
        <w:rPr>
          <w:sz w:val="28"/>
          <w:szCs w:val="28"/>
        </w:rPr>
        <w:t>-л</w:t>
      </w:r>
      <w:proofErr w:type="gramEnd"/>
      <w:r>
        <w:rPr>
          <w:sz w:val="28"/>
          <w:szCs w:val="28"/>
        </w:rPr>
        <w:t>ишний»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Участникам раздаются карточки с четырьмя картинками. Нужно найти одну из них, которая по смыслу не подходит к остальным картинкам, и объяснить почему. Например: груша, яблоко, помидор, апельсин. Лишний – помидор, потому что это овощ, а все остальные – фрукты. При затруднении родители помогают детям.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Игра «Назови признак». Дети встают в круг, родител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за своими детьми. Логопед передает  по кругу яблоко, дети подбирают определения к слову. </w:t>
      </w:r>
      <w:proofErr w:type="gramStart"/>
      <w:r>
        <w:rPr>
          <w:sz w:val="28"/>
          <w:szCs w:val="28"/>
        </w:rPr>
        <w:t>Яблоко (какое?) вкусное, полезное, сочное, красное, румяное, большое, круглое, ароматное, чистое, сладкое…</w:t>
      </w:r>
      <w:proofErr w:type="gramEnd"/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Если ребенок затрудняется, родитель может дать ему подсказку: Какое яблоко по форме? Какое яблоко на вкус?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При выполнении задания родители контролируют правильное произнесение детьми окончаний прилагательных.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5-я станция Город «звуковых дорожек»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(развитие фонематического слуха)</w:t>
      </w:r>
    </w:p>
    <w:p w:rsidR="00BE7340" w:rsidRDefault="00BE7340">
      <w:pPr>
        <w:rPr>
          <w:sz w:val="28"/>
          <w:szCs w:val="28"/>
        </w:rPr>
      </w:pPr>
      <w:r>
        <w:rPr>
          <w:sz w:val="28"/>
          <w:szCs w:val="28"/>
        </w:rPr>
        <w:t>Родителям раздаются карточки со слоговыми рядами (</w:t>
      </w:r>
      <w:proofErr w:type="spellStart"/>
      <w:r>
        <w:rPr>
          <w:sz w:val="28"/>
          <w:szCs w:val="28"/>
        </w:rPr>
        <w:t>пы-бы-пы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га-ка-га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та-тя-та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ми-мы-ми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са-ша-са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жи-зы-жи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ра-ла-ра</w:t>
      </w:r>
      <w:proofErr w:type="spellEnd"/>
      <w:proofErr w:type="gramStart"/>
      <w:r>
        <w:rPr>
          <w:sz w:val="28"/>
          <w:szCs w:val="28"/>
        </w:rPr>
        <w:t xml:space="preserve">..).  </w:t>
      </w:r>
      <w:proofErr w:type="gramEnd"/>
      <w:r>
        <w:rPr>
          <w:sz w:val="28"/>
          <w:szCs w:val="28"/>
        </w:rPr>
        <w:t>Участники встают полукругом. Дети вслед за родителями по порядку воспроизводят по одной  слоговой дорожке, которая написана на их карточке.</w:t>
      </w:r>
    </w:p>
    <w:p w:rsidR="00BE7340" w:rsidRDefault="00BE7340" w:rsidP="00E964A0">
      <w:pPr>
        <w:spacing w:after="0"/>
        <w:rPr>
          <w:sz w:val="28"/>
          <w:szCs w:val="28"/>
        </w:rPr>
      </w:pPr>
      <w:r>
        <w:rPr>
          <w:sz w:val="28"/>
          <w:szCs w:val="28"/>
        </w:rPr>
        <w:t>6-я станция: «Город, в котором живут слова».</w:t>
      </w:r>
    </w:p>
    <w:p w:rsidR="00BE7340" w:rsidRDefault="00BE7340" w:rsidP="00E964A0">
      <w:pPr>
        <w:spacing w:after="0"/>
        <w:rPr>
          <w:sz w:val="28"/>
          <w:szCs w:val="28"/>
        </w:rPr>
      </w:pPr>
      <w:r>
        <w:rPr>
          <w:sz w:val="28"/>
          <w:szCs w:val="28"/>
        </w:rPr>
        <w:t>Участникам раздаются конверты, в которых находятся слова.  Детям предлагается составить предложение из трех слов. Родители помогают детям.</w:t>
      </w:r>
    </w:p>
    <w:p w:rsidR="00BE7340" w:rsidRDefault="00BE7340" w:rsidP="00E964A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Педагог. Наше путешествие подошло к концу. Молодцы, ребята, вы научили своих родителей новым интересным играм, в которые дома сможете снова поиграть. </w:t>
      </w:r>
    </w:p>
    <w:p w:rsidR="00BE7340" w:rsidRDefault="00BE7340" w:rsidP="00E964A0">
      <w:pPr>
        <w:spacing w:after="0"/>
        <w:rPr>
          <w:sz w:val="28"/>
          <w:szCs w:val="28"/>
        </w:rPr>
      </w:pPr>
    </w:p>
    <w:p w:rsidR="00BE7340" w:rsidRDefault="00BE7340" w:rsidP="00AF0AA7">
      <w:pPr>
        <w:spacing w:line="480" w:lineRule="auto"/>
        <w:rPr>
          <w:sz w:val="28"/>
          <w:szCs w:val="28"/>
        </w:rPr>
      </w:pPr>
    </w:p>
    <w:p w:rsidR="00BE7340" w:rsidRPr="00AD38DC" w:rsidRDefault="00BE7340" w:rsidP="00AD38DC">
      <w:pPr>
        <w:spacing w:line="240" w:lineRule="auto"/>
        <w:rPr>
          <w:lang w:val="en-US"/>
        </w:rPr>
      </w:pPr>
    </w:p>
    <w:sectPr w:rsidR="00BE7340" w:rsidRPr="00AD38DC" w:rsidSect="00034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E12"/>
    <w:rsid w:val="000346F0"/>
    <w:rsid w:val="0021237A"/>
    <w:rsid w:val="003D0661"/>
    <w:rsid w:val="004F505C"/>
    <w:rsid w:val="004F635A"/>
    <w:rsid w:val="005B57D4"/>
    <w:rsid w:val="006235BC"/>
    <w:rsid w:val="00661C05"/>
    <w:rsid w:val="006B0E12"/>
    <w:rsid w:val="007C77CC"/>
    <w:rsid w:val="0092287F"/>
    <w:rsid w:val="00AB1C08"/>
    <w:rsid w:val="00AC73B1"/>
    <w:rsid w:val="00AD38DC"/>
    <w:rsid w:val="00AF0AA7"/>
    <w:rsid w:val="00B0387C"/>
    <w:rsid w:val="00B9573C"/>
    <w:rsid w:val="00BE7340"/>
    <w:rsid w:val="00C22F7F"/>
    <w:rsid w:val="00D41788"/>
    <w:rsid w:val="00D42A86"/>
    <w:rsid w:val="00E964A0"/>
    <w:rsid w:val="00F01A39"/>
    <w:rsid w:val="00F40214"/>
    <w:rsid w:val="00F514D1"/>
    <w:rsid w:val="00F7527A"/>
    <w:rsid w:val="00F8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6F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15</cp:revision>
  <cp:lastPrinted>2016-11-02T13:30:00Z</cp:lastPrinted>
  <dcterms:created xsi:type="dcterms:W3CDTF">2016-10-11T18:32:00Z</dcterms:created>
  <dcterms:modified xsi:type="dcterms:W3CDTF">2024-05-06T16:33:00Z</dcterms:modified>
</cp:coreProperties>
</file>