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D12" w:rsidRDefault="00570B90" w:rsidP="00570B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семьи в России.</w:t>
      </w:r>
    </w:p>
    <w:p w:rsidR="00570B90" w:rsidRDefault="00570B90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2024год в России объявлен Годом семьи по указу Президента России Владимира Путина. </w:t>
      </w:r>
    </w:p>
    <w:p w:rsidR="00570B90" w:rsidRDefault="00570B90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915D6">
        <w:rPr>
          <w:rFonts w:ascii="Times New Roman" w:hAnsi="Times New Roman" w:cs="Times New Roman"/>
          <w:sz w:val="28"/>
          <w:szCs w:val="28"/>
        </w:rPr>
        <w:t xml:space="preserve">  </w:t>
      </w:r>
      <w:r w:rsidRPr="00570B90">
        <w:rPr>
          <w:rFonts w:ascii="Times New Roman" w:hAnsi="Times New Roman" w:cs="Times New Roman"/>
          <w:sz w:val="28"/>
          <w:szCs w:val="28"/>
        </w:rPr>
        <w:t>В Год семьи особое внимание уделено сохранению традиционных семейных ценностей. К ним относятся любовь, верность, уважение, взаимопонимание и поддержка.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0B90" w:rsidRDefault="00570B90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жизни ребенка семья – это база становления личности. Именно в семье формируется все личностные качества ребенка.</w:t>
      </w:r>
    </w:p>
    <w:p w:rsidR="00570B90" w:rsidRDefault="00570B90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рамках открытия Года семьи в нашем детском саду №10 г. Нефтекамск Республики Башкортостан был разработан план взаимодействия с семьями воспитанников. </w:t>
      </w:r>
    </w:p>
    <w:p w:rsidR="00570B90" w:rsidRDefault="00570B90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Проведены такие мероприятия как:</w:t>
      </w:r>
    </w:p>
    <w:p w:rsidR="00570B90" w:rsidRDefault="00570B90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«Семейный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ВоркШоп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47C1D">
        <w:rPr>
          <w:rFonts w:ascii="Times New Roman" w:hAnsi="Times New Roman" w:cs="Times New Roman"/>
          <w:sz w:val="28"/>
          <w:szCs w:val="28"/>
        </w:rPr>
        <w:t>- где родители поделились своим опытом, интересными и необычными приемами воспитания, показали мастер – классы и свои таланты. Завершили мероприятие душевным чаепитием.</w:t>
      </w:r>
    </w:p>
    <w:p w:rsidR="00947C1D" w:rsidRDefault="00947C1D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«Мастер дел» - называется следующее мероприятие, которое мы провели в стенах нашего детского сада.</w:t>
      </w:r>
    </w:p>
    <w:p w:rsidR="00947C1D" w:rsidRDefault="00947C1D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Коллективное творческое дело всегда объединяет людей. И наш случай был не исключением. В легкой непринуждённой обстановке родители совместно с детьми сделали «говорящую стену» на тему «Весна». Мероприятие принесло массу удовольствии всем участникам. </w:t>
      </w:r>
    </w:p>
    <w:p w:rsidR="00947C1D" w:rsidRDefault="00947C1D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«Игры в кругу семьи» - так назвали мы </w:t>
      </w:r>
      <w:r w:rsidR="006915D6">
        <w:rPr>
          <w:rFonts w:ascii="Times New Roman" w:hAnsi="Times New Roman" w:cs="Times New Roman"/>
          <w:sz w:val="28"/>
          <w:szCs w:val="28"/>
        </w:rPr>
        <w:t xml:space="preserve">семейный фотоконкурс. Наши родители стали активными участниками конкурса. </w:t>
      </w:r>
    </w:p>
    <w:p w:rsidR="006915D6" w:rsidRPr="00570B90" w:rsidRDefault="006915D6" w:rsidP="00846C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Наш коллектив активно работает с семьями, особенно с теми семьями, которые нуждаются в консультациях специалистов. </w:t>
      </w:r>
      <w:r w:rsidR="00846C13">
        <w:rPr>
          <w:rFonts w:ascii="Times New Roman" w:hAnsi="Times New Roman" w:cs="Times New Roman"/>
          <w:sz w:val="28"/>
          <w:szCs w:val="28"/>
        </w:rPr>
        <w:t xml:space="preserve">Мы со своей стороны стараемся всяческий поддерживать и укреплять семейные ячейки. </w:t>
      </w:r>
      <w:r w:rsidR="00846C13" w:rsidRPr="00846C13">
        <w:rPr>
          <w:rFonts w:ascii="Times New Roman" w:hAnsi="Times New Roman" w:cs="Times New Roman"/>
          <w:sz w:val="28"/>
          <w:szCs w:val="28"/>
        </w:rPr>
        <w:t>Это всего лишь начало года, а сколько еще впереди ожидает нас и наших дорогих родителей.</w:t>
      </w:r>
      <w:bookmarkStart w:id="0" w:name="_GoBack"/>
      <w:bookmarkEnd w:id="0"/>
    </w:p>
    <w:sectPr w:rsidR="006915D6" w:rsidRPr="0057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A1C"/>
    <w:rsid w:val="000C6A1C"/>
    <w:rsid w:val="00156D12"/>
    <w:rsid w:val="00570B90"/>
    <w:rsid w:val="006915D6"/>
    <w:rsid w:val="00846C13"/>
    <w:rsid w:val="0094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DF8E7-ECAD-49BE-84B8-C6E9DC6B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2024-05-03T13:09:00Z</dcterms:created>
  <dcterms:modified xsi:type="dcterms:W3CDTF">2024-05-03T13:44:00Z</dcterms:modified>
</cp:coreProperties>
</file>