
<file path=[Content_Types].xml><?xml version="1.0" encoding="utf-8"?>
<Types xmlns="http://schemas.openxmlformats.org/package/2006/content-types">
  <Default Extension="doc" ContentType="application/msword"/>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34415" w14:textId="77777777" w:rsidR="00342AB3" w:rsidRPr="00342AB3" w:rsidRDefault="00342AB3" w:rsidP="00342AB3">
      <w:pPr>
        <w:widowControl w:val="0"/>
        <w:tabs>
          <w:tab w:val="left" w:pos="1134"/>
          <w:tab w:val="left" w:pos="1276"/>
        </w:tabs>
        <w:spacing w:after="0" w:line="240" w:lineRule="auto"/>
        <w:ind w:firstLine="709"/>
        <w:jc w:val="center"/>
        <w:rPr>
          <w:rFonts w:ascii="Times New Roman" w:eastAsia="SimSun" w:hAnsi="Times New Roman" w:cs="Times New Roman"/>
          <w:sz w:val="28"/>
          <w:highlight w:val="yellow"/>
          <w:lang w:eastAsia="ru-RU"/>
        </w:rPr>
      </w:pPr>
    </w:p>
    <w:p w14:paraId="1EC7AF20" w14:textId="02AF879E" w:rsidR="00342AB3" w:rsidRPr="00342AB3" w:rsidRDefault="00342AB3" w:rsidP="00342AB3">
      <w:pPr>
        <w:widowControl w:val="0"/>
        <w:tabs>
          <w:tab w:val="left" w:pos="1134"/>
          <w:tab w:val="left" w:pos="1276"/>
        </w:tabs>
        <w:spacing w:after="0" w:line="240" w:lineRule="auto"/>
        <w:ind w:firstLine="709"/>
        <w:jc w:val="center"/>
        <w:rPr>
          <w:rFonts w:ascii="Times New Roman" w:eastAsia="SimSun" w:hAnsi="Times New Roman" w:cs="Times New Roman"/>
          <w:color w:val="000000"/>
          <w:sz w:val="28"/>
          <w:shd w:val="clear" w:color="auto" w:fill="FFFFFF"/>
          <w:lang w:eastAsia="ru-RU"/>
        </w:rPr>
      </w:pPr>
      <w:r w:rsidRPr="00342AB3">
        <w:rPr>
          <w:rFonts w:ascii="Times New Roman" w:eastAsia="SimSun" w:hAnsi="Times New Roman" w:cs="Times New Roman"/>
          <w:color w:val="000000"/>
          <w:sz w:val="28"/>
          <w:shd w:val="clear" w:color="auto" w:fill="FFFFFF"/>
          <w:lang w:eastAsia="ru-RU"/>
        </w:rPr>
        <w:t xml:space="preserve">Тема </w:t>
      </w:r>
      <w:r w:rsidR="00F5662D">
        <w:rPr>
          <w:rFonts w:ascii="Times New Roman" w:eastAsia="SimSun" w:hAnsi="Times New Roman" w:cs="Times New Roman"/>
          <w:color w:val="000000"/>
          <w:sz w:val="28"/>
          <w:shd w:val="clear" w:color="auto" w:fill="FFFFFF"/>
          <w:lang w:eastAsia="ru-RU"/>
        </w:rPr>
        <w:t>внеклассного мероприятия</w:t>
      </w:r>
      <w:r w:rsidRPr="00342AB3">
        <w:rPr>
          <w:rFonts w:ascii="Times New Roman" w:eastAsia="SimSun" w:hAnsi="Times New Roman" w:cs="Times New Roman"/>
          <w:color w:val="000000"/>
          <w:sz w:val="28"/>
          <w:shd w:val="clear" w:color="auto" w:fill="FFFFFF"/>
          <w:lang w:eastAsia="ru-RU"/>
        </w:rPr>
        <w:t>:</w:t>
      </w:r>
    </w:p>
    <w:p w14:paraId="6D961BC4" w14:textId="61D2BCBC" w:rsidR="00342AB3" w:rsidRPr="00342AB3" w:rsidRDefault="00342AB3" w:rsidP="00342AB3">
      <w:pPr>
        <w:widowControl w:val="0"/>
        <w:tabs>
          <w:tab w:val="left" w:pos="1134"/>
          <w:tab w:val="left" w:pos="1276"/>
        </w:tabs>
        <w:spacing w:after="0" w:line="240" w:lineRule="auto"/>
        <w:ind w:firstLine="709"/>
        <w:jc w:val="center"/>
        <w:rPr>
          <w:rFonts w:ascii="Times New Roman" w:eastAsia="SimSun" w:hAnsi="Times New Roman" w:cs="Times New Roman"/>
          <w:color w:val="000000"/>
          <w:sz w:val="28"/>
          <w:shd w:val="clear" w:color="auto" w:fill="FFFFFF"/>
          <w:lang w:eastAsia="ru-RU"/>
        </w:rPr>
      </w:pPr>
      <w:r w:rsidRPr="00342AB3">
        <w:rPr>
          <w:rFonts w:ascii="Times New Roman" w:eastAsia="SimSun" w:hAnsi="Times New Roman" w:cs="Times New Roman"/>
          <w:color w:val="000000"/>
          <w:sz w:val="28"/>
          <w:shd w:val="clear" w:color="auto" w:fill="FFFFFF"/>
          <w:lang w:eastAsia="ru-RU"/>
        </w:rPr>
        <w:t>«</w:t>
      </w:r>
      <w:bookmarkStart w:id="0" w:name="_Hlk165449336"/>
      <w:bookmarkStart w:id="1" w:name="_Hlk165449618"/>
      <w:r>
        <w:rPr>
          <w:rFonts w:ascii="Times New Roman" w:eastAsia="SimSun" w:hAnsi="Times New Roman" w:cs="Times New Roman"/>
          <w:color w:val="000000"/>
          <w:sz w:val="28"/>
          <w:shd w:val="clear" w:color="auto" w:fill="FFFFFF"/>
          <w:lang w:eastAsia="ru-RU"/>
        </w:rPr>
        <w:t>Ледокольный флот России: история и перспективы</w:t>
      </w:r>
      <w:bookmarkEnd w:id="0"/>
      <w:r>
        <w:rPr>
          <w:rFonts w:ascii="Times New Roman" w:eastAsia="SimSun" w:hAnsi="Times New Roman" w:cs="Times New Roman"/>
          <w:color w:val="000000"/>
          <w:sz w:val="28"/>
          <w:shd w:val="clear" w:color="auto" w:fill="FFFFFF"/>
          <w:lang w:eastAsia="ru-RU"/>
        </w:rPr>
        <w:t>».</w:t>
      </w:r>
      <w:bookmarkEnd w:id="1"/>
    </w:p>
    <w:p w14:paraId="32B4106F" w14:textId="77777777" w:rsidR="00342AB3" w:rsidRPr="00342AB3" w:rsidRDefault="00342AB3" w:rsidP="00342AB3">
      <w:pPr>
        <w:widowControl w:val="0"/>
        <w:tabs>
          <w:tab w:val="left" w:pos="1134"/>
          <w:tab w:val="left" w:pos="1276"/>
        </w:tabs>
        <w:spacing w:after="0" w:line="240" w:lineRule="auto"/>
        <w:ind w:firstLine="709"/>
        <w:jc w:val="center"/>
        <w:rPr>
          <w:rFonts w:ascii="Times New Roman" w:eastAsia="SimSun" w:hAnsi="Times New Roman" w:cs="Times New Roman"/>
          <w:sz w:val="28"/>
          <w:lang w:eastAsia="ru-RU"/>
        </w:rPr>
      </w:pPr>
    </w:p>
    <w:p w14:paraId="40E75142" w14:textId="77777777" w:rsidR="00342AB3" w:rsidRPr="00342AB3" w:rsidRDefault="00342AB3" w:rsidP="00342AB3">
      <w:pPr>
        <w:widowControl w:val="0"/>
        <w:tabs>
          <w:tab w:val="left" w:pos="1134"/>
          <w:tab w:val="left" w:pos="1276"/>
        </w:tabs>
        <w:spacing w:after="0" w:line="240" w:lineRule="auto"/>
        <w:ind w:firstLine="709"/>
        <w:jc w:val="both"/>
        <w:rPr>
          <w:rFonts w:ascii="Times New Roman" w:eastAsia="SimSun" w:hAnsi="Times New Roman" w:cs="Times New Roman"/>
          <w:color w:val="000000"/>
          <w:sz w:val="28"/>
          <w:shd w:val="clear" w:color="auto" w:fill="FFFFFF"/>
          <w:lang w:eastAsia="ru-RU"/>
        </w:rPr>
      </w:pPr>
    </w:p>
    <w:p w14:paraId="05253024" w14:textId="77777777" w:rsidR="00342AB3" w:rsidRPr="00342AB3" w:rsidRDefault="00342AB3" w:rsidP="00342AB3">
      <w:pPr>
        <w:widowControl w:val="0"/>
        <w:tabs>
          <w:tab w:val="left" w:pos="1134"/>
          <w:tab w:val="left" w:pos="1276"/>
        </w:tabs>
        <w:spacing w:after="0" w:line="240" w:lineRule="auto"/>
        <w:ind w:firstLine="709"/>
        <w:jc w:val="both"/>
        <w:rPr>
          <w:rFonts w:ascii="Times New Roman" w:eastAsia="SimSun" w:hAnsi="Times New Roman" w:cs="Times New Roman"/>
          <w:color w:val="000000"/>
          <w:sz w:val="28"/>
          <w:shd w:val="clear" w:color="auto" w:fill="FFFFFF"/>
          <w:lang w:eastAsia="ru-RU"/>
        </w:rPr>
      </w:pPr>
    </w:p>
    <w:p w14:paraId="7EB47C69" w14:textId="77777777" w:rsidR="00342AB3" w:rsidRPr="00342AB3" w:rsidRDefault="00342AB3" w:rsidP="00342AB3">
      <w:pPr>
        <w:widowControl w:val="0"/>
        <w:tabs>
          <w:tab w:val="left" w:pos="1134"/>
          <w:tab w:val="left" w:pos="1276"/>
        </w:tabs>
        <w:spacing w:after="0" w:line="240" w:lineRule="auto"/>
        <w:ind w:firstLine="709"/>
        <w:jc w:val="both"/>
        <w:rPr>
          <w:rFonts w:ascii="Times New Roman" w:eastAsia="SimSun" w:hAnsi="Times New Roman" w:cs="Times New Roman"/>
          <w:color w:val="000000"/>
          <w:sz w:val="28"/>
          <w:shd w:val="clear" w:color="auto" w:fill="FFFFFF"/>
          <w:lang w:eastAsia="ru-RU"/>
        </w:rPr>
      </w:pPr>
    </w:p>
    <w:p w14:paraId="6D15D635" w14:textId="77777777" w:rsidR="00342AB3" w:rsidRPr="00342AB3" w:rsidRDefault="00342AB3" w:rsidP="00342AB3">
      <w:pPr>
        <w:widowControl w:val="0"/>
        <w:tabs>
          <w:tab w:val="left" w:pos="1134"/>
          <w:tab w:val="left" w:pos="1276"/>
        </w:tabs>
        <w:spacing w:after="0" w:line="240" w:lineRule="auto"/>
        <w:ind w:firstLine="709"/>
        <w:jc w:val="both"/>
        <w:rPr>
          <w:rFonts w:ascii="Times New Roman" w:eastAsia="SimSun" w:hAnsi="Times New Roman" w:cs="Times New Roman"/>
          <w:color w:val="000000"/>
          <w:sz w:val="28"/>
          <w:shd w:val="clear" w:color="auto" w:fill="FFFFFF"/>
          <w:lang w:eastAsia="ru-RU"/>
        </w:rPr>
      </w:pPr>
    </w:p>
    <w:p w14:paraId="79C79813" w14:textId="77777777" w:rsidR="00342AB3" w:rsidRPr="00342AB3" w:rsidRDefault="00342AB3" w:rsidP="00342AB3">
      <w:pPr>
        <w:widowControl w:val="0"/>
        <w:tabs>
          <w:tab w:val="left" w:pos="1134"/>
          <w:tab w:val="left" w:pos="1276"/>
        </w:tabs>
        <w:spacing w:after="0" w:line="240" w:lineRule="auto"/>
        <w:ind w:firstLine="709"/>
        <w:jc w:val="both"/>
        <w:rPr>
          <w:rFonts w:ascii="Times New Roman" w:eastAsia="SimSun" w:hAnsi="Times New Roman" w:cs="Times New Roman"/>
          <w:color w:val="000000"/>
          <w:sz w:val="28"/>
          <w:shd w:val="clear" w:color="auto" w:fill="FFFFFF"/>
          <w:lang w:eastAsia="ru-RU"/>
        </w:rPr>
      </w:pPr>
      <w:r w:rsidRPr="00342AB3">
        <w:rPr>
          <w:rFonts w:ascii="Times New Roman" w:eastAsia="SimSun" w:hAnsi="Times New Roman" w:cs="Times New Roman"/>
          <w:color w:val="000000"/>
          <w:sz w:val="28"/>
          <w:shd w:val="clear" w:color="auto" w:fill="FFFFFF"/>
          <w:lang w:eastAsia="ru-RU"/>
        </w:rPr>
        <w:t xml:space="preserve"> </w:t>
      </w:r>
    </w:p>
    <w:p w14:paraId="79221599" w14:textId="77777777" w:rsidR="00342AB3" w:rsidRPr="00342AB3" w:rsidRDefault="00342AB3" w:rsidP="00342AB3">
      <w:pPr>
        <w:widowControl w:val="0"/>
        <w:tabs>
          <w:tab w:val="left" w:pos="1134"/>
          <w:tab w:val="left" w:pos="1276"/>
        </w:tabs>
        <w:spacing w:after="0" w:line="240" w:lineRule="auto"/>
        <w:ind w:firstLine="709"/>
        <w:jc w:val="both"/>
        <w:rPr>
          <w:rFonts w:ascii="Times New Roman" w:eastAsia="SimSun" w:hAnsi="Times New Roman" w:cs="Times New Roman"/>
          <w:color w:val="000000"/>
          <w:sz w:val="28"/>
          <w:shd w:val="clear" w:color="auto" w:fill="FFFFFF"/>
          <w:lang w:eastAsia="ru-RU"/>
        </w:rPr>
      </w:pPr>
    </w:p>
    <w:p w14:paraId="2BA382CC" w14:textId="77777777" w:rsidR="00342AB3" w:rsidRPr="00342AB3" w:rsidRDefault="00342AB3" w:rsidP="00342AB3">
      <w:pPr>
        <w:widowControl w:val="0"/>
        <w:tabs>
          <w:tab w:val="left" w:pos="1134"/>
          <w:tab w:val="left" w:pos="1276"/>
        </w:tabs>
        <w:spacing w:after="0" w:line="240" w:lineRule="auto"/>
        <w:ind w:firstLine="709"/>
        <w:jc w:val="both"/>
        <w:rPr>
          <w:rFonts w:ascii="Times New Roman" w:eastAsia="SimSun" w:hAnsi="Times New Roman" w:cs="Times New Roman"/>
          <w:color w:val="000000"/>
          <w:sz w:val="28"/>
          <w:shd w:val="clear" w:color="auto" w:fill="FFFFFF"/>
          <w:lang w:eastAsia="ru-RU"/>
        </w:rPr>
      </w:pPr>
    </w:p>
    <w:p w14:paraId="3ADD9B76" w14:textId="77777777" w:rsidR="00342AB3" w:rsidRPr="00342AB3" w:rsidRDefault="00342AB3" w:rsidP="00342AB3">
      <w:pPr>
        <w:spacing w:after="200" w:line="240" w:lineRule="auto"/>
        <w:jc w:val="right"/>
        <w:rPr>
          <w:rFonts w:ascii="Times New Roman" w:eastAsia="SimSun" w:hAnsi="Times New Roman" w:cs="Times New Roman"/>
          <w:color w:val="000000"/>
          <w:sz w:val="28"/>
          <w:shd w:val="clear" w:color="auto" w:fill="FFFFFF"/>
          <w:lang w:eastAsia="ru-RU"/>
        </w:rPr>
      </w:pPr>
      <w:r w:rsidRPr="00342AB3">
        <w:rPr>
          <w:rFonts w:ascii="Times New Roman" w:eastAsia="SimSun" w:hAnsi="Times New Roman" w:cs="Times New Roman"/>
          <w:color w:val="000000"/>
          <w:sz w:val="28"/>
          <w:shd w:val="clear" w:color="auto" w:fill="FFFFFF"/>
          <w:lang w:eastAsia="ru-RU"/>
        </w:rPr>
        <w:t xml:space="preserve">Митин Юрий Геннадьевич, </w:t>
      </w:r>
    </w:p>
    <w:p w14:paraId="62A1BF0E" w14:textId="77777777" w:rsidR="00342AB3" w:rsidRPr="00342AB3" w:rsidRDefault="00342AB3" w:rsidP="00342AB3">
      <w:pPr>
        <w:spacing w:after="200" w:line="240" w:lineRule="auto"/>
        <w:jc w:val="right"/>
        <w:rPr>
          <w:rFonts w:ascii="Times New Roman" w:eastAsia="SimSun" w:hAnsi="Times New Roman" w:cs="Times New Roman"/>
          <w:color w:val="000000"/>
          <w:sz w:val="28"/>
          <w:shd w:val="clear" w:color="auto" w:fill="FFFFFF"/>
          <w:lang w:eastAsia="ru-RU"/>
        </w:rPr>
      </w:pPr>
      <w:r w:rsidRPr="00342AB3">
        <w:rPr>
          <w:rFonts w:ascii="Times New Roman" w:eastAsia="SimSun" w:hAnsi="Times New Roman" w:cs="Times New Roman"/>
          <w:color w:val="000000"/>
          <w:sz w:val="28"/>
          <w:shd w:val="clear" w:color="auto" w:fill="FFFFFF"/>
          <w:lang w:eastAsia="ru-RU"/>
        </w:rPr>
        <w:t xml:space="preserve">преподаватель общественных дисциплин, </w:t>
      </w:r>
    </w:p>
    <w:p w14:paraId="722B56F9" w14:textId="77777777" w:rsidR="00342AB3" w:rsidRPr="00342AB3" w:rsidRDefault="00342AB3" w:rsidP="00342AB3">
      <w:pPr>
        <w:spacing w:after="200" w:line="240" w:lineRule="auto"/>
        <w:jc w:val="right"/>
        <w:rPr>
          <w:rFonts w:ascii="Times New Roman" w:eastAsia="SimSun" w:hAnsi="Times New Roman" w:cs="Times New Roman"/>
          <w:color w:val="000000"/>
          <w:sz w:val="28"/>
          <w:shd w:val="clear" w:color="auto" w:fill="FFFFFF"/>
          <w:lang w:eastAsia="ru-RU"/>
        </w:rPr>
      </w:pPr>
      <w:r w:rsidRPr="00342AB3">
        <w:rPr>
          <w:rFonts w:ascii="Times New Roman" w:eastAsia="SimSun" w:hAnsi="Times New Roman" w:cs="Times New Roman"/>
          <w:color w:val="000000"/>
          <w:sz w:val="28"/>
          <w:shd w:val="clear" w:color="auto" w:fill="FFFFFF"/>
          <w:lang w:eastAsia="ru-RU"/>
        </w:rPr>
        <w:t xml:space="preserve">Государственное автономное профессиональное образовательное </w:t>
      </w:r>
    </w:p>
    <w:p w14:paraId="03B474F7" w14:textId="77777777" w:rsidR="00342AB3" w:rsidRPr="00342AB3" w:rsidRDefault="00342AB3" w:rsidP="00342AB3">
      <w:pPr>
        <w:spacing w:after="200" w:line="240" w:lineRule="auto"/>
        <w:jc w:val="right"/>
        <w:rPr>
          <w:rFonts w:ascii="Times New Roman" w:eastAsia="SimSun" w:hAnsi="Times New Roman" w:cs="Times New Roman"/>
          <w:color w:val="000000"/>
          <w:sz w:val="28"/>
          <w:shd w:val="clear" w:color="auto" w:fill="FFFFFF"/>
          <w:lang w:eastAsia="ru-RU"/>
        </w:rPr>
      </w:pPr>
      <w:r w:rsidRPr="00342AB3">
        <w:rPr>
          <w:rFonts w:ascii="Times New Roman" w:eastAsia="SimSun" w:hAnsi="Times New Roman" w:cs="Times New Roman"/>
          <w:color w:val="000000"/>
          <w:sz w:val="28"/>
          <w:shd w:val="clear" w:color="auto" w:fill="FFFFFF"/>
          <w:lang w:eastAsia="ru-RU"/>
        </w:rPr>
        <w:t xml:space="preserve">учреждение Мурманской области «Мурманский индустриальный колледж», </w:t>
      </w:r>
    </w:p>
    <w:p w14:paraId="3CF7C76D" w14:textId="77777777" w:rsidR="00342AB3" w:rsidRPr="00342AB3" w:rsidRDefault="00342AB3" w:rsidP="00342AB3">
      <w:pPr>
        <w:spacing w:after="200" w:line="240" w:lineRule="auto"/>
        <w:jc w:val="right"/>
        <w:rPr>
          <w:rFonts w:ascii="Times New Roman" w:eastAsia="SimSun" w:hAnsi="Times New Roman" w:cs="Times New Roman"/>
          <w:sz w:val="28"/>
          <w:szCs w:val="28"/>
          <w:lang w:eastAsia="ru-RU"/>
        </w:rPr>
      </w:pPr>
      <w:r w:rsidRPr="00342AB3">
        <w:rPr>
          <w:rFonts w:ascii="Calibri" w:eastAsia="Calibri" w:hAnsi="Calibri" w:cs="Times New Roman"/>
        </w:rPr>
        <w:t xml:space="preserve"> </w:t>
      </w:r>
      <w:r w:rsidRPr="00342AB3">
        <w:rPr>
          <w:rFonts w:ascii="Times New Roman" w:eastAsia="SimSun" w:hAnsi="Times New Roman" w:cs="Times New Roman"/>
          <w:color w:val="000000"/>
          <w:sz w:val="28"/>
          <w:shd w:val="clear" w:color="auto" w:fill="FFFFFF"/>
          <w:lang w:eastAsia="ru-RU"/>
        </w:rPr>
        <w:t>г. Мурманск, ул. Фестивальная, д.24.</w:t>
      </w:r>
    </w:p>
    <w:p w14:paraId="58B092AC" w14:textId="0A5D4720" w:rsidR="0063254E" w:rsidRDefault="0063254E">
      <w:pPr>
        <w:rPr>
          <w:rFonts w:ascii="Times New Roman" w:hAnsi="Times New Roman" w:cs="Times New Roman"/>
          <w:sz w:val="28"/>
          <w:szCs w:val="28"/>
        </w:rPr>
      </w:pPr>
    </w:p>
    <w:p w14:paraId="377E52F1" w14:textId="0440C9DC" w:rsidR="00554F4F" w:rsidRDefault="00554F4F">
      <w:pPr>
        <w:rPr>
          <w:rFonts w:ascii="Times New Roman" w:hAnsi="Times New Roman" w:cs="Times New Roman"/>
          <w:sz w:val="28"/>
          <w:szCs w:val="28"/>
        </w:rPr>
      </w:pPr>
    </w:p>
    <w:p w14:paraId="448CBC63" w14:textId="6623F608" w:rsidR="00554F4F" w:rsidRDefault="00554F4F">
      <w:pPr>
        <w:rPr>
          <w:rFonts w:ascii="Times New Roman" w:hAnsi="Times New Roman" w:cs="Times New Roman"/>
          <w:sz w:val="28"/>
          <w:szCs w:val="28"/>
        </w:rPr>
      </w:pPr>
    </w:p>
    <w:p w14:paraId="0CA28978" w14:textId="52807E09" w:rsidR="00554F4F" w:rsidRDefault="00554F4F">
      <w:pPr>
        <w:rPr>
          <w:rFonts w:ascii="Times New Roman" w:hAnsi="Times New Roman" w:cs="Times New Roman"/>
          <w:sz w:val="28"/>
          <w:szCs w:val="28"/>
        </w:rPr>
      </w:pPr>
    </w:p>
    <w:p w14:paraId="266FF703" w14:textId="3063FC77" w:rsidR="00554F4F" w:rsidRDefault="00554F4F">
      <w:pPr>
        <w:rPr>
          <w:rFonts w:ascii="Times New Roman" w:hAnsi="Times New Roman" w:cs="Times New Roman"/>
          <w:sz w:val="28"/>
          <w:szCs w:val="28"/>
        </w:rPr>
      </w:pPr>
    </w:p>
    <w:p w14:paraId="06D93AEC" w14:textId="56B63378" w:rsidR="00554F4F" w:rsidRDefault="00554F4F">
      <w:pPr>
        <w:rPr>
          <w:rFonts w:ascii="Times New Roman" w:hAnsi="Times New Roman" w:cs="Times New Roman"/>
          <w:sz w:val="28"/>
          <w:szCs w:val="28"/>
        </w:rPr>
      </w:pPr>
    </w:p>
    <w:p w14:paraId="26E1643A" w14:textId="2FCED28C" w:rsidR="00554F4F" w:rsidRDefault="00554F4F">
      <w:pPr>
        <w:rPr>
          <w:rFonts w:ascii="Times New Roman" w:hAnsi="Times New Roman" w:cs="Times New Roman"/>
          <w:sz w:val="28"/>
          <w:szCs w:val="28"/>
        </w:rPr>
      </w:pPr>
    </w:p>
    <w:p w14:paraId="2C7017A8" w14:textId="634856DB" w:rsidR="00554F4F" w:rsidRDefault="00554F4F">
      <w:pPr>
        <w:rPr>
          <w:rFonts w:ascii="Times New Roman" w:hAnsi="Times New Roman" w:cs="Times New Roman"/>
          <w:sz w:val="28"/>
          <w:szCs w:val="28"/>
        </w:rPr>
      </w:pPr>
    </w:p>
    <w:p w14:paraId="6938ECB1" w14:textId="47DD3A09" w:rsidR="00554F4F" w:rsidRDefault="00554F4F">
      <w:pPr>
        <w:rPr>
          <w:rFonts w:ascii="Times New Roman" w:hAnsi="Times New Roman" w:cs="Times New Roman"/>
          <w:sz w:val="28"/>
          <w:szCs w:val="28"/>
        </w:rPr>
      </w:pPr>
    </w:p>
    <w:p w14:paraId="0D084F27" w14:textId="12D14384" w:rsidR="00554F4F" w:rsidRDefault="00554F4F">
      <w:pPr>
        <w:rPr>
          <w:rFonts w:ascii="Times New Roman" w:hAnsi="Times New Roman" w:cs="Times New Roman"/>
          <w:sz w:val="28"/>
          <w:szCs w:val="28"/>
        </w:rPr>
      </w:pPr>
    </w:p>
    <w:p w14:paraId="0117E936" w14:textId="0D5A7052" w:rsidR="00554F4F" w:rsidRDefault="00554F4F">
      <w:pPr>
        <w:rPr>
          <w:rFonts w:ascii="Times New Roman" w:hAnsi="Times New Roman" w:cs="Times New Roman"/>
          <w:sz w:val="28"/>
          <w:szCs w:val="28"/>
        </w:rPr>
      </w:pPr>
    </w:p>
    <w:p w14:paraId="6193BA01" w14:textId="7B5390E3" w:rsidR="00554F4F" w:rsidRDefault="00554F4F">
      <w:pPr>
        <w:rPr>
          <w:rFonts w:ascii="Times New Roman" w:hAnsi="Times New Roman" w:cs="Times New Roman"/>
          <w:sz w:val="28"/>
          <w:szCs w:val="28"/>
        </w:rPr>
      </w:pPr>
    </w:p>
    <w:p w14:paraId="4FEA58CA" w14:textId="6C5D0ED4" w:rsidR="00554F4F" w:rsidRDefault="00554F4F">
      <w:pPr>
        <w:rPr>
          <w:rFonts w:ascii="Times New Roman" w:hAnsi="Times New Roman" w:cs="Times New Roman"/>
          <w:sz w:val="28"/>
          <w:szCs w:val="28"/>
        </w:rPr>
      </w:pPr>
    </w:p>
    <w:p w14:paraId="490EC5DD" w14:textId="56C98A06" w:rsidR="00554F4F" w:rsidRDefault="00554F4F">
      <w:pPr>
        <w:rPr>
          <w:rFonts w:ascii="Times New Roman" w:hAnsi="Times New Roman" w:cs="Times New Roman"/>
          <w:sz w:val="28"/>
          <w:szCs w:val="28"/>
        </w:rPr>
      </w:pPr>
    </w:p>
    <w:p w14:paraId="0CC0E0C0" w14:textId="5E7ACDAF" w:rsidR="00554F4F" w:rsidRDefault="00554F4F">
      <w:pPr>
        <w:rPr>
          <w:rFonts w:ascii="Times New Roman" w:hAnsi="Times New Roman" w:cs="Times New Roman"/>
          <w:sz w:val="28"/>
          <w:szCs w:val="28"/>
        </w:rPr>
      </w:pPr>
    </w:p>
    <w:p w14:paraId="2831ABA9" w14:textId="14933A41" w:rsidR="00554F4F" w:rsidRDefault="00554F4F">
      <w:pPr>
        <w:rPr>
          <w:rFonts w:ascii="Times New Roman" w:hAnsi="Times New Roman" w:cs="Times New Roman"/>
          <w:sz w:val="28"/>
          <w:szCs w:val="28"/>
        </w:rPr>
      </w:pPr>
    </w:p>
    <w:p w14:paraId="26CBC842" w14:textId="3F2F406F" w:rsidR="00342AB3" w:rsidRPr="00342AB3" w:rsidRDefault="00342AB3" w:rsidP="00342AB3">
      <w:pPr>
        <w:spacing w:after="0" w:line="360" w:lineRule="auto"/>
        <w:ind w:firstLine="720"/>
        <w:jc w:val="both"/>
        <w:rPr>
          <w:rFonts w:ascii="Times New Roman" w:eastAsia="Times New Roman" w:hAnsi="Times New Roman" w:cs="Times New Roman"/>
          <w:b/>
          <w:sz w:val="28"/>
          <w:szCs w:val="28"/>
          <w:lang w:eastAsia="ru-RU"/>
        </w:rPr>
      </w:pPr>
      <w:r w:rsidRPr="00342AB3">
        <w:rPr>
          <w:rFonts w:ascii="Times New Roman" w:eastAsia="Times New Roman" w:hAnsi="Times New Roman" w:cs="Times New Roman"/>
          <w:b/>
          <w:sz w:val="28"/>
          <w:szCs w:val="28"/>
          <w:lang w:eastAsia="ru-RU"/>
        </w:rPr>
        <w:lastRenderedPageBreak/>
        <w:t xml:space="preserve">Целевая аудитория: </w:t>
      </w:r>
      <w:r w:rsidRPr="00342AB3">
        <w:rPr>
          <w:rFonts w:ascii="Times New Roman" w:eastAsia="Times New Roman" w:hAnsi="Times New Roman" w:cs="Times New Roman"/>
          <w:sz w:val="28"/>
          <w:szCs w:val="28"/>
          <w:lang w:eastAsia="ru-RU"/>
        </w:rPr>
        <w:t xml:space="preserve">студенты 1 </w:t>
      </w:r>
      <w:r>
        <w:rPr>
          <w:rFonts w:ascii="Times New Roman" w:eastAsia="Times New Roman" w:hAnsi="Times New Roman" w:cs="Times New Roman"/>
          <w:sz w:val="28"/>
          <w:szCs w:val="28"/>
          <w:lang w:eastAsia="ru-RU"/>
        </w:rPr>
        <w:t xml:space="preserve">– 2 </w:t>
      </w:r>
      <w:r w:rsidRPr="00342AB3">
        <w:rPr>
          <w:rFonts w:ascii="Times New Roman" w:eastAsia="Times New Roman" w:hAnsi="Times New Roman" w:cs="Times New Roman"/>
          <w:sz w:val="28"/>
          <w:szCs w:val="28"/>
          <w:lang w:eastAsia="ru-RU"/>
        </w:rPr>
        <w:t>курса обучения (16-17 лет).</w:t>
      </w:r>
    </w:p>
    <w:p w14:paraId="524FA10B" w14:textId="7F75E247" w:rsidR="00F64B82" w:rsidRDefault="00342AB3" w:rsidP="00342AB3">
      <w:pPr>
        <w:spacing w:after="0" w:line="360" w:lineRule="auto"/>
        <w:ind w:firstLine="720"/>
        <w:jc w:val="both"/>
        <w:rPr>
          <w:rFonts w:ascii="Times New Roman" w:eastAsia="Times New Roman" w:hAnsi="Times New Roman" w:cs="Times New Roman"/>
          <w:sz w:val="28"/>
          <w:szCs w:val="28"/>
          <w:lang w:eastAsia="ru-RU"/>
        </w:rPr>
      </w:pPr>
      <w:r w:rsidRPr="00342AB3">
        <w:rPr>
          <w:rFonts w:ascii="Times New Roman" w:eastAsia="Times New Roman" w:hAnsi="Times New Roman" w:cs="Times New Roman"/>
          <w:b/>
          <w:sz w:val="28"/>
          <w:szCs w:val="28"/>
          <w:lang w:eastAsia="ru-RU"/>
        </w:rPr>
        <w:t>Цель мероприятия:</w:t>
      </w:r>
      <w:r w:rsidRPr="00342AB3">
        <w:rPr>
          <w:rFonts w:ascii="Times New Roman" w:eastAsia="Times New Roman" w:hAnsi="Times New Roman" w:cs="Times New Roman"/>
          <w:sz w:val="28"/>
          <w:szCs w:val="28"/>
          <w:lang w:eastAsia="ru-RU"/>
        </w:rPr>
        <w:t xml:space="preserve"> Данное мероприятие поможет студентам показать роль </w:t>
      </w:r>
      <w:r>
        <w:rPr>
          <w:rFonts w:ascii="Times New Roman" w:eastAsia="Times New Roman" w:hAnsi="Times New Roman" w:cs="Times New Roman"/>
          <w:sz w:val="28"/>
          <w:szCs w:val="28"/>
          <w:lang w:eastAsia="ru-RU"/>
        </w:rPr>
        <w:t>ледокольного флота в развитии Северного Морского пути (далее</w:t>
      </w:r>
      <w:r w:rsidR="00F64B8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СМП)</w:t>
      </w:r>
      <w:r w:rsidR="00F5662D">
        <w:rPr>
          <w:rFonts w:ascii="Times New Roman" w:eastAsia="Times New Roman" w:hAnsi="Times New Roman" w:cs="Times New Roman"/>
          <w:sz w:val="28"/>
          <w:szCs w:val="28"/>
          <w:lang w:eastAsia="ru-RU"/>
        </w:rPr>
        <w:t>,</w:t>
      </w:r>
      <w:r w:rsidRPr="00342AB3">
        <w:rPr>
          <w:rFonts w:ascii="Times New Roman" w:eastAsia="Times New Roman" w:hAnsi="Times New Roman" w:cs="Times New Roman"/>
          <w:sz w:val="28"/>
          <w:szCs w:val="28"/>
          <w:lang w:eastAsia="ru-RU"/>
        </w:rPr>
        <w:t xml:space="preserve"> показать </w:t>
      </w:r>
      <w:r>
        <w:rPr>
          <w:rFonts w:ascii="Times New Roman" w:eastAsia="Times New Roman" w:hAnsi="Times New Roman" w:cs="Times New Roman"/>
          <w:sz w:val="28"/>
          <w:szCs w:val="28"/>
          <w:lang w:eastAsia="ru-RU"/>
        </w:rPr>
        <w:t xml:space="preserve">основные этапы развития ледокольного флота от императорской </w:t>
      </w:r>
      <w:r w:rsidR="00F64B82">
        <w:rPr>
          <w:rFonts w:ascii="Times New Roman" w:eastAsia="Times New Roman" w:hAnsi="Times New Roman" w:cs="Times New Roman"/>
          <w:sz w:val="28"/>
          <w:szCs w:val="28"/>
          <w:lang w:eastAsia="ru-RU"/>
        </w:rPr>
        <w:t>России</w:t>
      </w:r>
      <w:r>
        <w:rPr>
          <w:rFonts w:ascii="Times New Roman" w:eastAsia="Times New Roman" w:hAnsi="Times New Roman" w:cs="Times New Roman"/>
          <w:sz w:val="28"/>
          <w:szCs w:val="28"/>
          <w:lang w:eastAsia="ru-RU"/>
        </w:rPr>
        <w:t xml:space="preserve"> до современной</w:t>
      </w:r>
      <w:r w:rsidRPr="00342AB3">
        <w:rPr>
          <w:rFonts w:ascii="Times New Roman" w:eastAsia="Times New Roman" w:hAnsi="Times New Roman" w:cs="Times New Roman"/>
          <w:sz w:val="28"/>
          <w:szCs w:val="28"/>
          <w:lang w:eastAsia="ru-RU"/>
        </w:rPr>
        <w:t xml:space="preserve">, а также </w:t>
      </w:r>
      <w:r w:rsidR="00F64B82">
        <w:rPr>
          <w:rFonts w:ascii="Times New Roman" w:eastAsia="Times New Roman" w:hAnsi="Times New Roman" w:cs="Times New Roman"/>
          <w:sz w:val="28"/>
          <w:szCs w:val="28"/>
          <w:lang w:eastAsia="ru-RU"/>
        </w:rPr>
        <w:t>актуализировать знания об основных экономических преимуществах использования полярных портов СМП в мировой торговле.</w:t>
      </w:r>
    </w:p>
    <w:p w14:paraId="7033B67A" w14:textId="6876BC32" w:rsidR="00342AB3" w:rsidRPr="00342AB3" w:rsidRDefault="00F64B82" w:rsidP="00342AB3">
      <w:pPr>
        <w:spacing w:after="0" w:line="36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w:t>
      </w:r>
      <w:r w:rsidR="00342AB3" w:rsidRPr="00342AB3">
        <w:rPr>
          <w:rFonts w:ascii="Times New Roman" w:eastAsia="Times New Roman" w:hAnsi="Times New Roman" w:cs="Times New Roman"/>
          <w:b/>
          <w:sz w:val="28"/>
          <w:szCs w:val="28"/>
          <w:lang w:eastAsia="ru-RU"/>
        </w:rPr>
        <w:t>адачи:</w:t>
      </w:r>
      <w:r w:rsidR="00342AB3" w:rsidRPr="00342AB3">
        <w:rPr>
          <w:rFonts w:ascii="Times New Roman" w:eastAsia="Times New Roman" w:hAnsi="Times New Roman" w:cs="Times New Roman"/>
          <w:sz w:val="28"/>
          <w:szCs w:val="28"/>
          <w:lang w:eastAsia="ru-RU"/>
        </w:rPr>
        <w:t xml:space="preserve"> - активизировать навыки взаимодействия между студентами.</w:t>
      </w:r>
    </w:p>
    <w:p w14:paraId="0AEC6B9F" w14:textId="61AFEF8C" w:rsidR="00342AB3" w:rsidRPr="00342AB3" w:rsidRDefault="00342AB3" w:rsidP="00342AB3">
      <w:pPr>
        <w:spacing w:after="0" w:line="360" w:lineRule="auto"/>
        <w:ind w:firstLine="720"/>
        <w:jc w:val="both"/>
        <w:rPr>
          <w:rFonts w:ascii="Times New Roman" w:eastAsia="Times New Roman" w:hAnsi="Times New Roman" w:cs="Times New Roman"/>
          <w:sz w:val="28"/>
          <w:szCs w:val="28"/>
          <w:lang w:eastAsia="ru-RU"/>
        </w:rPr>
      </w:pPr>
      <w:r w:rsidRPr="00342AB3">
        <w:rPr>
          <w:rFonts w:ascii="Times New Roman" w:eastAsia="Times New Roman" w:hAnsi="Times New Roman" w:cs="Times New Roman"/>
          <w:sz w:val="28"/>
          <w:szCs w:val="28"/>
          <w:lang w:eastAsia="ru-RU"/>
        </w:rPr>
        <w:t>- формировать чувство</w:t>
      </w:r>
      <w:r w:rsidR="00F5662D">
        <w:rPr>
          <w:rFonts w:ascii="Times New Roman" w:eastAsia="Times New Roman" w:hAnsi="Times New Roman" w:cs="Times New Roman"/>
          <w:sz w:val="28"/>
          <w:szCs w:val="28"/>
          <w:lang w:eastAsia="ru-RU"/>
        </w:rPr>
        <w:t xml:space="preserve"> вовлеченности в экономическую жизнь России</w:t>
      </w:r>
      <w:r w:rsidRPr="00342AB3">
        <w:rPr>
          <w:rFonts w:ascii="Times New Roman" w:eastAsia="Times New Roman" w:hAnsi="Times New Roman" w:cs="Times New Roman"/>
          <w:sz w:val="28"/>
          <w:szCs w:val="28"/>
          <w:lang w:eastAsia="ru-RU"/>
        </w:rPr>
        <w:t>.</w:t>
      </w:r>
    </w:p>
    <w:p w14:paraId="2AE96BA2" w14:textId="77777777" w:rsidR="00342AB3" w:rsidRPr="00342AB3" w:rsidRDefault="00342AB3" w:rsidP="00342AB3">
      <w:pPr>
        <w:spacing w:after="0" w:line="360" w:lineRule="auto"/>
        <w:ind w:firstLine="720"/>
        <w:jc w:val="both"/>
        <w:rPr>
          <w:rFonts w:ascii="Times New Roman" w:eastAsia="Times New Roman" w:hAnsi="Times New Roman" w:cs="Times New Roman"/>
          <w:b/>
          <w:sz w:val="28"/>
          <w:szCs w:val="28"/>
          <w:lang w:eastAsia="ru-RU"/>
        </w:rPr>
      </w:pPr>
      <w:r w:rsidRPr="00342AB3">
        <w:rPr>
          <w:rFonts w:ascii="Times New Roman" w:eastAsia="Times New Roman" w:hAnsi="Times New Roman" w:cs="Times New Roman"/>
          <w:b/>
          <w:sz w:val="28"/>
          <w:szCs w:val="28"/>
          <w:lang w:eastAsia="ru-RU"/>
        </w:rPr>
        <w:t xml:space="preserve">Планируемые результаты </w:t>
      </w:r>
    </w:p>
    <w:p w14:paraId="57D2FA85" w14:textId="77777777" w:rsidR="00342AB3" w:rsidRPr="00342AB3" w:rsidRDefault="00342AB3" w:rsidP="00342AB3">
      <w:pPr>
        <w:spacing w:after="0" w:line="360" w:lineRule="auto"/>
        <w:ind w:firstLine="720"/>
        <w:jc w:val="both"/>
        <w:rPr>
          <w:rFonts w:ascii="Times New Roman" w:eastAsia="Times New Roman" w:hAnsi="Times New Roman" w:cs="Times New Roman"/>
          <w:sz w:val="28"/>
          <w:szCs w:val="28"/>
          <w:lang w:eastAsia="ru-RU"/>
        </w:rPr>
      </w:pPr>
      <w:r w:rsidRPr="00342AB3">
        <w:rPr>
          <w:rFonts w:ascii="Times New Roman" w:eastAsia="Times New Roman" w:hAnsi="Times New Roman" w:cs="Times New Roman"/>
          <w:sz w:val="28"/>
          <w:szCs w:val="28"/>
          <w:lang w:eastAsia="ru-RU"/>
        </w:rPr>
        <w:t xml:space="preserve">Метапредметные: точно и грамотно выражать свои мысли; отстаивать свою точку зрения в процессе дискуссии; формировать готовность к сотрудничеству с соучениками, к коллективной работе; осуществлять выбор наиболее эффективных способов решения задач в зависимости от конкретных условий; анализировать, сравнивать, классифицировать и обобщать факты и явления; </w:t>
      </w:r>
    </w:p>
    <w:p w14:paraId="53E1A3E5" w14:textId="77777777" w:rsidR="00342AB3" w:rsidRPr="00342AB3" w:rsidRDefault="00342AB3" w:rsidP="00342AB3">
      <w:pPr>
        <w:spacing w:after="0" w:line="360" w:lineRule="auto"/>
        <w:ind w:firstLine="720"/>
        <w:jc w:val="both"/>
        <w:rPr>
          <w:rFonts w:ascii="Times New Roman" w:eastAsia="Times New Roman" w:hAnsi="Times New Roman" w:cs="Times New Roman"/>
          <w:sz w:val="28"/>
          <w:szCs w:val="28"/>
          <w:lang w:eastAsia="ru-RU"/>
        </w:rPr>
      </w:pPr>
      <w:r w:rsidRPr="00342AB3">
        <w:rPr>
          <w:rFonts w:ascii="Times New Roman" w:eastAsia="Times New Roman" w:hAnsi="Times New Roman" w:cs="Times New Roman"/>
          <w:sz w:val="28"/>
          <w:szCs w:val="28"/>
          <w:lang w:eastAsia="ru-RU"/>
        </w:rPr>
        <w:t>Личностные УУД: формировать и развивать творческие способности через активные формы деятельности; осмысливать социально-нравственный опыт предшествующих поколений.</w:t>
      </w:r>
    </w:p>
    <w:p w14:paraId="12597165" w14:textId="77777777" w:rsidR="00342AB3" w:rsidRPr="00342AB3" w:rsidRDefault="00342AB3" w:rsidP="00342AB3">
      <w:pPr>
        <w:spacing w:after="0" w:line="360" w:lineRule="auto"/>
        <w:ind w:firstLine="720"/>
        <w:jc w:val="both"/>
        <w:rPr>
          <w:rFonts w:ascii="Times New Roman" w:eastAsia="Times New Roman" w:hAnsi="Times New Roman" w:cs="Times New Roman"/>
          <w:sz w:val="28"/>
          <w:szCs w:val="28"/>
          <w:lang w:eastAsia="ru-RU"/>
        </w:rPr>
      </w:pPr>
      <w:r w:rsidRPr="00342AB3">
        <w:rPr>
          <w:rFonts w:ascii="Times New Roman" w:eastAsia="Times New Roman" w:hAnsi="Times New Roman" w:cs="Times New Roman"/>
          <w:sz w:val="28"/>
          <w:szCs w:val="28"/>
          <w:lang w:eastAsia="ru-RU"/>
        </w:rPr>
        <w:t>Формируемые компетенции</w:t>
      </w:r>
      <w:r w:rsidRPr="00342AB3">
        <w:rPr>
          <w:rFonts w:ascii="Times New Roman" w:eastAsia="Times New Roman" w:hAnsi="Times New Roman" w:cs="Times New Roman"/>
          <w:sz w:val="28"/>
          <w:szCs w:val="28"/>
          <w:lang w:eastAsia="ru-RU"/>
        </w:rPr>
        <w:tab/>
        <w:t>Отношения, ценности, внутренние установки.</w:t>
      </w:r>
    </w:p>
    <w:p w14:paraId="0C5FE412" w14:textId="77777777" w:rsidR="00342AB3" w:rsidRPr="00342AB3" w:rsidRDefault="00342AB3" w:rsidP="00342AB3">
      <w:pPr>
        <w:spacing w:after="0" w:line="360" w:lineRule="auto"/>
        <w:ind w:firstLine="720"/>
        <w:jc w:val="both"/>
        <w:rPr>
          <w:rFonts w:ascii="Times New Roman" w:eastAsia="Times New Roman" w:hAnsi="Times New Roman" w:cs="Times New Roman"/>
          <w:sz w:val="28"/>
          <w:szCs w:val="28"/>
          <w:lang w:eastAsia="ru-RU"/>
        </w:rPr>
      </w:pPr>
      <w:r w:rsidRPr="00342AB3">
        <w:rPr>
          <w:rFonts w:ascii="Times New Roman" w:eastAsia="Times New Roman" w:hAnsi="Times New Roman" w:cs="Times New Roman"/>
          <w:sz w:val="28"/>
          <w:szCs w:val="28"/>
          <w:lang w:eastAsia="ru-RU"/>
        </w:rPr>
        <w:t xml:space="preserve">Личностные: </w:t>
      </w:r>
    </w:p>
    <w:p w14:paraId="55BD38BD" w14:textId="77777777" w:rsidR="00342AB3" w:rsidRPr="00342AB3" w:rsidRDefault="00342AB3" w:rsidP="00342AB3">
      <w:pPr>
        <w:spacing w:after="0" w:line="360" w:lineRule="auto"/>
        <w:ind w:firstLine="720"/>
        <w:jc w:val="both"/>
        <w:rPr>
          <w:rFonts w:ascii="Times New Roman" w:eastAsia="Times New Roman" w:hAnsi="Times New Roman" w:cs="Times New Roman"/>
          <w:sz w:val="28"/>
          <w:szCs w:val="28"/>
          <w:lang w:eastAsia="ru-RU"/>
        </w:rPr>
      </w:pPr>
      <w:r w:rsidRPr="00342AB3">
        <w:rPr>
          <w:rFonts w:ascii="Times New Roman" w:eastAsia="Times New Roman" w:hAnsi="Times New Roman" w:cs="Times New Roman"/>
          <w:sz w:val="28"/>
          <w:szCs w:val="28"/>
          <w:lang w:eastAsia="ru-RU"/>
        </w:rPr>
        <w:t>- проявление эмоционального отношения к деятельности;</w:t>
      </w:r>
    </w:p>
    <w:p w14:paraId="57369F53" w14:textId="77777777" w:rsidR="00342AB3" w:rsidRPr="00342AB3" w:rsidRDefault="00342AB3" w:rsidP="00342AB3">
      <w:pPr>
        <w:spacing w:after="0" w:line="360" w:lineRule="auto"/>
        <w:ind w:firstLine="720"/>
        <w:jc w:val="both"/>
        <w:rPr>
          <w:rFonts w:ascii="Times New Roman" w:eastAsia="Times New Roman" w:hAnsi="Times New Roman" w:cs="Times New Roman"/>
          <w:sz w:val="28"/>
          <w:szCs w:val="28"/>
          <w:lang w:eastAsia="ru-RU"/>
        </w:rPr>
      </w:pPr>
      <w:r w:rsidRPr="00342AB3">
        <w:rPr>
          <w:rFonts w:ascii="Times New Roman" w:eastAsia="Times New Roman" w:hAnsi="Times New Roman" w:cs="Times New Roman"/>
          <w:sz w:val="28"/>
          <w:szCs w:val="28"/>
          <w:lang w:eastAsia="ru-RU"/>
        </w:rPr>
        <w:t xml:space="preserve">- Познавательные: </w:t>
      </w:r>
    </w:p>
    <w:p w14:paraId="658B05DF" w14:textId="77777777" w:rsidR="00342AB3" w:rsidRPr="00342AB3" w:rsidRDefault="00342AB3" w:rsidP="00342AB3">
      <w:pPr>
        <w:spacing w:after="0" w:line="360" w:lineRule="auto"/>
        <w:ind w:firstLine="720"/>
        <w:jc w:val="both"/>
        <w:rPr>
          <w:rFonts w:ascii="Times New Roman" w:eastAsia="Times New Roman" w:hAnsi="Times New Roman" w:cs="Times New Roman"/>
          <w:sz w:val="28"/>
          <w:szCs w:val="28"/>
          <w:lang w:eastAsia="ru-RU"/>
        </w:rPr>
      </w:pPr>
      <w:r w:rsidRPr="00342AB3">
        <w:rPr>
          <w:rFonts w:ascii="Times New Roman" w:eastAsia="Times New Roman" w:hAnsi="Times New Roman" w:cs="Times New Roman"/>
          <w:sz w:val="28"/>
          <w:szCs w:val="28"/>
          <w:lang w:eastAsia="ru-RU"/>
        </w:rPr>
        <w:t>- определять понятия; устанавливать причинно-следственные связи, делать выводы;</w:t>
      </w:r>
    </w:p>
    <w:p w14:paraId="216D2A3C" w14:textId="77777777" w:rsidR="00342AB3" w:rsidRPr="00342AB3" w:rsidRDefault="00342AB3" w:rsidP="00342AB3">
      <w:pPr>
        <w:spacing w:after="0" w:line="360" w:lineRule="auto"/>
        <w:ind w:firstLine="720"/>
        <w:jc w:val="both"/>
        <w:rPr>
          <w:rFonts w:ascii="Times New Roman" w:eastAsia="Times New Roman" w:hAnsi="Times New Roman" w:cs="Times New Roman"/>
          <w:sz w:val="28"/>
          <w:szCs w:val="28"/>
          <w:lang w:eastAsia="ru-RU"/>
        </w:rPr>
      </w:pPr>
      <w:r w:rsidRPr="00342AB3">
        <w:rPr>
          <w:rFonts w:ascii="Times New Roman" w:eastAsia="Times New Roman" w:hAnsi="Times New Roman" w:cs="Times New Roman"/>
          <w:sz w:val="28"/>
          <w:szCs w:val="28"/>
          <w:lang w:eastAsia="ru-RU"/>
        </w:rPr>
        <w:t xml:space="preserve">Регулятивные: </w:t>
      </w:r>
    </w:p>
    <w:p w14:paraId="73F9FAB0" w14:textId="77777777" w:rsidR="00342AB3" w:rsidRPr="00342AB3" w:rsidRDefault="00342AB3" w:rsidP="00342AB3">
      <w:pPr>
        <w:spacing w:after="0" w:line="360" w:lineRule="auto"/>
        <w:ind w:firstLine="720"/>
        <w:jc w:val="both"/>
        <w:rPr>
          <w:rFonts w:ascii="Times New Roman" w:eastAsia="Times New Roman" w:hAnsi="Times New Roman" w:cs="Times New Roman"/>
          <w:sz w:val="28"/>
          <w:szCs w:val="28"/>
          <w:lang w:eastAsia="ru-RU"/>
        </w:rPr>
      </w:pPr>
      <w:r w:rsidRPr="00342AB3">
        <w:rPr>
          <w:rFonts w:ascii="Times New Roman" w:eastAsia="Times New Roman" w:hAnsi="Times New Roman" w:cs="Times New Roman"/>
          <w:sz w:val="28"/>
          <w:szCs w:val="28"/>
          <w:lang w:eastAsia="ru-RU"/>
        </w:rPr>
        <w:t>- умение формулировать учебные задачи, оценивать правильность их выполнения, собственные возможности их решения.</w:t>
      </w:r>
    </w:p>
    <w:p w14:paraId="5813294C" w14:textId="77777777" w:rsidR="00342AB3" w:rsidRPr="00342AB3" w:rsidRDefault="00342AB3" w:rsidP="00342AB3">
      <w:pPr>
        <w:spacing w:after="0" w:line="360" w:lineRule="auto"/>
        <w:ind w:firstLine="720"/>
        <w:jc w:val="both"/>
        <w:rPr>
          <w:rFonts w:ascii="Times New Roman" w:eastAsia="Times New Roman" w:hAnsi="Times New Roman" w:cs="Times New Roman"/>
          <w:sz w:val="28"/>
          <w:szCs w:val="28"/>
          <w:lang w:eastAsia="ru-RU"/>
        </w:rPr>
      </w:pPr>
      <w:r w:rsidRPr="00342AB3">
        <w:rPr>
          <w:rFonts w:ascii="Times New Roman" w:eastAsia="Times New Roman" w:hAnsi="Times New Roman" w:cs="Times New Roman"/>
          <w:sz w:val="28"/>
          <w:szCs w:val="28"/>
          <w:lang w:eastAsia="ru-RU"/>
        </w:rPr>
        <w:t xml:space="preserve">Коммуникативные: </w:t>
      </w:r>
    </w:p>
    <w:p w14:paraId="72243015" w14:textId="4889544A" w:rsidR="00342AB3" w:rsidRPr="00342AB3" w:rsidRDefault="00342AB3" w:rsidP="00342AB3">
      <w:pPr>
        <w:spacing w:after="0" w:line="360" w:lineRule="auto"/>
        <w:ind w:firstLine="720"/>
        <w:jc w:val="both"/>
        <w:rPr>
          <w:rFonts w:ascii="Times New Roman" w:eastAsia="Times New Roman" w:hAnsi="Times New Roman" w:cs="Times New Roman"/>
          <w:sz w:val="28"/>
          <w:szCs w:val="28"/>
          <w:lang w:eastAsia="ru-RU"/>
        </w:rPr>
      </w:pPr>
      <w:r w:rsidRPr="00342AB3">
        <w:rPr>
          <w:rFonts w:ascii="Times New Roman" w:eastAsia="Times New Roman" w:hAnsi="Times New Roman" w:cs="Times New Roman"/>
          <w:sz w:val="28"/>
          <w:szCs w:val="28"/>
          <w:lang w:eastAsia="ru-RU"/>
        </w:rPr>
        <w:lastRenderedPageBreak/>
        <w:t xml:space="preserve">- аргументировать свою точку зрения; умение организовывать сотрудничество и совместную деятельность с преподавателем и </w:t>
      </w:r>
      <w:r w:rsidR="00F5662D">
        <w:rPr>
          <w:rFonts w:ascii="Times New Roman" w:eastAsia="Times New Roman" w:hAnsi="Times New Roman" w:cs="Times New Roman"/>
          <w:sz w:val="28"/>
          <w:szCs w:val="28"/>
          <w:lang w:eastAsia="ru-RU"/>
        </w:rPr>
        <w:t>акцентировать навыки групповой работы</w:t>
      </w:r>
      <w:r w:rsidRPr="00342AB3">
        <w:rPr>
          <w:rFonts w:ascii="Times New Roman" w:eastAsia="Times New Roman" w:hAnsi="Times New Roman" w:cs="Times New Roman"/>
          <w:sz w:val="28"/>
          <w:szCs w:val="28"/>
          <w:lang w:eastAsia="ru-RU"/>
        </w:rPr>
        <w:t>.</w:t>
      </w:r>
    </w:p>
    <w:p w14:paraId="71558FE9" w14:textId="338C5A1A" w:rsidR="00342AB3" w:rsidRPr="00342AB3" w:rsidRDefault="00342AB3" w:rsidP="00342AB3">
      <w:pPr>
        <w:tabs>
          <w:tab w:val="left" w:pos="1276"/>
        </w:tabs>
        <w:spacing w:after="0" w:line="360" w:lineRule="auto"/>
        <w:ind w:left="709" w:right="-1"/>
        <w:contextualSpacing/>
        <w:jc w:val="both"/>
        <w:textAlignment w:val="baseline"/>
        <w:rPr>
          <w:rFonts w:ascii="Times New Roman" w:eastAsia="SimSun" w:hAnsi="Times New Roman" w:cs="Times New Roman"/>
          <w:color w:val="000000"/>
          <w:sz w:val="28"/>
          <w:szCs w:val="28"/>
          <w:lang w:eastAsia="ru-RU"/>
        </w:rPr>
      </w:pPr>
      <w:r w:rsidRPr="00342AB3">
        <w:rPr>
          <w:rFonts w:ascii="Times New Roman" w:eastAsia="SimSun" w:hAnsi="Times New Roman" w:cs="Times New Roman"/>
          <w:b/>
          <w:color w:val="000000"/>
          <w:sz w:val="28"/>
          <w:szCs w:val="28"/>
          <w:shd w:val="clear" w:color="auto" w:fill="FFFFFF"/>
          <w:lang w:eastAsia="ru-RU"/>
        </w:rPr>
        <w:t>Ресурсы</w:t>
      </w:r>
      <w:r w:rsidRPr="00342AB3">
        <w:rPr>
          <w:rFonts w:ascii="Times New Roman" w:eastAsia="SimSun" w:hAnsi="Times New Roman" w:cs="Times New Roman"/>
          <w:color w:val="000000"/>
          <w:sz w:val="28"/>
          <w:szCs w:val="28"/>
          <w:shd w:val="clear" w:color="auto" w:fill="FFFFFF"/>
          <w:lang w:eastAsia="ru-RU"/>
        </w:rPr>
        <w:t xml:space="preserve">: данное мероприятие проводится преподавателем, использованы </w:t>
      </w:r>
      <w:r w:rsidRPr="00342AB3">
        <w:rPr>
          <w:rFonts w:ascii="Times New Roman" w:eastAsia="Calibri" w:hAnsi="Times New Roman" w:cs="Times New Roman"/>
          <w:color w:val="333333"/>
          <w:sz w:val="28"/>
          <w:szCs w:val="28"/>
          <w:shd w:val="clear" w:color="auto" w:fill="FFFFFF"/>
        </w:rPr>
        <w:t>технологии развития общих учебных и функциональных компетентностей</w:t>
      </w:r>
      <w:r w:rsidRPr="00342AB3">
        <w:rPr>
          <w:rFonts w:ascii="Times New Roman" w:eastAsia="SimSun" w:hAnsi="Times New Roman" w:cs="Times New Roman"/>
          <w:color w:val="000000"/>
          <w:sz w:val="28"/>
          <w:szCs w:val="28"/>
          <w:shd w:val="clear" w:color="auto" w:fill="FFFFFF"/>
          <w:lang w:eastAsia="ru-RU"/>
        </w:rPr>
        <w:t>.</w:t>
      </w:r>
    </w:p>
    <w:p w14:paraId="7A7EC844" w14:textId="77777777" w:rsidR="00342AB3" w:rsidRPr="00342AB3" w:rsidRDefault="00342AB3" w:rsidP="00342AB3">
      <w:pPr>
        <w:spacing w:after="0" w:line="360" w:lineRule="auto"/>
        <w:ind w:firstLine="720"/>
        <w:jc w:val="both"/>
        <w:rPr>
          <w:rFonts w:ascii="Times New Roman" w:eastAsia="Times New Roman" w:hAnsi="Times New Roman" w:cs="Times New Roman"/>
          <w:sz w:val="28"/>
          <w:szCs w:val="28"/>
          <w:lang w:eastAsia="ru-RU"/>
        </w:rPr>
      </w:pPr>
    </w:p>
    <w:p w14:paraId="0F50F38F" w14:textId="77777777" w:rsidR="00342AB3" w:rsidRDefault="00342AB3">
      <w:pPr>
        <w:rPr>
          <w:rFonts w:ascii="Times New Roman" w:hAnsi="Times New Roman" w:cs="Times New Roman"/>
          <w:sz w:val="28"/>
          <w:szCs w:val="28"/>
        </w:rPr>
      </w:pPr>
    </w:p>
    <w:p w14:paraId="1D0BBE88" w14:textId="77777777" w:rsidR="00342AB3" w:rsidRDefault="00342AB3">
      <w:pPr>
        <w:rPr>
          <w:rFonts w:ascii="Times New Roman" w:hAnsi="Times New Roman" w:cs="Times New Roman"/>
          <w:sz w:val="28"/>
          <w:szCs w:val="28"/>
        </w:rPr>
      </w:pPr>
    </w:p>
    <w:p w14:paraId="1E7A75CE" w14:textId="77777777" w:rsidR="00342AB3" w:rsidRDefault="00342AB3">
      <w:pPr>
        <w:rPr>
          <w:rFonts w:ascii="Times New Roman" w:hAnsi="Times New Roman" w:cs="Times New Roman"/>
          <w:sz w:val="28"/>
          <w:szCs w:val="28"/>
        </w:rPr>
      </w:pPr>
    </w:p>
    <w:p w14:paraId="15CBD6F5" w14:textId="77777777" w:rsidR="00342AB3" w:rsidRDefault="00342AB3">
      <w:pPr>
        <w:rPr>
          <w:rFonts w:ascii="Times New Roman" w:hAnsi="Times New Roman" w:cs="Times New Roman"/>
          <w:sz w:val="28"/>
          <w:szCs w:val="28"/>
        </w:rPr>
      </w:pPr>
    </w:p>
    <w:p w14:paraId="1844AC6C" w14:textId="77777777" w:rsidR="00342AB3" w:rsidRDefault="00342AB3">
      <w:pPr>
        <w:rPr>
          <w:rFonts w:ascii="Times New Roman" w:hAnsi="Times New Roman" w:cs="Times New Roman"/>
          <w:sz w:val="28"/>
          <w:szCs w:val="28"/>
        </w:rPr>
      </w:pPr>
    </w:p>
    <w:p w14:paraId="579CC9CD" w14:textId="77777777" w:rsidR="00342AB3" w:rsidRDefault="00342AB3">
      <w:pPr>
        <w:rPr>
          <w:rFonts w:ascii="Times New Roman" w:hAnsi="Times New Roman" w:cs="Times New Roman"/>
          <w:sz w:val="28"/>
          <w:szCs w:val="28"/>
        </w:rPr>
      </w:pPr>
    </w:p>
    <w:p w14:paraId="71F836AA" w14:textId="77777777" w:rsidR="00342AB3" w:rsidRDefault="00342AB3">
      <w:pPr>
        <w:rPr>
          <w:rFonts w:ascii="Times New Roman" w:hAnsi="Times New Roman" w:cs="Times New Roman"/>
          <w:sz w:val="28"/>
          <w:szCs w:val="28"/>
        </w:rPr>
      </w:pPr>
    </w:p>
    <w:p w14:paraId="32555BF6" w14:textId="77777777" w:rsidR="00342AB3" w:rsidRDefault="00342AB3">
      <w:pPr>
        <w:rPr>
          <w:rFonts w:ascii="Times New Roman" w:hAnsi="Times New Roman" w:cs="Times New Roman"/>
          <w:sz w:val="28"/>
          <w:szCs w:val="28"/>
        </w:rPr>
      </w:pPr>
    </w:p>
    <w:p w14:paraId="4B791150" w14:textId="77777777" w:rsidR="00342AB3" w:rsidRDefault="00342AB3">
      <w:pPr>
        <w:rPr>
          <w:rFonts w:ascii="Times New Roman" w:hAnsi="Times New Roman" w:cs="Times New Roman"/>
          <w:sz w:val="28"/>
          <w:szCs w:val="28"/>
        </w:rPr>
      </w:pPr>
    </w:p>
    <w:p w14:paraId="775D9206" w14:textId="77777777" w:rsidR="00342AB3" w:rsidRDefault="00342AB3">
      <w:pPr>
        <w:rPr>
          <w:rFonts w:ascii="Times New Roman" w:hAnsi="Times New Roman" w:cs="Times New Roman"/>
          <w:sz w:val="28"/>
          <w:szCs w:val="28"/>
        </w:rPr>
      </w:pPr>
    </w:p>
    <w:p w14:paraId="3A09774C" w14:textId="77777777" w:rsidR="00342AB3" w:rsidRDefault="00342AB3">
      <w:pPr>
        <w:rPr>
          <w:rFonts w:ascii="Times New Roman" w:hAnsi="Times New Roman" w:cs="Times New Roman"/>
          <w:sz w:val="28"/>
          <w:szCs w:val="28"/>
        </w:rPr>
      </w:pPr>
    </w:p>
    <w:p w14:paraId="63E77E13" w14:textId="77777777" w:rsidR="00342AB3" w:rsidRDefault="00342AB3">
      <w:pPr>
        <w:rPr>
          <w:rFonts w:ascii="Times New Roman" w:hAnsi="Times New Roman" w:cs="Times New Roman"/>
          <w:sz w:val="28"/>
          <w:szCs w:val="28"/>
        </w:rPr>
      </w:pPr>
    </w:p>
    <w:p w14:paraId="240A4968" w14:textId="77777777" w:rsidR="00342AB3" w:rsidRDefault="00342AB3">
      <w:pPr>
        <w:rPr>
          <w:rFonts w:ascii="Times New Roman" w:hAnsi="Times New Roman" w:cs="Times New Roman"/>
          <w:sz w:val="28"/>
          <w:szCs w:val="28"/>
        </w:rPr>
      </w:pPr>
    </w:p>
    <w:p w14:paraId="0478D124" w14:textId="77777777" w:rsidR="00342AB3" w:rsidRDefault="00342AB3">
      <w:pPr>
        <w:rPr>
          <w:rFonts w:ascii="Times New Roman" w:hAnsi="Times New Roman" w:cs="Times New Roman"/>
          <w:sz w:val="28"/>
          <w:szCs w:val="28"/>
        </w:rPr>
      </w:pPr>
    </w:p>
    <w:p w14:paraId="443D0C75" w14:textId="77777777" w:rsidR="00342AB3" w:rsidRDefault="00342AB3">
      <w:pPr>
        <w:rPr>
          <w:rFonts w:ascii="Times New Roman" w:hAnsi="Times New Roman" w:cs="Times New Roman"/>
          <w:sz w:val="28"/>
          <w:szCs w:val="28"/>
        </w:rPr>
      </w:pPr>
    </w:p>
    <w:p w14:paraId="1068F3EE" w14:textId="77777777" w:rsidR="00342AB3" w:rsidRDefault="00342AB3">
      <w:pPr>
        <w:rPr>
          <w:rFonts w:ascii="Times New Roman" w:hAnsi="Times New Roman" w:cs="Times New Roman"/>
          <w:sz w:val="28"/>
          <w:szCs w:val="28"/>
        </w:rPr>
      </w:pPr>
    </w:p>
    <w:p w14:paraId="557DCFED" w14:textId="77777777" w:rsidR="00342AB3" w:rsidRDefault="00342AB3">
      <w:pPr>
        <w:rPr>
          <w:rFonts w:ascii="Times New Roman" w:hAnsi="Times New Roman" w:cs="Times New Roman"/>
          <w:sz w:val="28"/>
          <w:szCs w:val="28"/>
        </w:rPr>
      </w:pPr>
    </w:p>
    <w:p w14:paraId="1D954891" w14:textId="77777777" w:rsidR="00342AB3" w:rsidRDefault="00342AB3">
      <w:pPr>
        <w:rPr>
          <w:rFonts w:ascii="Times New Roman" w:hAnsi="Times New Roman" w:cs="Times New Roman"/>
          <w:sz w:val="28"/>
          <w:szCs w:val="28"/>
        </w:rPr>
      </w:pPr>
    </w:p>
    <w:p w14:paraId="3DE109D6" w14:textId="77777777" w:rsidR="00342AB3" w:rsidRDefault="00342AB3">
      <w:pPr>
        <w:rPr>
          <w:rFonts w:ascii="Times New Roman" w:hAnsi="Times New Roman" w:cs="Times New Roman"/>
          <w:sz w:val="28"/>
          <w:szCs w:val="28"/>
        </w:rPr>
      </w:pPr>
    </w:p>
    <w:p w14:paraId="160D6869" w14:textId="77777777" w:rsidR="00342AB3" w:rsidRDefault="00342AB3">
      <w:pPr>
        <w:rPr>
          <w:rFonts w:ascii="Times New Roman" w:hAnsi="Times New Roman" w:cs="Times New Roman"/>
          <w:sz w:val="28"/>
          <w:szCs w:val="28"/>
        </w:rPr>
      </w:pPr>
    </w:p>
    <w:p w14:paraId="7BD719B5" w14:textId="77777777" w:rsidR="00342AB3" w:rsidRDefault="00342AB3">
      <w:pPr>
        <w:rPr>
          <w:rFonts w:ascii="Times New Roman" w:hAnsi="Times New Roman" w:cs="Times New Roman"/>
          <w:sz w:val="28"/>
          <w:szCs w:val="28"/>
        </w:rPr>
      </w:pPr>
    </w:p>
    <w:p w14:paraId="0A331C2D" w14:textId="5A18CE6D" w:rsidR="0034567C" w:rsidRDefault="0034567C" w:rsidP="0034567C">
      <w:pPr>
        <w:rPr>
          <w:rFonts w:ascii="Times New Roman" w:hAnsi="Times New Roman" w:cs="Times New Roman"/>
          <w:sz w:val="28"/>
          <w:szCs w:val="28"/>
        </w:rPr>
      </w:pPr>
      <w:r w:rsidRPr="00D57C61">
        <w:rPr>
          <w:rFonts w:ascii="Times New Roman" w:hAnsi="Times New Roman" w:cs="Times New Roman"/>
          <w:b/>
          <w:bCs/>
          <w:sz w:val="28"/>
          <w:szCs w:val="28"/>
        </w:rPr>
        <w:lastRenderedPageBreak/>
        <w:t xml:space="preserve">Актуальность: </w:t>
      </w:r>
      <w:r w:rsidRPr="0034567C">
        <w:rPr>
          <w:rFonts w:ascii="Times New Roman" w:hAnsi="Times New Roman" w:cs="Times New Roman"/>
          <w:sz w:val="28"/>
          <w:szCs w:val="28"/>
        </w:rPr>
        <w:t xml:space="preserve">Создание </w:t>
      </w:r>
      <w:r w:rsidR="00753C71">
        <w:rPr>
          <w:rFonts w:ascii="Times New Roman" w:hAnsi="Times New Roman" w:cs="Times New Roman"/>
          <w:sz w:val="28"/>
          <w:szCs w:val="28"/>
        </w:rPr>
        <w:t xml:space="preserve">данного мероприятия </w:t>
      </w:r>
      <w:r w:rsidRPr="0034567C">
        <w:rPr>
          <w:rFonts w:ascii="Times New Roman" w:hAnsi="Times New Roman" w:cs="Times New Roman"/>
          <w:sz w:val="28"/>
          <w:szCs w:val="28"/>
        </w:rPr>
        <w:t>«</w:t>
      </w:r>
      <w:r w:rsidR="00F64B82" w:rsidRPr="00F64B82">
        <w:rPr>
          <w:rFonts w:ascii="Times New Roman" w:hAnsi="Times New Roman" w:cs="Times New Roman"/>
          <w:sz w:val="28"/>
          <w:szCs w:val="28"/>
        </w:rPr>
        <w:t xml:space="preserve">Ледокольный флот России: история и перспективы </w:t>
      </w:r>
      <w:r w:rsidRPr="0034567C">
        <w:rPr>
          <w:rFonts w:ascii="Times New Roman" w:hAnsi="Times New Roman" w:cs="Times New Roman"/>
          <w:sz w:val="28"/>
          <w:szCs w:val="28"/>
        </w:rPr>
        <w:t xml:space="preserve">развития» </w:t>
      </w:r>
      <w:r w:rsidR="00F64B82">
        <w:rPr>
          <w:rFonts w:ascii="Times New Roman" w:hAnsi="Times New Roman" w:cs="Times New Roman"/>
          <w:sz w:val="28"/>
          <w:szCs w:val="28"/>
        </w:rPr>
        <w:t xml:space="preserve">для студентов 1-2 курса </w:t>
      </w:r>
      <w:r w:rsidRPr="0034567C">
        <w:rPr>
          <w:rFonts w:ascii="Times New Roman" w:hAnsi="Times New Roman" w:cs="Times New Roman"/>
          <w:sz w:val="28"/>
          <w:szCs w:val="28"/>
        </w:rPr>
        <w:t xml:space="preserve"> поможет </w:t>
      </w:r>
      <w:r w:rsidR="00F64B82">
        <w:rPr>
          <w:rFonts w:ascii="Times New Roman" w:hAnsi="Times New Roman" w:cs="Times New Roman"/>
          <w:sz w:val="28"/>
          <w:szCs w:val="28"/>
        </w:rPr>
        <w:t>преподавателю</w:t>
      </w:r>
      <w:r w:rsidRPr="0034567C">
        <w:rPr>
          <w:rFonts w:ascii="Times New Roman" w:hAnsi="Times New Roman" w:cs="Times New Roman"/>
          <w:sz w:val="28"/>
          <w:szCs w:val="28"/>
        </w:rPr>
        <w:t xml:space="preserve"> раскрыть, а </w:t>
      </w:r>
      <w:r w:rsidR="00F64B82">
        <w:rPr>
          <w:rFonts w:ascii="Times New Roman" w:hAnsi="Times New Roman" w:cs="Times New Roman"/>
          <w:sz w:val="28"/>
          <w:szCs w:val="28"/>
        </w:rPr>
        <w:t>студентам</w:t>
      </w:r>
      <w:r w:rsidRPr="0034567C">
        <w:rPr>
          <w:rFonts w:ascii="Times New Roman" w:hAnsi="Times New Roman" w:cs="Times New Roman"/>
          <w:sz w:val="28"/>
          <w:szCs w:val="28"/>
        </w:rPr>
        <w:t xml:space="preserve"> овладеть</w:t>
      </w:r>
      <w:r w:rsidR="00F64B82">
        <w:rPr>
          <w:rFonts w:ascii="Times New Roman" w:hAnsi="Times New Roman" w:cs="Times New Roman"/>
          <w:sz w:val="28"/>
          <w:szCs w:val="28"/>
        </w:rPr>
        <w:t xml:space="preserve"> </w:t>
      </w:r>
      <w:r w:rsidRPr="0034567C">
        <w:rPr>
          <w:rFonts w:ascii="Times New Roman" w:hAnsi="Times New Roman" w:cs="Times New Roman"/>
          <w:sz w:val="28"/>
          <w:szCs w:val="28"/>
        </w:rPr>
        <w:t>актуальной информацией о истории, современном состоянии и перспективах</w:t>
      </w:r>
      <w:r w:rsidR="00F64B82">
        <w:rPr>
          <w:rFonts w:ascii="Times New Roman" w:hAnsi="Times New Roman" w:cs="Times New Roman"/>
          <w:sz w:val="28"/>
          <w:szCs w:val="28"/>
        </w:rPr>
        <w:t xml:space="preserve"> </w:t>
      </w:r>
      <w:r w:rsidRPr="0034567C">
        <w:rPr>
          <w:rFonts w:ascii="Times New Roman" w:hAnsi="Times New Roman" w:cs="Times New Roman"/>
          <w:sz w:val="28"/>
          <w:szCs w:val="28"/>
        </w:rPr>
        <w:t xml:space="preserve">развития Северного морского пути - </w:t>
      </w:r>
      <w:r w:rsidR="00F64B82">
        <w:rPr>
          <w:rFonts w:ascii="Times New Roman" w:hAnsi="Times New Roman" w:cs="Times New Roman"/>
          <w:sz w:val="28"/>
          <w:szCs w:val="28"/>
        </w:rPr>
        <w:t>важнейшей</w:t>
      </w:r>
      <w:r w:rsidRPr="0034567C">
        <w:rPr>
          <w:rFonts w:ascii="Times New Roman" w:hAnsi="Times New Roman" w:cs="Times New Roman"/>
          <w:sz w:val="28"/>
          <w:szCs w:val="28"/>
        </w:rPr>
        <w:t xml:space="preserve"> судоходной артерии России в</w:t>
      </w:r>
      <w:r w:rsidR="00F64B82">
        <w:rPr>
          <w:rFonts w:ascii="Times New Roman" w:hAnsi="Times New Roman" w:cs="Times New Roman"/>
          <w:sz w:val="28"/>
          <w:szCs w:val="28"/>
        </w:rPr>
        <w:t xml:space="preserve"> </w:t>
      </w:r>
      <w:r w:rsidRPr="0034567C">
        <w:rPr>
          <w:rFonts w:ascii="Times New Roman" w:hAnsi="Times New Roman" w:cs="Times New Roman"/>
          <w:sz w:val="28"/>
          <w:szCs w:val="28"/>
        </w:rPr>
        <w:t xml:space="preserve">зоне Арктики. </w:t>
      </w:r>
      <w:r w:rsidR="00F64B82">
        <w:rPr>
          <w:rFonts w:ascii="Times New Roman" w:hAnsi="Times New Roman" w:cs="Times New Roman"/>
          <w:sz w:val="28"/>
          <w:szCs w:val="28"/>
        </w:rPr>
        <w:t>Данная разработка</w:t>
      </w:r>
      <w:r w:rsidRPr="0034567C">
        <w:rPr>
          <w:rFonts w:ascii="Times New Roman" w:hAnsi="Times New Roman" w:cs="Times New Roman"/>
          <w:sz w:val="28"/>
          <w:szCs w:val="28"/>
        </w:rPr>
        <w:t xml:space="preserve"> формирует полное понимание роли СМП в</w:t>
      </w:r>
      <w:r w:rsidR="00D57C61">
        <w:rPr>
          <w:rFonts w:ascii="Times New Roman" w:hAnsi="Times New Roman" w:cs="Times New Roman"/>
          <w:sz w:val="28"/>
          <w:szCs w:val="28"/>
        </w:rPr>
        <w:t xml:space="preserve"> </w:t>
      </w:r>
      <w:r w:rsidRPr="0034567C">
        <w:rPr>
          <w:rFonts w:ascii="Times New Roman" w:hAnsi="Times New Roman" w:cs="Times New Roman"/>
          <w:sz w:val="28"/>
          <w:szCs w:val="28"/>
        </w:rPr>
        <w:t>хозяйственном освоении акватории Северного Ледовитого океана, развитии</w:t>
      </w:r>
      <w:r w:rsidR="00D57C61">
        <w:rPr>
          <w:rFonts w:ascii="Times New Roman" w:hAnsi="Times New Roman" w:cs="Times New Roman"/>
          <w:sz w:val="28"/>
          <w:szCs w:val="28"/>
        </w:rPr>
        <w:t xml:space="preserve"> </w:t>
      </w:r>
      <w:r w:rsidRPr="0034567C">
        <w:rPr>
          <w:rFonts w:ascii="Times New Roman" w:hAnsi="Times New Roman" w:cs="Times New Roman"/>
          <w:sz w:val="28"/>
          <w:szCs w:val="28"/>
        </w:rPr>
        <w:t>международных связей нашей страны, воспитывает чувство патриотизма,</w:t>
      </w:r>
      <w:r w:rsidR="00D57C61">
        <w:rPr>
          <w:rFonts w:ascii="Times New Roman" w:hAnsi="Times New Roman" w:cs="Times New Roman"/>
          <w:sz w:val="28"/>
          <w:szCs w:val="28"/>
        </w:rPr>
        <w:t xml:space="preserve">  </w:t>
      </w:r>
      <w:r w:rsidRPr="0034567C">
        <w:rPr>
          <w:rFonts w:ascii="Times New Roman" w:hAnsi="Times New Roman" w:cs="Times New Roman"/>
          <w:sz w:val="28"/>
          <w:szCs w:val="28"/>
        </w:rPr>
        <w:t>гордости за свою страну.</w:t>
      </w:r>
    </w:p>
    <w:p w14:paraId="380A8BF0" w14:textId="458E48DA" w:rsidR="001679F1" w:rsidRPr="0034567C" w:rsidRDefault="001679F1" w:rsidP="001678E7">
      <w:pPr>
        <w:rPr>
          <w:rFonts w:ascii="Times New Roman" w:hAnsi="Times New Roman" w:cs="Times New Roman"/>
          <w:sz w:val="28"/>
          <w:szCs w:val="28"/>
        </w:rPr>
      </w:pPr>
      <w:r w:rsidRPr="001679F1">
        <w:rPr>
          <w:rFonts w:ascii="Times New Roman" w:hAnsi="Times New Roman" w:cs="Times New Roman"/>
          <w:sz w:val="28"/>
          <w:szCs w:val="28"/>
        </w:rPr>
        <w:t xml:space="preserve">Россия обладает  самым мощным  в мире атомным ледокольным флотом, призванным на основе применения передовых ядерных достижений решать задачи обеспечения национального присутствия в Арктике. С его появлением началось настоящее освоение Крайнего Севера. </w:t>
      </w:r>
      <w:r w:rsidRPr="001679F1">
        <w:rPr>
          <w:rFonts w:ascii="Times New Roman" w:hAnsi="Times New Roman" w:cs="Times New Roman"/>
          <w:sz w:val="28"/>
          <w:szCs w:val="28"/>
        </w:rPr>
        <w:cr/>
        <w:t>Основными направлениями деятельности Росатомфлота являются: ледокольное обеспечение проводки судов в акватории Северного морского пути в замерзающие порты РФ; обеспечение проведения высокоширотных научно-исследовательских экспедиций.</w:t>
      </w:r>
      <w:r w:rsidR="001678E7">
        <w:rPr>
          <w:rFonts w:ascii="Times New Roman" w:hAnsi="Times New Roman" w:cs="Times New Roman"/>
          <w:sz w:val="28"/>
          <w:szCs w:val="28"/>
        </w:rPr>
        <w:t xml:space="preserve"> Однако, н</w:t>
      </w:r>
      <w:r w:rsidR="001678E7" w:rsidRPr="001678E7">
        <w:rPr>
          <w:rFonts w:ascii="Times New Roman" w:hAnsi="Times New Roman" w:cs="Times New Roman"/>
          <w:sz w:val="28"/>
          <w:szCs w:val="28"/>
        </w:rPr>
        <w:t>едостаточное раскрытие значения уникального арктического</w:t>
      </w:r>
      <w:r w:rsidR="001678E7">
        <w:rPr>
          <w:rFonts w:ascii="Times New Roman" w:hAnsi="Times New Roman" w:cs="Times New Roman"/>
          <w:sz w:val="28"/>
          <w:szCs w:val="28"/>
        </w:rPr>
        <w:t xml:space="preserve"> </w:t>
      </w:r>
      <w:r w:rsidR="001678E7" w:rsidRPr="001678E7">
        <w:rPr>
          <w:rFonts w:ascii="Times New Roman" w:hAnsi="Times New Roman" w:cs="Times New Roman"/>
          <w:sz w:val="28"/>
          <w:szCs w:val="28"/>
        </w:rPr>
        <w:t>маршрута - Северный морской путь в учебной литературе в курсах</w:t>
      </w:r>
      <w:r w:rsidR="001678E7">
        <w:rPr>
          <w:rFonts w:ascii="Times New Roman" w:hAnsi="Times New Roman" w:cs="Times New Roman"/>
          <w:sz w:val="28"/>
          <w:szCs w:val="28"/>
        </w:rPr>
        <w:t xml:space="preserve"> </w:t>
      </w:r>
      <w:r w:rsidR="001678E7" w:rsidRPr="001678E7">
        <w:rPr>
          <w:rFonts w:ascii="Times New Roman" w:hAnsi="Times New Roman" w:cs="Times New Roman"/>
          <w:sz w:val="28"/>
          <w:szCs w:val="28"/>
        </w:rPr>
        <w:t>истории и экономической географии</w:t>
      </w:r>
      <w:r w:rsidR="001678E7">
        <w:rPr>
          <w:rFonts w:ascii="Times New Roman" w:hAnsi="Times New Roman" w:cs="Times New Roman"/>
          <w:sz w:val="28"/>
          <w:szCs w:val="28"/>
        </w:rPr>
        <w:t xml:space="preserve"> делает невозможным его изучение и подготовку будущих кадров для его освоения.</w:t>
      </w:r>
    </w:p>
    <w:p w14:paraId="1D724FFE" w14:textId="423B5FBC" w:rsidR="0034567C" w:rsidRPr="0034567C" w:rsidRDefault="0034567C" w:rsidP="0034567C">
      <w:pPr>
        <w:rPr>
          <w:rFonts w:ascii="Times New Roman" w:hAnsi="Times New Roman" w:cs="Times New Roman"/>
          <w:sz w:val="28"/>
          <w:szCs w:val="28"/>
        </w:rPr>
      </w:pPr>
      <w:r w:rsidRPr="00D57C61">
        <w:rPr>
          <w:rFonts w:ascii="Times New Roman" w:hAnsi="Times New Roman" w:cs="Times New Roman"/>
          <w:b/>
          <w:bCs/>
          <w:sz w:val="28"/>
          <w:szCs w:val="28"/>
        </w:rPr>
        <w:t>Цель:</w:t>
      </w:r>
      <w:r w:rsidRPr="0034567C">
        <w:rPr>
          <w:rFonts w:ascii="Times New Roman" w:hAnsi="Times New Roman" w:cs="Times New Roman"/>
          <w:sz w:val="28"/>
          <w:szCs w:val="28"/>
        </w:rPr>
        <w:t xml:space="preserve"> </w:t>
      </w:r>
      <w:r w:rsidR="00753C71">
        <w:rPr>
          <w:rFonts w:ascii="Times New Roman" w:hAnsi="Times New Roman" w:cs="Times New Roman"/>
          <w:sz w:val="28"/>
          <w:szCs w:val="28"/>
        </w:rPr>
        <w:t xml:space="preserve"> </w:t>
      </w:r>
      <w:r w:rsidRPr="0034567C">
        <w:rPr>
          <w:rFonts w:ascii="Times New Roman" w:hAnsi="Times New Roman" w:cs="Times New Roman"/>
          <w:sz w:val="28"/>
          <w:szCs w:val="28"/>
        </w:rPr>
        <w:t xml:space="preserve">Создать </w:t>
      </w:r>
      <w:r w:rsidR="00753C71">
        <w:rPr>
          <w:rFonts w:ascii="Times New Roman" w:hAnsi="Times New Roman" w:cs="Times New Roman"/>
          <w:sz w:val="28"/>
          <w:szCs w:val="28"/>
        </w:rPr>
        <w:t xml:space="preserve">внеклассное </w:t>
      </w:r>
      <w:r w:rsidR="001678E7">
        <w:rPr>
          <w:rFonts w:ascii="Times New Roman" w:hAnsi="Times New Roman" w:cs="Times New Roman"/>
          <w:sz w:val="28"/>
          <w:szCs w:val="28"/>
        </w:rPr>
        <w:t>мероприятие</w:t>
      </w:r>
      <w:r w:rsidR="00F64B82">
        <w:rPr>
          <w:rFonts w:ascii="Times New Roman" w:hAnsi="Times New Roman" w:cs="Times New Roman"/>
          <w:sz w:val="28"/>
          <w:szCs w:val="28"/>
        </w:rPr>
        <w:t xml:space="preserve">, для использования на   парах истории и (или) географии </w:t>
      </w:r>
      <w:r w:rsidRPr="0034567C">
        <w:rPr>
          <w:rFonts w:ascii="Times New Roman" w:hAnsi="Times New Roman" w:cs="Times New Roman"/>
          <w:sz w:val="28"/>
          <w:szCs w:val="28"/>
        </w:rPr>
        <w:t>«</w:t>
      </w:r>
      <w:r w:rsidR="00F64B82" w:rsidRPr="00F64B82">
        <w:rPr>
          <w:rFonts w:ascii="Times New Roman" w:hAnsi="Times New Roman" w:cs="Times New Roman"/>
          <w:sz w:val="28"/>
          <w:szCs w:val="28"/>
        </w:rPr>
        <w:t>Ледокольный флот России: история и перспективы».</w:t>
      </w:r>
      <w:r w:rsidRPr="0034567C">
        <w:rPr>
          <w:rFonts w:ascii="Times New Roman" w:hAnsi="Times New Roman" w:cs="Times New Roman"/>
          <w:sz w:val="28"/>
          <w:szCs w:val="28"/>
        </w:rPr>
        <w:cr/>
      </w:r>
      <w:r w:rsidRPr="00D57C61">
        <w:rPr>
          <w:rFonts w:ascii="Times New Roman" w:hAnsi="Times New Roman" w:cs="Times New Roman"/>
          <w:b/>
          <w:bCs/>
          <w:sz w:val="28"/>
          <w:szCs w:val="28"/>
        </w:rPr>
        <w:t>Задачи:</w:t>
      </w:r>
      <w:r>
        <w:rPr>
          <w:rFonts w:ascii="Times New Roman" w:hAnsi="Times New Roman" w:cs="Times New Roman"/>
          <w:sz w:val="28"/>
          <w:szCs w:val="28"/>
        </w:rPr>
        <w:t xml:space="preserve"> </w:t>
      </w:r>
      <w:r w:rsidRPr="0034567C">
        <w:rPr>
          <w:rFonts w:ascii="Times New Roman" w:hAnsi="Times New Roman" w:cs="Times New Roman"/>
          <w:sz w:val="28"/>
          <w:szCs w:val="28"/>
        </w:rPr>
        <w:t>1. Изучить информацию по истории создания Северного морского пути;</w:t>
      </w:r>
    </w:p>
    <w:p w14:paraId="7C62959B" w14:textId="5ABE70A9" w:rsidR="0034567C" w:rsidRPr="0034567C" w:rsidRDefault="0034567C" w:rsidP="0034567C">
      <w:pPr>
        <w:rPr>
          <w:rFonts w:ascii="Times New Roman" w:hAnsi="Times New Roman" w:cs="Times New Roman"/>
          <w:sz w:val="28"/>
          <w:szCs w:val="28"/>
        </w:rPr>
      </w:pPr>
      <w:r w:rsidRPr="0034567C">
        <w:rPr>
          <w:rFonts w:ascii="Times New Roman" w:hAnsi="Times New Roman" w:cs="Times New Roman"/>
          <w:sz w:val="28"/>
          <w:szCs w:val="28"/>
        </w:rPr>
        <w:t>2. выявить роль Северного морского пути в становлении атомного</w:t>
      </w:r>
      <w:r w:rsidR="00753C71">
        <w:rPr>
          <w:rFonts w:ascii="Times New Roman" w:hAnsi="Times New Roman" w:cs="Times New Roman"/>
          <w:sz w:val="28"/>
          <w:szCs w:val="28"/>
        </w:rPr>
        <w:t xml:space="preserve"> </w:t>
      </w:r>
      <w:r w:rsidRPr="0034567C">
        <w:rPr>
          <w:rFonts w:ascii="Times New Roman" w:hAnsi="Times New Roman" w:cs="Times New Roman"/>
          <w:sz w:val="28"/>
          <w:szCs w:val="28"/>
        </w:rPr>
        <w:t>ледокольного флота России;</w:t>
      </w:r>
    </w:p>
    <w:p w14:paraId="5EF1562A" w14:textId="544E37E5" w:rsidR="0034567C" w:rsidRPr="0034567C" w:rsidRDefault="0034567C" w:rsidP="0034567C">
      <w:pPr>
        <w:rPr>
          <w:rFonts w:ascii="Times New Roman" w:hAnsi="Times New Roman" w:cs="Times New Roman"/>
          <w:sz w:val="28"/>
          <w:szCs w:val="28"/>
        </w:rPr>
      </w:pPr>
      <w:r w:rsidRPr="0034567C">
        <w:rPr>
          <w:rFonts w:ascii="Times New Roman" w:hAnsi="Times New Roman" w:cs="Times New Roman"/>
          <w:sz w:val="28"/>
          <w:szCs w:val="28"/>
        </w:rPr>
        <w:t xml:space="preserve">3. рассмотреть возможные </w:t>
      </w:r>
      <w:r w:rsidR="00F64B82">
        <w:rPr>
          <w:rFonts w:ascii="Times New Roman" w:hAnsi="Times New Roman" w:cs="Times New Roman"/>
          <w:sz w:val="28"/>
          <w:szCs w:val="28"/>
        </w:rPr>
        <w:t xml:space="preserve">потенциал </w:t>
      </w:r>
      <w:r w:rsidRPr="0034567C">
        <w:rPr>
          <w:rFonts w:ascii="Times New Roman" w:hAnsi="Times New Roman" w:cs="Times New Roman"/>
          <w:sz w:val="28"/>
          <w:szCs w:val="28"/>
        </w:rPr>
        <w:t xml:space="preserve">направления использования </w:t>
      </w:r>
      <w:r w:rsidR="00F64B82">
        <w:rPr>
          <w:rFonts w:ascii="Times New Roman" w:hAnsi="Times New Roman" w:cs="Times New Roman"/>
          <w:sz w:val="28"/>
          <w:szCs w:val="28"/>
        </w:rPr>
        <w:t xml:space="preserve">портов </w:t>
      </w:r>
      <w:r w:rsidRPr="0034567C">
        <w:rPr>
          <w:rFonts w:ascii="Times New Roman" w:hAnsi="Times New Roman" w:cs="Times New Roman"/>
          <w:sz w:val="28"/>
          <w:szCs w:val="28"/>
        </w:rPr>
        <w:t>Северного</w:t>
      </w:r>
      <w:r w:rsidR="00F64B82">
        <w:rPr>
          <w:rFonts w:ascii="Times New Roman" w:hAnsi="Times New Roman" w:cs="Times New Roman"/>
          <w:sz w:val="28"/>
          <w:szCs w:val="28"/>
        </w:rPr>
        <w:t xml:space="preserve"> </w:t>
      </w:r>
      <w:r w:rsidRPr="0034567C">
        <w:rPr>
          <w:rFonts w:ascii="Times New Roman" w:hAnsi="Times New Roman" w:cs="Times New Roman"/>
          <w:sz w:val="28"/>
          <w:szCs w:val="28"/>
        </w:rPr>
        <w:t>морского пути в развитии экономических связей с зарубежными</w:t>
      </w:r>
    </w:p>
    <w:p w14:paraId="6B837993" w14:textId="059031A6" w:rsidR="0034567C" w:rsidRDefault="0034567C" w:rsidP="0034567C">
      <w:pPr>
        <w:rPr>
          <w:rFonts w:ascii="Times New Roman" w:hAnsi="Times New Roman" w:cs="Times New Roman"/>
          <w:sz w:val="28"/>
          <w:szCs w:val="28"/>
        </w:rPr>
      </w:pPr>
      <w:r w:rsidRPr="0034567C">
        <w:rPr>
          <w:rFonts w:ascii="Times New Roman" w:hAnsi="Times New Roman" w:cs="Times New Roman"/>
          <w:sz w:val="28"/>
          <w:szCs w:val="28"/>
        </w:rPr>
        <w:t>странами;</w:t>
      </w:r>
    </w:p>
    <w:p w14:paraId="72832603" w14:textId="7BBEED4D" w:rsidR="00753C71" w:rsidRPr="00753C71" w:rsidRDefault="00753C71" w:rsidP="00753C71">
      <w:pPr>
        <w:spacing w:after="0" w:line="360" w:lineRule="auto"/>
        <w:ind w:firstLine="720"/>
        <w:jc w:val="both"/>
        <w:rPr>
          <w:rFonts w:ascii="Times New Roman" w:eastAsia="Times New Roman" w:hAnsi="Times New Roman" w:cs="Times New Roman"/>
          <w:sz w:val="28"/>
          <w:szCs w:val="28"/>
          <w:lang w:eastAsia="ru-RU"/>
        </w:rPr>
      </w:pPr>
      <w:r w:rsidRPr="00753C71">
        <w:rPr>
          <w:rFonts w:ascii="Times New Roman" w:eastAsia="Times New Roman" w:hAnsi="Times New Roman" w:cs="Times New Roman"/>
          <w:sz w:val="28"/>
          <w:szCs w:val="28"/>
          <w:lang w:eastAsia="ru-RU"/>
        </w:rPr>
        <w:t xml:space="preserve">Прежде чем начать лекционную часть </w:t>
      </w:r>
      <w:r>
        <w:rPr>
          <w:rFonts w:ascii="Times New Roman" w:eastAsia="Times New Roman" w:hAnsi="Times New Roman" w:cs="Times New Roman"/>
          <w:sz w:val="28"/>
          <w:szCs w:val="28"/>
          <w:lang w:eastAsia="ru-RU"/>
        </w:rPr>
        <w:t>мероприятия</w:t>
      </w:r>
      <w:r w:rsidRPr="00753C71">
        <w:rPr>
          <w:rFonts w:ascii="Times New Roman" w:eastAsia="Times New Roman" w:hAnsi="Times New Roman" w:cs="Times New Roman"/>
          <w:sz w:val="28"/>
          <w:szCs w:val="28"/>
          <w:lang w:eastAsia="ru-RU"/>
        </w:rPr>
        <w:t xml:space="preserve">, следует отметить, что его необходимость обусловлена проведение исследования среди студентов </w:t>
      </w:r>
      <w:r>
        <w:rPr>
          <w:rFonts w:ascii="Times New Roman" w:eastAsia="Times New Roman" w:hAnsi="Times New Roman" w:cs="Times New Roman"/>
          <w:sz w:val="28"/>
          <w:szCs w:val="28"/>
          <w:lang w:eastAsia="ru-RU"/>
        </w:rPr>
        <w:t xml:space="preserve">1-2 </w:t>
      </w:r>
      <w:r w:rsidRPr="00753C71">
        <w:rPr>
          <w:rFonts w:ascii="Times New Roman" w:eastAsia="Times New Roman" w:hAnsi="Times New Roman" w:cs="Times New Roman"/>
          <w:sz w:val="28"/>
          <w:szCs w:val="28"/>
          <w:lang w:eastAsia="ru-RU"/>
        </w:rPr>
        <w:t xml:space="preserve"> курса отделения судоремонта и электроэксплуатации ГАПОУ МО «МИК».</w:t>
      </w:r>
    </w:p>
    <w:p w14:paraId="2C56324F" w14:textId="77777777" w:rsidR="00753C71" w:rsidRPr="00753C71" w:rsidRDefault="00753C71" w:rsidP="00753C71">
      <w:pPr>
        <w:spacing w:after="0" w:line="360" w:lineRule="auto"/>
        <w:ind w:firstLine="720"/>
        <w:jc w:val="both"/>
        <w:rPr>
          <w:rFonts w:ascii="Times New Roman" w:eastAsia="Times New Roman" w:hAnsi="Times New Roman" w:cs="Times New Roman"/>
          <w:sz w:val="28"/>
          <w:szCs w:val="28"/>
          <w:lang w:eastAsia="ru-RU"/>
        </w:rPr>
      </w:pPr>
      <w:r w:rsidRPr="00753C71">
        <w:rPr>
          <w:rFonts w:ascii="Times New Roman" w:eastAsia="Times New Roman" w:hAnsi="Times New Roman" w:cs="Times New Roman"/>
          <w:sz w:val="28"/>
          <w:szCs w:val="28"/>
          <w:lang w:eastAsia="ru-RU"/>
        </w:rPr>
        <w:t>Исследование было проведено в виде анкетирования среди студентов:</w:t>
      </w:r>
    </w:p>
    <w:p w14:paraId="658D3CE2" w14:textId="77777777" w:rsidR="00753C71" w:rsidRDefault="00753C71" w:rsidP="00753C71">
      <w:pPr>
        <w:spacing w:after="0" w:line="360" w:lineRule="auto"/>
        <w:ind w:firstLine="720"/>
        <w:jc w:val="both"/>
        <w:rPr>
          <w:rFonts w:ascii="Times New Roman" w:eastAsia="Times New Roman" w:hAnsi="Times New Roman" w:cs="Times New Roman"/>
          <w:sz w:val="28"/>
          <w:szCs w:val="28"/>
          <w:lang w:eastAsia="ru-RU"/>
        </w:rPr>
      </w:pPr>
      <w:r w:rsidRPr="00753C71">
        <w:rPr>
          <w:rFonts w:ascii="Times New Roman" w:eastAsia="Times New Roman" w:hAnsi="Times New Roman" w:cs="Times New Roman"/>
          <w:sz w:val="28"/>
          <w:szCs w:val="28"/>
          <w:lang w:eastAsia="ru-RU"/>
        </w:rPr>
        <w:t xml:space="preserve">группы </w:t>
      </w:r>
    </w:p>
    <w:p w14:paraId="01D4C5DD" w14:textId="76658B35" w:rsidR="00753C71" w:rsidRPr="00753C71" w:rsidRDefault="00753C71" w:rsidP="00753C71">
      <w:pPr>
        <w:spacing w:after="0" w:line="360" w:lineRule="auto"/>
        <w:ind w:firstLine="720"/>
        <w:jc w:val="both"/>
        <w:rPr>
          <w:rFonts w:ascii="Times New Roman" w:eastAsia="Times New Roman" w:hAnsi="Times New Roman" w:cs="Times New Roman"/>
          <w:sz w:val="28"/>
          <w:szCs w:val="28"/>
          <w:lang w:eastAsia="ru-RU"/>
        </w:rPr>
      </w:pPr>
      <w:r w:rsidRPr="00753C71">
        <w:rPr>
          <w:rFonts w:ascii="Times New Roman" w:eastAsia="Times New Roman" w:hAnsi="Times New Roman" w:cs="Times New Roman"/>
          <w:sz w:val="28"/>
          <w:szCs w:val="28"/>
          <w:lang w:eastAsia="ru-RU"/>
        </w:rPr>
        <w:lastRenderedPageBreak/>
        <w:t>105 -</w:t>
      </w:r>
      <w:r>
        <w:rPr>
          <w:rFonts w:ascii="Times New Roman" w:eastAsia="Times New Roman" w:hAnsi="Times New Roman" w:cs="Times New Roman"/>
          <w:sz w:val="28"/>
          <w:szCs w:val="28"/>
          <w:lang w:eastAsia="ru-RU"/>
        </w:rPr>
        <w:t xml:space="preserve"> </w:t>
      </w:r>
      <w:r w:rsidRPr="00753C71">
        <w:rPr>
          <w:rFonts w:ascii="Times New Roman" w:eastAsia="Times New Roman" w:hAnsi="Times New Roman" w:cs="Times New Roman"/>
          <w:sz w:val="28"/>
          <w:szCs w:val="28"/>
          <w:lang w:eastAsia="ru-RU"/>
        </w:rPr>
        <w:t>26.02.02 Судостроение</w:t>
      </w:r>
    </w:p>
    <w:p w14:paraId="5AB7557F" w14:textId="309A59AE" w:rsidR="00753C71" w:rsidRPr="00753C71" w:rsidRDefault="00753C71" w:rsidP="00753C71">
      <w:pPr>
        <w:spacing w:after="0" w:line="360" w:lineRule="auto"/>
        <w:ind w:firstLine="720"/>
        <w:jc w:val="both"/>
        <w:rPr>
          <w:rFonts w:ascii="Times New Roman" w:eastAsia="Times New Roman" w:hAnsi="Times New Roman" w:cs="Times New Roman"/>
          <w:sz w:val="28"/>
          <w:szCs w:val="28"/>
          <w:lang w:eastAsia="ru-RU"/>
        </w:rPr>
      </w:pPr>
      <w:r w:rsidRPr="00753C71">
        <w:rPr>
          <w:rFonts w:ascii="Times New Roman" w:eastAsia="Times New Roman" w:hAnsi="Times New Roman" w:cs="Times New Roman"/>
          <w:sz w:val="28"/>
          <w:szCs w:val="28"/>
          <w:lang w:eastAsia="ru-RU"/>
        </w:rPr>
        <w:t>106- 13.02.11 Техническая эксплуатация и обслуживание электрического и электромеханического оборудования</w:t>
      </w:r>
    </w:p>
    <w:p w14:paraId="3388EF56" w14:textId="77777777" w:rsidR="00753C71" w:rsidRPr="00753C71" w:rsidRDefault="00753C71" w:rsidP="00753C71">
      <w:pPr>
        <w:spacing w:after="0" w:line="360" w:lineRule="auto"/>
        <w:ind w:firstLine="720"/>
        <w:jc w:val="both"/>
        <w:rPr>
          <w:rFonts w:ascii="Times New Roman" w:eastAsia="Times New Roman" w:hAnsi="Times New Roman" w:cs="Times New Roman"/>
          <w:sz w:val="28"/>
          <w:szCs w:val="28"/>
          <w:lang w:eastAsia="ru-RU"/>
        </w:rPr>
      </w:pPr>
      <w:r w:rsidRPr="00753C71">
        <w:rPr>
          <w:rFonts w:ascii="Times New Roman" w:eastAsia="Times New Roman" w:hAnsi="Times New Roman" w:cs="Times New Roman"/>
          <w:sz w:val="28"/>
          <w:szCs w:val="28"/>
          <w:lang w:eastAsia="ru-RU"/>
        </w:rPr>
        <w:t>10 – 26.01.05 «Электрорадиомонтажник судовой».</w:t>
      </w:r>
    </w:p>
    <w:p w14:paraId="275285D1" w14:textId="77777777" w:rsidR="00753C71" w:rsidRPr="00753C71" w:rsidRDefault="00753C71" w:rsidP="00753C71">
      <w:pPr>
        <w:spacing w:after="0" w:line="360" w:lineRule="auto"/>
        <w:ind w:firstLine="720"/>
        <w:jc w:val="both"/>
        <w:rPr>
          <w:rFonts w:ascii="Times New Roman" w:eastAsia="Times New Roman" w:hAnsi="Times New Roman" w:cs="Times New Roman"/>
          <w:sz w:val="28"/>
          <w:szCs w:val="28"/>
          <w:lang w:eastAsia="ru-RU"/>
        </w:rPr>
      </w:pPr>
      <w:r w:rsidRPr="00753C71">
        <w:rPr>
          <w:rFonts w:ascii="Times New Roman" w:eastAsia="Times New Roman" w:hAnsi="Times New Roman" w:cs="Times New Roman"/>
          <w:sz w:val="28"/>
          <w:szCs w:val="28"/>
          <w:lang w:eastAsia="ru-RU"/>
        </w:rPr>
        <w:t>11 -  26.01.01 «Судостроитель-судоремонтник металлических судов».</w:t>
      </w:r>
    </w:p>
    <w:p w14:paraId="23E47905" w14:textId="741C71FB" w:rsidR="00753C71" w:rsidRPr="00753C71" w:rsidRDefault="00753C71" w:rsidP="00753C71">
      <w:pPr>
        <w:spacing w:after="0" w:line="360" w:lineRule="auto"/>
        <w:ind w:firstLine="720"/>
        <w:jc w:val="both"/>
        <w:rPr>
          <w:rFonts w:ascii="Times New Roman" w:eastAsia="Times New Roman" w:hAnsi="Times New Roman" w:cs="Times New Roman"/>
          <w:sz w:val="28"/>
          <w:szCs w:val="28"/>
          <w:lang w:eastAsia="ru-RU"/>
        </w:rPr>
      </w:pPr>
      <w:r w:rsidRPr="00753C71">
        <w:rPr>
          <w:rFonts w:ascii="Times New Roman" w:eastAsia="Times New Roman" w:hAnsi="Times New Roman" w:cs="Times New Roman"/>
          <w:sz w:val="28"/>
          <w:szCs w:val="28"/>
          <w:lang w:eastAsia="ru-RU"/>
        </w:rPr>
        <w:t>Название исследования: «</w:t>
      </w:r>
      <w:r>
        <w:rPr>
          <w:rFonts w:ascii="Times New Roman" w:eastAsia="Times New Roman" w:hAnsi="Times New Roman" w:cs="Times New Roman"/>
          <w:sz w:val="28"/>
          <w:szCs w:val="28"/>
          <w:lang w:eastAsia="ru-RU"/>
        </w:rPr>
        <w:t>Ледокольный флот и СМП</w:t>
      </w:r>
      <w:r w:rsidRPr="00753C71">
        <w:rPr>
          <w:rFonts w:ascii="Times New Roman" w:eastAsia="Times New Roman" w:hAnsi="Times New Roman" w:cs="Times New Roman"/>
          <w:sz w:val="28"/>
          <w:szCs w:val="28"/>
          <w:lang w:eastAsia="ru-RU"/>
        </w:rPr>
        <w:t>»</w:t>
      </w:r>
    </w:p>
    <w:p w14:paraId="0F038358" w14:textId="77777777" w:rsidR="00753C71" w:rsidRPr="00753C71" w:rsidRDefault="00753C71" w:rsidP="00753C71">
      <w:pPr>
        <w:spacing w:after="0" w:line="360" w:lineRule="auto"/>
        <w:ind w:firstLine="720"/>
        <w:jc w:val="both"/>
        <w:rPr>
          <w:rFonts w:ascii="Times New Roman" w:eastAsia="Times New Roman" w:hAnsi="Times New Roman" w:cs="Times New Roman"/>
          <w:sz w:val="28"/>
          <w:szCs w:val="28"/>
          <w:lang w:eastAsia="ru-RU"/>
        </w:rPr>
      </w:pPr>
      <w:r w:rsidRPr="00753C71">
        <w:rPr>
          <w:rFonts w:ascii="Times New Roman" w:eastAsia="Times New Roman" w:hAnsi="Times New Roman" w:cs="Times New Roman"/>
          <w:sz w:val="28"/>
          <w:szCs w:val="28"/>
          <w:lang w:eastAsia="ru-RU"/>
        </w:rPr>
        <w:t>Метод исследования: анкетирование.</w:t>
      </w:r>
    </w:p>
    <w:p w14:paraId="14D2883C" w14:textId="77777777" w:rsidR="00753C71" w:rsidRPr="00753C71" w:rsidRDefault="00753C71" w:rsidP="00753C71">
      <w:pPr>
        <w:spacing w:after="0" w:line="360" w:lineRule="auto"/>
        <w:ind w:firstLine="720"/>
        <w:jc w:val="both"/>
        <w:rPr>
          <w:rFonts w:ascii="Times New Roman" w:eastAsia="Times New Roman" w:hAnsi="Times New Roman" w:cs="Times New Roman"/>
          <w:sz w:val="28"/>
          <w:szCs w:val="28"/>
          <w:lang w:eastAsia="ru-RU"/>
        </w:rPr>
      </w:pPr>
      <w:r w:rsidRPr="00753C71">
        <w:rPr>
          <w:rFonts w:ascii="Times New Roman" w:eastAsia="Times New Roman" w:hAnsi="Times New Roman" w:cs="Times New Roman"/>
          <w:sz w:val="28"/>
          <w:szCs w:val="28"/>
          <w:lang w:eastAsia="ru-RU"/>
        </w:rPr>
        <w:t>Количество участвовавших студентов - 80 человек.</w:t>
      </w:r>
    </w:p>
    <w:p w14:paraId="6BC1214A" w14:textId="77777777" w:rsidR="00753C71" w:rsidRPr="00753C71" w:rsidRDefault="00753C71" w:rsidP="00753C71">
      <w:pPr>
        <w:spacing w:after="0" w:line="360" w:lineRule="auto"/>
        <w:ind w:firstLine="720"/>
        <w:jc w:val="both"/>
        <w:rPr>
          <w:rFonts w:ascii="Times New Roman" w:eastAsia="Times New Roman" w:hAnsi="Times New Roman" w:cs="Times New Roman"/>
          <w:sz w:val="28"/>
          <w:szCs w:val="28"/>
          <w:lang w:eastAsia="ru-RU"/>
        </w:rPr>
      </w:pPr>
      <w:r w:rsidRPr="00753C71">
        <w:rPr>
          <w:rFonts w:ascii="Times New Roman" w:eastAsia="Times New Roman" w:hAnsi="Times New Roman" w:cs="Times New Roman"/>
          <w:sz w:val="28"/>
          <w:szCs w:val="28"/>
          <w:lang w:eastAsia="ru-RU"/>
        </w:rPr>
        <w:t xml:space="preserve">Вопрос 1 </w:t>
      </w:r>
    </w:p>
    <w:p w14:paraId="6B26F643" w14:textId="3156EC56" w:rsidR="00753C71" w:rsidRPr="00753C71" w:rsidRDefault="00753C71" w:rsidP="00753C71">
      <w:pPr>
        <w:spacing w:after="0" w:line="360" w:lineRule="auto"/>
        <w:ind w:firstLine="720"/>
        <w:jc w:val="both"/>
        <w:rPr>
          <w:rFonts w:ascii="Times New Roman" w:eastAsia="Times New Roman" w:hAnsi="Times New Roman" w:cs="Times New Roman"/>
          <w:sz w:val="28"/>
          <w:szCs w:val="28"/>
          <w:lang w:eastAsia="ru-RU"/>
        </w:rPr>
      </w:pPr>
      <w:r w:rsidRPr="00753C71">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Когда появились первые ледоколы в России</w:t>
      </w:r>
      <w:r w:rsidRPr="00753C71">
        <w:rPr>
          <w:rFonts w:ascii="Times New Roman" w:eastAsia="Times New Roman" w:hAnsi="Times New Roman" w:cs="Times New Roman"/>
          <w:sz w:val="28"/>
          <w:szCs w:val="28"/>
          <w:lang w:eastAsia="ru-RU"/>
        </w:rPr>
        <w:t>?»</w:t>
      </w:r>
    </w:p>
    <w:p w14:paraId="50C25536" w14:textId="77777777" w:rsidR="00753C71" w:rsidRPr="00753C71" w:rsidRDefault="00753C71" w:rsidP="00753C71">
      <w:pPr>
        <w:spacing w:after="0" w:line="360" w:lineRule="auto"/>
        <w:ind w:firstLine="720"/>
        <w:jc w:val="both"/>
        <w:rPr>
          <w:rFonts w:ascii="Times New Roman" w:eastAsia="Times New Roman" w:hAnsi="Times New Roman" w:cs="Times New Roman"/>
          <w:sz w:val="28"/>
          <w:szCs w:val="28"/>
          <w:lang w:eastAsia="ru-RU"/>
        </w:rPr>
      </w:pPr>
      <w:r w:rsidRPr="00753C71">
        <w:rPr>
          <w:rFonts w:ascii="Times New Roman" w:eastAsia="Times New Roman" w:hAnsi="Times New Roman" w:cs="Times New Roman"/>
          <w:sz w:val="28"/>
          <w:szCs w:val="28"/>
          <w:lang w:eastAsia="ru-RU"/>
        </w:rPr>
        <w:t>Вопрос 2</w:t>
      </w:r>
    </w:p>
    <w:p w14:paraId="4A4BCF9C" w14:textId="4EB68A35" w:rsidR="00753C71" w:rsidRPr="00753C71" w:rsidRDefault="00753C71" w:rsidP="00753C71">
      <w:pPr>
        <w:spacing w:after="0" w:line="360" w:lineRule="auto"/>
        <w:ind w:left="709" w:firstLine="11"/>
        <w:jc w:val="both"/>
        <w:rPr>
          <w:rFonts w:ascii="Times New Roman" w:eastAsia="Times New Roman" w:hAnsi="Times New Roman" w:cs="Times New Roman"/>
          <w:sz w:val="28"/>
          <w:szCs w:val="28"/>
          <w:lang w:eastAsia="ru-RU"/>
        </w:rPr>
      </w:pPr>
      <w:r w:rsidRPr="00753C71">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Можете назвать более двух основных портов </w:t>
      </w:r>
      <w:r w:rsidR="001678E7">
        <w:rPr>
          <w:rFonts w:ascii="Times New Roman" w:eastAsia="Times New Roman" w:hAnsi="Times New Roman" w:cs="Times New Roman"/>
          <w:sz w:val="28"/>
          <w:szCs w:val="28"/>
          <w:lang w:eastAsia="ru-RU"/>
        </w:rPr>
        <w:t xml:space="preserve">Арктики и их экономическое значение для </w:t>
      </w:r>
      <w:r>
        <w:rPr>
          <w:rFonts w:ascii="Times New Roman" w:eastAsia="Times New Roman" w:hAnsi="Times New Roman" w:cs="Times New Roman"/>
          <w:sz w:val="28"/>
          <w:szCs w:val="28"/>
          <w:lang w:eastAsia="ru-RU"/>
        </w:rPr>
        <w:t>СМП?</w:t>
      </w:r>
      <w:r w:rsidRPr="00753C71">
        <w:rPr>
          <w:rFonts w:ascii="Times New Roman" w:eastAsia="Times New Roman" w:hAnsi="Times New Roman" w:cs="Times New Roman"/>
          <w:sz w:val="28"/>
          <w:szCs w:val="28"/>
          <w:lang w:eastAsia="ru-RU"/>
        </w:rPr>
        <w:t>»</w:t>
      </w:r>
    </w:p>
    <w:p w14:paraId="7B2ED82D" w14:textId="77777777" w:rsidR="00753C71" w:rsidRPr="00753C71" w:rsidRDefault="00753C71" w:rsidP="00753C71">
      <w:pPr>
        <w:spacing w:after="0" w:line="360" w:lineRule="auto"/>
        <w:ind w:firstLine="720"/>
        <w:jc w:val="both"/>
        <w:rPr>
          <w:rFonts w:ascii="Times New Roman" w:eastAsia="Times New Roman" w:hAnsi="Times New Roman" w:cs="Times New Roman"/>
          <w:sz w:val="28"/>
          <w:szCs w:val="28"/>
          <w:lang w:eastAsia="ru-RU"/>
        </w:rPr>
      </w:pPr>
      <w:r w:rsidRPr="00753C71">
        <w:rPr>
          <w:rFonts w:ascii="Times New Roman" w:eastAsia="Times New Roman" w:hAnsi="Times New Roman" w:cs="Times New Roman"/>
          <w:noProof/>
          <w:sz w:val="28"/>
          <w:szCs w:val="28"/>
          <w:lang w:eastAsia="ru-RU"/>
        </w:rPr>
        <w:drawing>
          <wp:inline distT="0" distB="0" distL="0" distR="0" wp14:anchorId="198D4AD2" wp14:editId="1A2B37EA">
            <wp:extent cx="5486400" cy="3200400"/>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4F283B32" w14:textId="77777777" w:rsidR="00753C71" w:rsidRPr="00753C71" w:rsidRDefault="00753C71" w:rsidP="00753C71">
      <w:pPr>
        <w:spacing w:after="0" w:line="360" w:lineRule="auto"/>
        <w:ind w:firstLine="720"/>
        <w:jc w:val="center"/>
        <w:rPr>
          <w:rFonts w:ascii="Times New Roman" w:eastAsia="Times New Roman" w:hAnsi="Times New Roman" w:cs="Times New Roman"/>
          <w:sz w:val="28"/>
          <w:szCs w:val="28"/>
          <w:lang w:eastAsia="ru-RU"/>
        </w:rPr>
      </w:pPr>
      <w:r w:rsidRPr="00753C71">
        <w:rPr>
          <w:rFonts w:ascii="Times New Roman" w:eastAsia="Times New Roman" w:hAnsi="Times New Roman" w:cs="Times New Roman"/>
          <w:sz w:val="28"/>
          <w:szCs w:val="28"/>
          <w:lang w:eastAsia="ru-RU"/>
        </w:rPr>
        <w:t>Диаграмма 1. Результаты анкетирования студентов</w:t>
      </w:r>
    </w:p>
    <w:p w14:paraId="5573C8F3" w14:textId="3B62E107" w:rsidR="00753C71" w:rsidRPr="00753C71" w:rsidRDefault="00753C71" w:rsidP="00753C71">
      <w:pPr>
        <w:spacing w:after="0" w:line="360" w:lineRule="auto"/>
        <w:ind w:firstLine="720"/>
        <w:jc w:val="both"/>
        <w:rPr>
          <w:rFonts w:ascii="Times New Roman" w:eastAsia="Times New Roman" w:hAnsi="Times New Roman" w:cs="Times New Roman"/>
          <w:sz w:val="28"/>
          <w:szCs w:val="28"/>
          <w:lang w:eastAsia="ru-RU"/>
        </w:rPr>
      </w:pPr>
      <w:r w:rsidRPr="00753C71">
        <w:rPr>
          <w:rFonts w:ascii="Times New Roman" w:eastAsia="Times New Roman" w:hAnsi="Times New Roman" w:cs="Times New Roman"/>
          <w:sz w:val="28"/>
          <w:szCs w:val="28"/>
          <w:lang w:eastAsia="ru-RU"/>
        </w:rPr>
        <w:t xml:space="preserve">В результате обработки данных анкеты, мы пришли к необходимости восполнения пробелов </w:t>
      </w:r>
      <w:r w:rsidR="001678E7">
        <w:rPr>
          <w:rFonts w:ascii="Times New Roman" w:eastAsia="Times New Roman" w:hAnsi="Times New Roman" w:cs="Times New Roman"/>
          <w:sz w:val="28"/>
          <w:szCs w:val="28"/>
          <w:lang w:eastAsia="ru-RU"/>
        </w:rPr>
        <w:t xml:space="preserve">в знаниях об истории и современном состоянии ледокольного флота, а также </w:t>
      </w:r>
      <w:r w:rsidRPr="00753C71">
        <w:rPr>
          <w:rFonts w:ascii="Times New Roman" w:eastAsia="Times New Roman" w:hAnsi="Times New Roman" w:cs="Times New Roman"/>
          <w:sz w:val="28"/>
          <w:szCs w:val="28"/>
          <w:lang w:eastAsia="ru-RU"/>
        </w:rPr>
        <w:t xml:space="preserve">(не все знают о роли </w:t>
      </w:r>
      <w:r w:rsidR="001678E7">
        <w:rPr>
          <w:rFonts w:ascii="Times New Roman" w:eastAsia="Times New Roman" w:hAnsi="Times New Roman" w:cs="Times New Roman"/>
          <w:sz w:val="28"/>
          <w:szCs w:val="28"/>
          <w:lang w:eastAsia="ru-RU"/>
        </w:rPr>
        <w:t>ледоколов в освоении Арктики ( 25 студентов затруднились ответить</w:t>
      </w:r>
      <w:r w:rsidRPr="00753C71">
        <w:rPr>
          <w:rFonts w:ascii="Times New Roman" w:eastAsia="Times New Roman" w:hAnsi="Times New Roman" w:cs="Times New Roman"/>
          <w:sz w:val="28"/>
          <w:szCs w:val="28"/>
          <w:lang w:eastAsia="ru-RU"/>
        </w:rPr>
        <w:t xml:space="preserve">) и самым сложным для ответа </w:t>
      </w:r>
      <w:r w:rsidRPr="00753C71">
        <w:rPr>
          <w:rFonts w:ascii="Times New Roman" w:eastAsia="Times New Roman" w:hAnsi="Times New Roman" w:cs="Times New Roman"/>
          <w:sz w:val="28"/>
          <w:szCs w:val="28"/>
          <w:lang w:eastAsia="ru-RU"/>
        </w:rPr>
        <w:lastRenderedPageBreak/>
        <w:t>стал вопрос</w:t>
      </w:r>
      <w:r w:rsidR="001678E7">
        <w:rPr>
          <w:rFonts w:ascii="Times New Roman" w:eastAsia="Times New Roman" w:hAnsi="Times New Roman" w:cs="Times New Roman"/>
          <w:sz w:val="28"/>
          <w:szCs w:val="28"/>
          <w:lang w:eastAsia="ru-RU"/>
        </w:rPr>
        <w:t xml:space="preserve"> 2 </w:t>
      </w:r>
      <w:r w:rsidRPr="00753C71">
        <w:rPr>
          <w:rFonts w:ascii="Times New Roman" w:eastAsia="Times New Roman" w:hAnsi="Times New Roman" w:cs="Times New Roman"/>
          <w:sz w:val="28"/>
          <w:szCs w:val="28"/>
          <w:lang w:eastAsia="ru-RU"/>
        </w:rPr>
        <w:t xml:space="preserve"> (почти все студенты не смогли правильно ответить на этот вопрос).  </w:t>
      </w:r>
    </w:p>
    <w:p w14:paraId="55F0FFAC" w14:textId="4BDED5C5" w:rsidR="00753C71" w:rsidRPr="00753C71" w:rsidRDefault="00753C71" w:rsidP="00753C71">
      <w:pPr>
        <w:spacing w:after="0" w:line="360" w:lineRule="auto"/>
        <w:ind w:firstLine="720"/>
        <w:jc w:val="both"/>
        <w:rPr>
          <w:rFonts w:ascii="Times New Roman" w:eastAsia="Times New Roman" w:hAnsi="Times New Roman" w:cs="Times New Roman"/>
          <w:sz w:val="28"/>
          <w:szCs w:val="28"/>
          <w:lang w:eastAsia="ru-RU"/>
        </w:rPr>
      </w:pPr>
      <w:r w:rsidRPr="00753C71">
        <w:rPr>
          <w:rFonts w:ascii="Times New Roman" w:eastAsia="Times New Roman" w:hAnsi="Times New Roman" w:cs="Times New Roman"/>
          <w:sz w:val="28"/>
          <w:szCs w:val="28"/>
          <w:lang w:eastAsia="ru-RU"/>
        </w:rPr>
        <w:t xml:space="preserve">Исходя из результатов анкетирования, </w:t>
      </w:r>
      <w:r w:rsidR="001678E7">
        <w:rPr>
          <w:rFonts w:ascii="Times New Roman" w:eastAsia="Times New Roman" w:hAnsi="Times New Roman" w:cs="Times New Roman"/>
          <w:sz w:val="28"/>
          <w:szCs w:val="28"/>
          <w:lang w:eastAsia="ru-RU"/>
        </w:rPr>
        <w:t xml:space="preserve">которое показало, что многие студенты до конца не осознают </w:t>
      </w:r>
      <w:r w:rsidR="001678E7" w:rsidRPr="001678E7">
        <w:rPr>
          <w:rFonts w:ascii="Times New Roman" w:eastAsia="Times New Roman" w:hAnsi="Times New Roman" w:cs="Times New Roman"/>
          <w:sz w:val="28"/>
          <w:szCs w:val="28"/>
          <w:lang w:eastAsia="ru-RU"/>
        </w:rPr>
        <w:t>возросшее значение Арктического бассейна как важного транспортного коридора между Россией и странами Азиатско-Тихоокеанского бассейна  особое внимание развитию Арктики на современном этапе</w:t>
      </w:r>
      <w:r w:rsidR="001678E7">
        <w:rPr>
          <w:rFonts w:ascii="Times New Roman" w:eastAsia="Times New Roman" w:hAnsi="Times New Roman" w:cs="Times New Roman"/>
          <w:sz w:val="28"/>
          <w:szCs w:val="28"/>
          <w:lang w:eastAsia="ru-RU"/>
        </w:rPr>
        <w:t xml:space="preserve">, </w:t>
      </w:r>
      <w:r w:rsidRPr="00753C71">
        <w:rPr>
          <w:rFonts w:ascii="Times New Roman" w:eastAsia="Times New Roman" w:hAnsi="Times New Roman" w:cs="Times New Roman"/>
          <w:sz w:val="28"/>
          <w:szCs w:val="28"/>
          <w:lang w:eastAsia="ru-RU"/>
        </w:rPr>
        <w:t xml:space="preserve">мы считаем необходимым построить наше мероприятие следующим образом: </w:t>
      </w:r>
    </w:p>
    <w:p w14:paraId="753FF4E4" w14:textId="77777777" w:rsidR="001678E7" w:rsidRPr="001678E7" w:rsidRDefault="001678E7" w:rsidP="001678E7">
      <w:pPr>
        <w:spacing w:after="0" w:line="360" w:lineRule="auto"/>
        <w:ind w:firstLine="720"/>
        <w:jc w:val="both"/>
        <w:rPr>
          <w:rFonts w:ascii="Times New Roman" w:eastAsia="Times New Roman" w:hAnsi="Times New Roman" w:cs="Times New Roman"/>
          <w:b/>
          <w:sz w:val="28"/>
          <w:szCs w:val="28"/>
          <w:lang w:eastAsia="ru-RU"/>
        </w:rPr>
      </w:pPr>
      <w:r w:rsidRPr="001678E7">
        <w:rPr>
          <w:rFonts w:ascii="Times New Roman" w:eastAsia="Times New Roman" w:hAnsi="Times New Roman" w:cs="Times New Roman"/>
          <w:b/>
          <w:sz w:val="28"/>
          <w:szCs w:val="28"/>
          <w:lang w:eastAsia="ru-RU"/>
        </w:rPr>
        <w:t>1. Введение (Продолжительность:3 минуты)</w:t>
      </w:r>
    </w:p>
    <w:p w14:paraId="31A2CFEE" w14:textId="26C27C63" w:rsidR="001678E7" w:rsidRPr="001678E7" w:rsidRDefault="001678E7" w:rsidP="001678E7">
      <w:pPr>
        <w:spacing w:after="0" w:line="360" w:lineRule="auto"/>
        <w:ind w:firstLine="720"/>
        <w:jc w:val="both"/>
        <w:rPr>
          <w:rFonts w:ascii="Times New Roman" w:eastAsia="Times New Roman" w:hAnsi="Times New Roman" w:cs="Times New Roman"/>
          <w:b/>
          <w:sz w:val="28"/>
          <w:szCs w:val="28"/>
          <w:lang w:eastAsia="ru-RU"/>
        </w:rPr>
      </w:pPr>
      <w:r w:rsidRPr="001678E7">
        <w:rPr>
          <w:rFonts w:ascii="Times New Roman" w:eastAsia="Times New Roman" w:hAnsi="Times New Roman" w:cs="Times New Roman"/>
          <w:b/>
          <w:sz w:val="28"/>
          <w:szCs w:val="28"/>
          <w:lang w:eastAsia="ru-RU"/>
        </w:rPr>
        <w:t>2.Основная часть (лекционный материал) (Продолжительность:2</w:t>
      </w:r>
      <w:r w:rsidR="006723CC">
        <w:rPr>
          <w:rFonts w:ascii="Times New Roman" w:eastAsia="Times New Roman" w:hAnsi="Times New Roman" w:cs="Times New Roman"/>
          <w:b/>
          <w:sz w:val="28"/>
          <w:szCs w:val="28"/>
          <w:lang w:eastAsia="ru-RU"/>
        </w:rPr>
        <w:t>5</w:t>
      </w:r>
      <w:r w:rsidRPr="001678E7">
        <w:rPr>
          <w:rFonts w:ascii="Times New Roman" w:eastAsia="Times New Roman" w:hAnsi="Times New Roman" w:cs="Times New Roman"/>
          <w:b/>
          <w:sz w:val="28"/>
          <w:szCs w:val="28"/>
          <w:lang w:eastAsia="ru-RU"/>
        </w:rPr>
        <w:t xml:space="preserve"> минут)</w:t>
      </w:r>
    </w:p>
    <w:p w14:paraId="4E0FB61A" w14:textId="1074A899" w:rsidR="001678E7" w:rsidRPr="001678E7" w:rsidRDefault="001678E7" w:rsidP="001678E7">
      <w:pPr>
        <w:spacing w:after="0" w:line="360" w:lineRule="auto"/>
        <w:ind w:firstLine="720"/>
        <w:jc w:val="both"/>
        <w:rPr>
          <w:rFonts w:ascii="Times New Roman" w:eastAsia="Times New Roman" w:hAnsi="Times New Roman" w:cs="Times New Roman"/>
          <w:b/>
          <w:sz w:val="28"/>
          <w:szCs w:val="28"/>
          <w:lang w:eastAsia="ru-RU"/>
        </w:rPr>
      </w:pPr>
      <w:r w:rsidRPr="001678E7">
        <w:rPr>
          <w:rFonts w:ascii="Times New Roman" w:eastAsia="Times New Roman" w:hAnsi="Times New Roman" w:cs="Times New Roman"/>
          <w:b/>
          <w:sz w:val="28"/>
          <w:szCs w:val="28"/>
          <w:lang w:eastAsia="ru-RU"/>
        </w:rPr>
        <w:t xml:space="preserve">3. </w:t>
      </w:r>
      <w:r w:rsidR="006723CC">
        <w:rPr>
          <w:rFonts w:ascii="Times New Roman" w:eastAsia="Times New Roman" w:hAnsi="Times New Roman" w:cs="Times New Roman"/>
          <w:b/>
          <w:sz w:val="28"/>
          <w:szCs w:val="28"/>
          <w:lang w:eastAsia="ru-RU"/>
        </w:rPr>
        <w:t>Решение студентами кроссворда</w:t>
      </w:r>
      <w:r w:rsidRPr="001678E7">
        <w:rPr>
          <w:rFonts w:ascii="Times New Roman" w:eastAsia="Times New Roman" w:hAnsi="Times New Roman" w:cs="Times New Roman"/>
          <w:b/>
          <w:sz w:val="28"/>
          <w:szCs w:val="28"/>
          <w:lang w:eastAsia="ru-RU"/>
        </w:rPr>
        <w:t xml:space="preserve"> (Продолжительность:15 минут): </w:t>
      </w:r>
    </w:p>
    <w:p w14:paraId="0BFB79A9" w14:textId="77777777" w:rsidR="001678E7" w:rsidRPr="001678E7" w:rsidRDefault="001678E7" w:rsidP="001678E7">
      <w:pPr>
        <w:spacing w:after="0" w:line="360" w:lineRule="auto"/>
        <w:ind w:firstLine="720"/>
        <w:jc w:val="both"/>
        <w:rPr>
          <w:rFonts w:ascii="Times New Roman" w:eastAsia="Times New Roman" w:hAnsi="Times New Roman" w:cs="Times New Roman"/>
          <w:b/>
          <w:sz w:val="28"/>
          <w:szCs w:val="28"/>
          <w:lang w:eastAsia="ru-RU"/>
        </w:rPr>
      </w:pPr>
      <w:r w:rsidRPr="001678E7">
        <w:rPr>
          <w:rFonts w:ascii="Times New Roman" w:eastAsia="Times New Roman" w:hAnsi="Times New Roman" w:cs="Times New Roman"/>
          <w:b/>
          <w:sz w:val="28"/>
          <w:szCs w:val="28"/>
          <w:lang w:eastAsia="ru-RU"/>
        </w:rPr>
        <w:t>4. Выводы (Продолжительность 2 минуты)</w:t>
      </w:r>
    </w:p>
    <w:p w14:paraId="497704C9" w14:textId="77777777" w:rsidR="001678E7" w:rsidRPr="001678E7" w:rsidRDefault="001678E7" w:rsidP="001678E7">
      <w:pPr>
        <w:spacing w:after="0" w:line="360" w:lineRule="auto"/>
        <w:ind w:firstLine="720"/>
        <w:jc w:val="both"/>
        <w:rPr>
          <w:rFonts w:ascii="Times New Roman" w:eastAsia="Times New Roman" w:hAnsi="Times New Roman" w:cs="Times New Roman"/>
          <w:b/>
          <w:sz w:val="28"/>
          <w:szCs w:val="28"/>
          <w:lang w:eastAsia="ru-RU"/>
        </w:rPr>
      </w:pPr>
      <w:r w:rsidRPr="001678E7">
        <w:rPr>
          <w:rFonts w:ascii="Times New Roman" w:eastAsia="Times New Roman" w:hAnsi="Times New Roman" w:cs="Times New Roman"/>
          <w:b/>
          <w:sz w:val="28"/>
          <w:szCs w:val="28"/>
          <w:lang w:eastAsia="ru-RU"/>
        </w:rPr>
        <w:t>5. Библиографический список</w:t>
      </w:r>
    </w:p>
    <w:p w14:paraId="75FF7C4A" w14:textId="77777777" w:rsidR="001678E7" w:rsidRPr="001678E7" w:rsidRDefault="001678E7" w:rsidP="001678E7">
      <w:pPr>
        <w:numPr>
          <w:ilvl w:val="0"/>
          <w:numId w:val="3"/>
        </w:numPr>
        <w:spacing w:after="0" w:line="360" w:lineRule="auto"/>
        <w:contextualSpacing/>
        <w:jc w:val="both"/>
        <w:rPr>
          <w:rFonts w:ascii="Times New Roman" w:eastAsia="Times New Roman" w:hAnsi="Times New Roman" w:cs="Times New Roman"/>
          <w:b/>
          <w:sz w:val="28"/>
          <w:szCs w:val="28"/>
          <w:lang w:eastAsia="ru-RU"/>
        </w:rPr>
      </w:pPr>
      <w:r w:rsidRPr="001678E7">
        <w:rPr>
          <w:rFonts w:ascii="Times New Roman" w:eastAsia="Times New Roman" w:hAnsi="Times New Roman" w:cs="Times New Roman"/>
          <w:b/>
          <w:sz w:val="28"/>
          <w:szCs w:val="28"/>
          <w:lang w:eastAsia="ru-RU"/>
        </w:rPr>
        <w:t>Введение (Продолжительность: 3 минуты)</w:t>
      </w:r>
    </w:p>
    <w:p w14:paraId="6143A51D" w14:textId="77777777" w:rsidR="00D57C61" w:rsidRDefault="00D57C61" w:rsidP="0034567C">
      <w:pPr>
        <w:rPr>
          <w:rFonts w:ascii="Times New Roman" w:hAnsi="Times New Roman" w:cs="Times New Roman"/>
          <w:sz w:val="28"/>
          <w:szCs w:val="28"/>
        </w:rPr>
      </w:pPr>
    </w:p>
    <w:p w14:paraId="6D094E1D" w14:textId="302EAEAE" w:rsidR="00D57C61" w:rsidRDefault="00D57C61" w:rsidP="0034567C">
      <w:pPr>
        <w:rPr>
          <w:rFonts w:ascii="Times New Roman" w:hAnsi="Times New Roman" w:cs="Times New Roman"/>
          <w:sz w:val="28"/>
          <w:szCs w:val="28"/>
        </w:rPr>
      </w:pPr>
      <w:r w:rsidRPr="00D57C61">
        <w:rPr>
          <w:rFonts w:ascii="Times New Roman" w:hAnsi="Times New Roman" w:cs="Times New Roman"/>
          <w:sz w:val="28"/>
          <w:szCs w:val="28"/>
        </w:rPr>
        <w:t xml:space="preserve">Добрый день, уважаемые студенты! Все Вы знаете, какую важность </w:t>
      </w:r>
      <w:r w:rsidR="00753C71">
        <w:rPr>
          <w:rFonts w:ascii="Times New Roman" w:hAnsi="Times New Roman" w:cs="Times New Roman"/>
          <w:sz w:val="28"/>
          <w:szCs w:val="28"/>
        </w:rPr>
        <w:t>играет СМП для развития современной торговли</w:t>
      </w:r>
      <w:r w:rsidRPr="00D57C61">
        <w:rPr>
          <w:rFonts w:ascii="Times New Roman" w:hAnsi="Times New Roman" w:cs="Times New Roman"/>
          <w:sz w:val="28"/>
          <w:szCs w:val="28"/>
        </w:rPr>
        <w:t xml:space="preserve">. В рамках нашего мероприятия, мы должны увидеть, какую роль </w:t>
      </w:r>
      <w:r w:rsidR="00753C71">
        <w:rPr>
          <w:rFonts w:ascii="Times New Roman" w:hAnsi="Times New Roman" w:cs="Times New Roman"/>
          <w:sz w:val="28"/>
          <w:szCs w:val="28"/>
        </w:rPr>
        <w:t>играет развитие лекольного флота для современного развития Северного морского пути, а также определить территориально-экономическую роль портов СМП</w:t>
      </w:r>
      <w:r w:rsidRPr="00D57C61">
        <w:rPr>
          <w:rFonts w:ascii="Times New Roman" w:hAnsi="Times New Roman" w:cs="Times New Roman"/>
          <w:sz w:val="28"/>
          <w:szCs w:val="28"/>
        </w:rPr>
        <w:t>.</w:t>
      </w:r>
    </w:p>
    <w:p w14:paraId="46CB0F71" w14:textId="77777777" w:rsidR="006723CC" w:rsidRDefault="006723CC" w:rsidP="0034567C">
      <w:pPr>
        <w:rPr>
          <w:rFonts w:ascii="Times New Roman" w:hAnsi="Times New Roman" w:cs="Times New Roman"/>
          <w:sz w:val="28"/>
          <w:szCs w:val="28"/>
        </w:rPr>
      </w:pPr>
      <w:r w:rsidRPr="006723CC">
        <w:rPr>
          <w:rFonts w:ascii="Times New Roman" w:hAnsi="Times New Roman" w:cs="Times New Roman"/>
          <w:b/>
          <w:bCs/>
          <w:sz w:val="28"/>
          <w:szCs w:val="28"/>
        </w:rPr>
        <w:t>Основная часть (продолжительность:25 минут)</w:t>
      </w:r>
      <w:r>
        <w:rPr>
          <w:rFonts w:ascii="Times New Roman" w:hAnsi="Times New Roman" w:cs="Times New Roman"/>
          <w:sz w:val="28"/>
          <w:szCs w:val="28"/>
        </w:rPr>
        <w:t xml:space="preserve">  </w:t>
      </w:r>
    </w:p>
    <w:p w14:paraId="7D39FE5A" w14:textId="3BD71EF2" w:rsidR="0034567C" w:rsidRPr="0034567C" w:rsidRDefault="0034567C" w:rsidP="0034567C">
      <w:pPr>
        <w:rPr>
          <w:rFonts w:ascii="Times New Roman" w:hAnsi="Times New Roman" w:cs="Times New Roman"/>
          <w:sz w:val="28"/>
          <w:szCs w:val="28"/>
        </w:rPr>
      </w:pPr>
      <w:r w:rsidRPr="0034567C">
        <w:rPr>
          <w:rFonts w:ascii="Times New Roman" w:hAnsi="Times New Roman" w:cs="Times New Roman"/>
          <w:sz w:val="28"/>
          <w:szCs w:val="28"/>
        </w:rPr>
        <w:t>Северный морской путь (СМП) — кратчайший морской путь между Европейской частью России и Дальним Востоком. Проходит по морям Северного Ледовитого океана (Баренцеву, Карскому, Лаптевых, Восточно-Сибирскому, Чукотскому, на западе ограничен западными входами в новоземельские проливы и меридианом, проходящим на север от мыса Желания, а на востоке, в Беринговом проливе.</w:t>
      </w:r>
    </w:p>
    <w:p w14:paraId="3011D777" w14:textId="5DC1850C" w:rsidR="00554F4F" w:rsidRDefault="0034567C" w:rsidP="0034567C">
      <w:pPr>
        <w:rPr>
          <w:rFonts w:ascii="Times New Roman" w:hAnsi="Times New Roman" w:cs="Times New Roman"/>
          <w:sz w:val="28"/>
          <w:szCs w:val="28"/>
        </w:rPr>
      </w:pPr>
      <w:r w:rsidRPr="0034567C">
        <w:rPr>
          <w:rFonts w:ascii="Times New Roman" w:hAnsi="Times New Roman" w:cs="Times New Roman"/>
          <w:sz w:val="28"/>
          <w:szCs w:val="28"/>
        </w:rPr>
        <w:t>Длина Севморпути от Карских Ворот до бухты Провидения — около 5600 км.)</w:t>
      </w:r>
    </w:p>
    <w:p w14:paraId="42A71167" w14:textId="77777777" w:rsidR="006723CC" w:rsidRDefault="006723CC" w:rsidP="0034567C">
      <w:pPr>
        <w:rPr>
          <w:rFonts w:ascii="Times New Roman" w:hAnsi="Times New Roman" w:cs="Times New Roman"/>
          <w:sz w:val="28"/>
          <w:szCs w:val="28"/>
        </w:rPr>
      </w:pPr>
      <w:r w:rsidRPr="006723CC">
        <w:rPr>
          <w:rFonts w:ascii="Times New Roman" w:hAnsi="Times New Roman" w:cs="Times New Roman"/>
          <w:b/>
          <w:bCs/>
          <w:sz w:val="28"/>
          <w:szCs w:val="28"/>
        </w:rPr>
        <w:t xml:space="preserve">Вопрос студентам: </w:t>
      </w:r>
      <w:r>
        <w:rPr>
          <w:rFonts w:ascii="Times New Roman" w:hAnsi="Times New Roman" w:cs="Times New Roman"/>
          <w:sz w:val="28"/>
          <w:szCs w:val="28"/>
        </w:rPr>
        <w:t>Когда началось освоение СМП?</w:t>
      </w:r>
    </w:p>
    <w:p w14:paraId="285E5A6D" w14:textId="4E4FB076" w:rsidR="006723CC" w:rsidRDefault="006723CC" w:rsidP="0034567C">
      <w:pPr>
        <w:rPr>
          <w:rFonts w:ascii="Times New Roman" w:hAnsi="Times New Roman" w:cs="Times New Roman"/>
          <w:sz w:val="28"/>
          <w:szCs w:val="28"/>
        </w:rPr>
      </w:pPr>
      <w:r w:rsidRPr="006723CC">
        <w:rPr>
          <w:rFonts w:ascii="Times New Roman" w:hAnsi="Times New Roman" w:cs="Times New Roman"/>
          <w:b/>
          <w:bCs/>
          <w:sz w:val="28"/>
          <w:szCs w:val="28"/>
        </w:rPr>
        <w:t xml:space="preserve">Возможные варианты ответа: </w:t>
      </w:r>
      <w:r>
        <w:rPr>
          <w:rFonts w:ascii="Times New Roman" w:hAnsi="Times New Roman" w:cs="Times New Roman"/>
          <w:sz w:val="28"/>
          <w:szCs w:val="28"/>
        </w:rPr>
        <w:t xml:space="preserve">в </w:t>
      </w:r>
      <w:r>
        <w:rPr>
          <w:rFonts w:ascii="Times New Roman" w:hAnsi="Times New Roman" w:cs="Times New Roman"/>
          <w:sz w:val="28"/>
          <w:szCs w:val="28"/>
          <w:lang w:val="en-US"/>
        </w:rPr>
        <w:t>XVIII</w:t>
      </w:r>
      <w:r w:rsidRPr="006723CC">
        <w:rPr>
          <w:rFonts w:ascii="Times New Roman" w:hAnsi="Times New Roman" w:cs="Times New Roman"/>
          <w:sz w:val="28"/>
          <w:szCs w:val="28"/>
        </w:rPr>
        <w:t>-</w:t>
      </w:r>
      <w:r>
        <w:rPr>
          <w:rFonts w:ascii="Times New Roman" w:hAnsi="Times New Roman" w:cs="Times New Roman"/>
          <w:sz w:val="28"/>
          <w:szCs w:val="28"/>
          <w:lang w:val="en-US"/>
        </w:rPr>
        <w:t>XIX</w:t>
      </w:r>
      <w:r w:rsidRPr="006723CC">
        <w:rPr>
          <w:rFonts w:ascii="Times New Roman" w:hAnsi="Times New Roman" w:cs="Times New Roman"/>
          <w:sz w:val="28"/>
          <w:szCs w:val="28"/>
        </w:rPr>
        <w:t xml:space="preserve"> </w:t>
      </w:r>
      <w:r>
        <w:rPr>
          <w:rFonts w:ascii="Times New Roman" w:hAnsi="Times New Roman" w:cs="Times New Roman"/>
          <w:sz w:val="28"/>
          <w:szCs w:val="28"/>
        </w:rPr>
        <w:t xml:space="preserve">вв. </w:t>
      </w:r>
      <w:r w:rsidR="0034567C" w:rsidRPr="0034567C">
        <w:rPr>
          <w:rFonts w:ascii="Times New Roman" w:hAnsi="Times New Roman" w:cs="Times New Roman"/>
          <w:sz w:val="28"/>
          <w:szCs w:val="28"/>
        </w:rPr>
        <w:t xml:space="preserve"> </w:t>
      </w:r>
    </w:p>
    <w:p w14:paraId="5CC8E571" w14:textId="699C3306" w:rsidR="0034567C" w:rsidRDefault="006723CC" w:rsidP="0034567C">
      <w:pPr>
        <w:rPr>
          <w:rFonts w:ascii="Times New Roman" w:hAnsi="Times New Roman" w:cs="Times New Roman"/>
          <w:sz w:val="28"/>
          <w:szCs w:val="28"/>
        </w:rPr>
      </w:pPr>
      <w:r w:rsidRPr="006723CC">
        <w:rPr>
          <w:rFonts w:ascii="Times New Roman" w:hAnsi="Times New Roman" w:cs="Times New Roman"/>
          <w:b/>
          <w:bCs/>
          <w:sz w:val="28"/>
          <w:szCs w:val="28"/>
        </w:rPr>
        <w:lastRenderedPageBreak/>
        <w:t>Преподаватель:</w:t>
      </w:r>
      <w:r>
        <w:rPr>
          <w:rFonts w:ascii="Times New Roman" w:hAnsi="Times New Roman" w:cs="Times New Roman"/>
          <w:sz w:val="28"/>
          <w:szCs w:val="28"/>
        </w:rPr>
        <w:t xml:space="preserve"> Великая </w:t>
      </w:r>
      <w:r w:rsidR="0034567C" w:rsidRPr="0034567C">
        <w:rPr>
          <w:rFonts w:ascii="Times New Roman" w:hAnsi="Times New Roman" w:cs="Times New Roman"/>
          <w:sz w:val="28"/>
          <w:szCs w:val="28"/>
        </w:rPr>
        <w:t xml:space="preserve">Северная экспедиция  — ряд географических экспедиций вдоль арктического побережья Сибири, к берегам Северной Америки и Японии во второй четверти XVIII века. </w:t>
      </w:r>
      <w:r w:rsidR="0034567C" w:rsidRPr="0034567C">
        <w:rPr>
          <w:rFonts w:ascii="Times New Roman" w:hAnsi="Times New Roman" w:cs="Times New Roman"/>
          <w:sz w:val="28"/>
          <w:szCs w:val="28"/>
        </w:rPr>
        <w:cr/>
        <w:t>Разработкой и теоретическим обоснованием экспедиции по Северо-Восточному проходу занимался М. В. Ломоносов, связывавший свои планы с экспедицией В. Я. Чичагова (1764—1766), считавшего возможным плаванье через полюс к странам Дальнего Востока.</w:t>
      </w:r>
    </w:p>
    <w:p w14:paraId="1F1955CB" w14:textId="7DDFB972" w:rsidR="008247A3" w:rsidRPr="006723CC" w:rsidRDefault="00D33031" w:rsidP="0034567C">
      <w:pPr>
        <w:rPr>
          <w:rFonts w:ascii="Times New Roman" w:hAnsi="Times New Roman" w:cs="Times New Roman"/>
          <w:sz w:val="28"/>
          <w:szCs w:val="28"/>
          <w:u w:val="single"/>
        </w:rPr>
      </w:pPr>
      <w:r w:rsidRPr="006723CC">
        <w:rPr>
          <w:rFonts w:ascii="Times New Roman" w:hAnsi="Times New Roman" w:cs="Times New Roman"/>
          <w:sz w:val="28"/>
          <w:szCs w:val="28"/>
          <w:u w:val="single"/>
        </w:rPr>
        <w:t>История развития ледокольного флота в России:</w:t>
      </w:r>
    </w:p>
    <w:p w14:paraId="4B72A22E" w14:textId="70DB1ED5" w:rsidR="0034567C" w:rsidRDefault="0034567C" w:rsidP="0034567C">
      <w:pPr>
        <w:rPr>
          <w:rFonts w:ascii="Times New Roman" w:hAnsi="Times New Roman" w:cs="Times New Roman"/>
          <w:sz w:val="28"/>
          <w:szCs w:val="28"/>
        </w:rPr>
      </w:pPr>
      <w:r w:rsidRPr="0034567C">
        <w:rPr>
          <w:rFonts w:ascii="Times New Roman" w:hAnsi="Times New Roman" w:cs="Times New Roman"/>
          <w:sz w:val="28"/>
          <w:szCs w:val="28"/>
        </w:rPr>
        <w:t>Ещ</w:t>
      </w:r>
      <w:r w:rsidR="00D57C61">
        <w:rPr>
          <w:rFonts w:ascii="Times New Roman" w:hAnsi="Times New Roman" w:cs="Times New Roman"/>
          <w:sz w:val="28"/>
          <w:szCs w:val="28"/>
        </w:rPr>
        <w:t>ё</w:t>
      </w:r>
      <w:r w:rsidRPr="0034567C">
        <w:rPr>
          <w:rFonts w:ascii="Times New Roman" w:hAnsi="Times New Roman" w:cs="Times New Roman"/>
          <w:sz w:val="28"/>
          <w:szCs w:val="28"/>
        </w:rPr>
        <w:t xml:space="preserve"> в 1926 году постановлением Президиума ЦИК СССР были определены границы советского сектора Арктики — от Кольского полуострова через Северный Полюс до Берингова пролива. </w:t>
      </w:r>
      <w:r w:rsidRPr="0034567C">
        <w:rPr>
          <w:rFonts w:ascii="Times New Roman" w:hAnsi="Times New Roman" w:cs="Times New Roman"/>
          <w:sz w:val="28"/>
          <w:szCs w:val="28"/>
        </w:rPr>
        <w:cr/>
        <w:t>В 1930-е годы усилилась необходимость к освоению СМП — не только в экономических целях, но и в военных, ибо усиливалась угроза наступления новой мировой войны.</w:t>
      </w:r>
    </w:p>
    <w:p w14:paraId="4517B3B7" w14:textId="138C2EFC" w:rsidR="0034567C" w:rsidRDefault="0034567C" w:rsidP="0034567C">
      <w:pPr>
        <w:rPr>
          <w:rFonts w:ascii="Times New Roman" w:hAnsi="Times New Roman" w:cs="Times New Roman"/>
          <w:sz w:val="28"/>
          <w:szCs w:val="28"/>
        </w:rPr>
      </w:pPr>
      <w:r w:rsidRPr="0034567C">
        <w:rPr>
          <w:rFonts w:ascii="Times New Roman" w:hAnsi="Times New Roman" w:cs="Times New Roman"/>
          <w:sz w:val="28"/>
          <w:szCs w:val="28"/>
        </w:rPr>
        <w:t>Летом—осенью 1932 года экспедиция под руководством О.Ю.</w:t>
      </w:r>
      <w:r w:rsidR="001679F1">
        <w:rPr>
          <w:rFonts w:ascii="Times New Roman" w:hAnsi="Times New Roman" w:cs="Times New Roman"/>
          <w:sz w:val="28"/>
          <w:szCs w:val="28"/>
        </w:rPr>
        <w:t xml:space="preserve"> </w:t>
      </w:r>
      <w:r w:rsidRPr="0034567C">
        <w:rPr>
          <w:rFonts w:ascii="Times New Roman" w:hAnsi="Times New Roman" w:cs="Times New Roman"/>
          <w:sz w:val="28"/>
          <w:szCs w:val="28"/>
        </w:rPr>
        <w:t>Шмидта  на ледоколе «Сибиряков» впервые прошла Северным морским путём из Архангельска до Берингова пролива за одну навигацию.</w:t>
      </w:r>
    </w:p>
    <w:p w14:paraId="1B4E2A4E" w14:textId="4F70F0C6" w:rsidR="0034567C" w:rsidRDefault="0034567C" w:rsidP="0034567C">
      <w:pPr>
        <w:rPr>
          <w:rFonts w:ascii="Times New Roman" w:hAnsi="Times New Roman" w:cs="Times New Roman"/>
          <w:sz w:val="28"/>
          <w:szCs w:val="28"/>
        </w:rPr>
      </w:pPr>
      <w:r w:rsidRPr="0034567C">
        <w:rPr>
          <w:rFonts w:ascii="Times New Roman" w:hAnsi="Times New Roman" w:cs="Times New Roman"/>
          <w:sz w:val="28"/>
          <w:szCs w:val="28"/>
        </w:rPr>
        <w:t xml:space="preserve">В годы Великой Отечественной войны Северный морской путь — важнейшая транспортная магистраль Советского Севера. </w:t>
      </w:r>
      <w:r w:rsidRPr="0034567C">
        <w:rPr>
          <w:rFonts w:ascii="Times New Roman" w:hAnsi="Times New Roman" w:cs="Times New Roman"/>
          <w:sz w:val="28"/>
          <w:szCs w:val="28"/>
        </w:rPr>
        <w:cr/>
        <w:t>По Северному морскому пути осуществлялась проводка боевых кораблей Тихоокеанского флота в Баренцево море.</w:t>
      </w:r>
      <w:r w:rsidRPr="0034567C">
        <w:rPr>
          <w:rFonts w:ascii="Times New Roman" w:hAnsi="Times New Roman" w:cs="Times New Roman"/>
          <w:sz w:val="28"/>
          <w:szCs w:val="28"/>
        </w:rPr>
        <w:cr/>
        <w:t xml:space="preserve"> За четыре военных года судами Главсевморпути выполнен большой объём воинских и народно-хозяйственных перевозок. Перевозки нередко осуществлялись при противодействии авиации, подводных и надводных кораблей противника, в минированных прибрежных водах.</w:t>
      </w:r>
    </w:p>
    <w:p w14:paraId="3AD1CC53" w14:textId="461C5E29" w:rsidR="0034567C" w:rsidRDefault="0034567C" w:rsidP="0034567C">
      <w:pPr>
        <w:rPr>
          <w:rFonts w:ascii="Times New Roman" w:hAnsi="Times New Roman" w:cs="Times New Roman"/>
          <w:sz w:val="28"/>
          <w:szCs w:val="28"/>
        </w:rPr>
      </w:pPr>
      <w:r w:rsidRPr="0034567C">
        <w:rPr>
          <w:rFonts w:ascii="Times New Roman" w:hAnsi="Times New Roman" w:cs="Times New Roman"/>
          <w:sz w:val="28"/>
          <w:szCs w:val="28"/>
        </w:rPr>
        <w:t>В августе 1942 года ледокольные пароходы «Сибиряков», «Дежнёв» и береговая артиллерия порта Диксон дали героический отпор тяжёлому крейсеру «Адмирал Шеер».</w:t>
      </w:r>
      <w:r w:rsidRPr="0034567C">
        <w:rPr>
          <w:rFonts w:ascii="Times New Roman" w:hAnsi="Times New Roman" w:cs="Times New Roman"/>
          <w:sz w:val="28"/>
          <w:szCs w:val="28"/>
        </w:rPr>
        <w:cr/>
        <w:t xml:space="preserve"> По Северному морскому пути прошли сотни судов. Было перевезено свыше 4 млн тонн различных грузов.</w:t>
      </w:r>
    </w:p>
    <w:p w14:paraId="49551E5D" w14:textId="5BAF4131" w:rsidR="0034567C" w:rsidRDefault="0034567C" w:rsidP="0034567C">
      <w:pPr>
        <w:rPr>
          <w:rFonts w:ascii="Times New Roman" w:hAnsi="Times New Roman" w:cs="Times New Roman"/>
          <w:sz w:val="28"/>
          <w:szCs w:val="28"/>
        </w:rPr>
      </w:pPr>
      <w:r w:rsidRPr="0034567C">
        <w:rPr>
          <w:rFonts w:ascii="Times New Roman" w:hAnsi="Times New Roman" w:cs="Times New Roman"/>
          <w:sz w:val="28"/>
          <w:szCs w:val="28"/>
        </w:rPr>
        <w:t xml:space="preserve">История атомного ледокольного флота  России ведет свой отсчет с 1959 года. Именно тогда состоялся торжественный спуск на воду первого на планете атомного ледокола, который назывался "Ленин". </w:t>
      </w:r>
      <w:r w:rsidRPr="0034567C">
        <w:rPr>
          <w:rFonts w:ascii="Times New Roman" w:hAnsi="Times New Roman" w:cs="Times New Roman"/>
          <w:sz w:val="28"/>
          <w:szCs w:val="28"/>
        </w:rPr>
        <w:cr/>
        <w:t>С тех пор 3 декабря отмечается День атомного ледокольного флота России.</w:t>
      </w:r>
    </w:p>
    <w:p w14:paraId="6D64E1D2" w14:textId="1A06B49D" w:rsidR="001679F1" w:rsidRDefault="006723CC" w:rsidP="0034567C">
      <w:pPr>
        <w:rPr>
          <w:rFonts w:ascii="Times New Roman" w:hAnsi="Times New Roman" w:cs="Times New Roman"/>
          <w:sz w:val="28"/>
          <w:szCs w:val="28"/>
        </w:rPr>
      </w:pPr>
      <w:r>
        <w:rPr>
          <w:rFonts w:ascii="Times New Roman" w:hAnsi="Times New Roman" w:cs="Times New Roman"/>
          <w:sz w:val="28"/>
          <w:szCs w:val="28"/>
        </w:rPr>
        <w:t>Вопрос студентам: Какие северные порты Вы знаете?</w:t>
      </w:r>
    </w:p>
    <w:p w14:paraId="0E4BB18C" w14:textId="69D36283" w:rsidR="006723CC" w:rsidRDefault="006723CC" w:rsidP="0034567C">
      <w:pPr>
        <w:rPr>
          <w:rFonts w:ascii="Times New Roman" w:hAnsi="Times New Roman" w:cs="Times New Roman"/>
          <w:sz w:val="28"/>
          <w:szCs w:val="28"/>
        </w:rPr>
      </w:pPr>
      <w:r>
        <w:rPr>
          <w:rFonts w:ascii="Times New Roman" w:hAnsi="Times New Roman" w:cs="Times New Roman"/>
          <w:sz w:val="28"/>
          <w:szCs w:val="28"/>
        </w:rPr>
        <w:t>Возможные варианты ответа: Мурманск, Архангельск, Диксон</w:t>
      </w:r>
    </w:p>
    <w:p w14:paraId="729A6340" w14:textId="77777777" w:rsidR="006723CC" w:rsidRPr="006723CC" w:rsidRDefault="006723CC" w:rsidP="0034567C">
      <w:pPr>
        <w:rPr>
          <w:rFonts w:ascii="Times New Roman" w:hAnsi="Times New Roman" w:cs="Times New Roman"/>
          <w:b/>
          <w:bCs/>
          <w:sz w:val="28"/>
          <w:szCs w:val="28"/>
        </w:rPr>
      </w:pPr>
      <w:r w:rsidRPr="006723CC">
        <w:rPr>
          <w:rFonts w:ascii="Times New Roman" w:hAnsi="Times New Roman" w:cs="Times New Roman"/>
          <w:b/>
          <w:bCs/>
          <w:sz w:val="28"/>
          <w:szCs w:val="28"/>
        </w:rPr>
        <w:t xml:space="preserve">Преподаватель: </w:t>
      </w:r>
    </w:p>
    <w:p w14:paraId="5250DE7D" w14:textId="4F9A6ED3" w:rsidR="001679F1" w:rsidRDefault="001679F1" w:rsidP="0034567C">
      <w:pPr>
        <w:rPr>
          <w:rFonts w:ascii="Times New Roman" w:hAnsi="Times New Roman" w:cs="Times New Roman"/>
          <w:sz w:val="28"/>
          <w:szCs w:val="28"/>
        </w:rPr>
      </w:pPr>
      <w:r>
        <w:rPr>
          <w:rFonts w:ascii="Times New Roman" w:hAnsi="Times New Roman" w:cs="Times New Roman"/>
          <w:sz w:val="28"/>
          <w:szCs w:val="28"/>
        </w:rPr>
        <w:lastRenderedPageBreak/>
        <w:t xml:space="preserve">Мурманск </w:t>
      </w:r>
    </w:p>
    <w:p w14:paraId="7449FE7D" w14:textId="4105F107" w:rsidR="001679F1" w:rsidRDefault="001679F1" w:rsidP="0034567C">
      <w:pPr>
        <w:rPr>
          <w:rFonts w:ascii="Times New Roman" w:hAnsi="Times New Roman" w:cs="Times New Roman"/>
          <w:sz w:val="28"/>
          <w:szCs w:val="28"/>
        </w:rPr>
      </w:pPr>
      <w:r w:rsidRPr="001679F1">
        <w:rPr>
          <w:rFonts w:ascii="Times New Roman" w:hAnsi="Times New Roman" w:cs="Times New Roman"/>
          <w:sz w:val="28"/>
          <w:szCs w:val="28"/>
        </w:rPr>
        <w:t xml:space="preserve">Мурманск— морской незамерзающий круглогодичный порт. Мурманск играет ключевую роль в развитии и увеличении объема перевалки грузов через морские транспортные артерии в Арктике, в частности, через Северный морской путь. </w:t>
      </w:r>
      <w:r w:rsidRPr="001679F1">
        <w:rPr>
          <w:rFonts w:ascii="Times New Roman" w:hAnsi="Times New Roman" w:cs="Times New Roman"/>
          <w:sz w:val="28"/>
          <w:szCs w:val="28"/>
        </w:rPr>
        <w:cr/>
        <w:t>К порту приписаны все атомные ледоколы России.</w:t>
      </w:r>
    </w:p>
    <w:p w14:paraId="1BFC6825" w14:textId="46A3BBA3" w:rsidR="001679F1" w:rsidRDefault="001679F1" w:rsidP="0034567C">
      <w:pPr>
        <w:rPr>
          <w:rFonts w:ascii="Times New Roman" w:hAnsi="Times New Roman" w:cs="Times New Roman"/>
          <w:sz w:val="28"/>
          <w:szCs w:val="28"/>
        </w:rPr>
      </w:pPr>
      <w:r>
        <w:rPr>
          <w:rFonts w:ascii="Times New Roman" w:hAnsi="Times New Roman" w:cs="Times New Roman"/>
          <w:sz w:val="28"/>
          <w:szCs w:val="28"/>
        </w:rPr>
        <w:t xml:space="preserve">Архангельск </w:t>
      </w:r>
    </w:p>
    <w:p w14:paraId="3A503919" w14:textId="5F446BCA" w:rsidR="001679F1" w:rsidRDefault="001679F1" w:rsidP="0034567C">
      <w:pPr>
        <w:rPr>
          <w:rFonts w:ascii="Times New Roman" w:hAnsi="Times New Roman" w:cs="Times New Roman"/>
          <w:sz w:val="28"/>
          <w:szCs w:val="28"/>
        </w:rPr>
      </w:pPr>
      <w:r w:rsidRPr="001679F1">
        <w:rPr>
          <w:rFonts w:ascii="Times New Roman" w:hAnsi="Times New Roman" w:cs="Times New Roman"/>
          <w:sz w:val="28"/>
          <w:szCs w:val="28"/>
        </w:rPr>
        <w:t>Морской порт Архангельск играет важнейшую роль в снабжении удаленных территорий в Арктике, освоении месторождений арктических территорий и морей, развитии Северного морского пути</w:t>
      </w:r>
      <w:r>
        <w:rPr>
          <w:rFonts w:ascii="Times New Roman" w:hAnsi="Times New Roman" w:cs="Times New Roman"/>
          <w:sz w:val="28"/>
          <w:szCs w:val="28"/>
        </w:rPr>
        <w:t>.</w:t>
      </w:r>
    </w:p>
    <w:p w14:paraId="5EE7FB5F" w14:textId="7D8A0C14" w:rsidR="001679F1" w:rsidRDefault="001679F1" w:rsidP="0034567C">
      <w:pPr>
        <w:rPr>
          <w:rFonts w:ascii="Times New Roman" w:hAnsi="Times New Roman" w:cs="Times New Roman"/>
          <w:sz w:val="28"/>
          <w:szCs w:val="28"/>
        </w:rPr>
      </w:pPr>
      <w:r>
        <w:rPr>
          <w:rFonts w:ascii="Times New Roman" w:hAnsi="Times New Roman" w:cs="Times New Roman"/>
          <w:sz w:val="28"/>
          <w:szCs w:val="28"/>
        </w:rPr>
        <w:t xml:space="preserve">Нарьян-Мар </w:t>
      </w:r>
    </w:p>
    <w:p w14:paraId="441ABBA9" w14:textId="77777777" w:rsidR="001679F1" w:rsidRPr="001679F1" w:rsidRDefault="001679F1" w:rsidP="001679F1">
      <w:pPr>
        <w:rPr>
          <w:rFonts w:ascii="Times New Roman" w:hAnsi="Times New Roman" w:cs="Times New Roman"/>
          <w:sz w:val="28"/>
          <w:szCs w:val="28"/>
        </w:rPr>
      </w:pPr>
      <w:r w:rsidRPr="001679F1">
        <w:rPr>
          <w:rFonts w:ascii="Times New Roman" w:hAnsi="Times New Roman" w:cs="Times New Roman"/>
          <w:sz w:val="28"/>
          <w:szCs w:val="28"/>
        </w:rPr>
        <w:t xml:space="preserve">Морской порт Нарьян-Мар является замерзающим портом с сезонной навигацией, которая длится с мая по ноябрь. </w:t>
      </w:r>
    </w:p>
    <w:p w14:paraId="33FE51F4" w14:textId="6058C13C" w:rsidR="001679F1" w:rsidRDefault="001679F1" w:rsidP="001679F1">
      <w:pPr>
        <w:rPr>
          <w:rFonts w:ascii="Times New Roman" w:hAnsi="Times New Roman" w:cs="Times New Roman"/>
          <w:sz w:val="28"/>
          <w:szCs w:val="28"/>
        </w:rPr>
      </w:pPr>
      <w:r w:rsidRPr="001679F1">
        <w:rPr>
          <w:rFonts w:ascii="Times New Roman" w:hAnsi="Times New Roman" w:cs="Times New Roman"/>
          <w:sz w:val="28"/>
          <w:szCs w:val="28"/>
        </w:rPr>
        <w:t>В зимнее время плавание и ледокольная проводка судов не осуществляется.</w:t>
      </w:r>
    </w:p>
    <w:p w14:paraId="47F9F6BC" w14:textId="70B6ED93" w:rsidR="001679F1" w:rsidRDefault="001679F1" w:rsidP="001679F1">
      <w:pPr>
        <w:rPr>
          <w:rFonts w:ascii="Times New Roman" w:hAnsi="Times New Roman" w:cs="Times New Roman"/>
          <w:sz w:val="28"/>
          <w:szCs w:val="28"/>
        </w:rPr>
      </w:pPr>
      <w:r>
        <w:rPr>
          <w:rFonts w:ascii="Times New Roman" w:hAnsi="Times New Roman" w:cs="Times New Roman"/>
          <w:sz w:val="28"/>
          <w:szCs w:val="28"/>
        </w:rPr>
        <w:t xml:space="preserve">Дудинка </w:t>
      </w:r>
    </w:p>
    <w:p w14:paraId="6C3AD938" w14:textId="77777777" w:rsidR="001679F1" w:rsidRPr="001679F1" w:rsidRDefault="001679F1" w:rsidP="001679F1">
      <w:pPr>
        <w:rPr>
          <w:rFonts w:ascii="Times New Roman" w:hAnsi="Times New Roman" w:cs="Times New Roman"/>
          <w:sz w:val="28"/>
          <w:szCs w:val="28"/>
        </w:rPr>
      </w:pPr>
      <w:r w:rsidRPr="001679F1">
        <w:rPr>
          <w:rFonts w:ascii="Times New Roman" w:hAnsi="Times New Roman" w:cs="Times New Roman"/>
          <w:sz w:val="28"/>
          <w:szCs w:val="28"/>
        </w:rPr>
        <w:t xml:space="preserve">Дудинский морской порт – через него проходит трасса Северного морского пути. </w:t>
      </w:r>
    </w:p>
    <w:p w14:paraId="34C516DD" w14:textId="684345F5" w:rsidR="001679F1" w:rsidRDefault="001679F1" w:rsidP="001679F1">
      <w:pPr>
        <w:rPr>
          <w:rFonts w:ascii="Times New Roman" w:hAnsi="Times New Roman" w:cs="Times New Roman"/>
          <w:sz w:val="28"/>
          <w:szCs w:val="28"/>
        </w:rPr>
      </w:pPr>
      <w:r w:rsidRPr="001679F1">
        <w:rPr>
          <w:rFonts w:ascii="Times New Roman" w:hAnsi="Times New Roman" w:cs="Times New Roman"/>
          <w:sz w:val="28"/>
          <w:szCs w:val="28"/>
        </w:rPr>
        <w:t>Он эксплуатируется в суровых арктических условиях одновременно, как морской и речной порт.</w:t>
      </w:r>
    </w:p>
    <w:p w14:paraId="77DFA416" w14:textId="125CAEC2" w:rsidR="001679F1" w:rsidRDefault="001679F1" w:rsidP="001679F1">
      <w:pPr>
        <w:rPr>
          <w:rFonts w:ascii="Times New Roman" w:hAnsi="Times New Roman" w:cs="Times New Roman"/>
          <w:sz w:val="28"/>
          <w:szCs w:val="28"/>
        </w:rPr>
      </w:pPr>
      <w:r>
        <w:rPr>
          <w:rFonts w:ascii="Times New Roman" w:hAnsi="Times New Roman" w:cs="Times New Roman"/>
          <w:sz w:val="28"/>
          <w:szCs w:val="28"/>
        </w:rPr>
        <w:t>Тикси</w:t>
      </w:r>
    </w:p>
    <w:p w14:paraId="08A9003A" w14:textId="13F06AE9" w:rsidR="001679F1" w:rsidRDefault="001679F1" w:rsidP="001679F1">
      <w:pPr>
        <w:rPr>
          <w:rFonts w:ascii="Times New Roman" w:hAnsi="Times New Roman" w:cs="Times New Roman"/>
          <w:sz w:val="28"/>
          <w:szCs w:val="28"/>
        </w:rPr>
      </w:pPr>
      <w:r w:rsidRPr="001679F1">
        <w:rPr>
          <w:rFonts w:ascii="Times New Roman" w:hAnsi="Times New Roman" w:cs="Times New Roman"/>
          <w:sz w:val="28"/>
          <w:szCs w:val="28"/>
        </w:rPr>
        <w:t>Морской порт Тикси  является одним из ключевых портов Арктики по обеспечению жизнедеятельности на побережье моря Лаптевых и Восточно-Сибирского моря.</w:t>
      </w:r>
    </w:p>
    <w:p w14:paraId="094235B4" w14:textId="47514335" w:rsidR="001679F1" w:rsidRDefault="001679F1" w:rsidP="001679F1">
      <w:pPr>
        <w:rPr>
          <w:rFonts w:ascii="Times New Roman" w:hAnsi="Times New Roman" w:cs="Times New Roman"/>
          <w:sz w:val="28"/>
          <w:szCs w:val="28"/>
        </w:rPr>
      </w:pPr>
      <w:r>
        <w:rPr>
          <w:rFonts w:ascii="Times New Roman" w:hAnsi="Times New Roman" w:cs="Times New Roman"/>
          <w:sz w:val="28"/>
          <w:szCs w:val="28"/>
        </w:rPr>
        <w:t>Петропавловск-Камчатский</w:t>
      </w:r>
    </w:p>
    <w:p w14:paraId="782C4C52" w14:textId="58D3F729" w:rsidR="001679F1" w:rsidRDefault="001679F1" w:rsidP="001679F1">
      <w:pPr>
        <w:rPr>
          <w:rFonts w:ascii="Times New Roman" w:hAnsi="Times New Roman" w:cs="Times New Roman"/>
          <w:sz w:val="28"/>
          <w:szCs w:val="28"/>
        </w:rPr>
      </w:pPr>
      <w:r w:rsidRPr="001679F1">
        <w:rPr>
          <w:rFonts w:ascii="Times New Roman" w:hAnsi="Times New Roman" w:cs="Times New Roman"/>
          <w:sz w:val="28"/>
          <w:szCs w:val="28"/>
        </w:rPr>
        <w:t>Морской порт Петропавловск-Камчатский находится в фазе активной реализации масштабных транспортных проектов, благодаря которым в среднесрочной перспективе порт может стать полноценной частью международных транспортных маршрутов.</w:t>
      </w:r>
    </w:p>
    <w:p w14:paraId="510CFD88" w14:textId="100F63D5" w:rsidR="006723CC" w:rsidRDefault="006723CC" w:rsidP="001679F1">
      <w:pPr>
        <w:rPr>
          <w:rFonts w:ascii="Times New Roman" w:hAnsi="Times New Roman" w:cs="Times New Roman"/>
          <w:sz w:val="28"/>
          <w:szCs w:val="28"/>
        </w:rPr>
      </w:pPr>
      <w:r w:rsidRPr="006723CC">
        <w:rPr>
          <w:rFonts w:ascii="Times New Roman" w:hAnsi="Times New Roman" w:cs="Times New Roman"/>
          <w:b/>
          <w:bCs/>
          <w:sz w:val="28"/>
          <w:szCs w:val="28"/>
        </w:rPr>
        <w:t>Вопрос студентам:</w:t>
      </w:r>
      <w:r>
        <w:rPr>
          <w:rFonts w:ascii="Times New Roman" w:hAnsi="Times New Roman" w:cs="Times New Roman"/>
          <w:sz w:val="28"/>
          <w:szCs w:val="28"/>
        </w:rPr>
        <w:t xml:space="preserve"> Нужны ли особые суда, обеспечивающие навигацию по северному морскому пути? Когда они могли появиться?</w:t>
      </w:r>
    </w:p>
    <w:p w14:paraId="2DC4916F" w14:textId="6F2542AD" w:rsidR="006723CC" w:rsidRPr="006723CC" w:rsidRDefault="006723CC" w:rsidP="001679F1">
      <w:pPr>
        <w:rPr>
          <w:rFonts w:ascii="Times New Roman" w:hAnsi="Times New Roman" w:cs="Times New Roman"/>
          <w:sz w:val="28"/>
          <w:szCs w:val="28"/>
        </w:rPr>
      </w:pPr>
      <w:r w:rsidRPr="006723CC">
        <w:rPr>
          <w:rFonts w:ascii="Times New Roman" w:hAnsi="Times New Roman" w:cs="Times New Roman"/>
          <w:b/>
          <w:bCs/>
          <w:sz w:val="28"/>
          <w:szCs w:val="28"/>
        </w:rPr>
        <w:t xml:space="preserve">Возможные ответы: </w:t>
      </w:r>
      <w:r>
        <w:rPr>
          <w:rFonts w:ascii="Times New Roman" w:hAnsi="Times New Roman" w:cs="Times New Roman"/>
          <w:sz w:val="28"/>
          <w:szCs w:val="28"/>
        </w:rPr>
        <w:t xml:space="preserve">Да, необходимы. Это – ледоколы. В начале </w:t>
      </w:r>
      <w:r>
        <w:rPr>
          <w:rFonts w:ascii="Times New Roman" w:hAnsi="Times New Roman" w:cs="Times New Roman"/>
          <w:sz w:val="28"/>
          <w:szCs w:val="28"/>
          <w:lang w:val="en-US"/>
        </w:rPr>
        <w:t>XX</w:t>
      </w:r>
      <w:r w:rsidRPr="006723CC">
        <w:rPr>
          <w:rFonts w:ascii="Times New Roman" w:hAnsi="Times New Roman" w:cs="Times New Roman"/>
          <w:sz w:val="28"/>
          <w:szCs w:val="28"/>
        </w:rPr>
        <w:t xml:space="preserve"> </w:t>
      </w:r>
      <w:r>
        <w:rPr>
          <w:rFonts w:ascii="Times New Roman" w:hAnsi="Times New Roman" w:cs="Times New Roman"/>
          <w:sz w:val="28"/>
          <w:szCs w:val="28"/>
        </w:rPr>
        <w:t>века</w:t>
      </w:r>
    </w:p>
    <w:p w14:paraId="1AE7B095" w14:textId="367B17A2" w:rsidR="002B3D98" w:rsidRDefault="006723CC" w:rsidP="001679F1">
      <w:pPr>
        <w:rPr>
          <w:rFonts w:ascii="Times New Roman" w:hAnsi="Times New Roman" w:cs="Times New Roman"/>
          <w:sz w:val="28"/>
          <w:szCs w:val="28"/>
        </w:rPr>
      </w:pPr>
      <w:r w:rsidRPr="006723CC">
        <w:rPr>
          <w:rFonts w:ascii="Times New Roman" w:hAnsi="Times New Roman" w:cs="Times New Roman"/>
          <w:b/>
          <w:bCs/>
          <w:sz w:val="28"/>
          <w:szCs w:val="28"/>
        </w:rPr>
        <w:t>Преподаватель:</w:t>
      </w:r>
      <w:r>
        <w:rPr>
          <w:rFonts w:ascii="Times New Roman" w:hAnsi="Times New Roman" w:cs="Times New Roman"/>
          <w:sz w:val="28"/>
          <w:szCs w:val="28"/>
        </w:rPr>
        <w:t xml:space="preserve"> </w:t>
      </w:r>
      <w:r w:rsidR="002B3D98" w:rsidRPr="006723CC">
        <w:rPr>
          <w:rFonts w:ascii="Times New Roman" w:hAnsi="Times New Roman" w:cs="Times New Roman"/>
          <w:sz w:val="28"/>
          <w:szCs w:val="28"/>
          <w:u w:val="single"/>
        </w:rPr>
        <w:t>История ледоколов: От Империи до современности</w:t>
      </w:r>
    </w:p>
    <w:p w14:paraId="45D6E0B7" w14:textId="784ECB3D" w:rsidR="002B3D98" w:rsidRDefault="002B3D98" w:rsidP="001679F1">
      <w:pPr>
        <w:rPr>
          <w:rFonts w:ascii="Times New Roman" w:hAnsi="Times New Roman" w:cs="Times New Roman"/>
          <w:sz w:val="28"/>
          <w:szCs w:val="28"/>
        </w:rPr>
      </w:pPr>
      <w:r w:rsidRPr="002B3D98">
        <w:rPr>
          <w:rFonts w:ascii="Times New Roman" w:hAnsi="Times New Roman" w:cs="Times New Roman"/>
          <w:sz w:val="28"/>
          <w:szCs w:val="28"/>
        </w:rPr>
        <w:t xml:space="preserve">Усилиями </w:t>
      </w:r>
      <w:r w:rsidR="006723CC">
        <w:rPr>
          <w:rFonts w:ascii="Times New Roman" w:hAnsi="Times New Roman" w:cs="Times New Roman"/>
          <w:sz w:val="28"/>
          <w:szCs w:val="28"/>
        </w:rPr>
        <w:t xml:space="preserve">Адмирала </w:t>
      </w:r>
      <w:r w:rsidRPr="002B3D98">
        <w:rPr>
          <w:rFonts w:ascii="Times New Roman" w:hAnsi="Times New Roman" w:cs="Times New Roman"/>
          <w:sz w:val="28"/>
          <w:szCs w:val="28"/>
        </w:rPr>
        <w:t>Макарова в 1899 году в Англии по заказу России был построен первый мощный арктический ледокол «Ермак».</w:t>
      </w:r>
    </w:p>
    <w:p w14:paraId="233FAD0F" w14:textId="4B8CC2EE" w:rsidR="002B3D98" w:rsidRPr="002B3D98" w:rsidRDefault="002B3D98" w:rsidP="002B3D98">
      <w:pPr>
        <w:rPr>
          <w:rFonts w:ascii="Times New Roman" w:hAnsi="Times New Roman" w:cs="Times New Roman"/>
          <w:sz w:val="28"/>
          <w:szCs w:val="28"/>
        </w:rPr>
      </w:pPr>
      <w:r w:rsidRPr="002B3D98">
        <w:rPr>
          <w:rFonts w:ascii="Times New Roman" w:hAnsi="Times New Roman" w:cs="Times New Roman"/>
          <w:sz w:val="28"/>
          <w:szCs w:val="28"/>
        </w:rPr>
        <w:lastRenderedPageBreak/>
        <w:t>В первую же навигацию «Ермак» спас многие затертые во льдах суда на Балтике, затем обеспечивал зимнюю проводку судов рядом с Санкт-Петербургом, так что затраченные на него деньги (полтора мил</w:t>
      </w:r>
      <w:r w:rsidR="00D57C61">
        <w:rPr>
          <w:rFonts w:ascii="Times New Roman" w:hAnsi="Times New Roman" w:cs="Times New Roman"/>
          <w:sz w:val="28"/>
          <w:szCs w:val="28"/>
        </w:rPr>
        <w:t>л</w:t>
      </w:r>
      <w:r w:rsidRPr="002B3D98">
        <w:rPr>
          <w:rFonts w:ascii="Times New Roman" w:hAnsi="Times New Roman" w:cs="Times New Roman"/>
          <w:sz w:val="28"/>
          <w:szCs w:val="28"/>
        </w:rPr>
        <w:t>иона по тем временам) окупились довольно быстро. Да и спасение военных кораблей и повышение их возможностей в зимнее время – задачка для северной морской державы немаловажная.</w:t>
      </w:r>
      <w:r w:rsidRPr="002B3D98">
        <w:t xml:space="preserve"> </w:t>
      </w:r>
      <w:r w:rsidRPr="002B3D98">
        <w:rPr>
          <w:rFonts w:ascii="Times New Roman" w:hAnsi="Times New Roman" w:cs="Times New Roman"/>
          <w:sz w:val="28"/>
          <w:szCs w:val="28"/>
        </w:rPr>
        <w:t>Подробно о ледоколе можно почитать в потрясающе детальной книге самого Макарова «Ледокол Ермак». Ледокол прослужил более 60 лет и успел повстречаться с "внуком" – атомоходом «Ленин». Но, к сожалению, в качестве музея его сохранить не удалось и он был утилизирован.</w:t>
      </w:r>
    </w:p>
    <w:p w14:paraId="14B0C1F3" w14:textId="56EBDDF1" w:rsidR="00D33031" w:rsidRDefault="002B3D98" w:rsidP="001679F1">
      <w:pPr>
        <w:rPr>
          <w:rFonts w:ascii="Times New Roman" w:hAnsi="Times New Roman" w:cs="Times New Roman"/>
          <w:sz w:val="28"/>
          <w:szCs w:val="28"/>
        </w:rPr>
      </w:pPr>
      <w:r w:rsidRPr="002B3D98">
        <w:rPr>
          <w:rFonts w:ascii="Times New Roman" w:hAnsi="Times New Roman" w:cs="Times New Roman"/>
          <w:sz w:val="28"/>
          <w:szCs w:val="28"/>
        </w:rPr>
        <w:t>В 1909 году были построены два небольших ледокольных парохода «Таймыр» и «Вайгач», раз в 10 легче и маломощнее «Ермака». Их водоизмещение было по 1300 т, а мощность по 1200 л.с. Тем не менее в 1910-1915 на них была проведена первая комплексная гидрографическая экспедиция северного морского пути, изучено побережье Восточной Сибири, открыты многие новые земли. Ледоколы впервые прошли по северному морскому пути от Владивостока до Архангельска. Какое-то время в этой экспедиции ледоколом «Вайгач» командовал Александр Колчак. В конце 1980-х именами этих пароходов назовут два однотипных мелкоосадочных атомных ледокола проекта 10580.</w:t>
      </w:r>
      <w:r w:rsidRPr="002B3D98">
        <w:t xml:space="preserve"> </w:t>
      </w:r>
      <w:r w:rsidRPr="002B3D98">
        <w:rPr>
          <w:rFonts w:ascii="Times New Roman" w:hAnsi="Times New Roman" w:cs="Times New Roman"/>
          <w:sz w:val="28"/>
          <w:szCs w:val="28"/>
        </w:rPr>
        <w:t>В итоге на той же верфи в Англии, где строили «Ермак», по тому же но немного улучшенному проекту был заказан ледокол «Святогор». Построили его в 1917 году. И как и у страны в то время, у ледокола сложилась непростая судьба. В 1918 году он был затоплен возле Архангельска, затем поднят и захвачен англичанами. Через несколько лет выкуплен советским правительством. Позже переименован в «Красина» в честь советского дипломата, сыгравшего важную роль в его возвращении в Россию.</w:t>
      </w:r>
      <w:r w:rsidRPr="002B3D98">
        <w:t xml:space="preserve"> </w:t>
      </w:r>
      <w:r w:rsidRPr="002B3D98">
        <w:rPr>
          <w:rFonts w:ascii="Times New Roman" w:hAnsi="Times New Roman" w:cs="Times New Roman"/>
          <w:sz w:val="28"/>
          <w:szCs w:val="28"/>
        </w:rPr>
        <w:t>«Красин» был глубоко модернизирован в 1950-е, переведен с угля на мазут, и проработал на севморпути до 1972 года, а в 1990-е был превращен в музей. Сейчас его можно посетить в Санкт-Петербурге, возле Балтийского завода, где буквально за его кормой строят новые атомные ледоколы.</w:t>
      </w:r>
    </w:p>
    <w:p w14:paraId="721E0B91" w14:textId="77777777" w:rsidR="002B3D98" w:rsidRPr="002B3D98" w:rsidRDefault="002B3D98" w:rsidP="002B3D98">
      <w:pPr>
        <w:rPr>
          <w:rFonts w:ascii="Times New Roman" w:hAnsi="Times New Roman" w:cs="Times New Roman"/>
          <w:sz w:val="28"/>
          <w:szCs w:val="28"/>
        </w:rPr>
      </w:pPr>
      <w:r w:rsidRPr="002B3D98">
        <w:rPr>
          <w:rFonts w:ascii="Times New Roman" w:hAnsi="Times New Roman" w:cs="Times New Roman"/>
          <w:sz w:val="28"/>
          <w:szCs w:val="28"/>
        </w:rPr>
        <w:t>В 1932 году в СССР было образовано Главное управление по Северному морскому пути, которое занялось заказом новых ледоколов. В 1934 были представлены и одобрены проекты новых дизель-электрических ледоколов мощностью 12-14 тыс. л.с., но их проектирование и строительство столкнулось с рядом сложностей и они были отложены до лучших времен. Зато относительно быстро можно было наладить строительство улучшенных версий хорошо зарекомендовавших себя ледоколов проекта «Красина/Ермака». В итоге в 1938-1941 годах в Ленинграде и Николаеве были построены четыре первых в СССР арктических ледокола с головным судном «И. Сталин» (три других – «В. Молотов», «Л. Каганович», «А. Микоян»).</w:t>
      </w:r>
    </w:p>
    <w:p w14:paraId="72A7A379" w14:textId="70A465F5" w:rsidR="002B3D98" w:rsidRPr="002B3D98" w:rsidRDefault="008247A3" w:rsidP="002B3D98">
      <w:pPr>
        <w:rPr>
          <w:rFonts w:ascii="Times New Roman" w:hAnsi="Times New Roman" w:cs="Times New Roman"/>
          <w:sz w:val="28"/>
          <w:szCs w:val="28"/>
        </w:rPr>
      </w:pPr>
      <w:r w:rsidRPr="006723CC">
        <w:rPr>
          <w:rFonts w:ascii="Times New Roman" w:hAnsi="Times New Roman" w:cs="Times New Roman"/>
          <w:sz w:val="28"/>
          <w:szCs w:val="28"/>
          <w:u w:val="single"/>
        </w:rPr>
        <w:lastRenderedPageBreak/>
        <w:t>Дизель-электрические ледоколы:</w:t>
      </w:r>
      <w:r>
        <w:rPr>
          <w:rFonts w:ascii="Times New Roman" w:hAnsi="Times New Roman" w:cs="Times New Roman"/>
          <w:sz w:val="28"/>
          <w:szCs w:val="28"/>
        </w:rPr>
        <w:t xml:space="preserve"> </w:t>
      </w:r>
      <w:r w:rsidR="002B3D98" w:rsidRPr="002B3D98">
        <w:rPr>
          <w:rFonts w:ascii="Times New Roman" w:hAnsi="Times New Roman" w:cs="Times New Roman"/>
          <w:sz w:val="28"/>
          <w:szCs w:val="28"/>
        </w:rPr>
        <w:t>Качественный переход к новому типу энергетической установки на ледоколах случился во время войны. Технологический переход заключался в уходе от угля и мазута в качестве топлива для котлов, вырабатывавших пар, который приводил в действие паровые машины. Вместо этого дизель-генераторы вырабатывали электрический ток, а винты ледокола вращались электродвигателями. Электрический привод позволял уйти от механической связи генераторов энергии и двигателей, что давало больше свободы в компоновке машинного отделения. При этом маневренность и способность менять обороты у электродвигателей выше, что немаловажно для ледокола с его скачкообразным темпом работы. Переход на дизель позволял повысить удельные мощности ледоколов и их автономность по запасу топлива.</w:t>
      </w:r>
    </w:p>
    <w:p w14:paraId="2437606E" w14:textId="77777777" w:rsidR="002B3D98" w:rsidRPr="002B3D98" w:rsidRDefault="002B3D98" w:rsidP="002B3D98">
      <w:pPr>
        <w:rPr>
          <w:rFonts w:ascii="Times New Roman" w:hAnsi="Times New Roman" w:cs="Times New Roman"/>
          <w:sz w:val="28"/>
          <w:szCs w:val="28"/>
        </w:rPr>
      </w:pPr>
    </w:p>
    <w:p w14:paraId="7B7B1F05" w14:textId="77777777" w:rsidR="002B3D98" w:rsidRPr="002B3D98" w:rsidRDefault="002B3D98" w:rsidP="002B3D98">
      <w:pPr>
        <w:rPr>
          <w:rFonts w:ascii="Times New Roman" w:hAnsi="Times New Roman" w:cs="Times New Roman"/>
          <w:sz w:val="28"/>
          <w:szCs w:val="28"/>
        </w:rPr>
      </w:pPr>
      <w:r w:rsidRPr="002B3D98">
        <w:rPr>
          <w:rFonts w:ascii="Times New Roman" w:hAnsi="Times New Roman" w:cs="Times New Roman"/>
          <w:sz w:val="28"/>
          <w:szCs w:val="28"/>
        </w:rPr>
        <w:t>Запланированное в конце 1930-х создание отечественных дизель-электрических ледоколов откладывалось, так что первые такие ледоколы пришли к нам из-за границы. Их поставили из США по ленд-лизу. Всего с 1942 года в США было построено восемь ледоколов класса «Wind». Они были чуть меньше и легче паровых русских ледоколов, но были на 3000 л.с. мощнее.</w:t>
      </w:r>
    </w:p>
    <w:p w14:paraId="3D61F276" w14:textId="77777777" w:rsidR="002B3D98" w:rsidRPr="002B3D98" w:rsidRDefault="002B3D98" w:rsidP="002B3D98">
      <w:pPr>
        <w:rPr>
          <w:rFonts w:ascii="Times New Roman" w:hAnsi="Times New Roman" w:cs="Times New Roman"/>
          <w:sz w:val="28"/>
          <w:szCs w:val="28"/>
        </w:rPr>
      </w:pPr>
    </w:p>
    <w:p w14:paraId="31AE3D9E" w14:textId="0AFAF2B5" w:rsidR="002B3D98" w:rsidRDefault="002B3D98" w:rsidP="002B3D98">
      <w:pPr>
        <w:rPr>
          <w:rFonts w:ascii="Times New Roman" w:hAnsi="Times New Roman" w:cs="Times New Roman"/>
          <w:sz w:val="28"/>
          <w:szCs w:val="28"/>
        </w:rPr>
      </w:pPr>
      <w:r w:rsidRPr="002B3D98">
        <w:rPr>
          <w:rFonts w:ascii="Times New Roman" w:hAnsi="Times New Roman" w:cs="Times New Roman"/>
          <w:sz w:val="28"/>
          <w:szCs w:val="28"/>
        </w:rPr>
        <w:t>Три ледокола - «Southwind», «Northwind» и «Westwind», были переданы СССР в 1944-м и начале 1945-го. Под именами «Адмирал Макаров» (в честь того самого Макарова), «Капитан Белоусов» и «Северный Полюс» они трудились в СССР несколько лет и были возвращены США к 1955 году. Таким образом, американские суда были первыми дизель-электрическими ледоколами в составе советского флота.</w:t>
      </w:r>
    </w:p>
    <w:p w14:paraId="583DC9D1" w14:textId="716AD561" w:rsidR="002B3D98" w:rsidRDefault="002B3D98" w:rsidP="002B3D98">
      <w:pPr>
        <w:rPr>
          <w:rFonts w:ascii="Times New Roman" w:hAnsi="Times New Roman" w:cs="Times New Roman"/>
          <w:sz w:val="28"/>
          <w:szCs w:val="28"/>
        </w:rPr>
      </w:pPr>
      <w:r w:rsidRPr="002B3D98">
        <w:rPr>
          <w:rFonts w:ascii="Times New Roman" w:hAnsi="Times New Roman" w:cs="Times New Roman"/>
          <w:sz w:val="28"/>
          <w:szCs w:val="28"/>
        </w:rPr>
        <w:t>Первый же собственный дизель-электрический ледокол появился в СССР даже на несколько месяцев позже, чем атомоход «Ленин», в 1960-м году. Это был ледокол «Москва». Проект ледокола был советский, но все пять судов серии (еще «Владивосток», «Киев», «Ленинград» и «Мурманск») с 1960 по 1969 годы были построены в Финляндии.</w:t>
      </w:r>
    </w:p>
    <w:p w14:paraId="16224E37" w14:textId="77777777" w:rsidR="00F70C77" w:rsidRPr="008247A3" w:rsidRDefault="00F70C77" w:rsidP="002B3D98">
      <w:pPr>
        <w:rPr>
          <w:rFonts w:ascii="Times New Roman" w:hAnsi="Times New Roman" w:cs="Times New Roman"/>
          <w:sz w:val="28"/>
          <w:szCs w:val="28"/>
          <w:u w:val="single"/>
        </w:rPr>
      </w:pPr>
    </w:p>
    <w:p w14:paraId="2A88DCE1" w14:textId="5E14E2B4" w:rsidR="00F70C77" w:rsidRDefault="00F70C77" w:rsidP="002B3D98">
      <w:pPr>
        <w:rPr>
          <w:rFonts w:ascii="Times New Roman" w:hAnsi="Times New Roman" w:cs="Times New Roman"/>
          <w:sz w:val="28"/>
          <w:szCs w:val="28"/>
        </w:rPr>
      </w:pPr>
      <w:r w:rsidRPr="006723CC">
        <w:rPr>
          <w:rFonts w:ascii="Times New Roman" w:hAnsi="Times New Roman" w:cs="Times New Roman"/>
          <w:sz w:val="28"/>
          <w:szCs w:val="28"/>
          <w:u w:val="single"/>
        </w:rPr>
        <w:t>Атомные ледоколы:</w:t>
      </w:r>
      <w:r>
        <w:rPr>
          <w:rFonts w:ascii="Times New Roman" w:hAnsi="Times New Roman" w:cs="Times New Roman"/>
          <w:sz w:val="28"/>
          <w:szCs w:val="28"/>
        </w:rPr>
        <w:t xml:space="preserve"> В</w:t>
      </w:r>
      <w:r w:rsidRPr="00F70C77">
        <w:rPr>
          <w:rFonts w:ascii="Times New Roman" w:hAnsi="Times New Roman" w:cs="Times New Roman"/>
          <w:sz w:val="28"/>
          <w:szCs w:val="28"/>
        </w:rPr>
        <w:t xml:space="preserve"> 1959-м был поднят флаг над первым в мире гражданским судном с атомной силовой установкой. Им стал атомный ледокол «Ленин».</w:t>
      </w:r>
    </w:p>
    <w:p w14:paraId="6249FE9C" w14:textId="6C829BD8" w:rsidR="00F70C77" w:rsidRDefault="00F70C77" w:rsidP="002B3D98">
      <w:pPr>
        <w:rPr>
          <w:rFonts w:ascii="Times New Roman" w:hAnsi="Times New Roman" w:cs="Times New Roman"/>
          <w:sz w:val="28"/>
          <w:szCs w:val="28"/>
        </w:rPr>
      </w:pPr>
      <w:r w:rsidRPr="00F70C77">
        <w:rPr>
          <w:rFonts w:ascii="Times New Roman" w:hAnsi="Times New Roman" w:cs="Times New Roman"/>
          <w:sz w:val="28"/>
          <w:szCs w:val="28"/>
        </w:rPr>
        <w:t xml:space="preserve">Атомный ледокол «Ленин» мог работать весь сезон навигации без дозаправки, а современные ледоколы работают на одной загрузке топлива по 5 лет. Ну и атом сделал возможным очередной скачок мощности ледоколов, </w:t>
      </w:r>
      <w:r w:rsidRPr="00F70C77">
        <w:rPr>
          <w:rFonts w:ascii="Times New Roman" w:hAnsi="Times New Roman" w:cs="Times New Roman"/>
          <w:sz w:val="28"/>
          <w:szCs w:val="28"/>
        </w:rPr>
        <w:lastRenderedPageBreak/>
        <w:t>еще вдвое по сравнению с дизелями — мощность «Ленина» была уже 44 тыс. л.с.</w:t>
      </w:r>
    </w:p>
    <w:p w14:paraId="2CEB3758" w14:textId="77777777" w:rsidR="00F70C77" w:rsidRPr="00F70C77" w:rsidRDefault="00F70C77" w:rsidP="00F70C77">
      <w:pPr>
        <w:rPr>
          <w:rFonts w:ascii="Times New Roman" w:hAnsi="Times New Roman" w:cs="Times New Roman"/>
          <w:sz w:val="28"/>
          <w:szCs w:val="28"/>
        </w:rPr>
      </w:pPr>
      <w:r w:rsidRPr="00F70C77">
        <w:rPr>
          <w:rFonts w:ascii="Times New Roman" w:hAnsi="Times New Roman" w:cs="Times New Roman"/>
          <w:sz w:val="28"/>
          <w:szCs w:val="28"/>
        </w:rPr>
        <w:t>Это самые старые атомные ледоколы из тех, что находятся в строю прямо сейчас. Построены они оба были на самом излете существования Советского Союза по проекту 10580. «Таймыр» — в 1989 году, «Вайгач» — на год позже.</w:t>
      </w:r>
    </w:p>
    <w:p w14:paraId="69A1AD98" w14:textId="4388AA2B" w:rsidR="00F70C77" w:rsidRDefault="00F70C77" w:rsidP="00F70C77">
      <w:pPr>
        <w:rPr>
          <w:rFonts w:ascii="Times New Roman" w:hAnsi="Times New Roman" w:cs="Times New Roman"/>
          <w:sz w:val="28"/>
          <w:szCs w:val="28"/>
        </w:rPr>
      </w:pPr>
      <w:r w:rsidRPr="00F70C77">
        <w:rPr>
          <w:rFonts w:ascii="Times New Roman" w:hAnsi="Times New Roman" w:cs="Times New Roman"/>
          <w:sz w:val="28"/>
          <w:szCs w:val="28"/>
        </w:rPr>
        <w:t>Строительство корпусов велось на финском заводе Wärtsilä в Хельсинки, но ядерную энергетическую установку на основе реактора КЛТ-40М произвел СССР. Её монтаж проходил в Ленинграде на Балтийском заводе, куда корпуса последовательно отбуксировали из Финляндии.</w:t>
      </w:r>
    </w:p>
    <w:p w14:paraId="6CF50CDC" w14:textId="77777777" w:rsidR="00F70C77" w:rsidRDefault="00F70C77" w:rsidP="00F70C77">
      <w:pPr>
        <w:rPr>
          <w:rFonts w:ascii="Times New Roman" w:hAnsi="Times New Roman" w:cs="Times New Roman"/>
          <w:sz w:val="28"/>
          <w:szCs w:val="28"/>
        </w:rPr>
      </w:pPr>
    </w:p>
    <w:p w14:paraId="5E3EEA33" w14:textId="77777777" w:rsidR="00F70C77" w:rsidRPr="00F70C77" w:rsidRDefault="00F70C77" w:rsidP="00F70C77">
      <w:pPr>
        <w:rPr>
          <w:rFonts w:ascii="Times New Roman" w:hAnsi="Times New Roman" w:cs="Times New Roman"/>
          <w:sz w:val="28"/>
          <w:szCs w:val="28"/>
        </w:rPr>
      </w:pPr>
      <w:r w:rsidRPr="00F70C77">
        <w:rPr>
          <w:rFonts w:ascii="Times New Roman" w:hAnsi="Times New Roman" w:cs="Times New Roman"/>
          <w:sz w:val="28"/>
          <w:szCs w:val="28"/>
        </w:rPr>
        <w:t>Следующая пара действующих атомоходов относится к хорошо зарекомендовавшему себя проекту 10520, по которому в советское время была построена целая серия ледоколов. Первым представителем проекта стала «Арктика», спущенная на воду ещё в 1972 году.</w:t>
      </w:r>
    </w:p>
    <w:p w14:paraId="2EAB8B3B" w14:textId="77777777" w:rsidR="00F70C77" w:rsidRPr="00F70C77" w:rsidRDefault="00F70C77" w:rsidP="00F70C77">
      <w:pPr>
        <w:rPr>
          <w:rFonts w:ascii="Times New Roman" w:hAnsi="Times New Roman" w:cs="Times New Roman"/>
          <w:sz w:val="28"/>
          <w:szCs w:val="28"/>
        </w:rPr>
      </w:pPr>
    </w:p>
    <w:p w14:paraId="06093512" w14:textId="77777777" w:rsidR="00F70C77" w:rsidRPr="00F70C77" w:rsidRDefault="00F70C77" w:rsidP="00F70C77">
      <w:pPr>
        <w:rPr>
          <w:rFonts w:ascii="Times New Roman" w:hAnsi="Times New Roman" w:cs="Times New Roman"/>
          <w:sz w:val="28"/>
          <w:szCs w:val="28"/>
        </w:rPr>
      </w:pPr>
      <w:r w:rsidRPr="00F70C77">
        <w:rPr>
          <w:rFonts w:ascii="Times New Roman" w:hAnsi="Times New Roman" w:cs="Times New Roman"/>
          <w:sz w:val="28"/>
          <w:szCs w:val="28"/>
        </w:rPr>
        <w:t>"Ямал", вошедший в строй в 1992 году, являлся пятым по счёту ледоколом этой серии. Если вам попадались в интернете красочные фотографии идущего сквозь льды судна с нарисованной на носу акульей пастью, то знайте: это и есть «Ямал».</w:t>
      </w:r>
    </w:p>
    <w:p w14:paraId="4F839AD6" w14:textId="77777777" w:rsidR="00F70C77" w:rsidRPr="00F70C77" w:rsidRDefault="00F70C77" w:rsidP="00F70C77">
      <w:pPr>
        <w:rPr>
          <w:rFonts w:ascii="Times New Roman" w:hAnsi="Times New Roman" w:cs="Times New Roman"/>
          <w:sz w:val="28"/>
          <w:szCs w:val="28"/>
        </w:rPr>
      </w:pPr>
      <w:r w:rsidRPr="00F70C77">
        <w:rPr>
          <w:rFonts w:ascii="Times New Roman" w:hAnsi="Times New Roman" w:cs="Times New Roman"/>
          <w:sz w:val="28"/>
          <w:szCs w:val="28"/>
        </w:rPr>
        <w:t>Ледокол развивает скорость до 21 узла на чистой воде и способен преодолевать льды толщиной в 2,8 м. Оснащён двумя ядерными реакторами ОК-900А, обеспечивающих мощность в 55 МВт.</w:t>
      </w:r>
    </w:p>
    <w:p w14:paraId="3D83FADB" w14:textId="6DE85878" w:rsidR="002B3D98" w:rsidRDefault="00F70C77" w:rsidP="00F70C77">
      <w:pPr>
        <w:rPr>
          <w:rFonts w:ascii="Times New Roman" w:hAnsi="Times New Roman" w:cs="Times New Roman"/>
          <w:sz w:val="28"/>
          <w:szCs w:val="28"/>
        </w:rPr>
      </w:pPr>
      <w:r w:rsidRPr="00F70C77">
        <w:rPr>
          <w:rFonts w:ascii="Times New Roman" w:hAnsi="Times New Roman" w:cs="Times New Roman"/>
          <w:sz w:val="28"/>
          <w:szCs w:val="28"/>
        </w:rPr>
        <w:t>Его собрат «50 лет Победы», сданный корабелами Балтийского завода в 2007 году, был построен по модернизированному проекту, поэтому отличается особой ложкообразной формой носа. Он оказался шестым и последним в серии. Продолжения не предвидится, поскольку ставка сейчас сделана на другой проект — более мощный и более современный.</w:t>
      </w:r>
    </w:p>
    <w:p w14:paraId="2CAB6E53" w14:textId="42A5BAC5" w:rsidR="00F70C77" w:rsidRPr="00F70C77" w:rsidRDefault="008247A3" w:rsidP="00F70C77">
      <w:pPr>
        <w:rPr>
          <w:rFonts w:ascii="Times New Roman" w:hAnsi="Times New Roman" w:cs="Times New Roman"/>
          <w:sz w:val="28"/>
          <w:szCs w:val="28"/>
        </w:rPr>
      </w:pPr>
      <w:r w:rsidRPr="006723CC">
        <w:rPr>
          <w:rFonts w:ascii="Times New Roman" w:hAnsi="Times New Roman" w:cs="Times New Roman"/>
          <w:sz w:val="28"/>
          <w:szCs w:val="28"/>
          <w:u w:val="single"/>
        </w:rPr>
        <w:t xml:space="preserve">Ледоколы проекта 22220: </w:t>
      </w:r>
      <w:r w:rsidR="00F70C77" w:rsidRPr="00F70C77">
        <w:rPr>
          <w:rFonts w:ascii="Times New Roman" w:hAnsi="Times New Roman" w:cs="Times New Roman"/>
          <w:sz w:val="28"/>
          <w:szCs w:val="28"/>
        </w:rPr>
        <w:t>На сегодня это самые мощные в мире ледоколы. Построены они Балтийским заводом по довольно интересному проекту 22220, главной особенностью которого является двухосадочность. Особая конструкция с балластными цистернами позволяет ледоколу менять осадку и превращаться в мелкосидящее судно.</w:t>
      </w:r>
    </w:p>
    <w:p w14:paraId="699D3E38" w14:textId="77777777" w:rsidR="00F70C77" w:rsidRPr="00F70C77" w:rsidRDefault="00F70C77" w:rsidP="00F70C77">
      <w:pPr>
        <w:rPr>
          <w:rFonts w:ascii="Times New Roman" w:hAnsi="Times New Roman" w:cs="Times New Roman"/>
          <w:sz w:val="28"/>
          <w:szCs w:val="28"/>
        </w:rPr>
      </w:pPr>
      <w:r w:rsidRPr="00F70C77">
        <w:rPr>
          <w:rFonts w:ascii="Times New Roman" w:hAnsi="Times New Roman" w:cs="Times New Roman"/>
          <w:sz w:val="28"/>
          <w:szCs w:val="28"/>
        </w:rPr>
        <w:t>Это даст возможность «Атомфлоту» в ближайшие годы вывести из эксплуатации устаревшие «Таймыр» с «Вайгачом», поскольку суда проекта 22220 смогут работать и на океанских глубинах, и в устье сибирских рек.</w:t>
      </w:r>
    </w:p>
    <w:p w14:paraId="608B361A" w14:textId="77777777" w:rsidR="00F70C77" w:rsidRPr="00F70C77" w:rsidRDefault="00F70C77" w:rsidP="00F70C77">
      <w:pPr>
        <w:rPr>
          <w:rFonts w:ascii="Times New Roman" w:hAnsi="Times New Roman" w:cs="Times New Roman"/>
          <w:sz w:val="28"/>
          <w:szCs w:val="28"/>
        </w:rPr>
      </w:pPr>
      <w:r w:rsidRPr="00F70C77">
        <w:rPr>
          <w:rFonts w:ascii="Times New Roman" w:hAnsi="Times New Roman" w:cs="Times New Roman"/>
          <w:sz w:val="28"/>
          <w:szCs w:val="28"/>
        </w:rPr>
        <w:lastRenderedPageBreak/>
        <w:t>На сегодняшний день атомоходы «Арктика» (в строю с октября 2020 года) и «Сибирь» (в строю с января 2022 г.) являются самыми мощными в мире ледоколами. На борту у них стоит по два атомных реактора РИТМ-200, разработанных ОКБМ им Африкантова, которые в связке обеспечивают мощность в 60 МВт.</w:t>
      </w:r>
    </w:p>
    <w:p w14:paraId="5B7FA8F7" w14:textId="49562EEB" w:rsidR="00F70C77" w:rsidRDefault="008247A3" w:rsidP="00F70C77">
      <w:pPr>
        <w:rPr>
          <w:rFonts w:ascii="Times New Roman" w:hAnsi="Times New Roman" w:cs="Times New Roman"/>
          <w:sz w:val="28"/>
          <w:szCs w:val="28"/>
        </w:rPr>
      </w:pPr>
      <w:r>
        <w:rPr>
          <w:rFonts w:ascii="Times New Roman" w:hAnsi="Times New Roman" w:cs="Times New Roman"/>
          <w:sz w:val="28"/>
          <w:szCs w:val="28"/>
        </w:rPr>
        <w:t>Они</w:t>
      </w:r>
      <w:r w:rsidR="00F70C77" w:rsidRPr="00F70C77">
        <w:rPr>
          <w:rFonts w:ascii="Times New Roman" w:hAnsi="Times New Roman" w:cs="Times New Roman"/>
          <w:sz w:val="28"/>
          <w:szCs w:val="28"/>
        </w:rPr>
        <w:t xml:space="preserve"> способны проходить льды толщиной до 3 м. Причём «Арктика» блестяще подтвердила эту характеристику, посетив Северный полюс прямо в ходе испытаний. По пути к макушке Земли судно преодолело трёхметровую ледяную толщу.</w:t>
      </w:r>
    </w:p>
    <w:p w14:paraId="098EC9C0" w14:textId="77777777" w:rsidR="00F70C77" w:rsidRPr="00F70C77" w:rsidRDefault="00F70C77" w:rsidP="00F70C77">
      <w:pPr>
        <w:rPr>
          <w:rFonts w:ascii="Times New Roman" w:hAnsi="Times New Roman" w:cs="Times New Roman"/>
          <w:sz w:val="28"/>
          <w:szCs w:val="28"/>
        </w:rPr>
      </w:pPr>
      <w:r w:rsidRPr="00F70C77">
        <w:rPr>
          <w:rFonts w:ascii="Times New Roman" w:hAnsi="Times New Roman" w:cs="Times New Roman"/>
          <w:sz w:val="28"/>
          <w:szCs w:val="28"/>
        </w:rPr>
        <w:t>В июле 2019 года «Атомфлот» объявил тендер на строительство ещё двух ледоколов этой серии. Их общая стоимость оценена в 100 млрд рублей[32]. 45 млрд рублей поступит из федерального бюджета, 55 млрд рублей — средства «Атомфлота» и «Росатома». Предполагается, что строительство одного из них должно завершиться не позднее декабря 2024 года, второго — не позднее декабря 2026 года.</w:t>
      </w:r>
    </w:p>
    <w:p w14:paraId="47A7EF3E" w14:textId="376801E8" w:rsidR="00F70C77" w:rsidRDefault="00F70C77" w:rsidP="00F70C77">
      <w:pPr>
        <w:rPr>
          <w:rFonts w:ascii="Times New Roman" w:hAnsi="Times New Roman" w:cs="Times New Roman"/>
          <w:sz w:val="28"/>
          <w:szCs w:val="28"/>
        </w:rPr>
      </w:pPr>
      <w:r w:rsidRPr="00F70C77">
        <w:rPr>
          <w:rFonts w:ascii="Times New Roman" w:hAnsi="Times New Roman" w:cs="Times New Roman"/>
          <w:sz w:val="28"/>
          <w:szCs w:val="28"/>
        </w:rPr>
        <w:t>23 августа 2019 года «Атомфлот» и АО «Балтийский завод» подписали контракт на строительство третьего и четвёртого ледоколов проекта 22220. Строительство третьего ледокола обойдётся в 48,2 млрд рублей, четвёртого ледокола этого проекта — 51,8 млрд рублей. По оценкам экспертов, это на данный момент самые дорогие гражданские суда России. 29 октября 2019 года АО «ОКБМ Африкантов» (входит в АО «Атомэнергомаш») и АО «Балтийский завод» подписали контракт на комплектную поставку реакторных установок (РУ) «РИТМ-200» для третьего и четвёртого серийных (четвёртого и пятого по счёту) универсальных атомных ледоколов проекта 22220 типа ЛК-60Я.</w:t>
      </w:r>
    </w:p>
    <w:p w14:paraId="303A9969" w14:textId="4158E12C" w:rsidR="00F70C77" w:rsidRDefault="00F70C77" w:rsidP="00F70C77">
      <w:pPr>
        <w:rPr>
          <w:rFonts w:ascii="Times New Roman" w:hAnsi="Times New Roman" w:cs="Times New Roman"/>
          <w:sz w:val="28"/>
          <w:szCs w:val="28"/>
        </w:rPr>
      </w:pPr>
      <w:r w:rsidRPr="00F70C77">
        <w:rPr>
          <w:rFonts w:ascii="Times New Roman" w:hAnsi="Times New Roman" w:cs="Times New Roman"/>
          <w:sz w:val="28"/>
          <w:szCs w:val="28"/>
        </w:rPr>
        <w:t>4 августа 2022 г. премьер-министр Михаил Мишустин подписал обновлённый план развития Северного морского пути (СМП) до 2035 года, в котором указана необходимость проработать предложения по двум серийным ледоколам проекта 10510 с указанием источников финансирования и предполагаемых тарифов на ледокольные услуги. Для сравнения, в предыдущей версии плана от 2019 года строительство 2-го и 3-го сверхледокола было обозначено как данность с чётко прописанной датой сдачи каждого из них.</w:t>
      </w:r>
    </w:p>
    <w:p w14:paraId="0A88221D" w14:textId="77777777" w:rsidR="006723CC" w:rsidRDefault="001679F1" w:rsidP="001679F1">
      <w:pPr>
        <w:tabs>
          <w:tab w:val="left" w:pos="9180"/>
        </w:tabs>
        <w:spacing w:after="0" w:line="240" w:lineRule="auto"/>
        <w:jc w:val="center"/>
        <w:rPr>
          <w:rFonts w:ascii="Times New Roman" w:eastAsia="Times New Roman" w:hAnsi="Times New Roman" w:cs="Times New Roman"/>
          <w:b/>
          <w:bCs/>
          <w:sz w:val="28"/>
          <w:szCs w:val="28"/>
          <w:lang w:eastAsia="ru-RU"/>
        </w:rPr>
      </w:pPr>
      <w:r w:rsidRPr="006723CC">
        <w:rPr>
          <w:rFonts w:ascii="Times New Roman" w:eastAsia="Times New Roman" w:hAnsi="Times New Roman" w:cs="Times New Roman"/>
          <w:b/>
          <w:bCs/>
          <w:sz w:val="28"/>
          <w:szCs w:val="28"/>
          <w:lang w:eastAsia="ru-RU"/>
        </w:rPr>
        <w:t xml:space="preserve">Кроссворд </w:t>
      </w:r>
    </w:p>
    <w:p w14:paraId="7AC1C7EC" w14:textId="3DFD9053" w:rsidR="001679F1" w:rsidRPr="006723CC" w:rsidRDefault="006723CC" w:rsidP="001679F1">
      <w:pPr>
        <w:tabs>
          <w:tab w:val="left" w:pos="9180"/>
        </w:tabs>
        <w:spacing w:after="0" w:line="240" w:lineRule="auto"/>
        <w:jc w:val="center"/>
        <w:rPr>
          <w:rFonts w:ascii="Times New Roman" w:eastAsia="Times New Roman" w:hAnsi="Times New Roman" w:cs="Times New Roman"/>
          <w:b/>
          <w:bCs/>
          <w:sz w:val="28"/>
          <w:szCs w:val="28"/>
          <w:lang w:eastAsia="ru-RU"/>
        </w:rPr>
      </w:pPr>
      <w:r w:rsidRPr="006723CC">
        <w:rPr>
          <w:rFonts w:ascii="Times New Roman" w:eastAsia="Times New Roman" w:hAnsi="Times New Roman" w:cs="Times New Roman"/>
          <w:b/>
          <w:bCs/>
          <w:sz w:val="28"/>
          <w:szCs w:val="28"/>
          <w:lang w:eastAsia="ru-RU"/>
        </w:rPr>
        <w:t xml:space="preserve">Студенты  начинают работать с заданием. </w:t>
      </w:r>
    </w:p>
    <w:p w14:paraId="771FB107" w14:textId="77777777" w:rsidR="001679F1" w:rsidRPr="008247A3" w:rsidRDefault="001679F1" w:rsidP="001679F1">
      <w:pPr>
        <w:tabs>
          <w:tab w:val="left" w:pos="9180"/>
        </w:tabs>
        <w:spacing w:after="0" w:line="240" w:lineRule="auto"/>
        <w:jc w:val="center"/>
        <w:rPr>
          <w:rFonts w:ascii="Times New Roman" w:eastAsia="Times New Roman" w:hAnsi="Times New Roman" w:cs="Times New Roman"/>
          <w:sz w:val="28"/>
          <w:szCs w:val="28"/>
          <w:lang w:eastAsia="ru-RU"/>
        </w:rPr>
      </w:pPr>
    </w:p>
    <w:p w14:paraId="361227F3" w14:textId="1FF185C1" w:rsidR="001679F1" w:rsidRPr="008247A3" w:rsidRDefault="001679F1" w:rsidP="001679F1">
      <w:pPr>
        <w:tabs>
          <w:tab w:val="left" w:pos="9180"/>
        </w:tabs>
        <w:spacing w:after="0" w:line="240" w:lineRule="auto"/>
        <w:rPr>
          <w:rFonts w:ascii="Times New Roman" w:eastAsia="Times New Roman" w:hAnsi="Times New Roman" w:cs="Times New Roman"/>
          <w:sz w:val="28"/>
          <w:szCs w:val="28"/>
          <w:lang w:eastAsia="ru-RU"/>
        </w:rPr>
      </w:pPr>
      <w:r w:rsidRPr="008247A3">
        <w:rPr>
          <w:rFonts w:ascii="Times New Roman" w:eastAsia="Times New Roman" w:hAnsi="Times New Roman" w:cs="Times New Roman"/>
          <w:sz w:val="28"/>
          <w:szCs w:val="28"/>
          <w:lang w:eastAsia="ru-RU"/>
        </w:rPr>
        <w:t xml:space="preserve">                                                    </w:t>
      </w:r>
    </w:p>
    <w:p w14:paraId="719360BA" w14:textId="77777777" w:rsidR="001679F1" w:rsidRPr="008247A3" w:rsidRDefault="001679F1" w:rsidP="001679F1">
      <w:pPr>
        <w:spacing w:after="0" w:line="240" w:lineRule="auto"/>
        <w:rPr>
          <w:rFonts w:ascii="Times New Roman" w:eastAsia="Times New Roman" w:hAnsi="Times New Roman" w:cs="Times New Roman"/>
          <w:sz w:val="28"/>
          <w:szCs w:val="28"/>
          <w:lang w:eastAsia="ru-RU"/>
        </w:rPr>
      </w:pPr>
      <w:r w:rsidRPr="008247A3">
        <w:rPr>
          <w:rFonts w:ascii="Times New Roman" w:eastAsia="Times New Roman" w:hAnsi="Times New Roman" w:cs="Times New Roman"/>
          <w:sz w:val="28"/>
          <w:szCs w:val="28"/>
          <w:lang w:eastAsia="ru-RU"/>
        </w:rPr>
        <w:t xml:space="preserve">Заполнив правильно кроссворд, вы прочитаете название архипелага Северного Ледовитого океана, в котором есть такие острова: </w:t>
      </w:r>
    </w:p>
    <w:p w14:paraId="3DF2BC67" w14:textId="77777777" w:rsidR="001679F1" w:rsidRPr="008247A3" w:rsidRDefault="001679F1" w:rsidP="001679F1">
      <w:pPr>
        <w:spacing w:after="0" w:line="240" w:lineRule="auto"/>
        <w:rPr>
          <w:rFonts w:ascii="Times New Roman" w:eastAsia="Times New Roman" w:hAnsi="Times New Roman" w:cs="Times New Roman"/>
          <w:sz w:val="28"/>
          <w:szCs w:val="28"/>
          <w:lang w:eastAsia="ru-RU"/>
        </w:rPr>
      </w:pPr>
      <w:r w:rsidRPr="008247A3">
        <w:rPr>
          <w:rFonts w:ascii="Times New Roman" w:eastAsia="Times New Roman" w:hAnsi="Times New Roman" w:cs="Times New Roman"/>
          <w:sz w:val="28"/>
          <w:szCs w:val="28"/>
          <w:lang w:eastAsia="ru-RU"/>
        </w:rPr>
        <w:lastRenderedPageBreak/>
        <w:t xml:space="preserve">                                    </w:t>
      </w:r>
      <w:r w:rsidRPr="008247A3">
        <w:rPr>
          <w:rFonts w:ascii="Times New Roman" w:eastAsia="Times New Roman" w:hAnsi="Times New Roman" w:cs="Times New Roman"/>
          <w:b/>
          <w:sz w:val="28"/>
          <w:szCs w:val="28"/>
          <w:lang w:eastAsia="ru-RU"/>
        </w:rPr>
        <w:t>Ляховские, Земля Бунге, Столбовой, Новая Сибирь</w:t>
      </w:r>
      <w:r w:rsidRPr="008247A3">
        <w:rPr>
          <w:rFonts w:ascii="Times New Roman" w:eastAsia="Times New Roman" w:hAnsi="Times New Roman" w:cs="Times New Roman"/>
          <w:sz w:val="28"/>
          <w:szCs w:val="28"/>
          <w:lang w:eastAsia="ru-RU"/>
        </w:rPr>
        <w:t xml:space="preserve"> и другие.   </w:t>
      </w:r>
    </w:p>
    <w:p w14:paraId="41616FFF" w14:textId="1A3B1691" w:rsidR="001679F1" w:rsidRPr="008247A3" w:rsidRDefault="001679F1" w:rsidP="001679F1">
      <w:pPr>
        <w:spacing w:after="0" w:line="240" w:lineRule="auto"/>
        <w:rPr>
          <w:rFonts w:ascii="Times New Roman" w:eastAsia="Times New Roman" w:hAnsi="Times New Roman" w:cs="Times New Roman"/>
          <w:sz w:val="28"/>
          <w:szCs w:val="28"/>
          <w:lang w:eastAsia="ru-RU"/>
        </w:rPr>
      </w:pPr>
      <w:r w:rsidRPr="008247A3">
        <w:rPr>
          <w:rFonts w:ascii="Times New Roman" w:eastAsia="Times New Roman" w:hAnsi="Times New Roman" w:cs="Times New Roman"/>
          <w:sz w:val="28"/>
          <w:szCs w:val="28"/>
          <w:lang w:eastAsia="ru-RU"/>
        </w:rPr>
        <w:t xml:space="preserve">                             </w:t>
      </w:r>
      <w:bookmarkStart w:id="2" w:name="_MON_1283969840"/>
      <w:bookmarkStart w:id="3" w:name="_MON_1349715849"/>
      <w:bookmarkStart w:id="4" w:name="_MON_1349715993"/>
      <w:bookmarkStart w:id="5" w:name="_MON_1283967262"/>
      <w:bookmarkStart w:id="6" w:name="_MON_1283969599"/>
      <w:bookmarkStart w:id="7" w:name="_MON_1283969717"/>
      <w:bookmarkEnd w:id="2"/>
      <w:bookmarkEnd w:id="3"/>
      <w:bookmarkEnd w:id="4"/>
      <w:bookmarkEnd w:id="5"/>
      <w:bookmarkEnd w:id="6"/>
      <w:bookmarkEnd w:id="7"/>
      <w:bookmarkStart w:id="8" w:name="_MON_1283969762"/>
      <w:bookmarkEnd w:id="8"/>
      <w:r w:rsidRPr="008247A3">
        <w:rPr>
          <w:rFonts w:ascii="Times New Roman" w:eastAsia="Times New Roman" w:hAnsi="Times New Roman" w:cs="Times New Roman"/>
          <w:sz w:val="28"/>
          <w:szCs w:val="28"/>
          <w:lang w:eastAsia="ru-RU"/>
        </w:rPr>
        <w:object w:dxaOrig="10090" w:dyaOrig="9515" w14:anchorId="4F2939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in;height:475.5pt" o:ole="">
            <v:imagedata r:id="rId6" o:title=""/>
          </v:shape>
          <o:OLEObject Type="Embed" ProgID="Word.Document.8" ShapeID="_x0000_i1025" DrawAspect="Content" ObjectID="_1776065679" r:id="rId7">
            <o:FieldCodes>\s</o:FieldCodes>
          </o:OLEObject>
        </w:object>
      </w:r>
      <w:hyperlink r:id="rId8" w:history="1"/>
      <w:r w:rsidRPr="008247A3">
        <w:rPr>
          <w:rFonts w:ascii="Times New Roman" w:eastAsia="Times New Roman" w:hAnsi="Times New Roman" w:cs="Times New Roman"/>
          <w:b/>
          <w:sz w:val="28"/>
          <w:szCs w:val="28"/>
          <w:lang w:eastAsia="ru-RU"/>
        </w:rPr>
        <w:t>Вопросы к кроссворду</w:t>
      </w:r>
      <w:r w:rsidRPr="008247A3">
        <w:rPr>
          <w:rFonts w:ascii="Times New Roman" w:eastAsia="Times New Roman" w:hAnsi="Times New Roman" w:cs="Times New Roman"/>
          <w:sz w:val="28"/>
          <w:szCs w:val="28"/>
          <w:lang w:eastAsia="ru-RU"/>
        </w:rPr>
        <w:t>:</w:t>
      </w:r>
    </w:p>
    <w:p w14:paraId="52126520" w14:textId="77777777" w:rsidR="001679F1" w:rsidRPr="008247A3" w:rsidRDefault="001679F1" w:rsidP="001679F1">
      <w:pPr>
        <w:spacing w:after="0" w:line="240" w:lineRule="auto"/>
        <w:rPr>
          <w:rFonts w:ascii="Times New Roman" w:eastAsia="Times New Roman" w:hAnsi="Times New Roman" w:cs="Times New Roman"/>
          <w:sz w:val="28"/>
          <w:szCs w:val="28"/>
          <w:u w:val="single"/>
          <w:lang w:eastAsia="ru-RU"/>
        </w:rPr>
      </w:pPr>
    </w:p>
    <w:p w14:paraId="26BE4E26" w14:textId="77777777" w:rsidR="001679F1" w:rsidRPr="008247A3" w:rsidRDefault="001679F1" w:rsidP="001679F1">
      <w:pPr>
        <w:spacing w:after="0" w:line="240" w:lineRule="auto"/>
        <w:ind w:left="454"/>
        <w:rPr>
          <w:rFonts w:ascii="Times New Roman" w:eastAsia="Times New Roman" w:hAnsi="Times New Roman" w:cs="Times New Roman"/>
          <w:sz w:val="28"/>
          <w:szCs w:val="28"/>
          <w:lang w:eastAsia="ru-RU"/>
        </w:rPr>
      </w:pPr>
      <w:r w:rsidRPr="008247A3">
        <w:rPr>
          <w:rFonts w:ascii="Times New Roman" w:eastAsia="Times New Roman" w:hAnsi="Times New Roman" w:cs="Times New Roman"/>
          <w:sz w:val="28"/>
          <w:szCs w:val="28"/>
          <w:lang w:eastAsia="ru-RU"/>
        </w:rPr>
        <w:t xml:space="preserve">1.  Несколько судов, идущих вслед за ледоколом.                 </w:t>
      </w:r>
    </w:p>
    <w:p w14:paraId="6DC8D341" w14:textId="77777777" w:rsidR="001679F1" w:rsidRPr="008247A3" w:rsidRDefault="001679F1" w:rsidP="001679F1">
      <w:pPr>
        <w:spacing w:after="0" w:line="240" w:lineRule="auto"/>
        <w:ind w:left="454"/>
        <w:rPr>
          <w:rFonts w:ascii="Times New Roman" w:eastAsia="Times New Roman" w:hAnsi="Times New Roman" w:cs="Times New Roman"/>
          <w:sz w:val="28"/>
          <w:szCs w:val="28"/>
          <w:lang w:eastAsia="ru-RU"/>
        </w:rPr>
      </w:pPr>
      <w:r w:rsidRPr="008247A3">
        <w:rPr>
          <w:rFonts w:ascii="Times New Roman" w:eastAsia="Times New Roman" w:hAnsi="Times New Roman" w:cs="Times New Roman"/>
          <w:sz w:val="28"/>
          <w:szCs w:val="28"/>
          <w:lang w:eastAsia="ru-RU"/>
        </w:rPr>
        <w:t xml:space="preserve">2.  Самое тёплое из арктических морей.                                  </w:t>
      </w:r>
    </w:p>
    <w:p w14:paraId="4C5D6172" w14:textId="77777777" w:rsidR="001679F1" w:rsidRPr="008247A3" w:rsidRDefault="001679F1" w:rsidP="001679F1">
      <w:pPr>
        <w:spacing w:after="0" w:line="240" w:lineRule="auto"/>
        <w:ind w:left="454"/>
        <w:rPr>
          <w:rFonts w:ascii="Times New Roman" w:eastAsia="Times New Roman" w:hAnsi="Times New Roman" w:cs="Times New Roman"/>
          <w:sz w:val="28"/>
          <w:szCs w:val="28"/>
          <w:lang w:eastAsia="ru-RU"/>
        </w:rPr>
      </w:pPr>
      <w:r w:rsidRPr="008247A3">
        <w:rPr>
          <w:rFonts w:ascii="Times New Roman" w:eastAsia="Times New Roman" w:hAnsi="Times New Roman" w:cs="Times New Roman"/>
          <w:sz w:val="28"/>
          <w:szCs w:val="28"/>
          <w:lang w:eastAsia="ru-RU"/>
        </w:rPr>
        <w:t xml:space="preserve">3.  Период плавания в «открытой воде».                                </w:t>
      </w:r>
    </w:p>
    <w:p w14:paraId="35701D91" w14:textId="0694CBC9" w:rsidR="001679F1" w:rsidRPr="008247A3" w:rsidRDefault="001679F1" w:rsidP="001679F1">
      <w:pPr>
        <w:spacing w:after="0" w:line="240" w:lineRule="auto"/>
        <w:ind w:left="454"/>
        <w:rPr>
          <w:rFonts w:ascii="Times New Roman" w:eastAsia="Times New Roman" w:hAnsi="Times New Roman" w:cs="Times New Roman"/>
          <w:sz w:val="28"/>
          <w:szCs w:val="28"/>
          <w:lang w:eastAsia="ru-RU"/>
        </w:rPr>
      </w:pPr>
      <w:r w:rsidRPr="008247A3">
        <w:rPr>
          <w:rFonts w:ascii="Times New Roman" w:eastAsia="Times New Roman" w:hAnsi="Times New Roman" w:cs="Times New Roman"/>
          <w:sz w:val="28"/>
          <w:szCs w:val="28"/>
          <w:lang w:eastAsia="ru-RU"/>
        </w:rPr>
        <w:t xml:space="preserve">4. Атомный ледокол «Сибирь» достиг впервые  территории Северным морским путём.                                                   </w:t>
      </w:r>
    </w:p>
    <w:p w14:paraId="292B24A2" w14:textId="23DA55E7" w:rsidR="001679F1" w:rsidRPr="008247A3" w:rsidRDefault="001679F1" w:rsidP="001679F1">
      <w:pPr>
        <w:spacing w:after="0" w:line="240" w:lineRule="auto"/>
        <w:ind w:left="454"/>
        <w:rPr>
          <w:rFonts w:ascii="Times New Roman" w:eastAsia="Times New Roman" w:hAnsi="Times New Roman" w:cs="Times New Roman"/>
          <w:sz w:val="28"/>
          <w:szCs w:val="28"/>
          <w:lang w:eastAsia="ru-RU"/>
        </w:rPr>
      </w:pPr>
      <w:r w:rsidRPr="008247A3">
        <w:rPr>
          <w:rFonts w:ascii="Times New Roman" w:eastAsia="Times New Roman" w:hAnsi="Times New Roman" w:cs="Times New Roman"/>
          <w:sz w:val="28"/>
          <w:szCs w:val="28"/>
          <w:lang w:eastAsia="ru-RU"/>
        </w:rPr>
        <w:t xml:space="preserve">5. Ледокол, носивший имя «Святогор» , был переименован в честь советского политического деятеля, а затем стал музеем.                                                                   </w:t>
      </w:r>
    </w:p>
    <w:p w14:paraId="77293656" w14:textId="77777777" w:rsidR="001679F1" w:rsidRPr="008247A3" w:rsidRDefault="001679F1" w:rsidP="001679F1">
      <w:pPr>
        <w:spacing w:after="0" w:line="240" w:lineRule="auto"/>
        <w:ind w:left="454"/>
        <w:rPr>
          <w:rFonts w:ascii="Times New Roman" w:eastAsia="Times New Roman" w:hAnsi="Times New Roman" w:cs="Times New Roman"/>
          <w:sz w:val="28"/>
          <w:szCs w:val="28"/>
          <w:lang w:eastAsia="ru-RU"/>
        </w:rPr>
      </w:pPr>
      <w:r w:rsidRPr="008247A3">
        <w:rPr>
          <w:rFonts w:ascii="Times New Roman" w:eastAsia="Times New Roman" w:hAnsi="Times New Roman" w:cs="Times New Roman"/>
          <w:sz w:val="28"/>
          <w:szCs w:val="28"/>
          <w:lang w:eastAsia="ru-RU"/>
        </w:rPr>
        <w:t xml:space="preserve">6.  Первый в мире ледокол на ядерном топливе.                    </w:t>
      </w:r>
    </w:p>
    <w:p w14:paraId="03167922" w14:textId="77777777" w:rsidR="001679F1" w:rsidRPr="008247A3" w:rsidRDefault="001679F1" w:rsidP="001679F1">
      <w:pPr>
        <w:spacing w:after="0" w:line="240" w:lineRule="auto"/>
        <w:ind w:left="454"/>
        <w:rPr>
          <w:rFonts w:ascii="Times New Roman" w:eastAsia="Times New Roman" w:hAnsi="Times New Roman" w:cs="Times New Roman"/>
          <w:sz w:val="28"/>
          <w:szCs w:val="28"/>
          <w:lang w:eastAsia="ru-RU"/>
        </w:rPr>
      </w:pPr>
      <w:r w:rsidRPr="008247A3">
        <w:rPr>
          <w:rFonts w:ascii="Times New Roman" w:eastAsia="Times New Roman" w:hAnsi="Times New Roman" w:cs="Times New Roman"/>
          <w:sz w:val="28"/>
          <w:szCs w:val="28"/>
          <w:lang w:eastAsia="ru-RU"/>
        </w:rPr>
        <w:t xml:space="preserve">7.  Огромная дрейфующая льдина.                                            </w:t>
      </w:r>
    </w:p>
    <w:p w14:paraId="1031B272" w14:textId="6393F6A4" w:rsidR="001679F1" w:rsidRPr="008247A3" w:rsidRDefault="001679F1" w:rsidP="001679F1">
      <w:pPr>
        <w:spacing w:after="0" w:line="240" w:lineRule="auto"/>
        <w:ind w:left="454"/>
        <w:rPr>
          <w:rFonts w:ascii="Times New Roman" w:eastAsia="Times New Roman" w:hAnsi="Times New Roman" w:cs="Times New Roman"/>
          <w:sz w:val="28"/>
          <w:szCs w:val="28"/>
          <w:lang w:eastAsia="ru-RU"/>
        </w:rPr>
      </w:pPr>
      <w:r w:rsidRPr="008247A3">
        <w:rPr>
          <w:rFonts w:ascii="Times New Roman" w:eastAsia="Times New Roman" w:hAnsi="Times New Roman" w:cs="Times New Roman"/>
          <w:sz w:val="28"/>
          <w:szCs w:val="28"/>
          <w:lang w:eastAsia="ru-RU"/>
        </w:rPr>
        <w:lastRenderedPageBreak/>
        <w:t xml:space="preserve">8.  Полярник, в сеть которого был назван ледокольный пароход, затёртый льдами в 1934 г...     </w:t>
      </w:r>
    </w:p>
    <w:p w14:paraId="5D976F85" w14:textId="031FCCEF" w:rsidR="001679F1" w:rsidRPr="008247A3" w:rsidRDefault="001679F1" w:rsidP="001679F1">
      <w:pPr>
        <w:spacing w:after="0" w:line="240" w:lineRule="auto"/>
        <w:ind w:left="454"/>
        <w:rPr>
          <w:rFonts w:ascii="Times New Roman" w:eastAsia="Times New Roman" w:hAnsi="Times New Roman" w:cs="Times New Roman"/>
          <w:sz w:val="28"/>
          <w:szCs w:val="28"/>
          <w:lang w:eastAsia="ru-RU"/>
        </w:rPr>
      </w:pPr>
      <w:r w:rsidRPr="008247A3">
        <w:rPr>
          <w:rFonts w:ascii="Times New Roman" w:eastAsia="Times New Roman" w:hAnsi="Times New Roman" w:cs="Times New Roman"/>
          <w:sz w:val="28"/>
          <w:szCs w:val="28"/>
          <w:lang w:eastAsia="ru-RU"/>
        </w:rPr>
        <w:t xml:space="preserve">9.  Крупнейший российский полуостров за </w:t>
      </w:r>
      <w:r w:rsidR="00D33031" w:rsidRPr="008247A3">
        <w:rPr>
          <w:rFonts w:ascii="Times New Roman" w:eastAsia="Times New Roman" w:hAnsi="Times New Roman" w:cs="Times New Roman"/>
          <w:sz w:val="28"/>
          <w:szCs w:val="28"/>
          <w:lang w:eastAsia="ru-RU"/>
        </w:rPr>
        <w:t>П</w:t>
      </w:r>
      <w:r w:rsidRPr="008247A3">
        <w:rPr>
          <w:rFonts w:ascii="Times New Roman" w:eastAsia="Times New Roman" w:hAnsi="Times New Roman" w:cs="Times New Roman"/>
          <w:sz w:val="28"/>
          <w:szCs w:val="28"/>
          <w:lang w:eastAsia="ru-RU"/>
        </w:rPr>
        <w:t xml:space="preserve">олярным кругом.                                                              </w:t>
      </w:r>
    </w:p>
    <w:p w14:paraId="159E2353" w14:textId="20C25AED" w:rsidR="001679F1" w:rsidRPr="008247A3" w:rsidRDefault="001679F1" w:rsidP="001679F1">
      <w:pPr>
        <w:spacing w:after="0" w:line="240" w:lineRule="auto"/>
        <w:ind w:left="454"/>
        <w:rPr>
          <w:rFonts w:ascii="Times New Roman" w:eastAsia="Times New Roman" w:hAnsi="Times New Roman" w:cs="Times New Roman"/>
          <w:sz w:val="28"/>
          <w:szCs w:val="28"/>
          <w:lang w:eastAsia="ru-RU"/>
        </w:rPr>
      </w:pPr>
      <w:r w:rsidRPr="008247A3">
        <w:rPr>
          <w:rFonts w:ascii="Times New Roman" w:eastAsia="Times New Roman" w:hAnsi="Times New Roman" w:cs="Times New Roman"/>
          <w:sz w:val="28"/>
          <w:szCs w:val="28"/>
          <w:lang w:eastAsia="ru-RU"/>
        </w:rPr>
        <w:t xml:space="preserve">10.  Незамерзающий порт </w:t>
      </w:r>
      <w:r w:rsidR="00D33031" w:rsidRPr="008247A3">
        <w:rPr>
          <w:rFonts w:ascii="Times New Roman" w:eastAsia="Times New Roman" w:hAnsi="Times New Roman" w:cs="Times New Roman"/>
          <w:sz w:val="28"/>
          <w:szCs w:val="28"/>
          <w:lang w:eastAsia="ru-RU"/>
        </w:rPr>
        <w:t>и город-герой за Полярным кругом</w:t>
      </w:r>
      <w:r w:rsidRPr="008247A3">
        <w:rPr>
          <w:rFonts w:ascii="Times New Roman" w:eastAsia="Times New Roman" w:hAnsi="Times New Roman" w:cs="Times New Roman"/>
          <w:sz w:val="28"/>
          <w:szCs w:val="28"/>
          <w:lang w:eastAsia="ru-RU"/>
        </w:rPr>
        <w:t xml:space="preserve">.                                   </w:t>
      </w:r>
    </w:p>
    <w:p w14:paraId="6EBDF11B" w14:textId="77777777" w:rsidR="001679F1" w:rsidRPr="008247A3" w:rsidRDefault="001679F1" w:rsidP="001679F1">
      <w:pPr>
        <w:spacing w:after="0" w:line="240" w:lineRule="auto"/>
        <w:ind w:left="454"/>
        <w:rPr>
          <w:rFonts w:ascii="Times New Roman" w:eastAsia="Times New Roman" w:hAnsi="Times New Roman" w:cs="Times New Roman"/>
          <w:sz w:val="28"/>
          <w:szCs w:val="28"/>
          <w:lang w:eastAsia="ru-RU"/>
        </w:rPr>
      </w:pPr>
      <w:r w:rsidRPr="008247A3">
        <w:rPr>
          <w:rFonts w:ascii="Times New Roman" w:eastAsia="Times New Roman" w:hAnsi="Times New Roman" w:cs="Times New Roman"/>
          <w:sz w:val="28"/>
          <w:szCs w:val="28"/>
          <w:lang w:eastAsia="ru-RU"/>
        </w:rPr>
        <w:t xml:space="preserve">11.  Ледокол, впервые совершивший плавание к Северному полюсу.                                                             </w:t>
      </w:r>
    </w:p>
    <w:p w14:paraId="07D77D5E" w14:textId="320CB531" w:rsidR="001679F1" w:rsidRPr="008247A3" w:rsidRDefault="001679F1" w:rsidP="001679F1">
      <w:pPr>
        <w:spacing w:after="0" w:line="240" w:lineRule="auto"/>
        <w:ind w:left="454"/>
        <w:rPr>
          <w:rFonts w:ascii="Times New Roman" w:eastAsia="Times New Roman" w:hAnsi="Times New Roman" w:cs="Times New Roman"/>
          <w:sz w:val="28"/>
          <w:szCs w:val="28"/>
          <w:lang w:eastAsia="ru-RU"/>
        </w:rPr>
      </w:pPr>
      <w:r w:rsidRPr="008247A3">
        <w:rPr>
          <w:rFonts w:ascii="Times New Roman" w:eastAsia="Times New Roman" w:hAnsi="Times New Roman" w:cs="Times New Roman"/>
          <w:sz w:val="28"/>
          <w:szCs w:val="28"/>
          <w:lang w:eastAsia="ru-RU"/>
        </w:rPr>
        <w:t xml:space="preserve">12.  </w:t>
      </w:r>
      <w:r w:rsidR="00D33031" w:rsidRPr="008247A3">
        <w:rPr>
          <w:rFonts w:ascii="Times New Roman" w:eastAsia="Times New Roman" w:hAnsi="Times New Roman" w:cs="Times New Roman"/>
          <w:sz w:val="28"/>
          <w:szCs w:val="28"/>
          <w:lang w:eastAsia="ru-RU"/>
        </w:rPr>
        <w:t>В честь этого п</w:t>
      </w:r>
      <w:r w:rsidRPr="008247A3">
        <w:rPr>
          <w:rFonts w:ascii="Times New Roman" w:eastAsia="Times New Roman" w:hAnsi="Times New Roman" w:cs="Times New Roman"/>
          <w:sz w:val="28"/>
          <w:szCs w:val="28"/>
          <w:lang w:eastAsia="ru-RU"/>
        </w:rPr>
        <w:t>орт</w:t>
      </w:r>
      <w:r w:rsidR="00D33031" w:rsidRPr="008247A3">
        <w:rPr>
          <w:rFonts w:ascii="Times New Roman" w:eastAsia="Times New Roman" w:hAnsi="Times New Roman" w:cs="Times New Roman"/>
          <w:sz w:val="28"/>
          <w:szCs w:val="28"/>
          <w:lang w:eastAsia="ru-RU"/>
        </w:rPr>
        <w:t>а</w:t>
      </w:r>
      <w:r w:rsidRPr="008247A3">
        <w:rPr>
          <w:rFonts w:ascii="Times New Roman" w:eastAsia="Times New Roman" w:hAnsi="Times New Roman" w:cs="Times New Roman"/>
          <w:sz w:val="28"/>
          <w:szCs w:val="28"/>
          <w:lang w:eastAsia="ru-RU"/>
        </w:rPr>
        <w:t xml:space="preserve"> Карского моря</w:t>
      </w:r>
      <w:r w:rsidR="00D33031" w:rsidRPr="008247A3">
        <w:rPr>
          <w:rFonts w:ascii="Times New Roman" w:eastAsia="Times New Roman" w:hAnsi="Times New Roman" w:cs="Times New Roman"/>
          <w:sz w:val="28"/>
          <w:szCs w:val="28"/>
          <w:lang w:eastAsia="ru-RU"/>
        </w:rPr>
        <w:t xml:space="preserve"> назван дизельный ледокол , приписанный к порту Архангельск</w:t>
      </w:r>
      <w:r w:rsidRPr="008247A3">
        <w:rPr>
          <w:rFonts w:ascii="Times New Roman" w:eastAsia="Times New Roman" w:hAnsi="Times New Roman" w:cs="Times New Roman"/>
          <w:sz w:val="28"/>
          <w:szCs w:val="28"/>
          <w:lang w:eastAsia="ru-RU"/>
        </w:rPr>
        <w:t xml:space="preserve">                                                               </w:t>
      </w:r>
    </w:p>
    <w:p w14:paraId="6ED70550" w14:textId="178D51AC" w:rsidR="001679F1" w:rsidRPr="008247A3" w:rsidRDefault="001679F1" w:rsidP="001679F1">
      <w:pPr>
        <w:spacing w:after="0" w:line="240" w:lineRule="auto"/>
        <w:ind w:left="454"/>
        <w:rPr>
          <w:rFonts w:ascii="Times New Roman" w:eastAsia="Times New Roman" w:hAnsi="Times New Roman" w:cs="Times New Roman"/>
          <w:sz w:val="28"/>
          <w:szCs w:val="28"/>
          <w:lang w:eastAsia="ru-RU"/>
        </w:rPr>
      </w:pPr>
      <w:r w:rsidRPr="008247A3">
        <w:rPr>
          <w:rFonts w:ascii="Times New Roman" w:eastAsia="Times New Roman" w:hAnsi="Times New Roman" w:cs="Times New Roman"/>
          <w:sz w:val="28"/>
          <w:szCs w:val="28"/>
          <w:lang w:eastAsia="ru-RU"/>
        </w:rPr>
        <w:t xml:space="preserve">13.  Они находятся на борту современного круизного ледокола «Ямал» для </w:t>
      </w:r>
      <w:r w:rsidR="00E17CBC">
        <w:rPr>
          <w:rFonts w:ascii="Times New Roman" w:eastAsia="Times New Roman" w:hAnsi="Times New Roman" w:cs="Times New Roman"/>
          <w:sz w:val="28"/>
          <w:szCs w:val="28"/>
          <w:lang w:eastAsia="ru-RU"/>
        </w:rPr>
        <w:t>п</w:t>
      </w:r>
      <w:r w:rsidR="00D33031" w:rsidRPr="008247A3">
        <w:rPr>
          <w:rFonts w:ascii="Times New Roman" w:eastAsia="Times New Roman" w:hAnsi="Times New Roman" w:cs="Times New Roman"/>
          <w:sz w:val="28"/>
          <w:szCs w:val="28"/>
          <w:lang w:eastAsia="ru-RU"/>
        </w:rPr>
        <w:t xml:space="preserve">роведения </w:t>
      </w:r>
      <w:r w:rsidRPr="008247A3">
        <w:rPr>
          <w:rFonts w:ascii="Times New Roman" w:eastAsia="Times New Roman" w:hAnsi="Times New Roman" w:cs="Times New Roman"/>
          <w:sz w:val="28"/>
          <w:szCs w:val="28"/>
          <w:lang w:eastAsia="ru-RU"/>
        </w:rPr>
        <w:t xml:space="preserve">дополнительных  пассажирских  экскурсий.                                                                                 </w:t>
      </w:r>
    </w:p>
    <w:p w14:paraId="49F3C9C5" w14:textId="77777777" w:rsidR="001679F1" w:rsidRPr="008247A3" w:rsidRDefault="001679F1" w:rsidP="001679F1">
      <w:pPr>
        <w:spacing w:after="0" w:line="240" w:lineRule="auto"/>
        <w:rPr>
          <w:rFonts w:ascii="Times New Roman" w:eastAsia="Times New Roman" w:hAnsi="Times New Roman" w:cs="Times New Roman"/>
          <w:sz w:val="28"/>
          <w:szCs w:val="28"/>
          <w:lang w:eastAsia="ru-RU"/>
        </w:rPr>
      </w:pPr>
    </w:p>
    <w:p w14:paraId="28906036" w14:textId="77777777" w:rsidR="001679F1" w:rsidRPr="008247A3" w:rsidRDefault="001679F1" w:rsidP="001679F1">
      <w:pPr>
        <w:spacing w:after="0" w:line="240" w:lineRule="auto"/>
        <w:rPr>
          <w:rFonts w:ascii="Times New Roman" w:eastAsia="Times New Roman" w:hAnsi="Times New Roman" w:cs="Times New Roman"/>
          <w:sz w:val="28"/>
          <w:szCs w:val="28"/>
          <w:lang w:eastAsia="ru-RU"/>
        </w:rPr>
      </w:pPr>
    </w:p>
    <w:p w14:paraId="45C7C2B2" w14:textId="77777777" w:rsidR="001679F1" w:rsidRPr="008247A3" w:rsidRDefault="001679F1" w:rsidP="001679F1">
      <w:pPr>
        <w:spacing w:after="0" w:line="240" w:lineRule="auto"/>
        <w:rPr>
          <w:rFonts w:ascii="Times New Roman" w:eastAsia="Times New Roman" w:hAnsi="Times New Roman" w:cs="Times New Roman"/>
          <w:sz w:val="28"/>
          <w:szCs w:val="28"/>
          <w:lang w:eastAsia="ru-RU"/>
        </w:rPr>
      </w:pPr>
      <w:r w:rsidRPr="008247A3">
        <w:rPr>
          <w:rFonts w:ascii="Times New Roman" w:eastAsia="Times New Roman" w:hAnsi="Times New Roman" w:cs="Times New Roman"/>
          <w:sz w:val="28"/>
          <w:szCs w:val="28"/>
          <w:lang w:eastAsia="ru-RU"/>
        </w:rPr>
        <w:t xml:space="preserve">                                            </w:t>
      </w:r>
      <w:r w:rsidRPr="008247A3">
        <w:rPr>
          <w:rFonts w:ascii="Times New Roman" w:eastAsia="Times New Roman" w:hAnsi="Times New Roman" w:cs="Times New Roman"/>
          <w:b/>
          <w:sz w:val="28"/>
          <w:szCs w:val="28"/>
          <w:lang w:eastAsia="ru-RU"/>
        </w:rPr>
        <w:t>Ответы к кроссворду</w:t>
      </w:r>
      <w:r w:rsidRPr="008247A3">
        <w:rPr>
          <w:rFonts w:ascii="Times New Roman" w:eastAsia="Times New Roman" w:hAnsi="Times New Roman" w:cs="Times New Roman"/>
          <w:sz w:val="28"/>
          <w:szCs w:val="28"/>
          <w:lang w:eastAsia="ru-RU"/>
        </w:rPr>
        <w:t>:</w:t>
      </w:r>
    </w:p>
    <w:p w14:paraId="1B8500A8" w14:textId="77777777" w:rsidR="001679F1" w:rsidRPr="008247A3" w:rsidRDefault="001679F1" w:rsidP="001679F1">
      <w:pPr>
        <w:spacing w:after="0" w:line="240" w:lineRule="auto"/>
        <w:rPr>
          <w:rFonts w:ascii="Times New Roman" w:eastAsia="Times New Roman" w:hAnsi="Times New Roman" w:cs="Times New Roman"/>
          <w:sz w:val="28"/>
          <w:szCs w:val="28"/>
          <w:lang w:eastAsia="ru-RU"/>
        </w:rPr>
      </w:pPr>
    </w:p>
    <w:p w14:paraId="5876E646" w14:textId="77777777" w:rsidR="001679F1" w:rsidRPr="008247A3" w:rsidRDefault="001679F1" w:rsidP="001679F1">
      <w:pPr>
        <w:spacing w:after="0" w:line="240" w:lineRule="auto"/>
        <w:ind w:left="1134"/>
        <w:rPr>
          <w:rFonts w:ascii="Times New Roman" w:eastAsia="Times New Roman" w:hAnsi="Times New Roman" w:cs="Times New Roman"/>
          <w:b/>
          <w:bCs/>
          <w:sz w:val="28"/>
          <w:szCs w:val="28"/>
          <w:lang w:eastAsia="ru-RU"/>
        </w:rPr>
      </w:pPr>
      <w:r w:rsidRPr="008247A3">
        <w:rPr>
          <w:rFonts w:ascii="Times New Roman" w:eastAsia="Times New Roman" w:hAnsi="Times New Roman" w:cs="Times New Roman"/>
          <w:b/>
          <w:bCs/>
          <w:sz w:val="28"/>
          <w:szCs w:val="28"/>
          <w:lang w:eastAsia="ru-RU"/>
        </w:rPr>
        <w:t>1.  караван</w:t>
      </w:r>
    </w:p>
    <w:p w14:paraId="646D02F0" w14:textId="77777777" w:rsidR="001679F1" w:rsidRPr="008247A3" w:rsidRDefault="001679F1" w:rsidP="001679F1">
      <w:pPr>
        <w:spacing w:after="0" w:line="240" w:lineRule="auto"/>
        <w:ind w:left="1134"/>
        <w:rPr>
          <w:rFonts w:ascii="Times New Roman" w:eastAsia="Times New Roman" w:hAnsi="Times New Roman" w:cs="Times New Roman"/>
          <w:b/>
          <w:bCs/>
          <w:sz w:val="28"/>
          <w:szCs w:val="28"/>
          <w:lang w:eastAsia="ru-RU"/>
        </w:rPr>
      </w:pPr>
      <w:r w:rsidRPr="008247A3">
        <w:rPr>
          <w:rFonts w:ascii="Times New Roman" w:eastAsia="Times New Roman" w:hAnsi="Times New Roman" w:cs="Times New Roman"/>
          <w:b/>
          <w:bCs/>
          <w:sz w:val="28"/>
          <w:szCs w:val="28"/>
          <w:lang w:eastAsia="ru-RU"/>
        </w:rPr>
        <w:t>2.  Баренцево</w:t>
      </w:r>
    </w:p>
    <w:p w14:paraId="4516A686" w14:textId="77777777" w:rsidR="001679F1" w:rsidRPr="008247A3" w:rsidRDefault="001679F1" w:rsidP="001679F1">
      <w:pPr>
        <w:spacing w:after="0" w:line="240" w:lineRule="auto"/>
        <w:ind w:left="1134"/>
        <w:rPr>
          <w:rFonts w:ascii="Times New Roman" w:eastAsia="Times New Roman" w:hAnsi="Times New Roman" w:cs="Times New Roman"/>
          <w:b/>
          <w:bCs/>
          <w:sz w:val="28"/>
          <w:szCs w:val="28"/>
          <w:lang w:eastAsia="ru-RU"/>
        </w:rPr>
      </w:pPr>
      <w:r w:rsidRPr="008247A3">
        <w:rPr>
          <w:rFonts w:ascii="Times New Roman" w:eastAsia="Times New Roman" w:hAnsi="Times New Roman" w:cs="Times New Roman"/>
          <w:b/>
          <w:bCs/>
          <w:sz w:val="28"/>
          <w:szCs w:val="28"/>
          <w:lang w:eastAsia="ru-RU"/>
        </w:rPr>
        <w:t>3.  навигация</w:t>
      </w:r>
    </w:p>
    <w:p w14:paraId="10FF4DC1" w14:textId="77777777" w:rsidR="001679F1" w:rsidRPr="008247A3" w:rsidRDefault="001679F1" w:rsidP="001679F1">
      <w:pPr>
        <w:spacing w:after="0" w:line="240" w:lineRule="auto"/>
        <w:ind w:left="1134"/>
        <w:rPr>
          <w:rFonts w:ascii="Times New Roman" w:eastAsia="Times New Roman" w:hAnsi="Times New Roman" w:cs="Times New Roman"/>
          <w:b/>
          <w:bCs/>
          <w:sz w:val="28"/>
          <w:szCs w:val="28"/>
          <w:lang w:eastAsia="ru-RU"/>
        </w:rPr>
      </w:pPr>
      <w:r w:rsidRPr="008247A3">
        <w:rPr>
          <w:rFonts w:ascii="Times New Roman" w:eastAsia="Times New Roman" w:hAnsi="Times New Roman" w:cs="Times New Roman"/>
          <w:b/>
          <w:bCs/>
          <w:sz w:val="28"/>
          <w:szCs w:val="28"/>
          <w:lang w:eastAsia="ru-RU"/>
        </w:rPr>
        <w:t>4.  Чукотка</w:t>
      </w:r>
    </w:p>
    <w:p w14:paraId="2D56AE3F" w14:textId="77777777" w:rsidR="001679F1" w:rsidRPr="008247A3" w:rsidRDefault="001679F1" w:rsidP="001679F1">
      <w:pPr>
        <w:spacing w:after="0" w:line="240" w:lineRule="auto"/>
        <w:ind w:left="1134"/>
        <w:rPr>
          <w:rFonts w:ascii="Times New Roman" w:eastAsia="Times New Roman" w:hAnsi="Times New Roman" w:cs="Times New Roman"/>
          <w:b/>
          <w:bCs/>
          <w:sz w:val="28"/>
          <w:szCs w:val="28"/>
          <w:lang w:eastAsia="ru-RU"/>
        </w:rPr>
      </w:pPr>
      <w:r w:rsidRPr="008247A3">
        <w:rPr>
          <w:rFonts w:ascii="Times New Roman" w:eastAsia="Times New Roman" w:hAnsi="Times New Roman" w:cs="Times New Roman"/>
          <w:b/>
          <w:bCs/>
          <w:sz w:val="28"/>
          <w:szCs w:val="28"/>
          <w:lang w:eastAsia="ru-RU"/>
        </w:rPr>
        <w:t>5.  Красин</w:t>
      </w:r>
    </w:p>
    <w:p w14:paraId="71676526" w14:textId="77777777" w:rsidR="001679F1" w:rsidRPr="008247A3" w:rsidRDefault="001679F1" w:rsidP="001679F1">
      <w:pPr>
        <w:spacing w:after="0" w:line="240" w:lineRule="auto"/>
        <w:ind w:left="1134"/>
        <w:rPr>
          <w:rFonts w:ascii="Times New Roman" w:eastAsia="Times New Roman" w:hAnsi="Times New Roman" w:cs="Times New Roman"/>
          <w:b/>
          <w:bCs/>
          <w:sz w:val="28"/>
          <w:szCs w:val="28"/>
          <w:lang w:eastAsia="ru-RU"/>
        </w:rPr>
      </w:pPr>
      <w:r w:rsidRPr="008247A3">
        <w:rPr>
          <w:rFonts w:ascii="Times New Roman" w:eastAsia="Times New Roman" w:hAnsi="Times New Roman" w:cs="Times New Roman"/>
          <w:b/>
          <w:bCs/>
          <w:sz w:val="28"/>
          <w:szCs w:val="28"/>
          <w:lang w:eastAsia="ru-RU"/>
        </w:rPr>
        <w:t>6.  Ленин</w:t>
      </w:r>
    </w:p>
    <w:p w14:paraId="26A060D6" w14:textId="77777777" w:rsidR="001679F1" w:rsidRPr="008247A3" w:rsidRDefault="001679F1" w:rsidP="001679F1">
      <w:pPr>
        <w:spacing w:after="0" w:line="240" w:lineRule="auto"/>
        <w:ind w:left="1134"/>
        <w:rPr>
          <w:rFonts w:ascii="Times New Roman" w:eastAsia="Times New Roman" w:hAnsi="Times New Roman" w:cs="Times New Roman"/>
          <w:b/>
          <w:bCs/>
          <w:sz w:val="28"/>
          <w:szCs w:val="28"/>
          <w:lang w:eastAsia="ru-RU"/>
        </w:rPr>
      </w:pPr>
      <w:r w:rsidRPr="008247A3">
        <w:rPr>
          <w:rFonts w:ascii="Times New Roman" w:eastAsia="Times New Roman" w:hAnsi="Times New Roman" w:cs="Times New Roman"/>
          <w:b/>
          <w:bCs/>
          <w:sz w:val="28"/>
          <w:szCs w:val="28"/>
          <w:lang w:eastAsia="ru-RU"/>
        </w:rPr>
        <w:t>7.  айсберг</w:t>
      </w:r>
    </w:p>
    <w:p w14:paraId="71AFB94C" w14:textId="77777777" w:rsidR="001679F1" w:rsidRPr="008247A3" w:rsidRDefault="001679F1" w:rsidP="001679F1">
      <w:pPr>
        <w:spacing w:after="0" w:line="240" w:lineRule="auto"/>
        <w:ind w:left="1134"/>
        <w:rPr>
          <w:rFonts w:ascii="Times New Roman" w:eastAsia="Times New Roman" w:hAnsi="Times New Roman" w:cs="Times New Roman"/>
          <w:b/>
          <w:bCs/>
          <w:sz w:val="28"/>
          <w:szCs w:val="28"/>
          <w:lang w:eastAsia="ru-RU"/>
        </w:rPr>
      </w:pPr>
      <w:r w:rsidRPr="008247A3">
        <w:rPr>
          <w:rFonts w:ascii="Times New Roman" w:eastAsia="Times New Roman" w:hAnsi="Times New Roman" w:cs="Times New Roman"/>
          <w:b/>
          <w:bCs/>
          <w:sz w:val="28"/>
          <w:szCs w:val="28"/>
          <w:lang w:eastAsia="ru-RU"/>
        </w:rPr>
        <w:t>8.  Челюскин</w:t>
      </w:r>
    </w:p>
    <w:p w14:paraId="7D64845A" w14:textId="77777777" w:rsidR="001679F1" w:rsidRPr="008247A3" w:rsidRDefault="001679F1" w:rsidP="001679F1">
      <w:pPr>
        <w:spacing w:after="0" w:line="240" w:lineRule="auto"/>
        <w:ind w:left="1134"/>
        <w:rPr>
          <w:rFonts w:ascii="Times New Roman" w:eastAsia="Times New Roman" w:hAnsi="Times New Roman" w:cs="Times New Roman"/>
          <w:b/>
          <w:bCs/>
          <w:sz w:val="28"/>
          <w:szCs w:val="28"/>
          <w:lang w:eastAsia="ru-RU"/>
        </w:rPr>
      </w:pPr>
      <w:r w:rsidRPr="008247A3">
        <w:rPr>
          <w:rFonts w:ascii="Times New Roman" w:eastAsia="Times New Roman" w:hAnsi="Times New Roman" w:cs="Times New Roman"/>
          <w:b/>
          <w:bCs/>
          <w:sz w:val="28"/>
          <w:szCs w:val="28"/>
          <w:lang w:eastAsia="ru-RU"/>
        </w:rPr>
        <w:t>9.  Таймыр</w:t>
      </w:r>
    </w:p>
    <w:p w14:paraId="143678B1" w14:textId="77777777" w:rsidR="001679F1" w:rsidRPr="008247A3" w:rsidRDefault="001679F1" w:rsidP="001679F1">
      <w:pPr>
        <w:spacing w:after="0" w:line="240" w:lineRule="auto"/>
        <w:ind w:left="1134"/>
        <w:rPr>
          <w:rFonts w:ascii="Times New Roman" w:eastAsia="Times New Roman" w:hAnsi="Times New Roman" w:cs="Times New Roman"/>
          <w:b/>
          <w:bCs/>
          <w:sz w:val="28"/>
          <w:szCs w:val="28"/>
          <w:lang w:eastAsia="ru-RU"/>
        </w:rPr>
      </w:pPr>
      <w:r w:rsidRPr="008247A3">
        <w:rPr>
          <w:rFonts w:ascii="Times New Roman" w:eastAsia="Times New Roman" w:hAnsi="Times New Roman" w:cs="Times New Roman"/>
          <w:b/>
          <w:bCs/>
          <w:sz w:val="28"/>
          <w:szCs w:val="28"/>
          <w:lang w:eastAsia="ru-RU"/>
        </w:rPr>
        <w:t>10.  Мурманск</w:t>
      </w:r>
    </w:p>
    <w:p w14:paraId="08C0EBDB" w14:textId="77777777" w:rsidR="001679F1" w:rsidRPr="008247A3" w:rsidRDefault="001679F1" w:rsidP="001679F1">
      <w:pPr>
        <w:spacing w:after="0" w:line="240" w:lineRule="auto"/>
        <w:ind w:left="1134"/>
        <w:rPr>
          <w:rFonts w:ascii="Times New Roman" w:eastAsia="Times New Roman" w:hAnsi="Times New Roman" w:cs="Times New Roman"/>
          <w:b/>
          <w:bCs/>
          <w:sz w:val="28"/>
          <w:szCs w:val="28"/>
          <w:lang w:eastAsia="ru-RU"/>
        </w:rPr>
      </w:pPr>
      <w:r w:rsidRPr="008247A3">
        <w:rPr>
          <w:rFonts w:ascii="Times New Roman" w:eastAsia="Times New Roman" w:hAnsi="Times New Roman" w:cs="Times New Roman"/>
          <w:b/>
          <w:bCs/>
          <w:sz w:val="28"/>
          <w:szCs w:val="28"/>
          <w:lang w:eastAsia="ru-RU"/>
        </w:rPr>
        <w:t>11.  Арктика</w:t>
      </w:r>
    </w:p>
    <w:p w14:paraId="6C24E3F5" w14:textId="77777777" w:rsidR="001679F1" w:rsidRPr="008247A3" w:rsidRDefault="001679F1" w:rsidP="001679F1">
      <w:pPr>
        <w:spacing w:after="0" w:line="240" w:lineRule="auto"/>
        <w:ind w:left="1134"/>
        <w:rPr>
          <w:rFonts w:ascii="Times New Roman" w:eastAsia="Times New Roman" w:hAnsi="Times New Roman" w:cs="Times New Roman"/>
          <w:b/>
          <w:bCs/>
          <w:sz w:val="28"/>
          <w:szCs w:val="28"/>
          <w:lang w:eastAsia="ru-RU"/>
        </w:rPr>
      </w:pPr>
      <w:r w:rsidRPr="008247A3">
        <w:rPr>
          <w:rFonts w:ascii="Times New Roman" w:eastAsia="Times New Roman" w:hAnsi="Times New Roman" w:cs="Times New Roman"/>
          <w:b/>
          <w:bCs/>
          <w:sz w:val="28"/>
          <w:szCs w:val="28"/>
          <w:lang w:eastAsia="ru-RU"/>
        </w:rPr>
        <w:t>12.  Диксон</w:t>
      </w:r>
    </w:p>
    <w:p w14:paraId="5E4A1F12" w14:textId="77777777" w:rsidR="001679F1" w:rsidRPr="008247A3" w:rsidRDefault="001679F1" w:rsidP="001679F1">
      <w:pPr>
        <w:spacing w:after="0" w:line="240" w:lineRule="auto"/>
        <w:ind w:left="1134"/>
        <w:rPr>
          <w:rFonts w:ascii="Times New Roman" w:eastAsia="Times New Roman" w:hAnsi="Times New Roman" w:cs="Times New Roman"/>
          <w:b/>
          <w:bCs/>
          <w:sz w:val="28"/>
          <w:szCs w:val="28"/>
          <w:lang w:eastAsia="ru-RU"/>
        </w:rPr>
      </w:pPr>
      <w:r w:rsidRPr="008247A3">
        <w:rPr>
          <w:rFonts w:ascii="Times New Roman" w:eastAsia="Times New Roman" w:hAnsi="Times New Roman" w:cs="Times New Roman"/>
          <w:b/>
          <w:bCs/>
          <w:sz w:val="28"/>
          <w:szCs w:val="28"/>
          <w:lang w:eastAsia="ru-RU"/>
        </w:rPr>
        <w:t>13.  вертолёты</w:t>
      </w:r>
    </w:p>
    <w:p w14:paraId="5C96D320" w14:textId="77777777" w:rsidR="001679F1" w:rsidRPr="008247A3" w:rsidRDefault="001679F1" w:rsidP="001679F1">
      <w:pPr>
        <w:spacing w:after="0" w:line="240" w:lineRule="auto"/>
        <w:rPr>
          <w:rFonts w:ascii="Times New Roman" w:eastAsia="Times New Roman" w:hAnsi="Times New Roman" w:cs="Times New Roman"/>
          <w:sz w:val="28"/>
          <w:szCs w:val="28"/>
          <w:lang w:eastAsia="ru-RU"/>
        </w:rPr>
      </w:pPr>
    </w:p>
    <w:p w14:paraId="212E4772" w14:textId="138A548C" w:rsidR="001679F1" w:rsidRPr="008247A3" w:rsidRDefault="001679F1" w:rsidP="001679F1">
      <w:pPr>
        <w:spacing w:after="0" w:line="240" w:lineRule="auto"/>
        <w:jc w:val="center"/>
        <w:rPr>
          <w:rFonts w:ascii="Times New Roman" w:eastAsia="Times New Roman" w:hAnsi="Times New Roman" w:cs="Times New Roman"/>
          <w:b/>
          <w:sz w:val="28"/>
          <w:szCs w:val="28"/>
          <w:lang w:eastAsia="ru-RU"/>
        </w:rPr>
      </w:pPr>
      <w:r w:rsidRPr="008247A3">
        <w:rPr>
          <w:rFonts w:ascii="Times New Roman" w:eastAsia="Times New Roman" w:hAnsi="Times New Roman" w:cs="Times New Roman"/>
          <w:b/>
          <w:i/>
          <w:sz w:val="28"/>
          <w:szCs w:val="28"/>
          <w:lang w:eastAsia="ru-RU"/>
        </w:rPr>
        <w:t>Ключевое слово:</w:t>
      </w:r>
      <w:r w:rsidRPr="008247A3">
        <w:rPr>
          <w:rFonts w:ascii="Times New Roman" w:eastAsia="Times New Roman" w:hAnsi="Times New Roman" w:cs="Times New Roman"/>
          <w:sz w:val="28"/>
          <w:szCs w:val="28"/>
          <w:lang w:eastAsia="ru-RU"/>
        </w:rPr>
        <w:t xml:space="preserve">     </w:t>
      </w:r>
      <w:r w:rsidRPr="008247A3">
        <w:rPr>
          <w:rFonts w:ascii="Times New Roman" w:eastAsia="Times New Roman" w:hAnsi="Times New Roman" w:cs="Times New Roman"/>
          <w:b/>
          <w:sz w:val="28"/>
          <w:szCs w:val="28"/>
          <w:lang w:eastAsia="ru-RU"/>
        </w:rPr>
        <w:t>Н О В О С И Б И Р С К И Е</w:t>
      </w:r>
    </w:p>
    <w:p w14:paraId="3CDA4811" w14:textId="77777777" w:rsidR="00D33031" w:rsidRPr="001679F1" w:rsidRDefault="00D33031" w:rsidP="001679F1">
      <w:pPr>
        <w:spacing w:after="0" w:line="240" w:lineRule="auto"/>
        <w:jc w:val="center"/>
        <w:rPr>
          <w:rFonts w:ascii="Times New Roman" w:eastAsia="Times New Roman" w:hAnsi="Times New Roman" w:cs="Times New Roman"/>
          <w:sz w:val="24"/>
          <w:szCs w:val="24"/>
          <w:lang w:eastAsia="ru-RU"/>
        </w:rPr>
      </w:pPr>
    </w:p>
    <w:p w14:paraId="2101321A" w14:textId="54800DE4" w:rsidR="00D33031" w:rsidRPr="00D33031" w:rsidRDefault="00D33031" w:rsidP="00D33031">
      <w:pPr>
        <w:rPr>
          <w:rFonts w:ascii="Times New Roman" w:hAnsi="Times New Roman" w:cs="Times New Roman"/>
          <w:sz w:val="28"/>
          <w:szCs w:val="28"/>
        </w:rPr>
      </w:pPr>
      <w:r w:rsidRPr="00E17CBC">
        <w:rPr>
          <w:rFonts w:ascii="Times New Roman" w:hAnsi="Times New Roman" w:cs="Times New Roman"/>
          <w:b/>
          <w:bCs/>
          <w:sz w:val="28"/>
          <w:szCs w:val="28"/>
        </w:rPr>
        <w:t>Вывод</w:t>
      </w:r>
      <w:r w:rsidR="00E17CBC" w:rsidRPr="00E17CBC">
        <w:rPr>
          <w:rFonts w:ascii="Times New Roman" w:hAnsi="Times New Roman" w:cs="Times New Roman"/>
          <w:b/>
          <w:bCs/>
          <w:sz w:val="28"/>
          <w:szCs w:val="28"/>
        </w:rPr>
        <w:t>ы (продолжительность: 2 минуты)</w:t>
      </w:r>
      <w:r w:rsidRPr="00E17CBC">
        <w:rPr>
          <w:rFonts w:ascii="Times New Roman" w:hAnsi="Times New Roman" w:cs="Times New Roman"/>
          <w:b/>
          <w:bCs/>
          <w:sz w:val="28"/>
          <w:szCs w:val="28"/>
        </w:rPr>
        <w:t xml:space="preserve">: </w:t>
      </w:r>
      <w:r w:rsidR="00E17CBC" w:rsidRPr="00E17CBC">
        <w:rPr>
          <w:rFonts w:ascii="Times New Roman" w:hAnsi="Times New Roman" w:cs="Times New Roman"/>
          <w:sz w:val="28"/>
          <w:szCs w:val="28"/>
        </w:rPr>
        <w:t>Данное внеклассное мероприятие</w:t>
      </w:r>
      <w:r w:rsidR="00E17CBC">
        <w:rPr>
          <w:rFonts w:ascii="Times New Roman" w:hAnsi="Times New Roman" w:cs="Times New Roman"/>
          <w:b/>
          <w:bCs/>
          <w:sz w:val="28"/>
          <w:szCs w:val="28"/>
        </w:rPr>
        <w:t xml:space="preserve"> </w:t>
      </w:r>
      <w:r w:rsidRPr="00D33031">
        <w:rPr>
          <w:rFonts w:ascii="Times New Roman" w:hAnsi="Times New Roman" w:cs="Times New Roman"/>
          <w:sz w:val="28"/>
          <w:szCs w:val="28"/>
        </w:rPr>
        <w:t>«</w:t>
      </w:r>
      <w:r w:rsidR="00E17CBC" w:rsidRPr="00E17CBC">
        <w:rPr>
          <w:rFonts w:ascii="Times New Roman" w:hAnsi="Times New Roman" w:cs="Times New Roman"/>
          <w:sz w:val="28"/>
          <w:szCs w:val="28"/>
        </w:rPr>
        <w:t>Ледокольный флот России: история и перспективы</w:t>
      </w:r>
      <w:r w:rsidRPr="00D33031">
        <w:rPr>
          <w:rFonts w:ascii="Times New Roman" w:hAnsi="Times New Roman" w:cs="Times New Roman"/>
          <w:sz w:val="28"/>
          <w:szCs w:val="28"/>
        </w:rPr>
        <w:t xml:space="preserve">» </w:t>
      </w:r>
      <w:r w:rsidR="00E17CBC">
        <w:rPr>
          <w:rFonts w:ascii="Times New Roman" w:hAnsi="Times New Roman" w:cs="Times New Roman"/>
          <w:sz w:val="28"/>
          <w:szCs w:val="28"/>
        </w:rPr>
        <w:t xml:space="preserve">может использоваться при </w:t>
      </w:r>
      <w:r w:rsidR="00D57C61">
        <w:rPr>
          <w:rFonts w:ascii="Times New Roman" w:hAnsi="Times New Roman" w:cs="Times New Roman"/>
          <w:sz w:val="28"/>
          <w:szCs w:val="28"/>
        </w:rPr>
        <w:t>проведени</w:t>
      </w:r>
      <w:r w:rsidR="00E17CBC">
        <w:rPr>
          <w:rFonts w:ascii="Times New Roman" w:hAnsi="Times New Roman" w:cs="Times New Roman"/>
          <w:sz w:val="28"/>
          <w:szCs w:val="28"/>
        </w:rPr>
        <w:t>и</w:t>
      </w:r>
      <w:r w:rsidR="00D57C61">
        <w:rPr>
          <w:rFonts w:ascii="Times New Roman" w:hAnsi="Times New Roman" w:cs="Times New Roman"/>
          <w:sz w:val="28"/>
          <w:szCs w:val="28"/>
        </w:rPr>
        <w:t xml:space="preserve"> пар по истории и (или) экономической географии</w:t>
      </w:r>
      <w:r w:rsidRPr="00D33031">
        <w:rPr>
          <w:rFonts w:ascii="Times New Roman" w:hAnsi="Times New Roman" w:cs="Times New Roman"/>
          <w:sz w:val="28"/>
          <w:szCs w:val="28"/>
        </w:rPr>
        <w:t xml:space="preserve"> поможет </w:t>
      </w:r>
      <w:r w:rsidR="00D57C61">
        <w:rPr>
          <w:rFonts w:ascii="Times New Roman" w:hAnsi="Times New Roman" w:cs="Times New Roman"/>
          <w:sz w:val="28"/>
          <w:szCs w:val="28"/>
        </w:rPr>
        <w:t>студентам 1-2 курса</w:t>
      </w:r>
      <w:r w:rsidRPr="00D33031">
        <w:rPr>
          <w:rFonts w:ascii="Times New Roman" w:hAnsi="Times New Roman" w:cs="Times New Roman"/>
          <w:sz w:val="28"/>
          <w:szCs w:val="28"/>
        </w:rPr>
        <w:t xml:space="preserve">  </w:t>
      </w:r>
      <w:r w:rsidR="00E17CBC">
        <w:rPr>
          <w:rFonts w:ascii="Times New Roman" w:hAnsi="Times New Roman" w:cs="Times New Roman"/>
          <w:sz w:val="28"/>
          <w:szCs w:val="28"/>
        </w:rPr>
        <w:t xml:space="preserve">сто позволит студентам </w:t>
      </w:r>
      <w:r w:rsidRPr="00D33031">
        <w:rPr>
          <w:rFonts w:ascii="Times New Roman" w:hAnsi="Times New Roman" w:cs="Times New Roman"/>
          <w:sz w:val="28"/>
          <w:szCs w:val="28"/>
        </w:rPr>
        <w:t xml:space="preserve">овладеть актуальной информацией о современном состоянии и перспективах развития СМП - главной судоходной артерии России в зоне Арктики.  </w:t>
      </w:r>
    </w:p>
    <w:p w14:paraId="7A847FC1" w14:textId="2162CF51" w:rsidR="001679F1" w:rsidRDefault="00E17CBC" w:rsidP="00D33031">
      <w:pPr>
        <w:rPr>
          <w:rFonts w:ascii="Times New Roman" w:hAnsi="Times New Roman" w:cs="Times New Roman"/>
          <w:sz w:val="28"/>
          <w:szCs w:val="28"/>
        </w:rPr>
      </w:pPr>
      <w:r>
        <w:rPr>
          <w:rFonts w:ascii="Times New Roman" w:hAnsi="Times New Roman" w:cs="Times New Roman"/>
          <w:sz w:val="28"/>
          <w:szCs w:val="28"/>
        </w:rPr>
        <w:t xml:space="preserve">Мероприятие поможет при </w:t>
      </w:r>
      <w:r w:rsidR="00D33031" w:rsidRPr="00D33031">
        <w:rPr>
          <w:rFonts w:ascii="Times New Roman" w:hAnsi="Times New Roman" w:cs="Times New Roman"/>
          <w:sz w:val="28"/>
          <w:szCs w:val="28"/>
        </w:rPr>
        <w:t xml:space="preserve"> изучении </w:t>
      </w:r>
      <w:r w:rsidR="00D57C61">
        <w:rPr>
          <w:rFonts w:ascii="Times New Roman" w:hAnsi="Times New Roman" w:cs="Times New Roman"/>
          <w:sz w:val="28"/>
          <w:szCs w:val="28"/>
        </w:rPr>
        <w:t xml:space="preserve">следующих </w:t>
      </w:r>
      <w:r w:rsidR="00D33031" w:rsidRPr="00D33031">
        <w:rPr>
          <w:rFonts w:ascii="Times New Roman" w:hAnsi="Times New Roman" w:cs="Times New Roman"/>
          <w:sz w:val="28"/>
          <w:szCs w:val="28"/>
        </w:rPr>
        <w:t>тем</w:t>
      </w:r>
      <w:r>
        <w:rPr>
          <w:rFonts w:ascii="Times New Roman" w:hAnsi="Times New Roman" w:cs="Times New Roman"/>
          <w:sz w:val="28"/>
          <w:szCs w:val="28"/>
        </w:rPr>
        <w:t xml:space="preserve"> в рамках экономической географии</w:t>
      </w:r>
      <w:r w:rsidR="00D33031" w:rsidRPr="00D33031">
        <w:rPr>
          <w:rFonts w:ascii="Times New Roman" w:hAnsi="Times New Roman" w:cs="Times New Roman"/>
          <w:sz w:val="28"/>
          <w:szCs w:val="28"/>
        </w:rPr>
        <w:t>: «Северный Ледовитый океан», «Евразия: образ материка», «Моря, омывающие Россию»,  «Экономические районы России», «Развитие экономических связей России».</w:t>
      </w:r>
    </w:p>
    <w:p w14:paraId="73BC44D3" w14:textId="07310C07" w:rsidR="008247A3" w:rsidRDefault="00E17CBC" w:rsidP="00D33031">
      <w:pPr>
        <w:rPr>
          <w:rFonts w:ascii="Times New Roman" w:hAnsi="Times New Roman" w:cs="Times New Roman"/>
          <w:sz w:val="28"/>
          <w:szCs w:val="28"/>
        </w:rPr>
      </w:pPr>
      <w:r w:rsidRPr="00E17CBC">
        <w:rPr>
          <w:rFonts w:ascii="Times New Roman" w:hAnsi="Times New Roman" w:cs="Times New Roman"/>
          <w:sz w:val="28"/>
          <w:szCs w:val="28"/>
        </w:rPr>
        <w:t>Библиографический список</w:t>
      </w:r>
      <w:r w:rsidR="008247A3">
        <w:rPr>
          <w:rFonts w:ascii="Times New Roman" w:hAnsi="Times New Roman" w:cs="Times New Roman"/>
          <w:sz w:val="28"/>
          <w:szCs w:val="28"/>
        </w:rPr>
        <w:t xml:space="preserve">: </w:t>
      </w:r>
    </w:p>
    <w:p w14:paraId="39CF957A" w14:textId="48F4BF38" w:rsidR="00CC0051" w:rsidRPr="00136941" w:rsidRDefault="00CC0051" w:rsidP="00136941">
      <w:pPr>
        <w:pStyle w:val="a3"/>
        <w:numPr>
          <w:ilvl w:val="0"/>
          <w:numId w:val="2"/>
        </w:numPr>
        <w:rPr>
          <w:rStyle w:val="a4"/>
          <w:rFonts w:ascii="Times New Roman" w:hAnsi="Times New Roman" w:cs="Times New Roman"/>
          <w:color w:val="000000" w:themeColor="text1"/>
          <w:sz w:val="28"/>
          <w:szCs w:val="28"/>
          <w:u w:val="none"/>
        </w:rPr>
      </w:pPr>
      <w:r w:rsidRPr="00136941">
        <w:rPr>
          <w:rFonts w:ascii="Times New Roman" w:hAnsi="Times New Roman" w:cs="Times New Roman"/>
          <w:sz w:val="28"/>
          <w:szCs w:val="28"/>
        </w:rPr>
        <w:t xml:space="preserve">Агафонова А.В. </w:t>
      </w:r>
      <w:r w:rsidR="00136941" w:rsidRPr="00136941">
        <w:rPr>
          <w:rFonts w:ascii="Times New Roman" w:hAnsi="Times New Roman" w:cs="Times New Roman"/>
          <w:sz w:val="28"/>
          <w:szCs w:val="28"/>
        </w:rPr>
        <w:t>История ледокола «Красин»/ А.В. Агафонова //</w:t>
      </w:r>
      <w:r w:rsidRPr="00136941">
        <w:rPr>
          <w:rFonts w:ascii="Times New Roman" w:hAnsi="Times New Roman" w:cs="Times New Roman"/>
          <w:sz w:val="28"/>
          <w:szCs w:val="28"/>
        </w:rPr>
        <w:t xml:space="preserve"> Молодежь. Наука. Инновации. 2022. Т. 2. С. 200-205. </w:t>
      </w:r>
      <w:r w:rsidR="00E17CBC" w:rsidRPr="00E17CBC">
        <w:rPr>
          <w:rFonts w:ascii="Times New Roman" w:hAnsi="Times New Roman" w:cs="Times New Roman"/>
          <w:sz w:val="28"/>
          <w:szCs w:val="28"/>
        </w:rPr>
        <w:t xml:space="preserve">[Электронный </w:t>
      </w:r>
      <w:r w:rsidR="00E17CBC" w:rsidRPr="00E17CBC">
        <w:rPr>
          <w:rFonts w:ascii="Times New Roman" w:hAnsi="Times New Roman" w:cs="Times New Roman"/>
          <w:sz w:val="28"/>
          <w:szCs w:val="28"/>
        </w:rPr>
        <w:lastRenderedPageBreak/>
        <w:t>ресурс]</w:t>
      </w:r>
      <w:r w:rsidR="00E17CBC">
        <w:rPr>
          <w:rFonts w:ascii="Times New Roman" w:hAnsi="Times New Roman" w:cs="Times New Roman"/>
          <w:sz w:val="28"/>
          <w:szCs w:val="28"/>
        </w:rPr>
        <w:t xml:space="preserve">: </w:t>
      </w:r>
      <w:r w:rsidR="00E17CBC" w:rsidRPr="00E17CBC">
        <w:rPr>
          <w:rFonts w:ascii="Times New Roman" w:hAnsi="Times New Roman" w:cs="Times New Roman"/>
          <w:sz w:val="28"/>
          <w:szCs w:val="28"/>
        </w:rPr>
        <w:t xml:space="preserve"> </w:t>
      </w:r>
      <w:hyperlink r:id="rId9" w:history="1">
        <w:r w:rsidRPr="00136941">
          <w:rPr>
            <w:rStyle w:val="a4"/>
            <w:rFonts w:ascii="Times New Roman" w:hAnsi="Times New Roman" w:cs="Times New Roman"/>
            <w:sz w:val="28"/>
            <w:szCs w:val="28"/>
          </w:rPr>
          <w:t>https://www.elibrary.ru/download/elibrary_49181970_58163735.pdf</w:t>
        </w:r>
      </w:hyperlink>
      <w:r w:rsidR="00136941">
        <w:rPr>
          <w:rStyle w:val="a4"/>
          <w:rFonts w:ascii="Times New Roman" w:hAnsi="Times New Roman" w:cs="Times New Roman"/>
          <w:sz w:val="28"/>
          <w:szCs w:val="28"/>
        </w:rPr>
        <w:t xml:space="preserve"> </w:t>
      </w:r>
      <w:r w:rsidR="00136941" w:rsidRPr="00136941">
        <w:rPr>
          <w:rStyle w:val="a4"/>
          <w:rFonts w:ascii="Times New Roman" w:hAnsi="Times New Roman" w:cs="Times New Roman"/>
          <w:color w:val="000000" w:themeColor="text1"/>
          <w:sz w:val="28"/>
          <w:szCs w:val="28"/>
          <w:u w:val="none"/>
        </w:rPr>
        <w:t xml:space="preserve">( </w:t>
      </w:r>
      <w:r w:rsidR="00E17CBC">
        <w:rPr>
          <w:rStyle w:val="a4"/>
          <w:rFonts w:ascii="Times New Roman" w:hAnsi="Times New Roman" w:cs="Times New Roman"/>
          <w:color w:val="000000" w:themeColor="text1"/>
          <w:sz w:val="28"/>
          <w:szCs w:val="28"/>
          <w:u w:val="none"/>
        </w:rPr>
        <w:t>Д</w:t>
      </w:r>
      <w:r w:rsidR="00136941" w:rsidRPr="00136941">
        <w:rPr>
          <w:rStyle w:val="a4"/>
          <w:rFonts w:ascii="Times New Roman" w:hAnsi="Times New Roman" w:cs="Times New Roman"/>
          <w:color w:val="000000" w:themeColor="text1"/>
          <w:sz w:val="28"/>
          <w:szCs w:val="28"/>
          <w:u w:val="none"/>
        </w:rPr>
        <w:t xml:space="preserve">ата обращения: </w:t>
      </w:r>
      <w:r w:rsidR="00136941">
        <w:rPr>
          <w:rStyle w:val="a4"/>
          <w:rFonts w:ascii="Times New Roman" w:hAnsi="Times New Roman" w:cs="Times New Roman"/>
          <w:color w:val="000000" w:themeColor="text1"/>
          <w:sz w:val="28"/>
          <w:szCs w:val="28"/>
          <w:u w:val="none"/>
        </w:rPr>
        <w:t>29.04.2024).</w:t>
      </w:r>
    </w:p>
    <w:p w14:paraId="37671D19" w14:textId="3B6FE5C0" w:rsidR="00136941" w:rsidRPr="00136941" w:rsidRDefault="00136941" w:rsidP="00136941">
      <w:pPr>
        <w:pStyle w:val="a3"/>
        <w:numPr>
          <w:ilvl w:val="0"/>
          <w:numId w:val="2"/>
        </w:numPr>
        <w:rPr>
          <w:rFonts w:ascii="Times New Roman" w:hAnsi="Times New Roman" w:cs="Times New Roman"/>
          <w:sz w:val="28"/>
          <w:szCs w:val="28"/>
        </w:rPr>
      </w:pPr>
      <w:r w:rsidRPr="00136941">
        <w:rPr>
          <w:rFonts w:ascii="Times New Roman" w:hAnsi="Times New Roman" w:cs="Times New Roman"/>
          <w:sz w:val="28"/>
          <w:szCs w:val="28"/>
        </w:rPr>
        <w:t xml:space="preserve">Аминова Ф.И., Малкова У.Н., Калиновский А.А. </w:t>
      </w:r>
      <w:r>
        <w:rPr>
          <w:rFonts w:ascii="Times New Roman" w:hAnsi="Times New Roman" w:cs="Times New Roman"/>
          <w:sz w:val="28"/>
          <w:szCs w:val="28"/>
        </w:rPr>
        <w:t xml:space="preserve">Роль ледоколов в экономическом освоении Арктики / Ф.И. Аминова, У.Н. Малкова </w:t>
      </w:r>
      <w:r w:rsidRPr="00136941">
        <w:rPr>
          <w:rFonts w:ascii="Times New Roman" w:hAnsi="Times New Roman" w:cs="Times New Roman"/>
          <w:sz w:val="28"/>
          <w:szCs w:val="28"/>
        </w:rPr>
        <w:t xml:space="preserve"> //</w:t>
      </w:r>
    </w:p>
    <w:p w14:paraId="38D2E4A6" w14:textId="70589A36" w:rsidR="00136941" w:rsidRDefault="00136941" w:rsidP="00136941">
      <w:pPr>
        <w:ind w:left="360"/>
        <w:rPr>
          <w:rFonts w:ascii="Times New Roman" w:hAnsi="Times New Roman" w:cs="Times New Roman"/>
          <w:sz w:val="28"/>
          <w:szCs w:val="28"/>
        </w:rPr>
      </w:pPr>
      <w:r w:rsidRPr="00136941">
        <w:rPr>
          <w:rFonts w:ascii="Times New Roman" w:hAnsi="Times New Roman" w:cs="Times New Roman"/>
          <w:sz w:val="28"/>
          <w:szCs w:val="28"/>
        </w:rPr>
        <w:t xml:space="preserve">Естественно-гуманитарные исследования. 2023. № 4 (48). С. 33-38. </w:t>
      </w:r>
      <w:r w:rsidR="00E17CBC" w:rsidRPr="00E17CBC">
        <w:rPr>
          <w:rFonts w:ascii="Times New Roman" w:hAnsi="Times New Roman" w:cs="Times New Roman"/>
          <w:sz w:val="28"/>
          <w:szCs w:val="28"/>
        </w:rPr>
        <w:t>[Электронный ресурс]</w:t>
      </w:r>
      <w:r w:rsidR="00E17CBC">
        <w:rPr>
          <w:rFonts w:ascii="Times New Roman" w:hAnsi="Times New Roman" w:cs="Times New Roman"/>
          <w:sz w:val="28"/>
          <w:szCs w:val="28"/>
        </w:rPr>
        <w:t>:</w:t>
      </w:r>
      <w:r w:rsidR="00E17CBC" w:rsidRPr="00E17CBC">
        <w:rPr>
          <w:rFonts w:ascii="Times New Roman" w:hAnsi="Times New Roman" w:cs="Times New Roman"/>
          <w:sz w:val="28"/>
          <w:szCs w:val="28"/>
        </w:rPr>
        <w:t xml:space="preserve"> </w:t>
      </w:r>
      <w:hyperlink r:id="rId10" w:history="1">
        <w:r w:rsidRPr="00CB1C29">
          <w:rPr>
            <w:rStyle w:val="a4"/>
            <w:rFonts w:ascii="Times New Roman" w:hAnsi="Times New Roman" w:cs="Times New Roman"/>
            <w:sz w:val="28"/>
            <w:szCs w:val="28"/>
          </w:rPr>
          <w:t>https://www.elibrary.ru/download/elibrary_54762936_69104745.pdf</w:t>
        </w:r>
      </w:hyperlink>
      <w:r>
        <w:rPr>
          <w:rFonts w:ascii="Times New Roman" w:hAnsi="Times New Roman" w:cs="Times New Roman"/>
          <w:sz w:val="28"/>
          <w:szCs w:val="28"/>
        </w:rPr>
        <w:t xml:space="preserve"> ( </w:t>
      </w:r>
      <w:r w:rsidR="00E17CBC">
        <w:rPr>
          <w:rFonts w:ascii="Times New Roman" w:hAnsi="Times New Roman" w:cs="Times New Roman"/>
          <w:sz w:val="28"/>
          <w:szCs w:val="28"/>
        </w:rPr>
        <w:t>Д</w:t>
      </w:r>
      <w:r>
        <w:rPr>
          <w:rFonts w:ascii="Times New Roman" w:hAnsi="Times New Roman" w:cs="Times New Roman"/>
          <w:sz w:val="28"/>
          <w:szCs w:val="28"/>
        </w:rPr>
        <w:t>ата обращения: 29.04.2024).</w:t>
      </w:r>
    </w:p>
    <w:p w14:paraId="2E20ADC0" w14:textId="5B2105F0" w:rsidR="00136941" w:rsidRDefault="00136941" w:rsidP="00136941">
      <w:pPr>
        <w:pStyle w:val="a3"/>
        <w:numPr>
          <w:ilvl w:val="0"/>
          <w:numId w:val="2"/>
        </w:numPr>
        <w:rPr>
          <w:rFonts w:ascii="Times New Roman" w:hAnsi="Times New Roman" w:cs="Times New Roman"/>
          <w:sz w:val="28"/>
          <w:szCs w:val="28"/>
        </w:rPr>
      </w:pPr>
      <w:r w:rsidRPr="008247A3">
        <w:rPr>
          <w:rFonts w:ascii="Times New Roman" w:hAnsi="Times New Roman" w:cs="Times New Roman"/>
          <w:sz w:val="28"/>
          <w:szCs w:val="28"/>
        </w:rPr>
        <w:t>Андриенко В. Г. Ледокольный флот России, 1860-е — 1918 гг.</w:t>
      </w:r>
      <w:r w:rsidR="00D57C61">
        <w:rPr>
          <w:rFonts w:ascii="Times New Roman" w:hAnsi="Times New Roman" w:cs="Times New Roman"/>
          <w:sz w:val="28"/>
          <w:szCs w:val="28"/>
        </w:rPr>
        <w:t xml:space="preserve"> </w:t>
      </w:r>
      <w:r w:rsidR="00E17CBC" w:rsidRPr="00E17CBC">
        <w:rPr>
          <w:rFonts w:ascii="Times New Roman" w:hAnsi="Times New Roman" w:cs="Times New Roman"/>
          <w:sz w:val="28"/>
          <w:szCs w:val="28"/>
        </w:rPr>
        <w:t xml:space="preserve">[Текст] </w:t>
      </w:r>
      <w:r w:rsidR="00D57C61">
        <w:rPr>
          <w:rFonts w:ascii="Times New Roman" w:hAnsi="Times New Roman" w:cs="Times New Roman"/>
          <w:sz w:val="28"/>
          <w:szCs w:val="28"/>
        </w:rPr>
        <w:t>/</w:t>
      </w:r>
      <w:r w:rsidR="00E17CBC">
        <w:rPr>
          <w:rFonts w:ascii="Times New Roman" w:hAnsi="Times New Roman" w:cs="Times New Roman"/>
          <w:sz w:val="28"/>
          <w:szCs w:val="28"/>
        </w:rPr>
        <w:t xml:space="preserve"> </w:t>
      </w:r>
      <w:r w:rsidR="00D57C61">
        <w:rPr>
          <w:rFonts w:ascii="Times New Roman" w:hAnsi="Times New Roman" w:cs="Times New Roman"/>
          <w:sz w:val="28"/>
          <w:szCs w:val="28"/>
        </w:rPr>
        <w:t>В.Г. Андриенко</w:t>
      </w:r>
      <w:r w:rsidRPr="008247A3">
        <w:rPr>
          <w:rFonts w:ascii="Times New Roman" w:hAnsi="Times New Roman" w:cs="Times New Roman"/>
          <w:sz w:val="28"/>
          <w:szCs w:val="28"/>
        </w:rPr>
        <w:t xml:space="preserve"> — М.: Европейские издания, 2009. — 531 с</w:t>
      </w:r>
      <w:r>
        <w:rPr>
          <w:rFonts w:ascii="Times New Roman" w:hAnsi="Times New Roman" w:cs="Times New Roman"/>
          <w:sz w:val="28"/>
          <w:szCs w:val="28"/>
        </w:rPr>
        <w:t>.</w:t>
      </w:r>
    </w:p>
    <w:p w14:paraId="2E9CE5A9" w14:textId="46E2B58E" w:rsidR="00136941" w:rsidRPr="00136941" w:rsidRDefault="00136941" w:rsidP="00136941">
      <w:pPr>
        <w:pStyle w:val="a3"/>
        <w:numPr>
          <w:ilvl w:val="0"/>
          <w:numId w:val="2"/>
        </w:numPr>
        <w:rPr>
          <w:rFonts w:ascii="Times New Roman" w:hAnsi="Times New Roman" w:cs="Times New Roman"/>
          <w:sz w:val="28"/>
          <w:szCs w:val="28"/>
        </w:rPr>
      </w:pPr>
      <w:r w:rsidRPr="00136941">
        <w:rPr>
          <w:rFonts w:ascii="Times New Roman" w:hAnsi="Times New Roman" w:cs="Times New Roman"/>
          <w:sz w:val="28"/>
          <w:szCs w:val="28"/>
        </w:rPr>
        <w:t>Журавель В.П.</w:t>
      </w:r>
      <w:r>
        <w:rPr>
          <w:rFonts w:ascii="Times New Roman" w:hAnsi="Times New Roman" w:cs="Times New Roman"/>
          <w:sz w:val="28"/>
          <w:szCs w:val="28"/>
        </w:rPr>
        <w:t xml:space="preserve"> Гонка ледоколов в Арктике </w:t>
      </w:r>
      <w:r w:rsidR="00E17CBC" w:rsidRPr="00E17CBC">
        <w:rPr>
          <w:rFonts w:ascii="Times New Roman" w:hAnsi="Times New Roman" w:cs="Times New Roman"/>
          <w:sz w:val="28"/>
          <w:szCs w:val="28"/>
        </w:rPr>
        <w:t xml:space="preserve">[Текст] </w:t>
      </w:r>
      <w:r>
        <w:rPr>
          <w:rFonts w:ascii="Times New Roman" w:hAnsi="Times New Roman" w:cs="Times New Roman"/>
          <w:sz w:val="28"/>
          <w:szCs w:val="28"/>
        </w:rPr>
        <w:t>/ В.П. Журавель</w:t>
      </w:r>
      <w:r w:rsidRPr="00136941">
        <w:rPr>
          <w:rFonts w:ascii="Times New Roman" w:hAnsi="Times New Roman" w:cs="Times New Roman"/>
          <w:sz w:val="28"/>
          <w:szCs w:val="28"/>
        </w:rPr>
        <w:t xml:space="preserve"> //Аналитические записки Института Европы РАН. 2020. № 31 (214). С. 1-8.</w:t>
      </w:r>
    </w:p>
    <w:p w14:paraId="01F77517" w14:textId="6E2853AA" w:rsidR="00136941" w:rsidRPr="00136941" w:rsidRDefault="00136941" w:rsidP="00136941">
      <w:pPr>
        <w:pStyle w:val="a3"/>
        <w:numPr>
          <w:ilvl w:val="0"/>
          <w:numId w:val="2"/>
        </w:numPr>
        <w:ind w:left="360"/>
        <w:rPr>
          <w:rFonts w:ascii="Times New Roman" w:hAnsi="Times New Roman" w:cs="Times New Roman"/>
          <w:sz w:val="28"/>
          <w:szCs w:val="28"/>
        </w:rPr>
      </w:pPr>
      <w:r w:rsidRPr="00136941">
        <w:rPr>
          <w:rFonts w:ascii="Times New Roman" w:hAnsi="Times New Roman" w:cs="Times New Roman"/>
          <w:sz w:val="28"/>
          <w:szCs w:val="28"/>
        </w:rPr>
        <w:t>Ларин В. Атомные ледоколы: опыт эксплуатации</w:t>
      </w:r>
      <w:r w:rsidR="00E17CBC">
        <w:rPr>
          <w:rFonts w:ascii="Times New Roman" w:hAnsi="Times New Roman" w:cs="Times New Roman"/>
          <w:sz w:val="28"/>
          <w:szCs w:val="28"/>
        </w:rPr>
        <w:t xml:space="preserve"> </w:t>
      </w:r>
      <w:r w:rsidR="00E17CBC" w:rsidRPr="00E17CBC">
        <w:rPr>
          <w:rFonts w:ascii="Times New Roman" w:hAnsi="Times New Roman" w:cs="Times New Roman"/>
          <w:sz w:val="28"/>
          <w:szCs w:val="28"/>
        </w:rPr>
        <w:t xml:space="preserve">[Текст] </w:t>
      </w:r>
      <w:r w:rsidRPr="00136941">
        <w:rPr>
          <w:rFonts w:ascii="Times New Roman" w:hAnsi="Times New Roman" w:cs="Times New Roman"/>
          <w:sz w:val="28"/>
          <w:szCs w:val="28"/>
        </w:rPr>
        <w:t>/ В. Ларин // Энергия: экономика, техника, экология. 2012. № 11. С. 56-62.</w:t>
      </w:r>
    </w:p>
    <w:p w14:paraId="14DA9252" w14:textId="122105C7" w:rsidR="00136941" w:rsidRPr="00136941" w:rsidRDefault="00136941" w:rsidP="00136941">
      <w:pPr>
        <w:pStyle w:val="a3"/>
        <w:numPr>
          <w:ilvl w:val="0"/>
          <w:numId w:val="2"/>
        </w:numPr>
        <w:rPr>
          <w:rFonts w:ascii="Times New Roman" w:hAnsi="Times New Roman" w:cs="Times New Roman"/>
          <w:sz w:val="28"/>
          <w:szCs w:val="28"/>
        </w:rPr>
      </w:pPr>
      <w:r w:rsidRPr="00136941">
        <w:rPr>
          <w:rFonts w:ascii="Times New Roman" w:hAnsi="Times New Roman" w:cs="Times New Roman"/>
          <w:sz w:val="28"/>
          <w:szCs w:val="28"/>
        </w:rPr>
        <w:t>Малыгина М. Универсальный ледокол для Арктики</w:t>
      </w:r>
      <w:r>
        <w:rPr>
          <w:rFonts w:ascii="Times New Roman" w:hAnsi="Times New Roman" w:cs="Times New Roman"/>
          <w:sz w:val="28"/>
          <w:szCs w:val="28"/>
        </w:rPr>
        <w:t xml:space="preserve"> / М. Малыгина</w:t>
      </w:r>
      <w:r w:rsidRPr="00136941">
        <w:rPr>
          <w:rFonts w:ascii="Times New Roman" w:hAnsi="Times New Roman" w:cs="Times New Roman"/>
          <w:sz w:val="28"/>
          <w:szCs w:val="28"/>
        </w:rPr>
        <w:t xml:space="preserve"> //Наука в России. 2013. № 3. С. 38-45. </w:t>
      </w:r>
      <w:r w:rsidR="00E17CBC" w:rsidRPr="00E17CBC">
        <w:rPr>
          <w:rFonts w:ascii="Times New Roman" w:hAnsi="Times New Roman" w:cs="Times New Roman"/>
          <w:sz w:val="28"/>
          <w:szCs w:val="28"/>
        </w:rPr>
        <w:t>[Электронный ресурс]</w:t>
      </w:r>
      <w:r w:rsidR="00E17CBC">
        <w:rPr>
          <w:rFonts w:ascii="Times New Roman" w:hAnsi="Times New Roman" w:cs="Times New Roman"/>
          <w:sz w:val="28"/>
          <w:szCs w:val="28"/>
        </w:rPr>
        <w:t>:</w:t>
      </w:r>
      <w:r w:rsidR="00E17CBC" w:rsidRPr="00E17CBC">
        <w:rPr>
          <w:rFonts w:ascii="Times New Roman" w:hAnsi="Times New Roman" w:cs="Times New Roman"/>
          <w:sz w:val="28"/>
          <w:szCs w:val="28"/>
        </w:rPr>
        <w:t xml:space="preserve"> </w:t>
      </w:r>
      <w:hyperlink r:id="rId11" w:history="1">
        <w:r w:rsidRPr="00136941">
          <w:rPr>
            <w:rStyle w:val="a4"/>
            <w:rFonts w:ascii="Times New Roman" w:hAnsi="Times New Roman" w:cs="Times New Roman"/>
            <w:sz w:val="28"/>
            <w:szCs w:val="28"/>
          </w:rPr>
          <w:t>https://www.elibrary.ru/download/elibrary_20297279_61846902.pdf</w:t>
        </w:r>
      </w:hyperlink>
      <w:r w:rsidRPr="00136941">
        <w:rPr>
          <w:rFonts w:ascii="Times New Roman" w:hAnsi="Times New Roman" w:cs="Times New Roman"/>
          <w:sz w:val="28"/>
          <w:szCs w:val="28"/>
        </w:rPr>
        <w:t xml:space="preserve"> </w:t>
      </w:r>
      <w:r>
        <w:rPr>
          <w:rFonts w:ascii="Times New Roman" w:hAnsi="Times New Roman" w:cs="Times New Roman"/>
          <w:sz w:val="28"/>
          <w:szCs w:val="28"/>
        </w:rPr>
        <w:t xml:space="preserve"> ( </w:t>
      </w:r>
      <w:r w:rsidR="00E17CBC">
        <w:rPr>
          <w:rFonts w:ascii="Times New Roman" w:hAnsi="Times New Roman" w:cs="Times New Roman"/>
          <w:sz w:val="28"/>
          <w:szCs w:val="28"/>
        </w:rPr>
        <w:t>Д</w:t>
      </w:r>
      <w:r>
        <w:rPr>
          <w:rFonts w:ascii="Times New Roman" w:hAnsi="Times New Roman" w:cs="Times New Roman"/>
          <w:sz w:val="28"/>
          <w:szCs w:val="28"/>
        </w:rPr>
        <w:t>ата обращения:30.04.2024).</w:t>
      </w:r>
    </w:p>
    <w:p w14:paraId="19520EC8" w14:textId="5382C58D" w:rsidR="00136941" w:rsidRPr="00136941" w:rsidRDefault="00136941" w:rsidP="00136941">
      <w:pPr>
        <w:pStyle w:val="a3"/>
        <w:numPr>
          <w:ilvl w:val="0"/>
          <w:numId w:val="2"/>
        </w:numPr>
        <w:rPr>
          <w:rFonts w:ascii="Times New Roman" w:hAnsi="Times New Roman" w:cs="Times New Roman"/>
          <w:sz w:val="28"/>
          <w:szCs w:val="28"/>
        </w:rPr>
      </w:pPr>
      <w:r w:rsidRPr="00136941">
        <w:rPr>
          <w:rFonts w:ascii="Times New Roman" w:hAnsi="Times New Roman" w:cs="Times New Roman"/>
          <w:sz w:val="28"/>
          <w:szCs w:val="28"/>
        </w:rPr>
        <w:t>Тимофеев О.Я., Беляшов В.А.</w:t>
      </w:r>
      <w:r>
        <w:rPr>
          <w:rFonts w:ascii="Times New Roman" w:hAnsi="Times New Roman" w:cs="Times New Roman"/>
          <w:sz w:val="28"/>
          <w:szCs w:val="28"/>
        </w:rPr>
        <w:t xml:space="preserve"> Пути российских ледоколов: ледокольное обеспечение СМП и направление развития ледоколов и ледокольных судов</w:t>
      </w:r>
      <w:r w:rsidR="00E17CBC">
        <w:rPr>
          <w:rFonts w:ascii="Times New Roman" w:hAnsi="Times New Roman" w:cs="Times New Roman"/>
          <w:sz w:val="28"/>
          <w:szCs w:val="28"/>
        </w:rPr>
        <w:t xml:space="preserve"> </w:t>
      </w:r>
      <w:r w:rsidR="00E17CBC" w:rsidRPr="00E17CBC">
        <w:rPr>
          <w:rFonts w:ascii="Times New Roman" w:hAnsi="Times New Roman" w:cs="Times New Roman"/>
          <w:sz w:val="28"/>
          <w:szCs w:val="28"/>
        </w:rPr>
        <w:t xml:space="preserve">[Текст] </w:t>
      </w:r>
      <w:r w:rsidR="00E17CBC">
        <w:rPr>
          <w:rFonts w:ascii="Times New Roman" w:hAnsi="Times New Roman" w:cs="Times New Roman"/>
          <w:sz w:val="28"/>
          <w:szCs w:val="28"/>
        </w:rPr>
        <w:t xml:space="preserve"> </w:t>
      </w:r>
      <w:r>
        <w:rPr>
          <w:rFonts w:ascii="Times New Roman" w:hAnsi="Times New Roman" w:cs="Times New Roman"/>
          <w:sz w:val="28"/>
          <w:szCs w:val="28"/>
        </w:rPr>
        <w:t xml:space="preserve">/ О.Я. Тимофеев, В.А. Беляшов </w:t>
      </w:r>
      <w:r w:rsidRPr="00136941">
        <w:rPr>
          <w:rFonts w:ascii="Times New Roman" w:hAnsi="Times New Roman" w:cs="Times New Roman"/>
          <w:sz w:val="28"/>
          <w:szCs w:val="28"/>
        </w:rPr>
        <w:t xml:space="preserve"> // Деловой журнал Neftegaz.RU. 2018. № 9 (81). С. 16-22.</w:t>
      </w:r>
    </w:p>
    <w:p w14:paraId="0A2634AE" w14:textId="11199F66" w:rsidR="00136941" w:rsidRPr="00136941" w:rsidRDefault="00136941" w:rsidP="00136941">
      <w:pPr>
        <w:pStyle w:val="a3"/>
        <w:numPr>
          <w:ilvl w:val="0"/>
          <w:numId w:val="2"/>
        </w:numPr>
        <w:rPr>
          <w:rFonts w:ascii="Times New Roman" w:hAnsi="Times New Roman" w:cs="Times New Roman"/>
          <w:sz w:val="28"/>
          <w:szCs w:val="28"/>
        </w:rPr>
      </w:pPr>
      <w:r w:rsidRPr="00136941">
        <w:rPr>
          <w:rFonts w:ascii="Times New Roman" w:hAnsi="Times New Roman" w:cs="Times New Roman"/>
          <w:sz w:val="28"/>
          <w:szCs w:val="28"/>
        </w:rPr>
        <w:t>Хлопкин Н.С., Баринов А.Н.</w:t>
      </w:r>
      <w:r>
        <w:rPr>
          <w:rFonts w:ascii="Times New Roman" w:hAnsi="Times New Roman" w:cs="Times New Roman"/>
          <w:sz w:val="28"/>
          <w:szCs w:val="28"/>
        </w:rPr>
        <w:t xml:space="preserve"> Легендарный атомный ледокол «Ленин» </w:t>
      </w:r>
      <w:r w:rsidR="00E17CBC" w:rsidRPr="00E17CBC">
        <w:rPr>
          <w:rFonts w:ascii="Times New Roman" w:hAnsi="Times New Roman" w:cs="Times New Roman"/>
          <w:sz w:val="28"/>
          <w:szCs w:val="28"/>
        </w:rPr>
        <w:t xml:space="preserve">[Текст] </w:t>
      </w:r>
      <w:r>
        <w:rPr>
          <w:rFonts w:ascii="Times New Roman" w:hAnsi="Times New Roman" w:cs="Times New Roman"/>
          <w:sz w:val="28"/>
          <w:szCs w:val="28"/>
        </w:rPr>
        <w:t xml:space="preserve">/ Н.С. Хлопкин, А.Н. Баринов </w:t>
      </w:r>
      <w:r w:rsidRPr="00136941">
        <w:rPr>
          <w:rFonts w:ascii="Times New Roman" w:hAnsi="Times New Roman" w:cs="Times New Roman"/>
          <w:sz w:val="28"/>
          <w:szCs w:val="28"/>
        </w:rPr>
        <w:t>//Арктика: экология и экономика. 2011. № 2 (2). С. 102-109.</w:t>
      </w:r>
    </w:p>
    <w:p w14:paraId="6D3AFE14" w14:textId="77777777" w:rsidR="00CC0051" w:rsidRPr="008247A3" w:rsidRDefault="00CC0051" w:rsidP="00CC0051">
      <w:pPr>
        <w:rPr>
          <w:rFonts w:ascii="Times New Roman" w:hAnsi="Times New Roman" w:cs="Times New Roman"/>
          <w:sz w:val="28"/>
          <w:szCs w:val="28"/>
        </w:rPr>
      </w:pPr>
    </w:p>
    <w:p w14:paraId="2FE3461B" w14:textId="6BA62C74" w:rsidR="00CC0051" w:rsidRPr="00CC0051" w:rsidRDefault="00CC0051" w:rsidP="00CC0051">
      <w:pPr>
        <w:rPr>
          <w:rFonts w:ascii="Times New Roman" w:hAnsi="Times New Roman" w:cs="Times New Roman"/>
          <w:sz w:val="28"/>
          <w:szCs w:val="28"/>
        </w:rPr>
      </w:pPr>
    </w:p>
    <w:p w14:paraId="77A42062" w14:textId="3D053F31" w:rsidR="00CC0051" w:rsidRPr="00CC0051" w:rsidRDefault="00CC0051" w:rsidP="00CC0051">
      <w:pPr>
        <w:rPr>
          <w:rFonts w:ascii="Times New Roman" w:hAnsi="Times New Roman" w:cs="Times New Roman"/>
          <w:sz w:val="28"/>
          <w:szCs w:val="28"/>
        </w:rPr>
      </w:pPr>
    </w:p>
    <w:p w14:paraId="5CC14E28" w14:textId="77777777" w:rsidR="00CC0051" w:rsidRDefault="00CC0051" w:rsidP="00D33031">
      <w:pPr>
        <w:rPr>
          <w:rFonts w:ascii="Times New Roman" w:hAnsi="Times New Roman" w:cs="Times New Roman"/>
          <w:sz w:val="28"/>
          <w:szCs w:val="28"/>
        </w:rPr>
      </w:pPr>
    </w:p>
    <w:p w14:paraId="6E9FB2A3" w14:textId="77777777" w:rsidR="00CC0051" w:rsidRDefault="00CC0051" w:rsidP="00D33031">
      <w:pPr>
        <w:rPr>
          <w:rFonts w:ascii="Times New Roman" w:hAnsi="Times New Roman" w:cs="Times New Roman"/>
          <w:sz w:val="28"/>
          <w:szCs w:val="28"/>
        </w:rPr>
      </w:pPr>
    </w:p>
    <w:p w14:paraId="4CA63568" w14:textId="77777777" w:rsidR="00136941" w:rsidRPr="008247A3" w:rsidRDefault="00136941">
      <w:pPr>
        <w:rPr>
          <w:rFonts w:ascii="Times New Roman" w:hAnsi="Times New Roman" w:cs="Times New Roman"/>
          <w:sz w:val="28"/>
          <w:szCs w:val="28"/>
        </w:rPr>
      </w:pPr>
    </w:p>
    <w:sectPr w:rsidR="00136941" w:rsidRPr="008247A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92620"/>
    <w:multiLevelType w:val="hybridMultilevel"/>
    <w:tmpl w:val="48EA851E"/>
    <w:lvl w:ilvl="0" w:tplc="381CD6E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3815DE1"/>
    <w:multiLevelType w:val="hybridMultilevel"/>
    <w:tmpl w:val="C4A6BF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BC85693"/>
    <w:multiLevelType w:val="hybridMultilevel"/>
    <w:tmpl w:val="F7448942"/>
    <w:lvl w:ilvl="0" w:tplc="0722E73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F4F"/>
    <w:rsid w:val="00136941"/>
    <w:rsid w:val="001678E7"/>
    <w:rsid w:val="001679F1"/>
    <w:rsid w:val="002B3D98"/>
    <w:rsid w:val="00342AB3"/>
    <w:rsid w:val="0034567C"/>
    <w:rsid w:val="00554F4F"/>
    <w:rsid w:val="0063254E"/>
    <w:rsid w:val="006723CC"/>
    <w:rsid w:val="00753C71"/>
    <w:rsid w:val="008247A3"/>
    <w:rsid w:val="00CC0051"/>
    <w:rsid w:val="00D33031"/>
    <w:rsid w:val="00D57C61"/>
    <w:rsid w:val="00E17CBC"/>
    <w:rsid w:val="00F5662D"/>
    <w:rsid w:val="00F64B82"/>
    <w:rsid w:val="00F70C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E03D4"/>
  <w15:chartTrackingRefBased/>
  <w15:docId w15:val="{8BE7C23A-5961-46C1-9906-89C18134F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247A3"/>
    <w:pPr>
      <w:ind w:left="720"/>
      <w:contextualSpacing/>
    </w:pPr>
  </w:style>
  <w:style w:type="character" w:styleId="a4">
    <w:name w:val="Hyperlink"/>
    <w:basedOn w:val="a0"/>
    <w:uiPriority w:val="99"/>
    <w:unhideWhenUsed/>
    <w:rsid w:val="00CC0051"/>
    <w:rPr>
      <w:color w:val="0563C1" w:themeColor="hyperlink"/>
      <w:u w:val="single"/>
    </w:rPr>
  </w:style>
  <w:style w:type="character" w:styleId="a5">
    <w:name w:val="Unresolved Mention"/>
    <w:basedOn w:val="a0"/>
    <w:uiPriority w:val="99"/>
    <w:semiHidden/>
    <w:unhideWhenUsed/>
    <w:rsid w:val="00CC00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ellona.ru/news/news_2008/1203676302.85/"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oleObject" Target="embeddings/Microsoft_Word_97_-_2003_Document.doc"/><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hyperlink" Target="https://www.elibrary.ru/download/elibrary_20297279_61846902.pdf" TargetMode="External"/><Relationship Id="rId5" Type="http://schemas.openxmlformats.org/officeDocument/2006/relationships/chart" Target="charts/chart1.xml"/><Relationship Id="rId10" Type="http://schemas.openxmlformats.org/officeDocument/2006/relationships/hyperlink" Target="https://www.elibrary.ru/download/elibrary_54762936_69104745.pdf" TargetMode="External"/><Relationship Id="rId4" Type="http://schemas.openxmlformats.org/officeDocument/2006/relationships/webSettings" Target="webSettings.xml"/><Relationship Id="rId9" Type="http://schemas.openxmlformats.org/officeDocument/2006/relationships/hyperlink" Target="https://www.elibrary.ru/download/elibrary_49181970_58163735.pdf"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2.5462962962962962E-2"/>
          <c:y val="0.13839332583427075"/>
          <c:w val="0.63657407407407407"/>
          <c:h val="0.77691726034245723"/>
        </c:manualLayout>
      </c:layout>
      <c:barChart>
        <c:barDir val="col"/>
        <c:grouping val="stacked"/>
        <c:varyColors val="0"/>
        <c:ser>
          <c:idx val="0"/>
          <c:order val="0"/>
          <c:tx>
            <c:strRef>
              <c:f>Лист1!$B$1</c:f>
              <c:strCache>
                <c:ptCount val="1"/>
                <c:pt idx="0">
                  <c:v>Знаю</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Лист1!$A$2:$A$4</c:f>
              <c:strCache>
                <c:ptCount val="2"/>
                <c:pt idx="0">
                  <c:v>Вопрос 1</c:v>
                </c:pt>
                <c:pt idx="1">
                  <c:v> Вопрос 2</c:v>
                </c:pt>
              </c:strCache>
            </c:strRef>
          </c:cat>
          <c:val>
            <c:numRef>
              <c:f>Лист1!$B$2:$B$4</c:f>
              <c:numCache>
                <c:formatCode>General</c:formatCode>
                <c:ptCount val="3"/>
                <c:pt idx="0">
                  <c:v>20</c:v>
                </c:pt>
                <c:pt idx="1">
                  <c:v>10</c:v>
                </c:pt>
              </c:numCache>
            </c:numRef>
          </c:val>
          <c:extLst>
            <c:ext xmlns:c16="http://schemas.microsoft.com/office/drawing/2014/chart" uri="{C3380CC4-5D6E-409C-BE32-E72D297353CC}">
              <c16:uniqueId val="{00000000-A6DC-4B8B-AC9B-852EC4093E22}"/>
            </c:ext>
          </c:extLst>
        </c:ser>
        <c:ser>
          <c:idx val="1"/>
          <c:order val="1"/>
          <c:tx>
            <c:strRef>
              <c:f>Лист1!$C$1</c:f>
              <c:strCache>
                <c:ptCount val="1"/>
                <c:pt idx="0">
                  <c:v>Не знаю</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Лист1!$A$2:$A$4</c:f>
              <c:strCache>
                <c:ptCount val="2"/>
                <c:pt idx="0">
                  <c:v>Вопрос 1</c:v>
                </c:pt>
                <c:pt idx="1">
                  <c:v> Вопрос 2</c:v>
                </c:pt>
              </c:strCache>
            </c:strRef>
          </c:cat>
          <c:val>
            <c:numRef>
              <c:f>Лист1!$C$2:$C$4</c:f>
              <c:numCache>
                <c:formatCode>General</c:formatCode>
                <c:ptCount val="3"/>
                <c:pt idx="0">
                  <c:v>15</c:v>
                </c:pt>
                <c:pt idx="1">
                  <c:v>30</c:v>
                </c:pt>
              </c:numCache>
            </c:numRef>
          </c:val>
          <c:extLst>
            <c:ext xmlns:c16="http://schemas.microsoft.com/office/drawing/2014/chart" uri="{C3380CC4-5D6E-409C-BE32-E72D297353CC}">
              <c16:uniqueId val="{00000001-A6DC-4B8B-AC9B-852EC4093E22}"/>
            </c:ext>
          </c:extLst>
        </c:ser>
        <c:ser>
          <c:idx val="2"/>
          <c:order val="2"/>
          <c:tx>
            <c:strRef>
              <c:f>Лист1!$D$1</c:f>
              <c:strCache>
                <c:ptCount val="1"/>
                <c:pt idx="0">
                  <c:v>Затрудняюсь с ответом</c:v>
                </c:pt>
              </c:strCache>
            </c:strRef>
          </c:tx>
          <c:spPr>
            <a:solidFill>
              <a:schemeClr val="accent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Лист1!$A$2:$A$4</c:f>
              <c:strCache>
                <c:ptCount val="2"/>
                <c:pt idx="0">
                  <c:v>Вопрос 1</c:v>
                </c:pt>
                <c:pt idx="1">
                  <c:v> Вопрос 2</c:v>
                </c:pt>
              </c:strCache>
            </c:strRef>
          </c:cat>
          <c:val>
            <c:numRef>
              <c:f>Лист1!$D$2:$D$4</c:f>
              <c:numCache>
                <c:formatCode>General</c:formatCode>
                <c:ptCount val="3"/>
                <c:pt idx="0">
                  <c:v>25</c:v>
                </c:pt>
                <c:pt idx="1">
                  <c:v>40</c:v>
                </c:pt>
              </c:numCache>
            </c:numRef>
          </c:val>
          <c:extLst>
            <c:ext xmlns:c16="http://schemas.microsoft.com/office/drawing/2014/chart" uri="{C3380CC4-5D6E-409C-BE32-E72D297353CC}">
              <c16:uniqueId val="{00000002-A6DC-4B8B-AC9B-852EC4093E22}"/>
            </c:ext>
          </c:extLst>
        </c:ser>
        <c:dLbls>
          <c:showLegendKey val="0"/>
          <c:showVal val="1"/>
          <c:showCatName val="0"/>
          <c:showSerName val="0"/>
          <c:showPercent val="0"/>
          <c:showBubbleSize val="0"/>
        </c:dLbls>
        <c:gapWidth val="444"/>
        <c:overlap val="100"/>
        <c:axId val="339055600"/>
        <c:axId val="336930152"/>
      </c:barChart>
      <c:catAx>
        <c:axId val="33905560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ru-RU"/>
          </a:p>
        </c:txPr>
        <c:crossAx val="336930152"/>
        <c:crosses val="autoZero"/>
        <c:auto val="1"/>
        <c:lblAlgn val="ctr"/>
        <c:lblOffset val="100"/>
        <c:noMultiLvlLbl val="0"/>
      </c:catAx>
      <c:valAx>
        <c:axId val="336930152"/>
        <c:scaling>
          <c:orientation val="minMax"/>
        </c:scaling>
        <c:delete val="1"/>
        <c:axPos val="l"/>
        <c:numFmt formatCode="General" sourceLinked="1"/>
        <c:majorTickMark val="none"/>
        <c:minorTickMark val="none"/>
        <c:tickLblPos val="nextTo"/>
        <c:crossAx val="33905560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6</TotalTime>
  <Pages>1</Pages>
  <Words>3572</Words>
  <Characters>20362</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UsseR</dc:creator>
  <cp:keywords/>
  <dc:description/>
  <cp:lastModifiedBy>UsseR</cp:lastModifiedBy>
  <cp:revision>4</cp:revision>
  <dcterms:created xsi:type="dcterms:W3CDTF">2024-05-01T07:43:00Z</dcterms:created>
  <dcterms:modified xsi:type="dcterms:W3CDTF">2024-05-01T07:48:00Z</dcterms:modified>
</cp:coreProperties>
</file>