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A98" w:rsidRPr="00DD1A98" w:rsidRDefault="00DD1A98" w:rsidP="00DD1A9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1A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сервиса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A98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A98">
        <w:rPr>
          <w:rFonts w:ascii="Times New Roman" w:hAnsi="Times New Roman" w:cs="Times New Roman"/>
          <w:sz w:val="28"/>
          <w:szCs w:val="28"/>
        </w:rPr>
        <w:t>Test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A98">
        <w:rPr>
          <w:rFonts w:ascii="Times New Roman" w:hAnsi="Times New Roman" w:cs="Times New Roman"/>
          <w:sz w:val="28"/>
          <w:szCs w:val="28"/>
        </w:rPr>
        <w:t>Pad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создано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тестирование,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настройки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возможностью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гибкого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отбора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прохождения: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перемешивание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случайный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ограниченного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ичества</w:t>
      </w:r>
      <w:r w:rsidRPr="00DD1A98">
        <w:rPr>
          <w:rFonts w:ascii="Times New Roman" w:hAnsi="Times New Roman" w:cs="Times New Roman"/>
          <w:sz w:val="28"/>
          <w:szCs w:val="28"/>
        </w:rPr>
        <w:t>.</w:t>
      </w:r>
    </w:p>
    <w:p w:rsidR="00DD1A98" w:rsidRPr="00DD1A98" w:rsidRDefault="00DD1A98" w:rsidP="00DD1A9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1A98">
        <w:rPr>
          <w:rFonts w:ascii="Times New Roman" w:hAnsi="Times New Roman" w:cs="Times New Roman"/>
          <w:sz w:val="28"/>
          <w:szCs w:val="28"/>
        </w:rPr>
        <w:t>Тест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охватывает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изученные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разделы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ЕН.02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Информатики.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Общее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включённых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тест,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120.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автоматически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выбираются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время </w:t>
      </w:r>
      <w:r w:rsidRPr="00DD1A98">
        <w:rPr>
          <w:rFonts w:ascii="Times New Roman" w:hAnsi="Times New Roman" w:cs="Times New Roman"/>
          <w:sz w:val="28"/>
          <w:szCs w:val="28"/>
        </w:rPr>
        <w:t>прохождения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встреча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D1A98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множественным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выбором,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предусматривающие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единственного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ответа,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A98">
        <w:rPr>
          <w:rFonts w:ascii="Times New Roman" w:hAnsi="Times New Roman" w:cs="Times New Roman"/>
          <w:sz w:val="28"/>
          <w:szCs w:val="28"/>
        </w:rPr>
        <w:t>соотнесение.</w:t>
      </w:r>
    </w:p>
    <w:p w:rsidR="00D365EB" w:rsidRPr="00DD1A98" w:rsidRDefault="00DD1A98" w:rsidP="00DD1A9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proofErr w:type="spellStart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proofErr w:type="spellEnd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onlinet</w:t>
        </w:r>
        <w:bookmarkStart w:id="0" w:name="_GoBack"/>
        <w:bookmarkEnd w:id="0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stpad.com</w:t>
        </w:r>
        <w:proofErr w:type="spellEnd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D1A98">
          <w:rPr>
            <w:rStyle w:val="a3"/>
            <w:rFonts w:ascii="Times New Roman" w:hAnsi="Times New Roman" w:cs="Times New Roman"/>
            <w:sz w:val="28"/>
            <w:szCs w:val="28"/>
          </w:rPr>
          <w:t>p42elzqx4xis6</w:t>
        </w:r>
        <w:proofErr w:type="spellEnd"/>
      </w:hyperlink>
    </w:p>
    <w:sectPr w:rsidR="00D365EB" w:rsidRPr="00DD1A98" w:rsidSect="000B42F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43FD0"/>
    <w:multiLevelType w:val="multilevel"/>
    <w:tmpl w:val="B804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98"/>
    <w:rsid w:val="000B42FC"/>
    <w:rsid w:val="00D365EB"/>
    <w:rsid w:val="00DD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CF9DE"/>
  <w15:chartTrackingRefBased/>
  <w15:docId w15:val="{ACB731CB-4B22-451A-9A28-8DB66C1A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1A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1A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D1A98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DD1A98"/>
  </w:style>
  <w:style w:type="character" w:styleId="a4">
    <w:name w:val="Strong"/>
    <w:basedOn w:val="a0"/>
    <w:uiPriority w:val="22"/>
    <w:qFormat/>
    <w:rsid w:val="00DD1A98"/>
    <w:rPr>
      <w:b/>
      <w:bCs/>
    </w:rPr>
  </w:style>
  <w:style w:type="character" w:styleId="a5">
    <w:name w:val="FollowedHyperlink"/>
    <w:basedOn w:val="a0"/>
    <w:uiPriority w:val="99"/>
    <w:semiHidden/>
    <w:unhideWhenUsed/>
    <w:rsid w:val="00DD1A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p42elzqx4xis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Happy</cp:lastModifiedBy>
  <cp:revision>1</cp:revision>
  <dcterms:created xsi:type="dcterms:W3CDTF">2024-04-30T08:18:00Z</dcterms:created>
  <dcterms:modified xsi:type="dcterms:W3CDTF">2024-04-30T08:25:00Z</dcterms:modified>
</cp:coreProperties>
</file>