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0FAE98" w14:textId="77777777" w:rsidR="00380D13" w:rsidRDefault="00380D13" w:rsidP="00C568C4">
      <w:pPr>
        <w:pStyle w:val="a3"/>
        <w:spacing w:before="0" w:after="0" w:line="276" w:lineRule="auto"/>
        <w:ind w:firstLine="709"/>
        <w:jc w:val="right"/>
        <w:rPr>
          <w:i/>
          <w:color w:val="000000"/>
          <w:szCs w:val="28"/>
          <w:highlight w:val="white"/>
        </w:rPr>
      </w:pPr>
    </w:p>
    <w:p w14:paraId="3B6CEEF8" w14:textId="77777777" w:rsidR="00380D13" w:rsidRDefault="00380D13" w:rsidP="00C568C4">
      <w:pPr>
        <w:pStyle w:val="a3"/>
        <w:spacing w:before="0" w:after="0" w:line="276" w:lineRule="auto"/>
        <w:ind w:firstLine="709"/>
        <w:jc w:val="right"/>
        <w:rPr>
          <w:i/>
          <w:color w:val="000000"/>
          <w:szCs w:val="28"/>
          <w:highlight w:val="white"/>
        </w:rPr>
      </w:pPr>
    </w:p>
    <w:p w14:paraId="0B504270" w14:textId="77777777" w:rsidR="00380D13" w:rsidRDefault="00380D13" w:rsidP="00C568C4">
      <w:pPr>
        <w:pStyle w:val="a3"/>
        <w:spacing w:before="0" w:after="0" w:line="276" w:lineRule="auto"/>
        <w:ind w:firstLine="709"/>
        <w:jc w:val="right"/>
        <w:rPr>
          <w:i/>
          <w:color w:val="000000"/>
          <w:szCs w:val="28"/>
          <w:highlight w:val="white"/>
        </w:rPr>
      </w:pPr>
    </w:p>
    <w:p w14:paraId="7894A370" w14:textId="5D18610E" w:rsidR="00C568C4" w:rsidRDefault="00C568C4" w:rsidP="00C568C4">
      <w:pPr>
        <w:pStyle w:val="a3"/>
        <w:spacing w:before="0" w:after="0" w:line="276" w:lineRule="auto"/>
        <w:ind w:firstLine="709"/>
        <w:jc w:val="right"/>
      </w:pPr>
      <w:r>
        <w:rPr>
          <w:i/>
          <w:color w:val="000000"/>
          <w:szCs w:val="28"/>
          <w:highlight w:val="white"/>
        </w:rPr>
        <w:t> </w:t>
      </w:r>
    </w:p>
    <w:p w14:paraId="649C5817" w14:textId="77777777" w:rsidR="00C568C4" w:rsidRDefault="00C568C4" w:rsidP="00C568C4">
      <w:pPr>
        <w:spacing w:after="0"/>
        <w:ind w:firstLine="709"/>
        <w:rPr>
          <w:rFonts w:ascii="Times New Roman" w:hAnsi="Times New Roman" w:cs="Times New Roman"/>
          <w:sz w:val="28"/>
          <w:szCs w:val="28"/>
        </w:rPr>
      </w:pPr>
    </w:p>
    <w:p w14:paraId="026FE7F6" w14:textId="77777777" w:rsidR="000052B3" w:rsidRDefault="000052B3" w:rsidP="00C568C4">
      <w:pPr>
        <w:pStyle w:val="a3"/>
        <w:spacing w:before="0" w:after="0" w:line="276" w:lineRule="auto"/>
        <w:jc w:val="center"/>
        <w:rPr>
          <w:color w:val="000000"/>
          <w:sz w:val="28"/>
          <w:szCs w:val="28"/>
          <w:highlight w:val="white"/>
        </w:rPr>
      </w:pPr>
    </w:p>
    <w:p w14:paraId="3782E451" w14:textId="77777777" w:rsidR="000052B3" w:rsidRDefault="000052B3" w:rsidP="00C568C4">
      <w:pPr>
        <w:pStyle w:val="a3"/>
        <w:spacing w:before="0" w:after="0" w:line="276" w:lineRule="auto"/>
        <w:jc w:val="center"/>
        <w:rPr>
          <w:color w:val="000000"/>
          <w:sz w:val="28"/>
          <w:szCs w:val="28"/>
          <w:highlight w:val="white"/>
        </w:rPr>
      </w:pPr>
    </w:p>
    <w:p w14:paraId="66A609BF" w14:textId="1A2278D9" w:rsidR="00C568C4" w:rsidRDefault="00C568C4" w:rsidP="00C568C4">
      <w:pPr>
        <w:pStyle w:val="a3"/>
        <w:spacing w:before="0" w:after="0" w:line="276" w:lineRule="auto"/>
        <w:jc w:val="center"/>
      </w:pPr>
      <w:r>
        <w:rPr>
          <w:color w:val="000000"/>
          <w:sz w:val="28"/>
          <w:szCs w:val="28"/>
          <w:highlight w:val="white"/>
        </w:rPr>
        <w:t> </w:t>
      </w:r>
    </w:p>
    <w:p w14:paraId="0AD0D53B" w14:textId="77777777" w:rsidR="00C568C4" w:rsidRDefault="00C568C4" w:rsidP="00C568C4">
      <w:pPr>
        <w:pStyle w:val="a3"/>
        <w:spacing w:before="0" w:after="0" w:line="276" w:lineRule="auto"/>
        <w:jc w:val="center"/>
        <w:rPr>
          <w:b/>
          <w:bCs/>
          <w:color w:val="000000"/>
          <w:sz w:val="28"/>
          <w:szCs w:val="28"/>
          <w:shd w:val="clear" w:color="auto" w:fill="FFFFFF"/>
        </w:rPr>
      </w:pPr>
    </w:p>
    <w:p w14:paraId="0891010B" w14:textId="1622B471" w:rsidR="00C568C4" w:rsidRDefault="00B07AA0" w:rsidP="00BE05A6">
      <w:pPr>
        <w:pStyle w:val="a3"/>
        <w:spacing w:before="0" w:after="0" w:line="276" w:lineRule="auto"/>
        <w:ind w:left="708" w:hanging="708"/>
        <w:jc w:val="center"/>
        <w:rPr>
          <w:b/>
          <w:bCs/>
        </w:rPr>
      </w:pPr>
      <w:r>
        <w:rPr>
          <w:b/>
          <w:bCs/>
        </w:rPr>
        <w:t>МЕТОДИЧЕСКАЯ РАЗРАБОТКА</w:t>
      </w:r>
    </w:p>
    <w:p w14:paraId="2A6154B2" w14:textId="77777777" w:rsidR="00B07AA0" w:rsidRPr="00B07AA0" w:rsidRDefault="00B07AA0" w:rsidP="00BE05A6">
      <w:pPr>
        <w:pStyle w:val="a3"/>
        <w:spacing w:before="0" w:after="0" w:line="276" w:lineRule="auto"/>
        <w:ind w:left="708" w:hanging="708"/>
        <w:jc w:val="center"/>
        <w:rPr>
          <w:b/>
          <w:bCs/>
          <w:color w:val="000000"/>
          <w:sz w:val="28"/>
          <w:szCs w:val="28"/>
          <w:shd w:val="clear" w:color="auto" w:fill="FFFFFF"/>
        </w:rPr>
      </w:pPr>
    </w:p>
    <w:p w14:paraId="2ABAC4C5" w14:textId="24EA39E0" w:rsidR="002158EA" w:rsidRDefault="00E34711" w:rsidP="000052B3">
      <w:pPr>
        <w:pStyle w:val="a3"/>
        <w:spacing w:before="0" w:after="0" w:line="276" w:lineRule="auto"/>
        <w:ind w:left="708" w:hanging="708"/>
        <w:jc w:val="center"/>
        <w:rPr>
          <w:b/>
          <w:bCs/>
          <w:color w:val="000000"/>
          <w:sz w:val="28"/>
          <w:szCs w:val="28"/>
          <w:highlight w:val="white"/>
        </w:rPr>
      </w:pPr>
      <w:r>
        <w:rPr>
          <w:b/>
          <w:bCs/>
          <w:color w:val="000000"/>
          <w:sz w:val="28"/>
          <w:szCs w:val="28"/>
          <w:highlight w:val="white"/>
        </w:rPr>
        <w:t xml:space="preserve">Программа </w:t>
      </w:r>
      <w:r w:rsidR="002158EA">
        <w:rPr>
          <w:b/>
          <w:bCs/>
          <w:color w:val="000000"/>
          <w:sz w:val="28"/>
          <w:szCs w:val="28"/>
          <w:highlight w:val="white"/>
        </w:rPr>
        <w:t>профориентационного курса для младших школьников</w:t>
      </w:r>
    </w:p>
    <w:p w14:paraId="3DE1B6D9" w14:textId="36ED0BE1" w:rsidR="00C568C4" w:rsidRDefault="00E34711" w:rsidP="002158EA">
      <w:pPr>
        <w:pStyle w:val="a3"/>
        <w:spacing w:before="0" w:after="0" w:line="276" w:lineRule="auto"/>
        <w:jc w:val="center"/>
        <w:rPr>
          <w:b/>
          <w:bCs/>
          <w:color w:val="000000"/>
          <w:sz w:val="28"/>
          <w:szCs w:val="28"/>
        </w:rPr>
      </w:pPr>
      <w:r>
        <w:rPr>
          <w:b/>
          <w:bCs/>
          <w:color w:val="000000"/>
          <w:sz w:val="28"/>
          <w:szCs w:val="28"/>
        </w:rPr>
        <w:t>«</w:t>
      </w:r>
      <w:r w:rsidR="002158EA">
        <w:rPr>
          <w:b/>
          <w:bCs/>
          <w:color w:val="000000"/>
          <w:sz w:val="28"/>
          <w:szCs w:val="28"/>
        </w:rPr>
        <w:t>Точка Омега»</w:t>
      </w:r>
    </w:p>
    <w:p w14:paraId="1F1E3FD3" w14:textId="25FAB358" w:rsidR="000A36A6" w:rsidRDefault="000A36A6" w:rsidP="002158EA">
      <w:pPr>
        <w:pStyle w:val="a3"/>
        <w:spacing w:before="0" w:after="0" w:line="276" w:lineRule="auto"/>
        <w:jc w:val="center"/>
        <w:rPr>
          <w:b/>
          <w:bCs/>
          <w:color w:val="000000"/>
          <w:sz w:val="28"/>
          <w:szCs w:val="28"/>
        </w:rPr>
      </w:pPr>
      <w:r>
        <w:rPr>
          <w:b/>
          <w:bCs/>
          <w:color w:val="000000"/>
          <w:sz w:val="28"/>
          <w:szCs w:val="28"/>
        </w:rPr>
        <w:t>(в условиях группы продленного дня)</w:t>
      </w:r>
    </w:p>
    <w:p w14:paraId="559D8BCC" w14:textId="77777777" w:rsidR="00FA1C94" w:rsidRDefault="00FA1C94" w:rsidP="002158EA">
      <w:pPr>
        <w:pStyle w:val="a3"/>
        <w:spacing w:before="0" w:after="0" w:line="276" w:lineRule="auto"/>
        <w:jc w:val="center"/>
        <w:rPr>
          <w:b/>
          <w:bCs/>
          <w:color w:val="000000"/>
          <w:sz w:val="28"/>
          <w:szCs w:val="28"/>
        </w:rPr>
      </w:pPr>
    </w:p>
    <w:p w14:paraId="3C8B1E26" w14:textId="09CF130C" w:rsidR="00365B49" w:rsidRDefault="00365B49" w:rsidP="002158EA">
      <w:pPr>
        <w:pStyle w:val="a3"/>
        <w:spacing w:before="0" w:after="0" w:line="276" w:lineRule="auto"/>
        <w:jc w:val="center"/>
      </w:pPr>
    </w:p>
    <w:p w14:paraId="386B3855" w14:textId="2D7ABD1A" w:rsidR="00C568C4" w:rsidRDefault="00C568C4" w:rsidP="00C568C4">
      <w:pPr>
        <w:spacing w:after="0"/>
      </w:pPr>
    </w:p>
    <w:p w14:paraId="045CE4FB" w14:textId="77777777" w:rsidR="00C568C4" w:rsidRDefault="00C568C4" w:rsidP="00C568C4">
      <w:pPr>
        <w:spacing w:after="0"/>
        <w:rPr>
          <w:rFonts w:ascii="Times New Roman" w:hAnsi="Times New Roman" w:cs="Times New Roman"/>
          <w:sz w:val="28"/>
          <w:szCs w:val="28"/>
        </w:rPr>
      </w:pPr>
    </w:p>
    <w:p w14:paraId="7AC92B53" w14:textId="77777777" w:rsidR="00C568C4" w:rsidRDefault="00C568C4" w:rsidP="00C568C4">
      <w:pPr>
        <w:spacing w:after="0"/>
        <w:rPr>
          <w:rFonts w:ascii="Times New Roman" w:hAnsi="Times New Roman" w:cs="Times New Roman"/>
          <w:sz w:val="28"/>
          <w:szCs w:val="28"/>
        </w:rPr>
      </w:pPr>
    </w:p>
    <w:p w14:paraId="12900D8F" w14:textId="77777777" w:rsidR="00C568C4" w:rsidRDefault="00C568C4" w:rsidP="00C568C4">
      <w:pPr>
        <w:spacing w:after="0"/>
        <w:rPr>
          <w:rFonts w:ascii="Times New Roman" w:hAnsi="Times New Roman" w:cs="Times New Roman"/>
          <w:sz w:val="28"/>
          <w:szCs w:val="28"/>
        </w:rPr>
      </w:pPr>
    </w:p>
    <w:p w14:paraId="3B64EAE9" w14:textId="77777777" w:rsidR="00C568C4" w:rsidRDefault="00C568C4" w:rsidP="00C568C4">
      <w:pPr>
        <w:spacing w:after="0"/>
        <w:rPr>
          <w:rFonts w:ascii="Times New Roman" w:hAnsi="Times New Roman" w:cs="Times New Roman"/>
          <w:sz w:val="28"/>
          <w:szCs w:val="28"/>
        </w:rPr>
      </w:pPr>
    </w:p>
    <w:p w14:paraId="2994BCD2" w14:textId="77777777" w:rsidR="00C568C4" w:rsidRDefault="00C568C4" w:rsidP="00C568C4">
      <w:pPr>
        <w:spacing w:after="0"/>
        <w:rPr>
          <w:rFonts w:ascii="Times New Roman" w:hAnsi="Times New Roman" w:cs="Times New Roman"/>
          <w:sz w:val="28"/>
          <w:szCs w:val="28"/>
        </w:rPr>
      </w:pPr>
    </w:p>
    <w:p w14:paraId="4A1C8567" w14:textId="77777777" w:rsidR="00C568C4" w:rsidRDefault="00C568C4" w:rsidP="00C568C4">
      <w:pPr>
        <w:spacing w:after="0"/>
        <w:rPr>
          <w:rFonts w:ascii="Times New Roman" w:hAnsi="Times New Roman" w:cs="Times New Roman"/>
          <w:sz w:val="28"/>
          <w:szCs w:val="28"/>
        </w:rPr>
      </w:pPr>
    </w:p>
    <w:p w14:paraId="2064EFDA" w14:textId="77777777" w:rsidR="00B07AA0" w:rsidRDefault="00B07AA0" w:rsidP="00C568C4">
      <w:pPr>
        <w:spacing w:after="0"/>
        <w:rPr>
          <w:rFonts w:ascii="Times New Roman" w:hAnsi="Times New Roman" w:cs="Times New Roman"/>
          <w:sz w:val="28"/>
          <w:szCs w:val="28"/>
        </w:rPr>
      </w:pPr>
    </w:p>
    <w:p w14:paraId="7F02BA37" w14:textId="77777777" w:rsidR="00B07AA0" w:rsidRDefault="00B07AA0" w:rsidP="00C568C4">
      <w:pPr>
        <w:spacing w:after="0"/>
        <w:rPr>
          <w:rFonts w:ascii="Times New Roman" w:hAnsi="Times New Roman" w:cs="Times New Roman"/>
          <w:sz w:val="28"/>
          <w:szCs w:val="28"/>
        </w:rPr>
      </w:pPr>
    </w:p>
    <w:p w14:paraId="5B02FD87" w14:textId="77777777" w:rsidR="00B07AA0" w:rsidRDefault="00B07AA0" w:rsidP="00C568C4">
      <w:pPr>
        <w:pStyle w:val="a3"/>
        <w:spacing w:before="0" w:after="0" w:line="276" w:lineRule="auto"/>
        <w:jc w:val="right"/>
        <w:rPr>
          <w:b/>
          <w:bCs/>
          <w:color w:val="000000"/>
          <w:sz w:val="28"/>
          <w:szCs w:val="28"/>
          <w:shd w:val="clear" w:color="auto" w:fill="FFFFFF"/>
        </w:rPr>
      </w:pPr>
    </w:p>
    <w:p w14:paraId="43369456" w14:textId="2ECBC9A1" w:rsidR="00C568C4" w:rsidRDefault="00C568C4" w:rsidP="00C568C4">
      <w:pPr>
        <w:pStyle w:val="a3"/>
        <w:spacing w:before="0" w:after="0" w:line="276" w:lineRule="auto"/>
        <w:jc w:val="right"/>
      </w:pPr>
      <w:r>
        <w:rPr>
          <w:b/>
          <w:bCs/>
          <w:color w:val="000000"/>
          <w:sz w:val="28"/>
          <w:szCs w:val="28"/>
          <w:shd w:val="clear" w:color="auto" w:fill="FFFFFF"/>
        </w:rPr>
        <w:t>Автор</w:t>
      </w:r>
      <w:r w:rsidR="00380D13">
        <w:rPr>
          <w:b/>
          <w:bCs/>
          <w:color w:val="000000"/>
          <w:sz w:val="28"/>
          <w:szCs w:val="28"/>
        </w:rPr>
        <w:t>ы</w:t>
      </w:r>
      <w:r w:rsidR="00115231" w:rsidRPr="00202458">
        <w:rPr>
          <w:b/>
          <w:bCs/>
          <w:color w:val="000000"/>
          <w:sz w:val="28"/>
          <w:szCs w:val="28"/>
        </w:rPr>
        <w:t xml:space="preserve"> </w:t>
      </w:r>
      <w:r>
        <w:rPr>
          <w:b/>
          <w:bCs/>
          <w:color w:val="000000"/>
          <w:sz w:val="28"/>
          <w:szCs w:val="28"/>
          <w:shd w:val="clear" w:color="auto" w:fill="FFFFFF"/>
        </w:rPr>
        <w:t>воспитательной практики:</w:t>
      </w:r>
    </w:p>
    <w:p w14:paraId="1FE591DE" w14:textId="79841EAA" w:rsidR="00C568C4" w:rsidRPr="00B81BB1" w:rsidRDefault="00C568C4" w:rsidP="00C568C4">
      <w:pPr>
        <w:pStyle w:val="a3"/>
        <w:spacing w:before="0" w:after="0" w:line="276" w:lineRule="auto"/>
        <w:jc w:val="right"/>
        <w:rPr>
          <w:color w:val="000000"/>
          <w:sz w:val="28"/>
          <w:szCs w:val="28"/>
        </w:rPr>
      </w:pPr>
      <w:r w:rsidRPr="00B81BB1">
        <w:rPr>
          <w:color w:val="000000"/>
          <w:sz w:val="28"/>
          <w:szCs w:val="28"/>
        </w:rPr>
        <w:t xml:space="preserve">учитель </w:t>
      </w:r>
      <w:r w:rsidR="00202458" w:rsidRPr="00B81BB1">
        <w:rPr>
          <w:color w:val="000000"/>
          <w:sz w:val="28"/>
          <w:szCs w:val="28"/>
        </w:rPr>
        <w:t xml:space="preserve">начальных </w:t>
      </w:r>
      <w:r w:rsidR="004563BD" w:rsidRPr="00B81BB1">
        <w:rPr>
          <w:color w:val="000000"/>
          <w:sz w:val="28"/>
          <w:szCs w:val="28"/>
        </w:rPr>
        <w:t>классов Бродович</w:t>
      </w:r>
      <w:r w:rsidR="00202458" w:rsidRPr="00B81BB1">
        <w:rPr>
          <w:color w:val="000000"/>
          <w:sz w:val="28"/>
          <w:szCs w:val="28"/>
        </w:rPr>
        <w:t xml:space="preserve"> Инна Ивановна,</w:t>
      </w:r>
    </w:p>
    <w:p w14:paraId="2FB20787" w14:textId="239B689E" w:rsidR="00202458" w:rsidRPr="00B81BB1" w:rsidRDefault="005874DF" w:rsidP="00C568C4">
      <w:pPr>
        <w:pStyle w:val="a3"/>
        <w:spacing w:before="0" w:after="0" w:line="276" w:lineRule="auto"/>
        <w:jc w:val="right"/>
        <w:rPr>
          <w:color w:val="000000"/>
          <w:sz w:val="28"/>
          <w:szCs w:val="28"/>
        </w:rPr>
      </w:pPr>
      <w:r w:rsidRPr="00B81BB1">
        <w:rPr>
          <w:color w:val="000000"/>
          <w:sz w:val="28"/>
          <w:szCs w:val="28"/>
        </w:rPr>
        <w:t xml:space="preserve">воспитатель </w:t>
      </w:r>
      <w:r w:rsidR="00D62B48">
        <w:rPr>
          <w:color w:val="000000"/>
          <w:sz w:val="28"/>
          <w:szCs w:val="28"/>
        </w:rPr>
        <w:t>младшей школы</w:t>
      </w:r>
      <w:r w:rsidRPr="00B81BB1">
        <w:rPr>
          <w:color w:val="000000"/>
          <w:sz w:val="28"/>
          <w:szCs w:val="28"/>
        </w:rPr>
        <w:t xml:space="preserve"> Исакова Жанна Анатольевна,</w:t>
      </w:r>
    </w:p>
    <w:p w14:paraId="2CCC2E41" w14:textId="59CDED4B" w:rsidR="005874DF" w:rsidRPr="00B81BB1" w:rsidRDefault="00E60807" w:rsidP="00C568C4">
      <w:pPr>
        <w:pStyle w:val="a3"/>
        <w:spacing w:before="0" w:after="0" w:line="276" w:lineRule="auto"/>
        <w:jc w:val="right"/>
      </w:pPr>
      <w:r w:rsidRPr="00B81BB1">
        <w:rPr>
          <w:color w:val="000000"/>
          <w:sz w:val="28"/>
          <w:szCs w:val="28"/>
        </w:rPr>
        <w:t xml:space="preserve">воспитатель </w:t>
      </w:r>
      <w:r>
        <w:rPr>
          <w:color w:val="000000"/>
          <w:sz w:val="28"/>
          <w:szCs w:val="28"/>
        </w:rPr>
        <w:t>младшей школы</w:t>
      </w:r>
      <w:r w:rsidRPr="00B81BB1">
        <w:rPr>
          <w:color w:val="000000"/>
          <w:sz w:val="28"/>
          <w:szCs w:val="28"/>
        </w:rPr>
        <w:t xml:space="preserve"> </w:t>
      </w:r>
      <w:r w:rsidR="00B81BB1" w:rsidRPr="00B81BB1">
        <w:rPr>
          <w:color w:val="000000"/>
          <w:sz w:val="28"/>
          <w:szCs w:val="28"/>
        </w:rPr>
        <w:t>Пислигина Анна Николаевна</w:t>
      </w:r>
    </w:p>
    <w:p w14:paraId="069B0EE0" w14:textId="6215EF1E" w:rsidR="00C568C4" w:rsidRPr="00B81BB1" w:rsidRDefault="00B81BB1" w:rsidP="00C568C4">
      <w:pPr>
        <w:pStyle w:val="a3"/>
        <w:spacing w:before="0" w:after="0" w:line="276" w:lineRule="auto"/>
        <w:jc w:val="right"/>
      </w:pPr>
      <w:r w:rsidRPr="00B81BB1">
        <w:rPr>
          <w:color w:val="000000"/>
          <w:sz w:val="28"/>
          <w:szCs w:val="28"/>
        </w:rPr>
        <w:t xml:space="preserve">ЧОУ «Образовательный комплекс «Точка Будущего» </w:t>
      </w:r>
    </w:p>
    <w:p w14:paraId="0596566F" w14:textId="77777777" w:rsidR="00C568C4" w:rsidRPr="00B81BB1" w:rsidRDefault="00C568C4" w:rsidP="00C568C4">
      <w:pPr>
        <w:spacing w:after="0"/>
        <w:rPr>
          <w:rFonts w:ascii="Times New Roman" w:hAnsi="Times New Roman" w:cs="Times New Roman"/>
          <w:sz w:val="28"/>
          <w:szCs w:val="28"/>
        </w:rPr>
      </w:pPr>
    </w:p>
    <w:p w14:paraId="737E967F" w14:textId="77777777" w:rsidR="00C568C4" w:rsidRDefault="00C568C4" w:rsidP="00C568C4">
      <w:pPr>
        <w:pStyle w:val="a3"/>
        <w:spacing w:before="0" w:after="0" w:line="276" w:lineRule="auto"/>
        <w:jc w:val="center"/>
        <w:rPr>
          <w:b/>
          <w:bCs/>
          <w:color w:val="000000"/>
          <w:sz w:val="28"/>
          <w:szCs w:val="28"/>
          <w:shd w:val="clear" w:color="auto" w:fill="FFF2CC"/>
        </w:rPr>
      </w:pPr>
    </w:p>
    <w:p w14:paraId="5A606C7D" w14:textId="77777777" w:rsidR="00C568C4" w:rsidRDefault="00C568C4" w:rsidP="00C568C4">
      <w:pPr>
        <w:pStyle w:val="a3"/>
        <w:spacing w:before="0" w:after="0" w:line="276" w:lineRule="auto"/>
        <w:jc w:val="center"/>
        <w:rPr>
          <w:b/>
          <w:bCs/>
          <w:color w:val="000000"/>
          <w:sz w:val="28"/>
          <w:szCs w:val="28"/>
          <w:shd w:val="clear" w:color="auto" w:fill="FFF2CC"/>
        </w:rPr>
      </w:pPr>
    </w:p>
    <w:p w14:paraId="402ED60B" w14:textId="77777777" w:rsidR="00C568C4" w:rsidRDefault="00C568C4" w:rsidP="00C568C4">
      <w:pPr>
        <w:pStyle w:val="a3"/>
        <w:spacing w:before="0" w:after="0" w:line="276" w:lineRule="auto"/>
        <w:jc w:val="center"/>
        <w:rPr>
          <w:b/>
          <w:bCs/>
          <w:color w:val="000000"/>
          <w:sz w:val="28"/>
          <w:szCs w:val="28"/>
          <w:shd w:val="clear" w:color="auto" w:fill="FFF2CC"/>
        </w:rPr>
      </w:pPr>
    </w:p>
    <w:p w14:paraId="5FD64DA5" w14:textId="77777777" w:rsidR="00C568C4" w:rsidRDefault="00C568C4" w:rsidP="00C568C4">
      <w:pPr>
        <w:pStyle w:val="a3"/>
        <w:spacing w:before="0" w:after="0" w:line="276" w:lineRule="auto"/>
        <w:jc w:val="center"/>
        <w:rPr>
          <w:b/>
          <w:bCs/>
          <w:color w:val="000000"/>
          <w:sz w:val="28"/>
          <w:szCs w:val="28"/>
          <w:shd w:val="clear" w:color="auto" w:fill="FFF2CC"/>
        </w:rPr>
      </w:pPr>
    </w:p>
    <w:p w14:paraId="3B6D9120" w14:textId="77777777" w:rsidR="00C568C4" w:rsidRDefault="00C568C4" w:rsidP="00C568C4">
      <w:pPr>
        <w:pStyle w:val="a3"/>
        <w:spacing w:before="0" w:after="0" w:line="276" w:lineRule="auto"/>
        <w:jc w:val="center"/>
        <w:rPr>
          <w:b/>
          <w:bCs/>
          <w:color w:val="000000"/>
          <w:sz w:val="28"/>
          <w:szCs w:val="28"/>
          <w:shd w:val="clear" w:color="auto" w:fill="FFF2CC"/>
        </w:rPr>
      </w:pPr>
    </w:p>
    <w:p w14:paraId="4CF3BB90" w14:textId="77777777" w:rsidR="00C568C4" w:rsidRDefault="00C568C4" w:rsidP="00C568C4">
      <w:pPr>
        <w:pStyle w:val="a3"/>
        <w:spacing w:before="0" w:after="0" w:line="276" w:lineRule="auto"/>
        <w:jc w:val="center"/>
        <w:rPr>
          <w:b/>
          <w:bCs/>
          <w:color w:val="000000"/>
          <w:sz w:val="28"/>
          <w:szCs w:val="28"/>
          <w:shd w:val="clear" w:color="auto" w:fill="FFF2CC"/>
        </w:rPr>
      </w:pPr>
    </w:p>
    <w:p w14:paraId="3D6F6758" w14:textId="3533607C" w:rsidR="00C568C4" w:rsidRDefault="00C568C4" w:rsidP="00C568C4">
      <w:pPr>
        <w:pStyle w:val="a3"/>
        <w:spacing w:before="0" w:after="0" w:line="276" w:lineRule="auto"/>
        <w:jc w:val="center"/>
      </w:pPr>
      <w:r w:rsidRPr="00B81BB1">
        <w:rPr>
          <w:b/>
          <w:bCs/>
          <w:color w:val="000000"/>
          <w:sz w:val="28"/>
          <w:szCs w:val="28"/>
        </w:rPr>
        <w:t xml:space="preserve">г. </w:t>
      </w:r>
      <w:r w:rsidR="00B81BB1">
        <w:rPr>
          <w:b/>
          <w:bCs/>
          <w:color w:val="000000"/>
          <w:sz w:val="28"/>
          <w:szCs w:val="28"/>
        </w:rPr>
        <w:t>Иркутск</w:t>
      </w:r>
    </w:p>
    <w:p w14:paraId="75DC6140" w14:textId="77777777" w:rsidR="00C568C4" w:rsidRDefault="00C568C4" w:rsidP="00C568C4">
      <w:pPr>
        <w:pStyle w:val="a3"/>
        <w:spacing w:before="0" w:after="0" w:line="276" w:lineRule="auto"/>
        <w:jc w:val="center"/>
      </w:pPr>
      <w:r>
        <w:rPr>
          <w:b/>
          <w:bCs/>
          <w:color w:val="000000"/>
          <w:sz w:val="28"/>
          <w:szCs w:val="28"/>
          <w:shd w:val="clear" w:color="auto" w:fill="FFFFFF"/>
        </w:rPr>
        <w:t>2023</w:t>
      </w:r>
    </w:p>
    <w:p w14:paraId="228BBCA1" w14:textId="77777777" w:rsidR="00C568C4" w:rsidRDefault="00C568C4" w:rsidP="005E3C1A">
      <w:pPr>
        <w:pStyle w:val="a3"/>
        <w:spacing w:before="0" w:after="0" w:line="360" w:lineRule="auto"/>
        <w:ind w:firstLine="709"/>
        <w:jc w:val="both"/>
        <w:rPr>
          <w:b/>
          <w:bCs/>
          <w:color w:val="000000"/>
          <w:sz w:val="28"/>
          <w:szCs w:val="28"/>
          <w:shd w:val="clear" w:color="auto" w:fill="FFFFFF"/>
        </w:rPr>
      </w:pPr>
    </w:p>
    <w:tbl>
      <w:tblPr>
        <w:tblW w:w="10535" w:type="dxa"/>
        <w:jc w:val="center"/>
        <w:tblLayout w:type="fixed"/>
        <w:tblCellMar>
          <w:top w:w="15" w:type="dxa"/>
          <w:left w:w="15" w:type="dxa"/>
          <w:bottom w:w="15" w:type="dxa"/>
          <w:right w:w="15" w:type="dxa"/>
        </w:tblCellMar>
        <w:tblLook w:val="0000" w:firstRow="0" w:lastRow="0" w:firstColumn="0" w:lastColumn="0" w:noHBand="0" w:noVBand="0"/>
      </w:tblPr>
      <w:tblGrid>
        <w:gridCol w:w="3964"/>
        <w:gridCol w:w="6571"/>
      </w:tblGrid>
      <w:tr w:rsidR="00C568C4" w14:paraId="7B496F62" w14:textId="77777777" w:rsidTr="00C90CFA">
        <w:trPr>
          <w:trHeight w:val="1327"/>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65D02103" w14:textId="77777777" w:rsidR="00C568C4" w:rsidRPr="00D93CF2" w:rsidRDefault="00C568C4" w:rsidP="005E3C1A">
            <w:pPr>
              <w:pStyle w:val="a3"/>
              <w:spacing w:before="0" w:after="0" w:line="360" w:lineRule="auto"/>
              <w:ind w:firstLine="709"/>
              <w:jc w:val="both"/>
              <w:rPr>
                <w:b/>
              </w:rPr>
            </w:pPr>
            <w:r w:rsidRPr="00D93CF2">
              <w:rPr>
                <w:b/>
                <w:color w:val="000000"/>
                <w:sz w:val="28"/>
                <w:szCs w:val="28"/>
                <w:shd w:val="clear" w:color="auto" w:fill="FFFFFF"/>
              </w:rPr>
              <w:t>Полное название воспитательной практики</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6F83658" w14:textId="405C818A" w:rsidR="00C568C4" w:rsidRDefault="00A8743E" w:rsidP="00C90CFA">
            <w:pPr>
              <w:snapToGrid w:val="0"/>
              <w:spacing w:after="0" w:line="360" w:lineRule="auto"/>
              <w:ind w:firstLine="709"/>
              <w:jc w:val="both"/>
              <w:rPr>
                <w:rFonts w:ascii="Times New Roman" w:hAnsi="Times New Roman" w:cs="Times New Roman"/>
                <w:sz w:val="28"/>
                <w:szCs w:val="28"/>
              </w:rPr>
            </w:pPr>
            <w:r w:rsidRPr="76ADF668">
              <w:rPr>
                <w:rFonts w:ascii="Times New Roman" w:hAnsi="Times New Roman" w:cs="Times New Roman"/>
                <w:sz w:val="28"/>
                <w:szCs w:val="28"/>
              </w:rPr>
              <w:t>Программа</w:t>
            </w:r>
            <w:r w:rsidR="6292BE86" w:rsidRPr="76ADF668">
              <w:rPr>
                <w:rFonts w:ascii="Times New Roman" w:hAnsi="Times New Roman" w:cs="Times New Roman"/>
                <w:sz w:val="28"/>
                <w:szCs w:val="28"/>
              </w:rPr>
              <w:t xml:space="preserve"> </w:t>
            </w:r>
            <w:r w:rsidRPr="76ADF668">
              <w:rPr>
                <w:rFonts w:ascii="Times New Roman" w:hAnsi="Times New Roman" w:cs="Times New Roman"/>
                <w:sz w:val="28"/>
                <w:szCs w:val="28"/>
              </w:rPr>
              <w:t>профориентационного курса    для младших школьников</w:t>
            </w:r>
            <w:r w:rsidR="005E3C1A">
              <w:rPr>
                <w:rFonts w:ascii="Times New Roman" w:hAnsi="Times New Roman" w:cs="Times New Roman"/>
                <w:sz w:val="28"/>
                <w:szCs w:val="28"/>
              </w:rPr>
              <w:t xml:space="preserve"> </w:t>
            </w:r>
            <w:r w:rsidRPr="76ADF668">
              <w:rPr>
                <w:rFonts w:ascii="Times New Roman" w:hAnsi="Times New Roman" w:cs="Times New Roman"/>
                <w:sz w:val="28"/>
                <w:szCs w:val="28"/>
              </w:rPr>
              <w:t>«Точка Омега»</w:t>
            </w:r>
            <w:r w:rsidR="005E3C1A">
              <w:rPr>
                <w:rFonts w:ascii="Times New Roman" w:hAnsi="Times New Roman" w:cs="Times New Roman"/>
                <w:sz w:val="28"/>
                <w:szCs w:val="28"/>
              </w:rPr>
              <w:t xml:space="preserve"> </w:t>
            </w:r>
            <w:r w:rsidR="000A36A6" w:rsidRPr="76ADF668">
              <w:rPr>
                <w:rFonts w:ascii="Times New Roman" w:hAnsi="Times New Roman" w:cs="Times New Roman"/>
                <w:sz w:val="28"/>
                <w:szCs w:val="28"/>
              </w:rPr>
              <w:t>(в условиях группы продленного дня)</w:t>
            </w:r>
            <w:r w:rsidR="005E3C1A">
              <w:rPr>
                <w:rFonts w:ascii="Times New Roman" w:hAnsi="Times New Roman" w:cs="Times New Roman"/>
                <w:sz w:val="28"/>
                <w:szCs w:val="28"/>
              </w:rPr>
              <w:t>.</w:t>
            </w:r>
          </w:p>
        </w:tc>
      </w:tr>
      <w:tr w:rsidR="00C568C4" w14:paraId="2F7F3E86" w14:textId="77777777" w:rsidTr="005E3C1A">
        <w:trPr>
          <w:trHeight w:val="2775"/>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4B430341" w14:textId="386CC0DE" w:rsidR="00C568C4" w:rsidRPr="00D93CF2" w:rsidRDefault="00C568C4" w:rsidP="005E3C1A">
            <w:pPr>
              <w:pStyle w:val="a3"/>
              <w:spacing w:before="0" w:after="0" w:line="360" w:lineRule="auto"/>
              <w:ind w:firstLine="709"/>
              <w:jc w:val="both"/>
              <w:rPr>
                <w:b/>
              </w:rPr>
            </w:pPr>
            <w:r w:rsidRPr="00D93CF2">
              <w:rPr>
                <w:b/>
                <w:color w:val="000000"/>
                <w:sz w:val="28"/>
                <w:szCs w:val="28"/>
                <w:highlight w:val="white"/>
              </w:rPr>
              <w:t>ФИО, должность и наименование</w:t>
            </w:r>
            <w:r w:rsidR="005E3C1A">
              <w:rPr>
                <w:b/>
                <w:color w:val="000000"/>
                <w:sz w:val="28"/>
                <w:szCs w:val="28"/>
                <w:highlight w:val="white"/>
              </w:rPr>
              <w:t xml:space="preserve"> о</w:t>
            </w:r>
            <w:r w:rsidRPr="00D93CF2">
              <w:rPr>
                <w:b/>
                <w:color w:val="000000"/>
                <w:sz w:val="28"/>
                <w:szCs w:val="28"/>
                <w:highlight w:val="white"/>
              </w:rPr>
              <w:t>бразовательной организации авторов Практики</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2AC1D0E" w14:textId="3E95A6D9" w:rsidR="00A8743E" w:rsidRPr="00A8743E" w:rsidRDefault="005E3C1A" w:rsidP="005E3C1A">
            <w:pPr>
              <w:snapToGri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A8743E" w:rsidRPr="00A8743E">
              <w:rPr>
                <w:rFonts w:ascii="Times New Roman" w:hAnsi="Times New Roman" w:cs="Times New Roman"/>
                <w:sz w:val="28"/>
                <w:szCs w:val="28"/>
              </w:rPr>
              <w:t>читель начальных классов Бродович Инна Ивановна</w:t>
            </w:r>
            <w:r>
              <w:rPr>
                <w:rFonts w:ascii="Times New Roman" w:hAnsi="Times New Roman" w:cs="Times New Roman"/>
                <w:sz w:val="28"/>
                <w:szCs w:val="28"/>
              </w:rPr>
              <w:t>.</w:t>
            </w:r>
          </w:p>
          <w:p w14:paraId="2BB5107C" w14:textId="25DB4308" w:rsidR="005E3C1A" w:rsidRPr="00A8743E" w:rsidRDefault="005E3C1A" w:rsidP="005E3C1A">
            <w:pPr>
              <w:snapToGri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A8743E" w:rsidRPr="00A8743E">
              <w:rPr>
                <w:rFonts w:ascii="Times New Roman" w:hAnsi="Times New Roman" w:cs="Times New Roman"/>
                <w:sz w:val="28"/>
                <w:szCs w:val="28"/>
              </w:rPr>
              <w:t xml:space="preserve">оспитатель </w:t>
            </w:r>
            <w:r w:rsidR="006520AD">
              <w:rPr>
                <w:rFonts w:ascii="Times New Roman" w:hAnsi="Times New Roman" w:cs="Times New Roman"/>
                <w:sz w:val="28"/>
                <w:szCs w:val="28"/>
              </w:rPr>
              <w:t>младшей школы</w:t>
            </w:r>
            <w:r>
              <w:rPr>
                <w:rFonts w:ascii="Times New Roman" w:hAnsi="Times New Roman" w:cs="Times New Roman"/>
                <w:sz w:val="28"/>
                <w:szCs w:val="28"/>
              </w:rPr>
              <w:t xml:space="preserve"> </w:t>
            </w:r>
            <w:r w:rsidR="00A8743E" w:rsidRPr="00A8743E">
              <w:rPr>
                <w:rFonts w:ascii="Times New Roman" w:hAnsi="Times New Roman" w:cs="Times New Roman"/>
                <w:sz w:val="28"/>
                <w:szCs w:val="28"/>
              </w:rPr>
              <w:t>Исакова Жанна Анатольевна</w:t>
            </w:r>
            <w:r>
              <w:rPr>
                <w:rFonts w:ascii="Times New Roman" w:hAnsi="Times New Roman" w:cs="Times New Roman"/>
                <w:sz w:val="28"/>
                <w:szCs w:val="28"/>
              </w:rPr>
              <w:t>.</w:t>
            </w:r>
          </w:p>
          <w:p w14:paraId="54DC875B" w14:textId="46ED0B0C" w:rsidR="00A8743E" w:rsidRPr="00A8743E" w:rsidRDefault="00E60807" w:rsidP="005E3C1A">
            <w:pPr>
              <w:snapToGri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A8743E">
              <w:rPr>
                <w:rFonts w:ascii="Times New Roman" w:hAnsi="Times New Roman" w:cs="Times New Roman"/>
                <w:sz w:val="28"/>
                <w:szCs w:val="28"/>
              </w:rPr>
              <w:t xml:space="preserve">оспитатель </w:t>
            </w:r>
            <w:r>
              <w:rPr>
                <w:rFonts w:ascii="Times New Roman" w:hAnsi="Times New Roman" w:cs="Times New Roman"/>
                <w:sz w:val="28"/>
                <w:szCs w:val="28"/>
              </w:rPr>
              <w:t>младшей школы</w:t>
            </w:r>
            <w:r w:rsidRPr="00A8743E">
              <w:rPr>
                <w:rFonts w:ascii="Times New Roman" w:hAnsi="Times New Roman" w:cs="Times New Roman"/>
                <w:sz w:val="28"/>
                <w:szCs w:val="28"/>
              </w:rPr>
              <w:t xml:space="preserve"> </w:t>
            </w:r>
            <w:r w:rsidR="00A8743E" w:rsidRPr="00A8743E">
              <w:rPr>
                <w:rFonts w:ascii="Times New Roman" w:hAnsi="Times New Roman" w:cs="Times New Roman"/>
                <w:sz w:val="28"/>
                <w:szCs w:val="28"/>
              </w:rPr>
              <w:t>Пислигина Анна Николаевна</w:t>
            </w:r>
            <w:r w:rsidR="005E3C1A">
              <w:rPr>
                <w:rFonts w:ascii="Times New Roman" w:hAnsi="Times New Roman" w:cs="Times New Roman"/>
                <w:sz w:val="28"/>
                <w:szCs w:val="28"/>
              </w:rPr>
              <w:t>.</w:t>
            </w:r>
          </w:p>
          <w:p w14:paraId="43FBD74B" w14:textId="69F79F31" w:rsidR="00C568C4" w:rsidRDefault="00A8743E" w:rsidP="005E3C1A">
            <w:pPr>
              <w:snapToGrid w:val="0"/>
              <w:spacing w:after="0" w:line="360" w:lineRule="auto"/>
              <w:ind w:firstLine="709"/>
              <w:jc w:val="both"/>
              <w:rPr>
                <w:rFonts w:ascii="Times New Roman" w:hAnsi="Times New Roman" w:cs="Times New Roman"/>
                <w:sz w:val="28"/>
                <w:szCs w:val="28"/>
              </w:rPr>
            </w:pPr>
            <w:r w:rsidRPr="00A8743E">
              <w:rPr>
                <w:rFonts w:ascii="Times New Roman" w:hAnsi="Times New Roman" w:cs="Times New Roman"/>
                <w:sz w:val="28"/>
                <w:szCs w:val="28"/>
              </w:rPr>
              <w:t>ЧОУ «Образовательный комплекс</w:t>
            </w:r>
            <w:r w:rsidR="005E3C1A">
              <w:rPr>
                <w:rFonts w:ascii="Times New Roman" w:hAnsi="Times New Roman" w:cs="Times New Roman"/>
                <w:sz w:val="28"/>
                <w:szCs w:val="28"/>
              </w:rPr>
              <w:t xml:space="preserve"> </w:t>
            </w:r>
            <w:r w:rsidR="52B699B6" w:rsidRPr="168964AF">
              <w:rPr>
                <w:rFonts w:ascii="Times New Roman" w:hAnsi="Times New Roman" w:cs="Times New Roman"/>
                <w:sz w:val="28"/>
                <w:szCs w:val="28"/>
              </w:rPr>
              <w:t>«Точка Будущего»</w:t>
            </w:r>
            <w:r w:rsidR="246D7A3F" w:rsidRPr="168964AF">
              <w:rPr>
                <w:rFonts w:ascii="Times New Roman" w:hAnsi="Times New Roman" w:cs="Times New Roman"/>
                <w:sz w:val="28"/>
                <w:szCs w:val="28"/>
              </w:rPr>
              <w:t xml:space="preserve"> г. Иркутс</w:t>
            </w:r>
            <w:r w:rsidR="1C834103" w:rsidRPr="168964AF">
              <w:rPr>
                <w:rFonts w:ascii="Times New Roman" w:hAnsi="Times New Roman" w:cs="Times New Roman"/>
                <w:sz w:val="28"/>
                <w:szCs w:val="28"/>
              </w:rPr>
              <w:t>ка</w:t>
            </w:r>
            <w:r w:rsidR="005E3C1A">
              <w:rPr>
                <w:rFonts w:ascii="Times New Roman" w:hAnsi="Times New Roman" w:cs="Times New Roman"/>
                <w:sz w:val="28"/>
                <w:szCs w:val="28"/>
              </w:rPr>
              <w:t>.</w:t>
            </w:r>
          </w:p>
        </w:tc>
      </w:tr>
      <w:tr w:rsidR="00C568C4" w14:paraId="5228DDD7" w14:textId="77777777" w:rsidTr="005E3C1A">
        <w:trPr>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3F8E7232" w14:textId="77777777" w:rsidR="00C568C4" w:rsidRPr="00D93CF2" w:rsidRDefault="00C568C4" w:rsidP="005E3C1A">
            <w:pPr>
              <w:pStyle w:val="a3"/>
              <w:spacing w:before="0" w:after="0" w:line="360" w:lineRule="auto"/>
              <w:ind w:firstLine="709"/>
              <w:jc w:val="both"/>
              <w:rPr>
                <w:b/>
              </w:rPr>
            </w:pPr>
            <w:r w:rsidRPr="00D93CF2">
              <w:rPr>
                <w:b/>
                <w:color w:val="000000"/>
                <w:sz w:val="28"/>
                <w:szCs w:val="28"/>
                <w:highlight w:val="white"/>
              </w:rPr>
              <w:t>Аннотация воспитательной практики</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5EB3EA" w14:textId="303AB43E" w:rsidR="00C37DA8" w:rsidRDefault="00A8743E" w:rsidP="005E3C1A">
            <w:pPr>
              <w:snapToGrid w:val="0"/>
              <w:spacing w:after="0" w:line="360" w:lineRule="auto"/>
              <w:ind w:firstLine="709"/>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Программа </w:t>
            </w:r>
            <w:r w:rsidR="00664B8D">
              <w:rPr>
                <w:rFonts w:ascii="Times New Roman" w:hAnsi="Times New Roman" w:cs="Times New Roman"/>
                <w:bCs/>
                <w:color w:val="000000"/>
                <w:sz w:val="28"/>
                <w:szCs w:val="28"/>
                <w:shd w:val="clear" w:color="auto" w:fill="FFFFFF"/>
              </w:rPr>
              <w:t xml:space="preserve">ориентирована </w:t>
            </w:r>
            <w:r w:rsidR="006B1F0E">
              <w:rPr>
                <w:rFonts w:ascii="Times New Roman" w:hAnsi="Times New Roman" w:cs="Times New Roman"/>
                <w:bCs/>
                <w:color w:val="000000"/>
                <w:sz w:val="28"/>
                <w:szCs w:val="28"/>
                <w:shd w:val="clear" w:color="auto" w:fill="FFFFFF"/>
              </w:rPr>
              <w:t xml:space="preserve">на </w:t>
            </w:r>
            <w:r w:rsidR="006B1F0E" w:rsidRPr="00664B8D">
              <w:rPr>
                <w:rFonts w:ascii="Times New Roman" w:hAnsi="Times New Roman" w:cs="Times New Roman"/>
                <w:bCs/>
                <w:color w:val="000000"/>
                <w:sz w:val="28"/>
                <w:szCs w:val="28"/>
                <w:shd w:val="clear" w:color="auto" w:fill="FFFFFF"/>
              </w:rPr>
              <w:t>ранн</w:t>
            </w:r>
            <w:r w:rsidR="006B1F0E">
              <w:rPr>
                <w:rFonts w:ascii="Times New Roman" w:hAnsi="Times New Roman" w:cs="Times New Roman"/>
                <w:bCs/>
                <w:color w:val="000000"/>
                <w:sz w:val="28"/>
                <w:szCs w:val="28"/>
                <w:shd w:val="clear" w:color="auto" w:fill="FFFFFF"/>
              </w:rPr>
              <w:t>юю</w:t>
            </w:r>
            <w:r w:rsidR="006A2E00">
              <w:rPr>
                <w:rFonts w:ascii="Times New Roman" w:hAnsi="Times New Roman" w:cs="Times New Roman"/>
                <w:bCs/>
                <w:color w:val="000000"/>
                <w:sz w:val="28"/>
                <w:szCs w:val="28"/>
                <w:shd w:val="clear" w:color="auto" w:fill="FFFFFF"/>
              </w:rPr>
              <w:t xml:space="preserve"> </w:t>
            </w:r>
            <w:r w:rsidR="006B1F0E" w:rsidRPr="00664B8D">
              <w:rPr>
                <w:rFonts w:ascii="Times New Roman" w:hAnsi="Times New Roman" w:cs="Times New Roman"/>
                <w:bCs/>
                <w:color w:val="000000"/>
                <w:sz w:val="28"/>
                <w:szCs w:val="28"/>
                <w:shd w:val="clear" w:color="auto" w:fill="FFFFFF"/>
              </w:rPr>
              <w:t>профориентаци</w:t>
            </w:r>
            <w:r w:rsidR="006A2E00">
              <w:rPr>
                <w:rFonts w:ascii="Times New Roman" w:hAnsi="Times New Roman" w:cs="Times New Roman"/>
                <w:bCs/>
                <w:color w:val="000000"/>
                <w:sz w:val="28"/>
                <w:szCs w:val="28"/>
                <w:shd w:val="clear" w:color="auto" w:fill="FFFFFF"/>
              </w:rPr>
              <w:t>ю</w:t>
            </w:r>
            <w:r w:rsidR="00EA6A26">
              <w:rPr>
                <w:rFonts w:ascii="Times New Roman" w:hAnsi="Times New Roman" w:cs="Times New Roman"/>
                <w:bCs/>
                <w:color w:val="000000"/>
                <w:sz w:val="28"/>
                <w:szCs w:val="28"/>
                <w:shd w:val="clear" w:color="auto" w:fill="FFFFFF"/>
              </w:rPr>
              <w:t xml:space="preserve">, </w:t>
            </w:r>
            <w:r w:rsidR="00664B8D">
              <w:rPr>
                <w:rFonts w:ascii="Times New Roman" w:hAnsi="Times New Roman" w:cs="Times New Roman"/>
                <w:bCs/>
                <w:color w:val="000000"/>
                <w:sz w:val="28"/>
                <w:szCs w:val="28"/>
                <w:shd w:val="clear" w:color="auto" w:fill="FFFFFF"/>
              </w:rPr>
              <w:t>формирование</w:t>
            </w:r>
            <w:r w:rsidR="006A2E00">
              <w:rPr>
                <w:rFonts w:ascii="Times New Roman" w:hAnsi="Times New Roman" w:cs="Times New Roman"/>
                <w:bCs/>
                <w:color w:val="000000"/>
                <w:sz w:val="28"/>
                <w:szCs w:val="28"/>
                <w:shd w:val="clear" w:color="auto" w:fill="FFFFFF"/>
              </w:rPr>
              <w:t xml:space="preserve"> </w:t>
            </w:r>
            <w:r w:rsidR="00664B8D">
              <w:rPr>
                <w:rFonts w:ascii="Times New Roman" w:hAnsi="Times New Roman" w:cs="Times New Roman"/>
                <w:bCs/>
                <w:color w:val="000000"/>
                <w:sz w:val="28"/>
                <w:szCs w:val="28"/>
                <w:shd w:val="clear" w:color="auto" w:fill="FFFFFF"/>
              </w:rPr>
              <w:t xml:space="preserve">психологической готовности </w:t>
            </w:r>
            <w:r w:rsidR="00FB176E">
              <w:rPr>
                <w:rFonts w:ascii="Times New Roman" w:hAnsi="Times New Roman" w:cs="Times New Roman"/>
                <w:bCs/>
                <w:color w:val="000000"/>
                <w:sz w:val="28"/>
                <w:szCs w:val="28"/>
                <w:shd w:val="clear" w:color="auto" w:fill="FFFFFF"/>
              </w:rPr>
              <w:t xml:space="preserve">младших школьников к </w:t>
            </w:r>
            <w:r w:rsidR="00F72A56">
              <w:rPr>
                <w:rFonts w:ascii="Times New Roman" w:hAnsi="Times New Roman" w:cs="Times New Roman"/>
                <w:bCs/>
                <w:color w:val="000000"/>
                <w:sz w:val="28"/>
                <w:szCs w:val="28"/>
                <w:shd w:val="clear" w:color="auto" w:fill="FFFFFF"/>
              </w:rPr>
              <w:t>выбору будущей профессии</w:t>
            </w:r>
            <w:r w:rsidR="004F3B2A">
              <w:rPr>
                <w:rFonts w:ascii="Times New Roman" w:hAnsi="Times New Roman" w:cs="Times New Roman"/>
                <w:bCs/>
                <w:color w:val="000000"/>
                <w:sz w:val="28"/>
                <w:szCs w:val="28"/>
                <w:shd w:val="clear" w:color="auto" w:fill="FFFFFF"/>
              </w:rPr>
              <w:t>.</w:t>
            </w:r>
            <w:r w:rsidR="00F72A56">
              <w:rPr>
                <w:rFonts w:ascii="Times New Roman" w:hAnsi="Times New Roman" w:cs="Times New Roman"/>
                <w:bCs/>
                <w:color w:val="000000"/>
                <w:sz w:val="28"/>
                <w:szCs w:val="28"/>
                <w:shd w:val="clear" w:color="auto" w:fill="FFFFFF"/>
              </w:rPr>
              <w:t xml:space="preserve"> </w:t>
            </w:r>
            <w:r w:rsidR="00664B8D" w:rsidRPr="00664B8D">
              <w:rPr>
                <w:rFonts w:ascii="Times New Roman" w:hAnsi="Times New Roman" w:cs="Times New Roman"/>
                <w:bCs/>
                <w:color w:val="000000"/>
                <w:sz w:val="28"/>
                <w:szCs w:val="28"/>
                <w:shd w:val="clear" w:color="auto" w:fill="FFFFFF"/>
              </w:rPr>
              <w:t>Автор</w:t>
            </w:r>
            <w:r w:rsidR="000D297E">
              <w:rPr>
                <w:rFonts w:ascii="Times New Roman" w:hAnsi="Times New Roman" w:cs="Times New Roman"/>
                <w:bCs/>
                <w:color w:val="000000"/>
                <w:sz w:val="28"/>
                <w:szCs w:val="28"/>
                <w:shd w:val="clear" w:color="auto" w:fill="FFFFFF"/>
              </w:rPr>
              <w:t>ы</w:t>
            </w:r>
            <w:r w:rsidR="00664B8D" w:rsidRPr="00664B8D">
              <w:rPr>
                <w:rFonts w:ascii="Times New Roman" w:hAnsi="Times New Roman" w:cs="Times New Roman"/>
                <w:bCs/>
                <w:color w:val="000000"/>
                <w:sz w:val="28"/>
                <w:szCs w:val="28"/>
                <w:shd w:val="clear" w:color="auto" w:fill="FFFFFF"/>
              </w:rPr>
              <w:t xml:space="preserve"> </w:t>
            </w:r>
            <w:r w:rsidR="000D297E">
              <w:rPr>
                <w:rFonts w:ascii="Times New Roman" w:hAnsi="Times New Roman" w:cs="Times New Roman"/>
                <w:bCs/>
                <w:color w:val="000000"/>
                <w:sz w:val="28"/>
                <w:szCs w:val="28"/>
                <w:shd w:val="clear" w:color="auto" w:fill="FFFFFF"/>
              </w:rPr>
              <w:t>представляют</w:t>
            </w:r>
            <w:r w:rsidR="00664B8D" w:rsidRPr="00664B8D">
              <w:rPr>
                <w:rFonts w:ascii="Times New Roman" w:hAnsi="Times New Roman" w:cs="Times New Roman"/>
                <w:bCs/>
                <w:color w:val="000000"/>
                <w:sz w:val="28"/>
                <w:szCs w:val="28"/>
                <w:shd w:val="clear" w:color="auto" w:fill="FFFFFF"/>
              </w:rPr>
              <w:t xml:space="preserve"> основные идеи и приёмы формирования профориентационной направленности младших школьников через </w:t>
            </w:r>
            <w:r w:rsidR="00C96A54">
              <w:rPr>
                <w:rFonts w:ascii="Times New Roman" w:hAnsi="Times New Roman" w:cs="Times New Roman"/>
                <w:bCs/>
                <w:color w:val="000000"/>
                <w:sz w:val="28"/>
                <w:szCs w:val="28"/>
                <w:shd w:val="clear" w:color="auto" w:fill="FFFFFF"/>
              </w:rPr>
              <w:t>реализацию проектной деятельности</w:t>
            </w:r>
            <w:r w:rsidR="00664B8D" w:rsidRPr="00664B8D">
              <w:rPr>
                <w:rFonts w:ascii="Times New Roman" w:hAnsi="Times New Roman" w:cs="Times New Roman"/>
                <w:bCs/>
                <w:color w:val="000000"/>
                <w:sz w:val="28"/>
                <w:szCs w:val="28"/>
                <w:shd w:val="clear" w:color="auto" w:fill="FFFFFF"/>
              </w:rPr>
              <w:t xml:space="preserve">. </w:t>
            </w:r>
            <w:r w:rsidR="00160AB3">
              <w:rPr>
                <w:rFonts w:ascii="Times New Roman" w:hAnsi="Times New Roman" w:cs="Times New Roman"/>
                <w:bCs/>
                <w:color w:val="000000"/>
                <w:sz w:val="28"/>
                <w:szCs w:val="28"/>
                <w:shd w:val="clear" w:color="auto" w:fill="FFFFFF"/>
              </w:rPr>
              <w:t>В программе р</w:t>
            </w:r>
            <w:r w:rsidR="00DB0392">
              <w:rPr>
                <w:rFonts w:ascii="Times New Roman" w:hAnsi="Times New Roman" w:cs="Times New Roman"/>
                <w:bCs/>
                <w:color w:val="000000"/>
                <w:sz w:val="28"/>
                <w:szCs w:val="28"/>
                <w:shd w:val="clear" w:color="auto" w:fill="FFFFFF"/>
              </w:rPr>
              <w:t>ассматриваются вопросы профори</w:t>
            </w:r>
            <w:r w:rsidR="008C4ABE">
              <w:rPr>
                <w:rFonts w:ascii="Times New Roman" w:hAnsi="Times New Roman" w:cs="Times New Roman"/>
                <w:bCs/>
                <w:color w:val="000000"/>
                <w:sz w:val="28"/>
                <w:szCs w:val="28"/>
                <w:shd w:val="clear" w:color="auto" w:fill="FFFFFF"/>
              </w:rPr>
              <w:t xml:space="preserve">ентационного просвещения в современных реалиях развития </w:t>
            </w:r>
            <w:r w:rsidR="00EA649C">
              <w:rPr>
                <w:rFonts w:ascii="Times New Roman" w:hAnsi="Times New Roman" w:cs="Times New Roman"/>
                <w:bCs/>
                <w:color w:val="000000"/>
                <w:sz w:val="28"/>
                <w:szCs w:val="28"/>
                <w:shd w:val="clear" w:color="auto" w:fill="FFFFFF"/>
              </w:rPr>
              <w:t>об</w:t>
            </w:r>
            <w:r w:rsidR="00E737FF">
              <w:rPr>
                <w:rFonts w:ascii="Times New Roman" w:hAnsi="Times New Roman" w:cs="Times New Roman"/>
                <w:bCs/>
                <w:color w:val="000000"/>
                <w:sz w:val="28"/>
                <w:szCs w:val="28"/>
                <w:shd w:val="clear" w:color="auto" w:fill="FFFFFF"/>
              </w:rPr>
              <w:t>щества</w:t>
            </w:r>
            <w:r w:rsidR="005F2A94">
              <w:rPr>
                <w:rFonts w:ascii="Times New Roman" w:hAnsi="Times New Roman" w:cs="Times New Roman"/>
                <w:bCs/>
                <w:color w:val="000000"/>
                <w:sz w:val="28"/>
                <w:szCs w:val="28"/>
                <w:shd w:val="clear" w:color="auto" w:fill="FFFFFF"/>
              </w:rPr>
              <w:t>. Отражена сущность и многозадачность профессионального просвещения</w:t>
            </w:r>
            <w:r w:rsidR="004D464C">
              <w:rPr>
                <w:rFonts w:ascii="Times New Roman" w:hAnsi="Times New Roman" w:cs="Times New Roman"/>
                <w:bCs/>
                <w:color w:val="000000"/>
                <w:sz w:val="28"/>
                <w:szCs w:val="28"/>
                <w:shd w:val="clear" w:color="auto" w:fill="FFFFFF"/>
              </w:rPr>
              <w:t xml:space="preserve"> в рамках данной возрастной группы.</w:t>
            </w:r>
            <w:r w:rsidR="00525C35">
              <w:rPr>
                <w:rFonts w:ascii="Times New Roman" w:hAnsi="Times New Roman" w:cs="Times New Roman"/>
                <w:bCs/>
                <w:color w:val="000000"/>
                <w:sz w:val="28"/>
                <w:szCs w:val="28"/>
                <w:shd w:val="clear" w:color="auto" w:fill="FFFFFF"/>
              </w:rPr>
              <w:t xml:space="preserve"> </w:t>
            </w:r>
            <w:r w:rsidR="004D656E">
              <w:rPr>
                <w:rFonts w:ascii="Times New Roman" w:hAnsi="Times New Roman" w:cs="Times New Roman"/>
                <w:bCs/>
                <w:color w:val="000000"/>
                <w:sz w:val="28"/>
                <w:szCs w:val="28"/>
                <w:shd w:val="clear" w:color="auto" w:fill="FFFFFF"/>
              </w:rPr>
              <w:t xml:space="preserve">Обучающиеся </w:t>
            </w:r>
            <w:r w:rsidR="001C2EE9">
              <w:rPr>
                <w:rFonts w:ascii="Times New Roman" w:hAnsi="Times New Roman" w:cs="Times New Roman"/>
                <w:bCs/>
                <w:color w:val="000000"/>
                <w:sz w:val="28"/>
                <w:szCs w:val="28"/>
                <w:shd w:val="clear" w:color="auto" w:fill="FFFFFF"/>
              </w:rPr>
              <w:t>знакомятся</w:t>
            </w:r>
            <w:r w:rsidR="00525C35">
              <w:rPr>
                <w:rFonts w:ascii="Times New Roman" w:hAnsi="Times New Roman" w:cs="Times New Roman"/>
                <w:bCs/>
                <w:color w:val="000000"/>
                <w:sz w:val="28"/>
                <w:szCs w:val="28"/>
                <w:shd w:val="clear" w:color="auto" w:fill="FFFFFF"/>
              </w:rPr>
              <w:t xml:space="preserve"> с м</w:t>
            </w:r>
            <w:r w:rsidR="00090756">
              <w:rPr>
                <w:rFonts w:ascii="Times New Roman" w:hAnsi="Times New Roman" w:cs="Times New Roman"/>
                <w:bCs/>
                <w:color w:val="000000"/>
                <w:sz w:val="28"/>
                <w:szCs w:val="28"/>
                <w:shd w:val="clear" w:color="auto" w:fill="FFFFFF"/>
              </w:rPr>
              <w:t>иром профессий будущего на стыке</w:t>
            </w:r>
            <w:r w:rsidR="00D56FE1">
              <w:rPr>
                <w:rFonts w:ascii="Times New Roman" w:hAnsi="Times New Roman" w:cs="Times New Roman"/>
                <w:bCs/>
                <w:color w:val="000000"/>
                <w:sz w:val="28"/>
                <w:szCs w:val="28"/>
                <w:shd w:val="clear" w:color="auto" w:fill="FFFFFF"/>
              </w:rPr>
              <w:t xml:space="preserve"> нескольких дисциплин.</w:t>
            </w:r>
            <w:r w:rsidR="00E737FF">
              <w:rPr>
                <w:rFonts w:ascii="Times New Roman" w:hAnsi="Times New Roman" w:cs="Times New Roman"/>
                <w:bCs/>
                <w:color w:val="000000"/>
                <w:sz w:val="28"/>
                <w:szCs w:val="28"/>
                <w:shd w:val="clear" w:color="auto" w:fill="FFFFFF"/>
              </w:rPr>
              <w:t xml:space="preserve"> </w:t>
            </w:r>
            <w:r w:rsidR="00C37DA8" w:rsidRPr="00C37DA8">
              <w:rPr>
                <w:rFonts w:ascii="Times New Roman" w:hAnsi="Times New Roman" w:cs="Times New Roman"/>
                <w:bCs/>
                <w:color w:val="000000"/>
                <w:sz w:val="28"/>
                <w:szCs w:val="28"/>
                <w:shd w:val="clear" w:color="auto" w:fill="FFFFFF"/>
              </w:rPr>
              <w:t>Раскрыта взаимосвязь между процессом профессиональной ориентации и внеурочной деятельностью</w:t>
            </w:r>
            <w:r w:rsidR="0014562A">
              <w:rPr>
                <w:rFonts w:ascii="Times New Roman" w:hAnsi="Times New Roman" w:cs="Times New Roman"/>
                <w:bCs/>
                <w:color w:val="000000"/>
                <w:sz w:val="28"/>
                <w:szCs w:val="28"/>
                <w:shd w:val="clear" w:color="auto" w:fill="FFFFFF"/>
              </w:rPr>
              <w:t xml:space="preserve"> в </w:t>
            </w:r>
            <w:r w:rsidR="0026364C">
              <w:rPr>
                <w:rFonts w:ascii="Times New Roman" w:hAnsi="Times New Roman" w:cs="Times New Roman"/>
                <w:bCs/>
                <w:color w:val="000000"/>
                <w:sz w:val="28"/>
                <w:szCs w:val="28"/>
                <w:shd w:val="clear" w:color="auto" w:fill="FFFFFF"/>
              </w:rPr>
              <w:t>условиях группы продленного дня.</w:t>
            </w:r>
            <w:r w:rsidR="00C37DA8" w:rsidRPr="00C37DA8">
              <w:rPr>
                <w:rFonts w:ascii="Times New Roman" w:hAnsi="Times New Roman" w:cs="Times New Roman"/>
                <w:bCs/>
                <w:color w:val="000000"/>
                <w:sz w:val="28"/>
                <w:szCs w:val="28"/>
                <w:shd w:val="clear" w:color="auto" w:fill="FFFFFF"/>
              </w:rPr>
              <w:t xml:space="preserve"> Делается акцент на том, что </w:t>
            </w:r>
            <w:r w:rsidR="00140EA3">
              <w:rPr>
                <w:rFonts w:ascii="Times New Roman" w:hAnsi="Times New Roman" w:cs="Times New Roman"/>
                <w:bCs/>
                <w:color w:val="000000"/>
                <w:sz w:val="28"/>
                <w:szCs w:val="28"/>
                <w:shd w:val="clear" w:color="auto" w:fill="FFFFFF"/>
              </w:rPr>
              <w:t xml:space="preserve">психологическая </w:t>
            </w:r>
            <w:r w:rsidR="00140EA3">
              <w:rPr>
                <w:rFonts w:ascii="Times New Roman" w:hAnsi="Times New Roman" w:cs="Times New Roman"/>
                <w:bCs/>
                <w:color w:val="000000"/>
                <w:sz w:val="28"/>
                <w:szCs w:val="28"/>
                <w:shd w:val="clear" w:color="auto" w:fill="FFFFFF"/>
              </w:rPr>
              <w:lastRenderedPageBreak/>
              <w:t>готовность</w:t>
            </w:r>
            <w:r w:rsidR="00C37DA8" w:rsidRPr="00C37DA8">
              <w:rPr>
                <w:rFonts w:ascii="Times New Roman" w:hAnsi="Times New Roman" w:cs="Times New Roman"/>
                <w:bCs/>
                <w:color w:val="000000"/>
                <w:sz w:val="28"/>
                <w:szCs w:val="28"/>
                <w:shd w:val="clear" w:color="auto" w:fill="FFFFFF"/>
              </w:rPr>
              <w:t xml:space="preserve"> является </w:t>
            </w:r>
            <w:r w:rsidR="00140EA3">
              <w:rPr>
                <w:rFonts w:ascii="Times New Roman" w:hAnsi="Times New Roman" w:cs="Times New Roman"/>
                <w:bCs/>
                <w:color w:val="000000"/>
                <w:sz w:val="28"/>
                <w:szCs w:val="28"/>
                <w:shd w:val="clear" w:color="auto" w:fill="FFFFFF"/>
              </w:rPr>
              <w:t>необходимым</w:t>
            </w:r>
            <w:r w:rsidR="00283343">
              <w:rPr>
                <w:rFonts w:ascii="Times New Roman" w:hAnsi="Times New Roman" w:cs="Times New Roman"/>
                <w:bCs/>
                <w:color w:val="000000"/>
                <w:sz w:val="28"/>
                <w:szCs w:val="28"/>
                <w:shd w:val="clear" w:color="auto" w:fill="FFFFFF"/>
              </w:rPr>
              <w:t xml:space="preserve"> личностным</w:t>
            </w:r>
            <w:r w:rsidR="00140EA3">
              <w:rPr>
                <w:rFonts w:ascii="Times New Roman" w:hAnsi="Times New Roman" w:cs="Times New Roman"/>
                <w:bCs/>
                <w:color w:val="000000"/>
                <w:sz w:val="28"/>
                <w:szCs w:val="28"/>
                <w:shd w:val="clear" w:color="auto" w:fill="FFFFFF"/>
              </w:rPr>
              <w:t xml:space="preserve"> интегративным компонентом</w:t>
            </w:r>
            <w:r w:rsidR="00283343">
              <w:rPr>
                <w:rFonts w:ascii="Times New Roman" w:hAnsi="Times New Roman" w:cs="Times New Roman"/>
                <w:bCs/>
                <w:color w:val="000000"/>
                <w:sz w:val="28"/>
                <w:szCs w:val="28"/>
                <w:shd w:val="clear" w:color="auto" w:fill="FFFFFF"/>
              </w:rPr>
              <w:t xml:space="preserve"> </w:t>
            </w:r>
            <w:r w:rsidR="00D17C86">
              <w:rPr>
                <w:rFonts w:ascii="Times New Roman" w:hAnsi="Times New Roman" w:cs="Times New Roman"/>
                <w:bCs/>
                <w:color w:val="000000"/>
                <w:sz w:val="28"/>
                <w:szCs w:val="28"/>
                <w:shd w:val="clear" w:color="auto" w:fill="FFFFFF"/>
              </w:rPr>
              <w:t>ос</w:t>
            </w:r>
            <w:r w:rsidR="005143CD">
              <w:rPr>
                <w:rFonts w:ascii="Times New Roman" w:hAnsi="Times New Roman" w:cs="Times New Roman"/>
                <w:bCs/>
                <w:color w:val="000000"/>
                <w:sz w:val="28"/>
                <w:szCs w:val="28"/>
                <w:shd w:val="clear" w:color="auto" w:fill="FFFFFF"/>
              </w:rPr>
              <w:t xml:space="preserve">ознанного профессионального самоопределения </w:t>
            </w:r>
            <w:r w:rsidR="00E04A5A">
              <w:rPr>
                <w:rFonts w:ascii="Times New Roman" w:hAnsi="Times New Roman" w:cs="Times New Roman"/>
                <w:bCs/>
                <w:color w:val="000000"/>
                <w:sz w:val="28"/>
                <w:szCs w:val="28"/>
                <w:shd w:val="clear" w:color="auto" w:fill="FFFFFF"/>
              </w:rPr>
              <w:t>обучающихся.</w:t>
            </w:r>
          </w:p>
        </w:tc>
      </w:tr>
      <w:tr w:rsidR="00C568C4" w14:paraId="76B56EE0" w14:textId="77777777" w:rsidTr="005E3C1A">
        <w:trPr>
          <w:trHeight w:val="1145"/>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04D3660A" w14:textId="77777777" w:rsidR="00C568C4" w:rsidRPr="005D1AB2" w:rsidRDefault="00C568C4" w:rsidP="005E3C1A">
            <w:pPr>
              <w:pStyle w:val="a3"/>
              <w:spacing w:before="0" w:after="0" w:line="360" w:lineRule="auto"/>
              <w:ind w:firstLine="709"/>
              <w:jc w:val="both"/>
              <w:rPr>
                <w:b/>
              </w:rPr>
            </w:pPr>
            <w:r w:rsidRPr="005D1AB2">
              <w:rPr>
                <w:b/>
                <w:color w:val="000000"/>
                <w:sz w:val="28"/>
                <w:szCs w:val="28"/>
                <w:highlight w:val="white"/>
              </w:rPr>
              <w:lastRenderedPageBreak/>
              <w:t>Ключевые слова воспитательной практики</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2EF7056" w14:textId="24BEC5B1" w:rsidR="00C568C4" w:rsidRDefault="00233765" w:rsidP="005E3C1A">
            <w:pPr>
              <w:snapToGrid w:val="0"/>
              <w:spacing w:after="0" w:line="360" w:lineRule="auto"/>
              <w:ind w:firstLine="709"/>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Профориен</w:t>
            </w:r>
            <w:r w:rsidR="006E7734">
              <w:rPr>
                <w:rFonts w:ascii="Times New Roman" w:hAnsi="Times New Roman" w:cs="Times New Roman"/>
                <w:bCs/>
                <w:color w:val="000000"/>
                <w:sz w:val="28"/>
                <w:szCs w:val="28"/>
                <w:shd w:val="clear" w:color="auto" w:fill="FFFFFF"/>
              </w:rPr>
              <w:t>тационное просвещение,</w:t>
            </w:r>
            <w:r>
              <w:rPr>
                <w:rFonts w:ascii="Times New Roman" w:hAnsi="Times New Roman" w:cs="Times New Roman"/>
                <w:bCs/>
                <w:color w:val="000000"/>
                <w:sz w:val="28"/>
                <w:szCs w:val="28"/>
                <w:shd w:val="clear" w:color="auto" w:fill="FFFFFF"/>
              </w:rPr>
              <w:t xml:space="preserve"> профессиональное самоопределение</w:t>
            </w:r>
            <w:r w:rsidR="006E5C51">
              <w:rPr>
                <w:rFonts w:ascii="Times New Roman" w:hAnsi="Times New Roman" w:cs="Times New Roman"/>
                <w:bCs/>
                <w:color w:val="000000"/>
                <w:sz w:val="28"/>
                <w:szCs w:val="28"/>
                <w:shd w:val="clear" w:color="auto" w:fill="FFFFFF"/>
              </w:rPr>
              <w:t>, социализация</w:t>
            </w:r>
            <w:r w:rsidR="006E7734">
              <w:rPr>
                <w:rFonts w:ascii="Times New Roman" w:hAnsi="Times New Roman" w:cs="Times New Roman"/>
                <w:bCs/>
                <w:color w:val="000000"/>
                <w:sz w:val="28"/>
                <w:szCs w:val="28"/>
                <w:shd w:val="clear" w:color="auto" w:fill="FFFFFF"/>
              </w:rPr>
              <w:t>, психологическая готовность</w:t>
            </w:r>
          </w:p>
        </w:tc>
      </w:tr>
      <w:tr w:rsidR="00C568C4" w14:paraId="48E2439B" w14:textId="77777777" w:rsidTr="005E3C1A">
        <w:trPr>
          <w:trHeight w:val="4044"/>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296B8D33" w14:textId="77777777" w:rsidR="00C568C4" w:rsidRPr="005D1AB2" w:rsidRDefault="00C568C4" w:rsidP="005E3C1A">
            <w:pPr>
              <w:pStyle w:val="a3"/>
              <w:spacing w:before="0" w:after="0" w:line="360" w:lineRule="auto"/>
              <w:ind w:firstLine="709"/>
              <w:jc w:val="both"/>
              <w:rPr>
                <w:b/>
              </w:rPr>
            </w:pPr>
            <w:r w:rsidRPr="005D1AB2">
              <w:rPr>
                <w:b/>
                <w:color w:val="000000"/>
                <w:sz w:val="28"/>
                <w:szCs w:val="28"/>
                <w:highlight w:val="white"/>
              </w:rPr>
              <w:t>Актуальность внедрения воспитательной практики</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3AB320" w14:textId="3F7C9949" w:rsidR="00D45B97" w:rsidRDefault="00D45B97" w:rsidP="005E3C1A">
            <w:pPr>
              <w:snapToGrid w:val="0"/>
              <w:spacing w:after="0" w:line="360" w:lineRule="auto"/>
              <w:ind w:firstLine="709"/>
              <w:jc w:val="both"/>
              <w:rPr>
                <w:rFonts w:ascii="Times New Roman" w:hAnsi="Times New Roman" w:cs="Times New Roman"/>
                <w:sz w:val="28"/>
                <w:szCs w:val="28"/>
              </w:rPr>
            </w:pPr>
            <w:r w:rsidRPr="00D45B97">
              <w:rPr>
                <w:rFonts w:ascii="Times New Roman" w:hAnsi="Times New Roman" w:cs="Times New Roman"/>
                <w:sz w:val="28"/>
                <w:szCs w:val="28"/>
              </w:rPr>
              <w:t>Для достижения педагогической эффективности подготовки</w:t>
            </w:r>
            <w:r w:rsidR="00082C32">
              <w:rPr>
                <w:rFonts w:ascii="Times New Roman" w:hAnsi="Times New Roman" w:cs="Times New Roman"/>
                <w:sz w:val="28"/>
                <w:szCs w:val="28"/>
              </w:rPr>
              <w:t xml:space="preserve"> </w:t>
            </w:r>
            <w:r w:rsidRPr="00D45B97">
              <w:rPr>
                <w:rFonts w:ascii="Times New Roman" w:hAnsi="Times New Roman" w:cs="Times New Roman"/>
                <w:sz w:val="28"/>
                <w:szCs w:val="28"/>
              </w:rPr>
              <w:t xml:space="preserve">к реальному выбору профессии, </w:t>
            </w:r>
            <w:r>
              <w:rPr>
                <w:rFonts w:ascii="Times New Roman" w:hAnsi="Times New Roman" w:cs="Times New Roman"/>
                <w:sz w:val="28"/>
                <w:szCs w:val="28"/>
              </w:rPr>
              <w:t>жизненному определению</w:t>
            </w:r>
            <w:r w:rsidRPr="00D45B97">
              <w:rPr>
                <w:rFonts w:ascii="Times New Roman" w:hAnsi="Times New Roman" w:cs="Times New Roman"/>
                <w:sz w:val="28"/>
                <w:szCs w:val="28"/>
              </w:rPr>
              <w:t xml:space="preserve"> важную роль играет профориентация. В современных условиях </w:t>
            </w:r>
            <w:r>
              <w:rPr>
                <w:rFonts w:ascii="Times New Roman" w:hAnsi="Times New Roman" w:cs="Times New Roman"/>
                <w:sz w:val="28"/>
                <w:szCs w:val="28"/>
              </w:rPr>
              <w:t>с</w:t>
            </w:r>
            <w:r w:rsidRPr="00D45B97">
              <w:rPr>
                <w:rFonts w:ascii="Times New Roman" w:hAnsi="Times New Roman" w:cs="Times New Roman"/>
                <w:sz w:val="28"/>
                <w:szCs w:val="28"/>
              </w:rPr>
              <w:t xml:space="preserve">оздание условий для раскрытия потенциальных возможностей </w:t>
            </w:r>
            <w:r>
              <w:rPr>
                <w:rFonts w:ascii="Times New Roman" w:hAnsi="Times New Roman" w:cs="Times New Roman"/>
                <w:sz w:val="28"/>
                <w:szCs w:val="28"/>
              </w:rPr>
              <w:t>обучающихся</w:t>
            </w:r>
            <w:r w:rsidRPr="00D45B97">
              <w:rPr>
                <w:rFonts w:ascii="Times New Roman" w:hAnsi="Times New Roman" w:cs="Times New Roman"/>
                <w:sz w:val="28"/>
                <w:szCs w:val="28"/>
              </w:rPr>
              <w:t xml:space="preserve">, развития и реализации их интересов и потребностей становится наиболее перспективными уже на </w:t>
            </w:r>
            <w:r>
              <w:rPr>
                <w:rFonts w:ascii="Times New Roman" w:hAnsi="Times New Roman" w:cs="Times New Roman"/>
                <w:sz w:val="28"/>
                <w:szCs w:val="28"/>
              </w:rPr>
              <w:t xml:space="preserve">подготовительном </w:t>
            </w:r>
            <w:r w:rsidRPr="00D45B97">
              <w:rPr>
                <w:rFonts w:ascii="Times New Roman" w:hAnsi="Times New Roman" w:cs="Times New Roman"/>
                <w:sz w:val="28"/>
                <w:szCs w:val="28"/>
              </w:rPr>
              <w:t xml:space="preserve">этапе, в </w:t>
            </w:r>
            <w:r>
              <w:rPr>
                <w:rFonts w:ascii="Times New Roman" w:hAnsi="Times New Roman" w:cs="Times New Roman"/>
                <w:sz w:val="28"/>
                <w:szCs w:val="28"/>
              </w:rPr>
              <w:t>младшей</w:t>
            </w:r>
            <w:r w:rsidRPr="00D45B97">
              <w:rPr>
                <w:rFonts w:ascii="Times New Roman" w:hAnsi="Times New Roman" w:cs="Times New Roman"/>
                <w:sz w:val="28"/>
                <w:szCs w:val="28"/>
              </w:rPr>
              <w:t xml:space="preserve"> школе.</w:t>
            </w:r>
          </w:p>
          <w:p w14:paraId="2A16D47B" w14:textId="3E7B86E8" w:rsidR="00C568C4" w:rsidRDefault="00D45B97" w:rsidP="005E3C1A">
            <w:pPr>
              <w:snapToGri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C</w:t>
            </w:r>
            <w:r w:rsidR="00841F8B" w:rsidRPr="00841F8B">
              <w:rPr>
                <w:rFonts w:ascii="Times New Roman" w:hAnsi="Times New Roman" w:cs="Times New Roman"/>
                <w:sz w:val="28"/>
                <w:szCs w:val="28"/>
              </w:rPr>
              <w:t>воевременное про</w:t>
            </w:r>
            <w:r>
              <w:rPr>
                <w:rFonts w:ascii="Times New Roman" w:hAnsi="Times New Roman" w:cs="Times New Roman"/>
                <w:sz w:val="28"/>
                <w:szCs w:val="28"/>
                <w:lang w:val="en-US"/>
              </w:rPr>
              <w:t>c</w:t>
            </w:r>
            <w:r w:rsidR="00841F8B" w:rsidRPr="00841F8B">
              <w:rPr>
                <w:rFonts w:ascii="Times New Roman" w:hAnsi="Times New Roman" w:cs="Times New Roman"/>
                <w:sz w:val="28"/>
                <w:szCs w:val="28"/>
              </w:rPr>
              <w:t>вещение и знакомство с миром профе</w:t>
            </w:r>
            <w:r>
              <w:rPr>
                <w:rFonts w:ascii="Times New Roman" w:hAnsi="Times New Roman" w:cs="Times New Roman"/>
                <w:sz w:val="28"/>
                <w:szCs w:val="28"/>
                <w:lang w:val="en-US"/>
              </w:rPr>
              <w:t>cc</w:t>
            </w:r>
            <w:r w:rsidR="00841F8B" w:rsidRPr="00841F8B">
              <w:rPr>
                <w:rFonts w:ascii="Times New Roman" w:hAnsi="Times New Roman" w:cs="Times New Roman"/>
                <w:sz w:val="28"/>
                <w:szCs w:val="28"/>
              </w:rPr>
              <w:t>ий формируют необходимую в данном возрасте познавательную осведомленность</w:t>
            </w:r>
            <w:r w:rsidR="00C3329A">
              <w:rPr>
                <w:rFonts w:ascii="Times New Roman" w:hAnsi="Times New Roman" w:cs="Times New Roman"/>
                <w:sz w:val="28"/>
                <w:szCs w:val="28"/>
              </w:rPr>
              <w:t>.</w:t>
            </w:r>
          </w:p>
        </w:tc>
      </w:tr>
      <w:tr w:rsidR="00C568C4" w14:paraId="7E75458C" w14:textId="77777777" w:rsidTr="005E3C1A">
        <w:trPr>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2B4871BE" w14:textId="77777777" w:rsidR="00C568C4" w:rsidRPr="00B73277" w:rsidRDefault="00C568C4" w:rsidP="005E3C1A">
            <w:pPr>
              <w:pStyle w:val="a3"/>
              <w:spacing w:before="0" w:after="0" w:line="360" w:lineRule="auto"/>
              <w:ind w:firstLine="709"/>
              <w:jc w:val="both"/>
              <w:rPr>
                <w:b/>
              </w:rPr>
            </w:pPr>
            <w:r w:rsidRPr="00B73277">
              <w:rPr>
                <w:b/>
                <w:color w:val="000000"/>
                <w:sz w:val="28"/>
                <w:szCs w:val="28"/>
                <w:highlight w:val="white"/>
              </w:rPr>
              <w:t>Цель и задачи воспитательной практики</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05A2216" w14:textId="40D5928E" w:rsidR="00C568C4" w:rsidRPr="002E6A65" w:rsidRDefault="00C568C4" w:rsidP="005E3C1A">
            <w:pPr>
              <w:pStyle w:val="a3"/>
              <w:spacing w:before="0" w:after="0" w:line="360" w:lineRule="auto"/>
              <w:ind w:firstLine="709"/>
              <w:jc w:val="both"/>
            </w:pPr>
            <w:r w:rsidRPr="00B668C3">
              <w:rPr>
                <w:bCs/>
                <w:i/>
                <w:iCs/>
                <w:color w:val="000000"/>
                <w:sz w:val="28"/>
                <w:szCs w:val="28"/>
                <w:shd w:val="clear" w:color="auto" w:fill="FFFFFF"/>
              </w:rPr>
              <w:t>Цель:</w:t>
            </w:r>
            <w:r w:rsidR="00233765">
              <w:rPr>
                <w:bCs/>
                <w:color w:val="000000"/>
                <w:sz w:val="28"/>
                <w:szCs w:val="28"/>
                <w:shd w:val="clear" w:color="auto" w:fill="FFFFFF"/>
              </w:rPr>
              <w:t xml:space="preserve"> формирование психологической готовности</w:t>
            </w:r>
            <w:r w:rsidR="0082169C">
              <w:rPr>
                <w:bCs/>
                <w:color w:val="000000"/>
                <w:sz w:val="28"/>
                <w:szCs w:val="28"/>
                <w:shd w:val="clear" w:color="auto" w:fill="FFFFFF"/>
              </w:rPr>
              <w:t xml:space="preserve"> младших школьников к осознанному выбору профессии</w:t>
            </w:r>
            <w:r w:rsidR="002E5E96">
              <w:rPr>
                <w:bCs/>
                <w:color w:val="000000"/>
                <w:sz w:val="28"/>
                <w:szCs w:val="28"/>
                <w:shd w:val="clear" w:color="auto" w:fill="FFFFFF"/>
              </w:rPr>
              <w:t>.</w:t>
            </w:r>
          </w:p>
          <w:p w14:paraId="7CDA952F" w14:textId="77777777" w:rsidR="00C568C4" w:rsidRPr="00B668C3" w:rsidRDefault="00C568C4" w:rsidP="005E3C1A">
            <w:pPr>
              <w:spacing w:after="0" w:line="360" w:lineRule="auto"/>
              <w:ind w:firstLine="709"/>
              <w:jc w:val="both"/>
              <w:rPr>
                <w:i/>
                <w:iCs/>
              </w:rPr>
            </w:pPr>
            <w:r w:rsidRPr="00B668C3">
              <w:rPr>
                <w:rFonts w:ascii="Times New Roman" w:hAnsi="Times New Roman" w:cs="Times New Roman"/>
                <w:bCs/>
                <w:i/>
                <w:iCs/>
                <w:color w:val="000000"/>
                <w:sz w:val="28"/>
                <w:szCs w:val="28"/>
                <w:shd w:val="clear" w:color="auto" w:fill="FFFFFF"/>
              </w:rPr>
              <w:t>Задачи:</w:t>
            </w:r>
          </w:p>
          <w:p w14:paraId="58D8BD02" w14:textId="771F829E" w:rsidR="00474B71" w:rsidRPr="00DB18C8" w:rsidRDefault="00193DE7" w:rsidP="00082C32">
            <w:pPr>
              <w:pStyle w:val="a4"/>
              <w:numPr>
                <w:ilvl w:val="0"/>
                <w:numId w:val="1"/>
              </w:numPr>
              <w:spacing w:after="0" w:line="360" w:lineRule="auto"/>
              <w:ind w:left="0" w:firstLine="709"/>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Профориентационное просвещение</w:t>
            </w:r>
            <w:r w:rsidR="00082C32">
              <w:rPr>
                <w:rFonts w:ascii="Times New Roman" w:hAnsi="Times New Roman" w:cs="Times New Roman"/>
                <w:bCs/>
                <w:color w:val="000000"/>
                <w:sz w:val="28"/>
                <w:szCs w:val="28"/>
                <w:shd w:val="clear" w:color="auto" w:fill="FFFFFF"/>
              </w:rPr>
              <w:t xml:space="preserve"> </w:t>
            </w:r>
            <w:r w:rsidR="00501EF0">
              <w:rPr>
                <w:rFonts w:ascii="Times New Roman" w:hAnsi="Times New Roman" w:cs="Times New Roman"/>
                <w:bCs/>
                <w:color w:val="000000"/>
                <w:sz w:val="28"/>
                <w:szCs w:val="28"/>
                <w:shd w:val="clear" w:color="auto" w:fill="FFFFFF"/>
              </w:rPr>
              <w:t>младших школьников</w:t>
            </w:r>
            <w:r w:rsidR="00A04F24">
              <w:rPr>
                <w:rFonts w:ascii="Times New Roman" w:hAnsi="Times New Roman" w:cs="Times New Roman"/>
                <w:bCs/>
                <w:color w:val="000000"/>
                <w:sz w:val="28"/>
                <w:szCs w:val="28"/>
                <w:shd w:val="clear" w:color="auto" w:fill="FFFFFF"/>
              </w:rPr>
              <w:t xml:space="preserve"> </w:t>
            </w:r>
            <w:r w:rsidR="00474B71" w:rsidRPr="00A04F24">
              <w:rPr>
                <w:rFonts w:ascii="Times New Roman" w:hAnsi="Times New Roman" w:cs="Times New Roman"/>
                <w:bCs/>
                <w:color w:val="000000"/>
                <w:sz w:val="28"/>
                <w:szCs w:val="28"/>
                <w:shd w:val="clear" w:color="auto" w:fill="FFFFFF"/>
              </w:rPr>
              <w:t>в сфере современн</w:t>
            </w:r>
            <w:r w:rsidR="00AA15C7">
              <w:rPr>
                <w:rFonts w:ascii="Times New Roman" w:hAnsi="Times New Roman" w:cs="Times New Roman"/>
                <w:bCs/>
                <w:color w:val="000000"/>
                <w:sz w:val="28"/>
                <w:szCs w:val="28"/>
                <w:shd w:val="clear" w:color="auto" w:fill="FFFFFF"/>
              </w:rPr>
              <w:t xml:space="preserve">ого </w:t>
            </w:r>
            <w:r w:rsidR="00375A5A">
              <w:rPr>
                <w:rFonts w:ascii="Times New Roman" w:hAnsi="Times New Roman" w:cs="Times New Roman"/>
                <w:bCs/>
                <w:color w:val="000000"/>
                <w:sz w:val="28"/>
                <w:szCs w:val="28"/>
                <w:shd w:val="clear" w:color="auto" w:fill="FFFFFF"/>
              </w:rPr>
              <w:t xml:space="preserve">мира профессий </w:t>
            </w:r>
            <w:r w:rsidR="00474B71" w:rsidRPr="00375A5A">
              <w:rPr>
                <w:rFonts w:ascii="Times New Roman" w:hAnsi="Times New Roman" w:cs="Times New Roman"/>
                <w:bCs/>
                <w:color w:val="000000"/>
                <w:sz w:val="28"/>
                <w:szCs w:val="28"/>
                <w:shd w:val="clear" w:color="auto" w:fill="FFFFFF"/>
              </w:rPr>
              <w:t>и новых возможностей</w:t>
            </w:r>
            <w:r w:rsidR="006279F0">
              <w:rPr>
                <w:rFonts w:ascii="Times New Roman" w:hAnsi="Times New Roman" w:cs="Times New Roman"/>
                <w:bCs/>
                <w:color w:val="000000"/>
                <w:sz w:val="28"/>
                <w:szCs w:val="28"/>
                <w:shd w:val="clear" w:color="auto" w:fill="FFFFFF"/>
              </w:rPr>
              <w:t>.</w:t>
            </w:r>
          </w:p>
          <w:p w14:paraId="4D825E2A" w14:textId="090B1B8B" w:rsidR="002E5E96" w:rsidRPr="003821E5" w:rsidRDefault="002E5E96" w:rsidP="00082C32">
            <w:pPr>
              <w:pStyle w:val="a4"/>
              <w:numPr>
                <w:ilvl w:val="0"/>
                <w:numId w:val="1"/>
              </w:numPr>
              <w:spacing w:after="0" w:line="360" w:lineRule="auto"/>
              <w:ind w:left="-15" w:firstLine="709"/>
              <w:jc w:val="both"/>
              <w:rPr>
                <w:rFonts w:ascii="Times New Roman" w:hAnsi="Times New Roman" w:cs="Times New Roman"/>
                <w:bCs/>
                <w:color w:val="000000"/>
                <w:sz w:val="28"/>
                <w:szCs w:val="28"/>
                <w:shd w:val="clear" w:color="auto" w:fill="FFFFFF"/>
              </w:rPr>
            </w:pPr>
            <w:r w:rsidRPr="003821E5">
              <w:rPr>
                <w:rFonts w:ascii="Times New Roman" w:hAnsi="Times New Roman" w:cs="Times New Roman"/>
                <w:bCs/>
                <w:color w:val="000000"/>
                <w:sz w:val="28"/>
                <w:szCs w:val="28"/>
                <w:shd w:val="clear" w:color="auto" w:fill="FFFFFF"/>
              </w:rPr>
              <w:t>Формирование ценностного отношения к труду, понимание его роли в жизни человека и в обществе</w:t>
            </w:r>
            <w:r w:rsidR="00A41112">
              <w:rPr>
                <w:rFonts w:ascii="Times New Roman" w:hAnsi="Times New Roman" w:cs="Times New Roman"/>
                <w:bCs/>
                <w:color w:val="000000"/>
                <w:sz w:val="28"/>
                <w:szCs w:val="28"/>
                <w:shd w:val="clear" w:color="auto" w:fill="FFFFFF"/>
              </w:rPr>
              <w:t>.</w:t>
            </w:r>
          </w:p>
          <w:p w14:paraId="249B8CCC" w14:textId="4CE47090" w:rsidR="00C568C4" w:rsidRPr="00082C32" w:rsidRDefault="0038504F" w:rsidP="00082C32">
            <w:pPr>
              <w:pStyle w:val="a4"/>
              <w:numPr>
                <w:ilvl w:val="0"/>
                <w:numId w:val="1"/>
              </w:numPr>
              <w:spacing w:after="0" w:line="360" w:lineRule="auto"/>
              <w:ind w:left="0" w:firstLine="694"/>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Р</w:t>
            </w:r>
            <w:r w:rsidR="002E5E96" w:rsidRPr="0038504F">
              <w:rPr>
                <w:rFonts w:ascii="Times New Roman" w:hAnsi="Times New Roman" w:cs="Times New Roman"/>
                <w:bCs/>
                <w:color w:val="000000"/>
                <w:sz w:val="28"/>
                <w:szCs w:val="28"/>
                <w:shd w:val="clear" w:color="auto" w:fill="FFFFFF"/>
              </w:rPr>
              <w:t xml:space="preserve">азвитие интереса к </w:t>
            </w:r>
            <w:r w:rsidR="00AF103F">
              <w:rPr>
                <w:rFonts w:ascii="Times New Roman" w:hAnsi="Times New Roman" w:cs="Times New Roman"/>
                <w:bCs/>
                <w:color w:val="000000"/>
                <w:sz w:val="28"/>
                <w:szCs w:val="28"/>
                <w:shd w:val="clear" w:color="auto" w:fill="FFFFFF"/>
              </w:rPr>
              <w:t>поисковой и исследовательской</w:t>
            </w:r>
            <w:r w:rsidR="002E5E96" w:rsidRPr="0038504F">
              <w:rPr>
                <w:rFonts w:ascii="Times New Roman" w:hAnsi="Times New Roman" w:cs="Times New Roman"/>
                <w:bCs/>
                <w:color w:val="000000"/>
                <w:sz w:val="28"/>
                <w:szCs w:val="28"/>
                <w:shd w:val="clear" w:color="auto" w:fill="FFFFFF"/>
              </w:rPr>
              <w:t xml:space="preserve"> деятельности, основанной на </w:t>
            </w:r>
            <w:r w:rsidR="002E5E96" w:rsidRPr="0038504F">
              <w:rPr>
                <w:rFonts w:ascii="Times New Roman" w:hAnsi="Times New Roman" w:cs="Times New Roman"/>
                <w:bCs/>
                <w:color w:val="000000"/>
                <w:sz w:val="28"/>
                <w:szCs w:val="28"/>
                <w:shd w:val="clear" w:color="auto" w:fill="FFFFFF"/>
              </w:rPr>
              <w:lastRenderedPageBreak/>
              <w:t>посильной практической включенности в различные ее виды, в том числе социальную, трудовую, игровую, исследовательскую.</w:t>
            </w:r>
          </w:p>
        </w:tc>
      </w:tr>
      <w:tr w:rsidR="00C568C4" w14:paraId="1306B243" w14:textId="77777777" w:rsidTr="005E3C1A">
        <w:trPr>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73FA0B16" w14:textId="77777777" w:rsidR="00C568C4" w:rsidRPr="00B73277" w:rsidRDefault="00C568C4" w:rsidP="005E3C1A">
            <w:pPr>
              <w:pStyle w:val="a3"/>
              <w:spacing w:before="0" w:after="0" w:line="360" w:lineRule="auto"/>
              <w:ind w:firstLine="709"/>
              <w:jc w:val="both"/>
              <w:rPr>
                <w:b/>
              </w:rPr>
            </w:pPr>
            <w:r w:rsidRPr="00B73277">
              <w:rPr>
                <w:b/>
                <w:color w:val="000000"/>
                <w:sz w:val="28"/>
                <w:szCs w:val="28"/>
              </w:rPr>
              <w:lastRenderedPageBreak/>
              <w:t>Целевая аудитория воспитательной практики</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65B98ED" w14:textId="48E7ECFB" w:rsidR="00C568C4" w:rsidRDefault="1D5F345C" w:rsidP="00082C32">
            <w:pPr>
              <w:snapToGrid w:val="0"/>
              <w:spacing w:after="0" w:line="360" w:lineRule="auto"/>
              <w:ind w:firstLine="709"/>
              <w:jc w:val="both"/>
              <w:rPr>
                <w:rFonts w:ascii="Times New Roman" w:hAnsi="Times New Roman" w:cs="Times New Roman"/>
                <w:sz w:val="28"/>
                <w:szCs w:val="28"/>
              </w:rPr>
            </w:pPr>
            <w:r w:rsidRPr="168964AF">
              <w:rPr>
                <w:rFonts w:ascii="Times New Roman" w:hAnsi="Times New Roman" w:cs="Times New Roman"/>
                <w:sz w:val="28"/>
                <w:szCs w:val="28"/>
              </w:rPr>
              <w:t>Обучающиеся</w:t>
            </w:r>
            <w:r w:rsidR="16B5BCCB" w:rsidRPr="168964AF">
              <w:rPr>
                <w:rFonts w:ascii="Times New Roman" w:hAnsi="Times New Roman" w:cs="Times New Roman"/>
                <w:sz w:val="28"/>
                <w:szCs w:val="28"/>
              </w:rPr>
              <w:t xml:space="preserve"> </w:t>
            </w:r>
            <w:r w:rsidR="35A11072" w:rsidRPr="168964AF">
              <w:rPr>
                <w:rFonts w:ascii="Times New Roman" w:hAnsi="Times New Roman" w:cs="Times New Roman"/>
                <w:sz w:val="28"/>
                <w:szCs w:val="28"/>
              </w:rPr>
              <w:t>2</w:t>
            </w:r>
            <w:r w:rsidRPr="168964AF">
              <w:rPr>
                <w:rFonts w:ascii="Times New Roman" w:hAnsi="Times New Roman" w:cs="Times New Roman"/>
                <w:sz w:val="28"/>
                <w:szCs w:val="28"/>
              </w:rPr>
              <w:t xml:space="preserve">-4 классов </w:t>
            </w:r>
            <w:r w:rsidR="00DD35FA" w:rsidRPr="00DD35FA">
              <w:rPr>
                <w:rFonts w:ascii="Times New Roman" w:hAnsi="Times New Roman" w:cs="Times New Roman"/>
                <w:sz w:val="28"/>
                <w:szCs w:val="28"/>
              </w:rPr>
              <w:t>общеобразовательных школ</w:t>
            </w:r>
            <w:r w:rsidR="00082C32">
              <w:rPr>
                <w:rFonts w:ascii="Times New Roman" w:hAnsi="Times New Roman" w:cs="Times New Roman"/>
                <w:sz w:val="28"/>
                <w:szCs w:val="28"/>
              </w:rPr>
              <w:t>.</w:t>
            </w:r>
          </w:p>
        </w:tc>
      </w:tr>
      <w:tr w:rsidR="00C568C4" w14:paraId="4E86601C" w14:textId="77777777" w:rsidTr="005E3C1A">
        <w:trPr>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02F178FA" w14:textId="77777777" w:rsidR="00C568C4" w:rsidRPr="00B73277" w:rsidRDefault="00C568C4" w:rsidP="005E3C1A">
            <w:pPr>
              <w:pStyle w:val="a3"/>
              <w:spacing w:before="0" w:after="0" w:line="360" w:lineRule="auto"/>
              <w:ind w:firstLine="709"/>
              <w:jc w:val="both"/>
              <w:rPr>
                <w:b/>
              </w:rPr>
            </w:pPr>
            <w:r w:rsidRPr="00B73277">
              <w:rPr>
                <w:b/>
                <w:color w:val="000000"/>
                <w:sz w:val="28"/>
                <w:szCs w:val="28"/>
                <w:highlight w:val="white"/>
              </w:rPr>
              <w:t>Краткий анализ воспитательной практики</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DF015F0" w14:textId="033F176D" w:rsidR="00C568C4" w:rsidRPr="00082C32" w:rsidRDefault="00C568C4" w:rsidP="00082C32">
            <w:pPr>
              <w:pStyle w:val="a3"/>
              <w:spacing w:before="0" w:after="0" w:line="360" w:lineRule="auto"/>
              <w:ind w:firstLine="709"/>
              <w:jc w:val="both"/>
            </w:pPr>
            <w:r>
              <w:rPr>
                <w:color w:val="000000"/>
                <w:sz w:val="28"/>
                <w:szCs w:val="28"/>
                <w:highlight w:val="white"/>
              </w:rPr>
              <w:t>Представлен в приложении № 1 Паспорта воспитательной практики</w:t>
            </w:r>
            <w:r w:rsidR="00082C32">
              <w:t>.</w:t>
            </w:r>
          </w:p>
        </w:tc>
      </w:tr>
      <w:tr w:rsidR="00C568C4" w14:paraId="71FE3D2C" w14:textId="77777777" w:rsidTr="005E3C1A">
        <w:trPr>
          <w:trHeight w:val="2147"/>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1421EB27" w14:textId="77777777" w:rsidR="00C568C4" w:rsidRPr="00B73277" w:rsidRDefault="00C568C4" w:rsidP="005E3C1A">
            <w:pPr>
              <w:pStyle w:val="a3"/>
              <w:spacing w:before="0" w:after="0" w:line="360" w:lineRule="auto"/>
              <w:ind w:firstLine="709"/>
              <w:jc w:val="both"/>
              <w:rPr>
                <w:b/>
              </w:rPr>
            </w:pPr>
            <w:r w:rsidRPr="00B73277">
              <w:rPr>
                <w:b/>
                <w:color w:val="000000"/>
                <w:sz w:val="28"/>
                <w:szCs w:val="28"/>
                <w:highlight w:val="white"/>
              </w:rPr>
              <w:t>Технологии и методы реализации воспитательной практики</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46F235" w14:textId="2C5EB9E0" w:rsidR="00C568C4" w:rsidRDefault="00C515D9" w:rsidP="005E3C1A">
            <w:pPr>
              <w:snapToGrid w:val="0"/>
              <w:spacing w:after="0" w:line="360" w:lineRule="auto"/>
              <w:ind w:firstLine="709"/>
              <w:jc w:val="both"/>
              <w:rPr>
                <w:rFonts w:ascii="Times New Roman" w:hAnsi="Times New Roman" w:cs="Times New Roman"/>
                <w:sz w:val="28"/>
                <w:szCs w:val="28"/>
              </w:rPr>
            </w:pPr>
            <w:r w:rsidRPr="7A41A0DA">
              <w:rPr>
                <w:rFonts w:ascii="Times New Roman" w:hAnsi="Times New Roman" w:cs="Times New Roman"/>
                <w:i/>
                <w:iCs/>
                <w:sz w:val="28"/>
                <w:szCs w:val="28"/>
              </w:rPr>
              <w:t>Технологии реализации</w:t>
            </w:r>
            <w:r w:rsidRPr="7A41A0DA">
              <w:rPr>
                <w:rFonts w:ascii="Times New Roman" w:hAnsi="Times New Roman" w:cs="Times New Roman"/>
                <w:sz w:val="28"/>
                <w:szCs w:val="28"/>
              </w:rPr>
              <w:t>: п</w:t>
            </w:r>
            <w:r w:rsidR="00253997" w:rsidRPr="7A41A0DA">
              <w:rPr>
                <w:rFonts w:ascii="Times New Roman" w:hAnsi="Times New Roman" w:cs="Times New Roman"/>
                <w:sz w:val="28"/>
                <w:szCs w:val="28"/>
              </w:rPr>
              <w:t>роектн</w:t>
            </w:r>
            <w:r w:rsidR="5F8D73EB" w:rsidRPr="7A41A0DA">
              <w:rPr>
                <w:rFonts w:ascii="Times New Roman" w:hAnsi="Times New Roman" w:cs="Times New Roman"/>
                <w:sz w:val="28"/>
                <w:szCs w:val="28"/>
              </w:rPr>
              <w:t>о-исследовательская</w:t>
            </w:r>
            <w:r w:rsidR="007153EE" w:rsidRPr="7A41A0DA">
              <w:rPr>
                <w:rFonts w:ascii="Times New Roman" w:hAnsi="Times New Roman" w:cs="Times New Roman"/>
                <w:sz w:val="28"/>
                <w:szCs w:val="28"/>
              </w:rPr>
              <w:t>, квест-технология, технология игрового проектирования</w:t>
            </w:r>
            <w:r w:rsidR="00941A77" w:rsidRPr="7A41A0DA">
              <w:rPr>
                <w:rFonts w:ascii="Times New Roman" w:hAnsi="Times New Roman" w:cs="Times New Roman"/>
                <w:sz w:val="28"/>
                <w:szCs w:val="28"/>
              </w:rPr>
              <w:t xml:space="preserve">, </w:t>
            </w:r>
          </w:p>
          <w:p w14:paraId="48A16075" w14:textId="2672735C" w:rsidR="00C568C4" w:rsidRDefault="00C515D9" w:rsidP="005E3C1A">
            <w:pPr>
              <w:snapToGrid w:val="0"/>
              <w:spacing w:after="0" w:line="360" w:lineRule="auto"/>
              <w:ind w:firstLine="709"/>
              <w:jc w:val="both"/>
              <w:rPr>
                <w:rFonts w:ascii="Times New Roman" w:hAnsi="Times New Roman" w:cs="Times New Roman"/>
                <w:sz w:val="28"/>
                <w:szCs w:val="28"/>
              </w:rPr>
            </w:pPr>
            <w:r w:rsidRPr="006B6937">
              <w:rPr>
                <w:rFonts w:ascii="Times New Roman" w:hAnsi="Times New Roman" w:cs="Times New Roman"/>
                <w:i/>
                <w:iCs/>
                <w:sz w:val="28"/>
                <w:szCs w:val="28"/>
              </w:rPr>
              <w:t>Методы реализации</w:t>
            </w:r>
            <w:r w:rsidRPr="00C515D9">
              <w:rPr>
                <w:rFonts w:ascii="Times New Roman" w:hAnsi="Times New Roman" w:cs="Times New Roman"/>
                <w:sz w:val="28"/>
                <w:szCs w:val="28"/>
              </w:rPr>
              <w:t>: проблемно-ситуативные, стимулирования,</w:t>
            </w:r>
            <w:r>
              <w:rPr>
                <w:rFonts w:ascii="Times New Roman" w:hAnsi="Times New Roman" w:cs="Times New Roman"/>
                <w:sz w:val="28"/>
                <w:szCs w:val="28"/>
              </w:rPr>
              <w:t xml:space="preserve"> исследовательски</w:t>
            </w:r>
            <w:r w:rsidR="003A0FDF">
              <w:rPr>
                <w:rFonts w:ascii="Times New Roman" w:hAnsi="Times New Roman" w:cs="Times New Roman"/>
                <w:sz w:val="28"/>
                <w:szCs w:val="28"/>
              </w:rPr>
              <w:t>й</w:t>
            </w:r>
            <w:r w:rsidR="00E63D44">
              <w:rPr>
                <w:rFonts w:ascii="Times New Roman" w:hAnsi="Times New Roman" w:cs="Times New Roman"/>
                <w:sz w:val="28"/>
                <w:szCs w:val="28"/>
              </w:rPr>
              <w:t xml:space="preserve"> метод</w:t>
            </w:r>
            <w:r>
              <w:rPr>
                <w:rFonts w:ascii="Times New Roman" w:hAnsi="Times New Roman" w:cs="Times New Roman"/>
                <w:sz w:val="28"/>
                <w:szCs w:val="28"/>
              </w:rPr>
              <w:t>, эристические задания компетентностно-межпредметного характера</w:t>
            </w:r>
            <w:r w:rsidR="001A75E5">
              <w:rPr>
                <w:rFonts w:ascii="Times New Roman" w:hAnsi="Times New Roman" w:cs="Times New Roman"/>
                <w:sz w:val="28"/>
                <w:szCs w:val="28"/>
              </w:rPr>
              <w:t>, использование Лэпбука</w:t>
            </w:r>
            <w:r w:rsidR="00082C32">
              <w:rPr>
                <w:rFonts w:ascii="Times New Roman" w:hAnsi="Times New Roman" w:cs="Times New Roman"/>
                <w:sz w:val="28"/>
                <w:szCs w:val="28"/>
              </w:rPr>
              <w:t>.</w:t>
            </w:r>
          </w:p>
        </w:tc>
      </w:tr>
      <w:tr w:rsidR="00C568C4" w14:paraId="7B716DD5" w14:textId="77777777" w:rsidTr="005E3C1A">
        <w:trPr>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417DA490" w14:textId="62D09F7D" w:rsidR="00C568C4" w:rsidRPr="00B73277" w:rsidRDefault="00C568C4" w:rsidP="005E3C1A">
            <w:pPr>
              <w:pStyle w:val="a3"/>
              <w:spacing w:before="0" w:after="0" w:line="360" w:lineRule="auto"/>
              <w:ind w:firstLine="709"/>
              <w:jc w:val="both"/>
              <w:rPr>
                <w:b/>
              </w:rPr>
            </w:pPr>
            <w:r w:rsidRPr="00B73277">
              <w:rPr>
                <w:b/>
                <w:color w:val="000000"/>
                <w:sz w:val="28"/>
                <w:szCs w:val="28"/>
                <w:highlight w:val="white"/>
              </w:rPr>
              <w:t>Ресурсы, необходимые для</w:t>
            </w:r>
            <w:r w:rsidR="00082C32">
              <w:rPr>
                <w:b/>
                <w:color w:val="000000"/>
                <w:sz w:val="28"/>
                <w:szCs w:val="28"/>
                <w:highlight w:val="white"/>
              </w:rPr>
              <w:t xml:space="preserve"> </w:t>
            </w:r>
            <w:r w:rsidRPr="00B73277">
              <w:rPr>
                <w:b/>
                <w:color w:val="000000"/>
                <w:sz w:val="28"/>
                <w:szCs w:val="28"/>
                <w:highlight w:val="white"/>
              </w:rPr>
              <w:t xml:space="preserve">реализации воспитательной практики </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6A9308D" w14:textId="4D1BF41A" w:rsidR="00C568C4" w:rsidRPr="007A32C6" w:rsidRDefault="001F64C4" w:rsidP="005E3C1A">
            <w:pPr>
              <w:snapToGrid w:val="0"/>
              <w:spacing w:after="0" w:line="360" w:lineRule="auto"/>
              <w:ind w:firstLine="709"/>
              <w:jc w:val="both"/>
              <w:rPr>
                <w:rFonts w:ascii="Times New Roman" w:eastAsia="Times New Roman" w:hAnsi="Times New Roman" w:cs="Times New Roman"/>
                <w:color w:val="000000" w:themeColor="text1"/>
                <w:sz w:val="28"/>
                <w:szCs w:val="28"/>
                <w:highlight w:val="yellow"/>
              </w:rPr>
            </w:pPr>
            <w:r w:rsidRPr="7A41A0DA">
              <w:rPr>
                <w:rFonts w:ascii="Times New Roman" w:eastAsia="Times New Roman" w:hAnsi="Times New Roman" w:cs="Times New Roman"/>
                <w:b/>
                <w:bCs/>
                <w:color w:val="000000" w:themeColor="text1"/>
                <w:sz w:val="28"/>
                <w:szCs w:val="28"/>
              </w:rPr>
              <w:t>Кадровые ресурсы</w:t>
            </w:r>
            <w:r w:rsidR="54B0017A" w:rsidRPr="7A41A0DA">
              <w:rPr>
                <w:rFonts w:ascii="Times New Roman" w:eastAsia="Times New Roman" w:hAnsi="Times New Roman" w:cs="Times New Roman"/>
                <w:b/>
                <w:bCs/>
                <w:color w:val="000000" w:themeColor="text1"/>
                <w:sz w:val="28"/>
                <w:szCs w:val="28"/>
              </w:rPr>
              <w:t>:</w:t>
            </w:r>
            <w:r w:rsidR="54B0017A" w:rsidRPr="7A41A0DA">
              <w:rPr>
                <w:rFonts w:ascii="Times New Roman" w:eastAsia="Times New Roman" w:hAnsi="Times New Roman" w:cs="Times New Roman"/>
                <w:color w:val="000000" w:themeColor="text1"/>
                <w:sz w:val="28"/>
                <w:szCs w:val="28"/>
              </w:rPr>
              <w:t xml:space="preserve"> учителя-предметники</w:t>
            </w:r>
            <w:r w:rsidR="7D12B819" w:rsidRPr="7A41A0DA">
              <w:rPr>
                <w:rFonts w:ascii="Times New Roman" w:eastAsia="Times New Roman" w:hAnsi="Times New Roman" w:cs="Times New Roman"/>
                <w:color w:val="000000" w:themeColor="text1"/>
                <w:sz w:val="28"/>
                <w:szCs w:val="28"/>
              </w:rPr>
              <w:t>,</w:t>
            </w:r>
            <w:r w:rsidR="54B0017A" w:rsidRPr="7A41A0DA">
              <w:rPr>
                <w:rFonts w:ascii="Times New Roman" w:eastAsia="Times New Roman" w:hAnsi="Times New Roman" w:cs="Times New Roman"/>
                <w:color w:val="000000" w:themeColor="text1"/>
                <w:sz w:val="28"/>
                <w:szCs w:val="28"/>
              </w:rPr>
              <w:t xml:space="preserve"> воспитатели</w:t>
            </w:r>
            <w:r w:rsidR="00CD6E2C">
              <w:rPr>
                <w:rFonts w:ascii="Times New Roman" w:eastAsia="Times New Roman" w:hAnsi="Times New Roman" w:cs="Times New Roman"/>
                <w:color w:val="000000" w:themeColor="text1"/>
                <w:sz w:val="28"/>
                <w:szCs w:val="28"/>
              </w:rPr>
              <w:t xml:space="preserve">, педагоги-организаторы, </w:t>
            </w:r>
            <w:r w:rsidR="54B0017A" w:rsidRPr="00CD6E2C">
              <w:rPr>
                <w:rFonts w:ascii="Times New Roman" w:eastAsia="Times New Roman" w:hAnsi="Times New Roman" w:cs="Times New Roman"/>
                <w:color w:val="000000" w:themeColor="text1"/>
                <w:sz w:val="28"/>
                <w:szCs w:val="28"/>
              </w:rPr>
              <w:t>тьюторы</w:t>
            </w:r>
            <w:r w:rsidR="00CD6E2C">
              <w:rPr>
                <w:rFonts w:ascii="Times New Roman" w:eastAsia="Times New Roman" w:hAnsi="Times New Roman" w:cs="Times New Roman"/>
                <w:color w:val="000000" w:themeColor="text1"/>
                <w:sz w:val="28"/>
                <w:szCs w:val="28"/>
              </w:rPr>
              <w:t>.</w:t>
            </w:r>
          </w:p>
          <w:p w14:paraId="284E2575" w14:textId="00C5FDF1" w:rsidR="00C568C4" w:rsidRPr="007A32C6" w:rsidRDefault="5C4417DF" w:rsidP="005E3C1A">
            <w:pPr>
              <w:pStyle w:val="a3"/>
              <w:spacing w:before="0" w:after="0" w:line="360" w:lineRule="auto"/>
              <w:ind w:firstLine="709"/>
              <w:jc w:val="both"/>
              <w:rPr>
                <w:b/>
                <w:bCs/>
                <w:color w:val="000000" w:themeColor="text1"/>
                <w:sz w:val="28"/>
                <w:szCs w:val="28"/>
              </w:rPr>
            </w:pPr>
            <w:r w:rsidRPr="007A32C6">
              <w:rPr>
                <w:b/>
                <w:bCs/>
                <w:color w:val="000000" w:themeColor="text1"/>
                <w:sz w:val="28"/>
                <w:szCs w:val="28"/>
              </w:rPr>
              <w:t xml:space="preserve"> </w:t>
            </w:r>
            <w:r w:rsidR="60523D2E" w:rsidRPr="007A32C6">
              <w:rPr>
                <w:b/>
                <w:bCs/>
                <w:color w:val="000000" w:themeColor="text1"/>
                <w:sz w:val="28"/>
                <w:szCs w:val="28"/>
              </w:rPr>
              <w:t>Материально-технические ресурсы</w:t>
            </w:r>
            <w:r w:rsidR="413E8A54" w:rsidRPr="007A32C6">
              <w:rPr>
                <w:b/>
                <w:bCs/>
                <w:color w:val="000000" w:themeColor="text1"/>
                <w:sz w:val="28"/>
                <w:szCs w:val="28"/>
              </w:rPr>
              <w:t>:</w:t>
            </w:r>
          </w:p>
          <w:p w14:paraId="7715CE15" w14:textId="10F6B4D2" w:rsidR="522AED61" w:rsidRPr="007A32C6" w:rsidRDefault="4F2B04D6" w:rsidP="00082C32">
            <w:pPr>
              <w:pStyle w:val="a3"/>
              <w:snapToGrid w:val="0"/>
              <w:spacing w:before="0" w:after="0" w:line="360" w:lineRule="auto"/>
              <w:jc w:val="both"/>
              <w:rPr>
                <w:color w:val="000000" w:themeColor="text1"/>
                <w:sz w:val="28"/>
                <w:szCs w:val="28"/>
              </w:rPr>
            </w:pPr>
            <w:r w:rsidRPr="007A32C6">
              <w:rPr>
                <w:color w:val="000000" w:themeColor="text1"/>
                <w:sz w:val="28"/>
                <w:szCs w:val="28"/>
              </w:rPr>
              <w:t>-</w:t>
            </w:r>
            <w:r w:rsidR="00CD57E4" w:rsidRPr="007A32C6">
              <w:rPr>
                <w:color w:val="000000" w:themeColor="text1"/>
                <w:sz w:val="28"/>
                <w:szCs w:val="28"/>
              </w:rPr>
              <w:t xml:space="preserve"> </w:t>
            </w:r>
            <w:r w:rsidR="605AFAB2" w:rsidRPr="007A32C6">
              <w:rPr>
                <w:color w:val="000000" w:themeColor="text1"/>
                <w:sz w:val="28"/>
                <w:szCs w:val="28"/>
              </w:rPr>
              <w:t>э</w:t>
            </w:r>
            <w:r w:rsidRPr="007A32C6">
              <w:rPr>
                <w:color w:val="000000" w:themeColor="text1"/>
                <w:sz w:val="28"/>
                <w:szCs w:val="28"/>
              </w:rPr>
              <w:t>кспериментариу</w:t>
            </w:r>
            <w:r w:rsidR="00AC46EF" w:rsidRPr="007A32C6">
              <w:rPr>
                <w:color w:val="000000" w:themeColor="text1"/>
                <w:sz w:val="28"/>
                <w:szCs w:val="28"/>
              </w:rPr>
              <w:t>м,</w:t>
            </w:r>
            <w:r w:rsidR="002C079F" w:rsidRPr="007A32C6">
              <w:rPr>
                <w:color w:val="000000" w:themeColor="text1"/>
                <w:sz w:val="28"/>
                <w:szCs w:val="28"/>
              </w:rPr>
              <w:t xml:space="preserve"> </w:t>
            </w:r>
            <w:r w:rsidR="590E0EA3" w:rsidRPr="007A32C6">
              <w:rPr>
                <w:color w:val="000000" w:themeColor="text1"/>
                <w:sz w:val="28"/>
                <w:szCs w:val="28"/>
              </w:rPr>
              <w:t xml:space="preserve">центр </w:t>
            </w:r>
            <w:r w:rsidR="00082C32" w:rsidRPr="007A32C6">
              <w:rPr>
                <w:color w:val="000000" w:themeColor="text1"/>
                <w:sz w:val="28"/>
                <w:szCs w:val="28"/>
              </w:rPr>
              <w:t>робототехники,</w:t>
            </w:r>
            <w:r w:rsidR="00082C32">
              <w:rPr>
                <w:color w:val="000000" w:themeColor="text1"/>
                <w:sz w:val="28"/>
                <w:szCs w:val="28"/>
              </w:rPr>
              <w:t xml:space="preserve"> </w:t>
            </w:r>
            <w:r w:rsidR="00082C32" w:rsidRPr="007A32C6">
              <w:rPr>
                <w:color w:val="000000" w:themeColor="text1"/>
                <w:sz w:val="28"/>
                <w:szCs w:val="28"/>
              </w:rPr>
              <w:t>кулинариум</w:t>
            </w:r>
            <w:r w:rsidR="00BE5A73" w:rsidRPr="007A32C6">
              <w:rPr>
                <w:color w:val="000000" w:themeColor="text1"/>
                <w:sz w:val="28"/>
                <w:szCs w:val="28"/>
              </w:rPr>
              <w:t xml:space="preserve">, </w:t>
            </w:r>
            <w:r w:rsidR="008805D0" w:rsidRPr="007A32C6">
              <w:rPr>
                <w:color w:val="000000" w:themeColor="text1"/>
                <w:sz w:val="28"/>
                <w:szCs w:val="28"/>
              </w:rPr>
              <w:t>кабинет текстильного дизайна</w:t>
            </w:r>
            <w:r w:rsidR="00895A7B" w:rsidRPr="007A32C6">
              <w:rPr>
                <w:color w:val="000000" w:themeColor="text1"/>
                <w:sz w:val="28"/>
                <w:szCs w:val="28"/>
              </w:rPr>
              <w:t>;</w:t>
            </w:r>
            <w:r w:rsidR="002C079F" w:rsidRPr="007A32C6">
              <w:rPr>
                <w:color w:val="000000" w:themeColor="text1"/>
                <w:sz w:val="28"/>
                <w:szCs w:val="28"/>
              </w:rPr>
              <w:t xml:space="preserve"> </w:t>
            </w:r>
          </w:p>
          <w:p w14:paraId="65B59861" w14:textId="2231B2BF" w:rsidR="00C568C4" w:rsidRPr="007A32C6" w:rsidRDefault="7E833935" w:rsidP="00082C32">
            <w:pPr>
              <w:pStyle w:val="a3"/>
              <w:snapToGrid w:val="0"/>
              <w:spacing w:before="0" w:after="0" w:line="360" w:lineRule="auto"/>
              <w:jc w:val="both"/>
              <w:rPr>
                <w:sz w:val="28"/>
                <w:szCs w:val="28"/>
              </w:rPr>
            </w:pPr>
            <w:r w:rsidRPr="007A32C6">
              <w:rPr>
                <w:color w:val="000000" w:themeColor="text1"/>
                <w:sz w:val="28"/>
                <w:szCs w:val="28"/>
              </w:rPr>
              <w:t>-</w:t>
            </w:r>
            <w:r w:rsidR="00895A7B" w:rsidRPr="007A32C6">
              <w:rPr>
                <w:color w:val="000000" w:themeColor="text1"/>
                <w:sz w:val="28"/>
                <w:szCs w:val="28"/>
              </w:rPr>
              <w:t xml:space="preserve"> </w:t>
            </w:r>
            <w:r w:rsidRPr="007A32C6">
              <w:rPr>
                <w:color w:val="000000" w:themeColor="text1"/>
                <w:sz w:val="28"/>
                <w:szCs w:val="28"/>
              </w:rPr>
              <w:t>лабораторное оборудование</w:t>
            </w:r>
            <w:r w:rsidR="002C079F" w:rsidRPr="007A32C6">
              <w:rPr>
                <w:color w:val="000000" w:themeColor="text1"/>
                <w:sz w:val="28"/>
                <w:szCs w:val="28"/>
              </w:rPr>
              <w:t xml:space="preserve"> (</w:t>
            </w:r>
            <w:r w:rsidR="002F05AD" w:rsidRPr="007A32C6">
              <w:rPr>
                <w:color w:val="000000" w:themeColor="text1"/>
                <w:sz w:val="28"/>
                <w:szCs w:val="28"/>
              </w:rPr>
              <w:t>натуральные объекты, модели, приборы для гидропоники;</w:t>
            </w:r>
            <w:r w:rsidR="007A32C6" w:rsidRPr="007A32C6">
              <w:rPr>
                <w:color w:val="000000" w:themeColor="text1"/>
                <w:sz w:val="28"/>
                <w:szCs w:val="28"/>
              </w:rPr>
              <w:t xml:space="preserve"> </w:t>
            </w:r>
            <w:r w:rsidR="48DA272E" w:rsidRPr="007A32C6">
              <w:rPr>
                <w:color w:val="000000" w:themeColor="text1"/>
                <w:sz w:val="28"/>
                <w:szCs w:val="28"/>
              </w:rPr>
              <w:t>астрономические приборы</w:t>
            </w:r>
            <w:r w:rsidR="002C079F" w:rsidRPr="007A32C6">
              <w:rPr>
                <w:color w:val="000000" w:themeColor="text1"/>
                <w:sz w:val="28"/>
                <w:szCs w:val="28"/>
              </w:rPr>
              <w:t xml:space="preserve">, </w:t>
            </w:r>
            <w:r w:rsidRPr="007A32C6">
              <w:rPr>
                <w:color w:val="000000" w:themeColor="text1"/>
                <w:sz w:val="28"/>
                <w:szCs w:val="28"/>
              </w:rPr>
              <w:t>приборы и инструменты для проведения натурных экспериментов и исследований</w:t>
            </w:r>
            <w:r w:rsidR="002C079F" w:rsidRPr="007A32C6">
              <w:rPr>
                <w:color w:val="000000" w:themeColor="text1"/>
                <w:sz w:val="28"/>
                <w:szCs w:val="28"/>
              </w:rPr>
              <w:t>)</w:t>
            </w:r>
            <w:r w:rsidR="19277708" w:rsidRPr="007A32C6">
              <w:rPr>
                <w:color w:val="000000" w:themeColor="text1"/>
                <w:sz w:val="28"/>
                <w:szCs w:val="28"/>
              </w:rPr>
              <w:t>;</w:t>
            </w:r>
          </w:p>
          <w:p w14:paraId="172A8489" w14:textId="60806926" w:rsidR="19277708" w:rsidRPr="007A32C6" w:rsidRDefault="2FDF0C70" w:rsidP="005E3C1A">
            <w:pPr>
              <w:pStyle w:val="a3"/>
              <w:spacing w:before="0" w:after="0" w:line="360" w:lineRule="auto"/>
              <w:ind w:firstLine="709"/>
              <w:jc w:val="both"/>
              <w:rPr>
                <w:color w:val="000000" w:themeColor="text1"/>
                <w:sz w:val="28"/>
                <w:szCs w:val="28"/>
              </w:rPr>
            </w:pPr>
            <w:r w:rsidRPr="7A41A0DA">
              <w:rPr>
                <w:color w:val="000000" w:themeColor="text1"/>
                <w:sz w:val="28"/>
                <w:szCs w:val="28"/>
              </w:rPr>
              <w:t>-</w:t>
            </w:r>
            <w:r w:rsidR="007A32C6" w:rsidRPr="7A41A0DA">
              <w:rPr>
                <w:color w:val="000000" w:themeColor="text1"/>
                <w:sz w:val="28"/>
                <w:szCs w:val="28"/>
              </w:rPr>
              <w:t xml:space="preserve"> </w:t>
            </w:r>
            <w:r w:rsidR="11E2CAC4" w:rsidRPr="7A41A0DA">
              <w:rPr>
                <w:color w:val="000000" w:themeColor="text1"/>
                <w:sz w:val="28"/>
                <w:szCs w:val="28"/>
              </w:rPr>
              <w:t>и</w:t>
            </w:r>
            <w:r w:rsidR="7AD62E57" w:rsidRPr="7A41A0DA">
              <w:rPr>
                <w:color w:val="000000" w:themeColor="text1"/>
                <w:sz w:val="28"/>
                <w:szCs w:val="28"/>
              </w:rPr>
              <w:t>нновационные конструкторы</w:t>
            </w:r>
            <w:r w:rsidR="48EFAD51" w:rsidRPr="7A41A0DA">
              <w:rPr>
                <w:color w:val="000000" w:themeColor="text1"/>
                <w:sz w:val="28"/>
                <w:szCs w:val="28"/>
              </w:rPr>
              <w:t>:</w:t>
            </w:r>
            <w:r w:rsidR="5569C81C" w:rsidRPr="7A41A0DA">
              <w:rPr>
                <w:color w:val="000000" w:themeColor="text1"/>
                <w:sz w:val="28"/>
                <w:szCs w:val="28"/>
              </w:rPr>
              <w:t xml:space="preserve"> Лего, Куборо</w:t>
            </w:r>
            <w:r w:rsidR="7AD62E57" w:rsidRPr="7A41A0DA">
              <w:rPr>
                <w:color w:val="000000" w:themeColor="text1"/>
                <w:sz w:val="28"/>
                <w:szCs w:val="28"/>
              </w:rPr>
              <w:t>.</w:t>
            </w:r>
          </w:p>
          <w:p w14:paraId="1F6FF890" w14:textId="5F959881" w:rsidR="00C568C4" w:rsidRPr="007A32C6" w:rsidRDefault="018F56CF" w:rsidP="005E3C1A">
            <w:pPr>
              <w:pStyle w:val="a3"/>
              <w:snapToGrid w:val="0"/>
              <w:spacing w:before="0" w:after="0" w:line="360" w:lineRule="auto"/>
              <w:ind w:firstLine="709"/>
              <w:jc w:val="both"/>
              <w:rPr>
                <w:b/>
                <w:bCs/>
                <w:sz w:val="28"/>
                <w:szCs w:val="28"/>
              </w:rPr>
            </w:pPr>
            <w:r w:rsidRPr="007A32C6">
              <w:rPr>
                <w:b/>
                <w:bCs/>
                <w:sz w:val="28"/>
                <w:szCs w:val="28"/>
              </w:rPr>
              <w:t>Информационно-коммуникативные ресурсы:</w:t>
            </w:r>
          </w:p>
          <w:p w14:paraId="54E978E2" w14:textId="70E3642C" w:rsidR="00082C32" w:rsidRDefault="018F56CF" w:rsidP="005E3C1A">
            <w:pPr>
              <w:pStyle w:val="a3"/>
              <w:snapToGrid w:val="0"/>
              <w:spacing w:before="0" w:after="0" w:line="360" w:lineRule="auto"/>
              <w:ind w:firstLine="709"/>
              <w:jc w:val="both"/>
              <w:rPr>
                <w:rStyle w:val="a5"/>
                <w:sz w:val="28"/>
                <w:szCs w:val="28"/>
              </w:rPr>
            </w:pPr>
            <w:r w:rsidRPr="7A41A0DA">
              <w:rPr>
                <w:sz w:val="28"/>
                <w:szCs w:val="28"/>
              </w:rPr>
              <w:t>ЭОР — система учебно-методического обеспечения дисциплин и дидактических средств контроля и оценки освоения содержания образования, представленная с использованием информационно-</w:t>
            </w:r>
            <w:r w:rsidRPr="7A41A0DA">
              <w:rPr>
                <w:sz w:val="28"/>
                <w:szCs w:val="28"/>
              </w:rPr>
              <w:lastRenderedPageBreak/>
              <w:t>коммуникационных</w:t>
            </w:r>
            <w:r w:rsidR="00082C32">
              <w:rPr>
                <w:sz w:val="28"/>
                <w:szCs w:val="28"/>
              </w:rPr>
              <w:t xml:space="preserve"> </w:t>
            </w:r>
            <w:r w:rsidRPr="7A41A0DA">
              <w:rPr>
                <w:sz w:val="28"/>
                <w:szCs w:val="28"/>
              </w:rPr>
              <w:t>технологий.</w:t>
            </w:r>
            <w:r w:rsidR="00082C32">
              <w:rPr>
                <w:sz w:val="28"/>
                <w:szCs w:val="28"/>
              </w:rPr>
              <w:t xml:space="preserve">  </w:t>
            </w:r>
            <w:r w:rsidRPr="7A41A0DA">
              <w:rPr>
                <w:sz w:val="28"/>
                <w:szCs w:val="28"/>
              </w:rPr>
              <w:t xml:space="preserve"> </w:t>
            </w:r>
            <w:r w:rsidR="00082C32">
              <w:rPr>
                <w:sz w:val="28"/>
                <w:szCs w:val="28"/>
              </w:rPr>
              <w:t xml:space="preserve"> </w:t>
            </w:r>
            <w:hyperlink r:id="rId6" w:history="1">
              <w:r w:rsidR="00082C32" w:rsidRPr="003F60D1">
                <w:rPr>
                  <w:rStyle w:val="a5"/>
                  <w:sz w:val="28"/>
                  <w:szCs w:val="28"/>
                </w:rPr>
                <w:t>https://moodle.oktb.ru/?redirect=0</w:t>
              </w:r>
            </w:hyperlink>
            <w:r w:rsidR="00D757CE" w:rsidRPr="00D45F51">
              <w:rPr>
                <w:rStyle w:val="a5"/>
                <w:sz w:val="28"/>
                <w:szCs w:val="28"/>
              </w:rPr>
              <w:t>;</w:t>
            </w:r>
            <w:r w:rsidR="00082C32">
              <w:rPr>
                <w:rStyle w:val="a5"/>
                <w:sz w:val="28"/>
                <w:szCs w:val="28"/>
              </w:rPr>
              <w:t xml:space="preserve"> </w:t>
            </w:r>
          </w:p>
          <w:p w14:paraId="55500F8D" w14:textId="44573E87" w:rsidR="00D757CE" w:rsidRPr="00082C32" w:rsidRDefault="6A3C7086" w:rsidP="00082C32">
            <w:pPr>
              <w:pStyle w:val="a3"/>
              <w:snapToGrid w:val="0"/>
              <w:spacing w:before="0" w:after="0" w:line="360" w:lineRule="auto"/>
              <w:ind w:firstLine="709"/>
              <w:jc w:val="both"/>
              <w:rPr>
                <w:rStyle w:val="a5"/>
                <w:sz w:val="28"/>
                <w:szCs w:val="28"/>
                <w:u w:val="none"/>
              </w:rPr>
            </w:pPr>
            <w:r w:rsidRPr="00CD6E2C">
              <w:rPr>
                <w:rStyle w:val="a5"/>
                <w:color w:val="auto"/>
                <w:sz w:val="28"/>
                <w:szCs w:val="28"/>
                <w:u w:val="none"/>
              </w:rPr>
              <w:t>Сайт ОК ТБ</w:t>
            </w:r>
            <w:r w:rsidR="1F91B406" w:rsidRPr="00CD6E2C">
              <w:rPr>
                <w:rStyle w:val="a5"/>
                <w:color w:val="auto"/>
                <w:sz w:val="28"/>
                <w:szCs w:val="28"/>
                <w:u w:val="none"/>
              </w:rPr>
              <w:t xml:space="preserve"> </w:t>
            </w:r>
            <w:hyperlink r:id="rId7">
              <w:r w:rsidR="3BFD24B0" w:rsidRPr="00CD6E2C">
                <w:rPr>
                  <w:rStyle w:val="a5"/>
                  <w:sz w:val="28"/>
                  <w:szCs w:val="28"/>
                </w:rPr>
                <w:t>https://точкабудущего.рф/</w:t>
              </w:r>
            </w:hyperlink>
          </w:p>
        </w:tc>
      </w:tr>
      <w:tr w:rsidR="00C568C4" w14:paraId="7B2C214C" w14:textId="77777777" w:rsidTr="005E3C1A">
        <w:trPr>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498F8DDF" w14:textId="77777777" w:rsidR="00C568C4" w:rsidRPr="00B73277" w:rsidRDefault="00C568C4" w:rsidP="005E3C1A">
            <w:pPr>
              <w:pStyle w:val="a3"/>
              <w:spacing w:before="0" w:after="0" w:line="360" w:lineRule="auto"/>
              <w:ind w:firstLine="709"/>
              <w:jc w:val="both"/>
              <w:rPr>
                <w:b/>
              </w:rPr>
            </w:pPr>
            <w:r w:rsidRPr="00B73277">
              <w:rPr>
                <w:b/>
                <w:color w:val="000000"/>
                <w:sz w:val="28"/>
                <w:szCs w:val="28"/>
                <w:highlight w:val="white"/>
              </w:rPr>
              <w:lastRenderedPageBreak/>
              <w:t>Период реализации воспитательной практики</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4289D7" w14:textId="6471EA53" w:rsidR="00C568C4" w:rsidRDefault="00C568C4" w:rsidP="005E3C1A">
            <w:pPr>
              <w:pStyle w:val="a3"/>
              <w:spacing w:before="0" w:after="0" w:line="360" w:lineRule="auto"/>
              <w:ind w:firstLine="709"/>
              <w:jc w:val="both"/>
              <w:rPr>
                <w:color w:val="000000" w:themeColor="text1"/>
                <w:sz w:val="28"/>
                <w:szCs w:val="28"/>
              </w:rPr>
            </w:pPr>
            <w:r w:rsidRPr="7A41A0DA">
              <w:rPr>
                <w:color w:val="000000"/>
                <w:sz w:val="28"/>
                <w:szCs w:val="28"/>
                <w:shd w:val="clear" w:color="auto" w:fill="FFFFFF"/>
              </w:rPr>
              <w:t>Период: </w:t>
            </w:r>
            <w:r w:rsidR="00345641" w:rsidRPr="7A41A0DA">
              <w:rPr>
                <w:color w:val="000000"/>
                <w:sz w:val="28"/>
                <w:szCs w:val="28"/>
                <w:shd w:val="clear" w:color="auto" w:fill="FFFFFF"/>
              </w:rPr>
              <w:t>7 месяцев</w:t>
            </w:r>
            <w:r w:rsidR="00082C32">
              <w:rPr>
                <w:color w:val="000000"/>
                <w:sz w:val="28"/>
                <w:szCs w:val="28"/>
                <w:shd w:val="clear" w:color="auto" w:fill="FFFFFF"/>
              </w:rPr>
              <w:t xml:space="preserve"> (</w:t>
            </w:r>
            <w:r w:rsidR="005D2AD6" w:rsidRPr="7A41A0DA">
              <w:rPr>
                <w:color w:val="000000"/>
                <w:sz w:val="28"/>
                <w:szCs w:val="28"/>
                <w:shd w:val="clear" w:color="auto" w:fill="FFFFFF"/>
              </w:rPr>
              <w:t>октябрь-апрель</w:t>
            </w:r>
            <w:r w:rsidR="54377411" w:rsidRPr="7A41A0DA">
              <w:rPr>
                <w:color w:val="000000"/>
                <w:sz w:val="28"/>
                <w:szCs w:val="28"/>
                <w:shd w:val="clear" w:color="auto" w:fill="FFFFFF"/>
              </w:rPr>
              <w:t xml:space="preserve"> </w:t>
            </w:r>
            <w:r w:rsidR="005D2AD6" w:rsidRPr="7A41A0DA">
              <w:rPr>
                <w:color w:val="000000"/>
                <w:sz w:val="28"/>
                <w:szCs w:val="28"/>
                <w:shd w:val="clear" w:color="auto" w:fill="FFFFFF"/>
              </w:rPr>
              <w:t>2022-2023</w:t>
            </w:r>
            <w:r w:rsidR="00082C32">
              <w:rPr>
                <w:color w:val="000000"/>
                <w:sz w:val="28"/>
                <w:szCs w:val="28"/>
                <w:shd w:val="clear" w:color="auto" w:fill="FFFFFF"/>
              </w:rPr>
              <w:t>гг.)</w:t>
            </w:r>
          </w:p>
          <w:p w14:paraId="2F9B7D8C" w14:textId="43AA0715" w:rsidR="00C568C4" w:rsidRDefault="00C568C4" w:rsidP="00082C32">
            <w:pPr>
              <w:spacing w:after="0" w:line="360" w:lineRule="auto"/>
              <w:ind w:firstLine="709"/>
              <w:jc w:val="both"/>
              <w:rPr>
                <w:rFonts w:ascii="Times New Roman" w:hAnsi="Times New Roman" w:cs="Times New Roman"/>
                <w:iCs/>
                <w:color w:val="000000"/>
                <w:sz w:val="28"/>
                <w:szCs w:val="28"/>
                <w:highlight w:val="white"/>
              </w:rPr>
            </w:pPr>
            <w:r>
              <w:rPr>
                <w:rFonts w:ascii="Times New Roman" w:hAnsi="Times New Roman" w:cs="Times New Roman"/>
                <w:iCs/>
                <w:color w:val="000000"/>
                <w:sz w:val="28"/>
                <w:szCs w:val="28"/>
                <w:highlight w:val="white"/>
              </w:rPr>
              <w:t>В приложении № 2 представлен план-график реализации воспитательной практики по Диаграмме Ганта</w:t>
            </w:r>
            <w:r w:rsidR="00082C32">
              <w:rPr>
                <w:rFonts w:ascii="Times New Roman" w:hAnsi="Times New Roman" w:cs="Times New Roman"/>
                <w:iCs/>
                <w:color w:val="000000"/>
                <w:sz w:val="28"/>
                <w:szCs w:val="28"/>
              </w:rPr>
              <w:t>.</w:t>
            </w:r>
          </w:p>
        </w:tc>
      </w:tr>
      <w:tr w:rsidR="00C568C4" w14:paraId="19378A20" w14:textId="77777777" w:rsidTr="005E3C1A">
        <w:trPr>
          <w:jc w:val="center"/>
        </w:trPr>
        <w:tc>
          <w:tcPr>
            <w:tcW w:w="3964" w:type="dxa"/>
            <w:tcBorders>
              <w:top w:val="single" w:sz="4" w:space="0" w:color="000000" w:themeColor="text1"/>
              <w:left w:val="single" w:sz="4" w:space="0" w:color="000000" w:themeColor="text1"/>
              <w:bottom w:val="single" w:sz="4" w:space="0" w:color="000000" w:themeColor="text1"/>
            </w:tcBorders>
            <w:shd w:val="clear" w:color="auto" w:fill="auto"/>
          </w:tcPr>
          <w:p w14:paraId="67065EB6" w14:textId="6CDE776F" w:rsidR="00C568C4" w:rsidRPr="001B6228" w:rsidRDefault="00C568C4" w:rsidP="005E3C1A">
            <w:pPr>
              <w:pStyle w:val="a3"/>
              <w:spacing w:before="0" w:after="0" w:line="360" w:lineRule="auto"/>
              <w:ind w:firstLine="709"/>
              <w:jc w:val="both"/>
              <w:rPr>
                <w:b/>
                <w:bCs/>
              </w:rPr>
            </w:pPr>
            <w:r w:rsidRPr="7A41A0DA">
              <w:rPr>
                <w:b/>
                <w:bCs/>
                <w:color w:val="000000" w:themeColor="text1"/>
                <w:sz w:val="28"/>
                <w:szCs w:val="28"/>
                <w:highlight w:val="white"/>
              </w:rPr>
              <w:t xml:space="preserve">Ожидаемые результаты воспитательной практики </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AB250A" w14:textId="0E09400E" w:rsidR="00500548" w:rsidRDefault="47219C92" w:rsidP="005E3C1A">
            <w:pPr>
              <w:pStyle w:val="a3"/>
              <w:snapToGrid w:val="0"/>
              <w:spacing w:before="0" w:after="0" w:line="360" w:lineRule="auto"/>
              <w:ind w:firstLine="709"/>
              <w:jc w:val="both"/>
              <w:rPr>
                <w:sz w:val="28"/>
                <w:szCs w:val="28"/>
              </w:rPr>
            </w:pPr>
            <w:r w:rsidRPr="022CD3CC">
              <w:rPr>
                <w:sz w:val="28"/>
                <w:szCs w:val="28"/>
              </w:rPr>
              <w:t xml:space="preserve"> -</w:t>
            </w:r>
            <w:r w:rsidR="58E94824" w:rsidRPr="022CD3CC">
              <w:rPr>
                <w:sz w:val="28"/>
                <w:szCs w:val="28"/>
              </w:rPr>
              <w:t xml:space="preserve"> </w:t>
            </w:r>
            <w:r w:rsidRPr="022CD3CC">
              <w:rPr>
                <w:sz w:val="28"/>
                <w:szCs w:val="28"/>
              </w:rPr>
              <w:t xml:space="preserve">расширение кругозора о мире профессий; </w:t>
            </w:r>
          </w:p>
          <w:p w14:paraId="1E0B1849" w14:textId="50A9273D" w:rsidR="00500548" w:rsidRDefault="47219C92" w:rsidP="005E3C1A">
            <w:pPr>
              <w:pStyle w:val="a3"/>
              <w:snapToGrid w:val="0"/>
              <w:spacing w:before="0" w:after="0" w:line="360" w:lineRule="auto"/>
              <w:ind w:firstLine="709"/>
              <w:jc w:val="both"/>
              <w:rPr>
                <w:sz w:val="28"/>
                <w:szCs w:val="28"/>
              </w:rPr>
            </w:pPr>
            <w:r w:rsidRPr="022CD3CC">
              <w:rPr>
                <w:sz w:val="28"/>
                <w:szCs w:val="28"/>
              </w:rPr>
              <w:t xml:space="preserve"> -</w:t>
            </w:r>
            <w:r w:rsidR="4F8BA1FA" w:rsidRPr="022CD3CC">
              <w:rPr>
                <w:sz w:val="28"/>
                <w:szCs w:val="28"/>
              </w:rPr>
              <w:t xml:space="preserve"> </w:t>
            </w:r>
            <w:r w:rsidRPr="022CD3CC">
              <w:rPr>
                <w:sz w:val="28"/>
                <w:szCs w:val="28"/>
              </w:rPr>
              <w:t>заинтересованность в развитии своих способностей;</w:t>
            </w:r>
          </w:p>
          <w:p w14:paraId="7A6C60ED" w14:textId="3752458E" w:rsidR="00C568C4" w:rsidRDefault="47219C92" w:rsidP="005E3C1A">
            <w:pPr>
              <w:pStyle w:val="a3"/>
              <w:snapToGrid w:val="0"/>
              <w:spacing w:before="0" w:after="0" w:line="360" w:lineRule="auto"/>
              <w:ind w:firstLine="709"/>
              <w:jc w:val="both"/>
              <w:rPr>
                <w:sz w:val="28"/>
                <w:szCs w:val="28"/>
              </w:rPr>
            </w:pPr>
            <w:r w:rsidRPr="022CD3CC">
              <w:rPr>
                <w:sz w:val="28"/>
                <w:szCs w:val="28"/>
              </w:rPr>
              <w:t xml:space="preserve"> </w:t>
            </w:r>
            <w:r w:rsidR="62259624" w:rsidRPr="022CD3CC">
              <w:rPr>
                <w:sz w:val="28"/>
                <w:szCs w:val="28"/>
              </w:rPr>
              <w:t xml:space="preserve"> -</w:t>
            </w:r>
            <w:r w:rsidR="1B2A1343" w:rsidRPr="022CD3CC">
              <w:rPr>
                <w:sz w:val="28"/>
                <w:szCs w:val="28"/>
              </w:rPr>
              <w:t>формирование</w:t>
            </w:r>
            <w:r w:rsidR="00500548" w:rsidRPr="022CD3CC">
              <w:rPr>
                <w:sz w:val="28"/>
                <w:szCs w:val="28"/>
              </w:rPr>
              <w:t xml:space="preserve"> умени</w:t>
            </w:r>
            <w:r w:rsidR="6423C468" w:rsidRPr="022CD3CC">
              <w:rPr>
                <w:sz w:val="28"/>
                <w:szCs w:val="28"/>
              </w:rPr>
              <w:t>й</w:t>
            </w:r>
            <w:r w:rsidR="00500548" w:rsidRPr="022CD3CC">
              <w:rPr>
                <w:sz w:val="28"/>
                <w:szCs w:val="28"/>
              </w:rPr>
              <w:t xml:space="preserve"> и желание трудиться, выполнять задания в соответствии с инструкцией и поставленной целью, доводить начатое дело до конца</w:t>
            </w:r>
            <w:r w:rsidR="383BBABD" w:rsidRPr="022CD3CC">
              <w:rPr>
                <w:sz w:val="28"/>
                <w:szCs w:val="28"/>
              </w:rPr>
              <w:t>;</w:t>
            </w:r>
          </w:p>
          <w:p w14:paraId="7B3DB3A4" w14:textId="5C2C9927" w:rsidR="00C568C4" w:rsidRDefault="097445D9" w:rsidP="005E3C1A">
            <w:pPr>
              <w:pStyle w:val="a3"/>
              <w:snapToGrid w:val="0"/>
              <w:spacing w:before="0" w:after="0" w:line="360" w:lineRule="auto"/>
              <w:ind w:firstLine="709"/>
              <w:jc w:val="both"/>
              <w:rPr>
                <w:sz w:val="28"/>
                <w:szCs w:val="28"/>
              </w:rPr>
            </w:pPr>
            <w:r w:rsidRPr="022CD3CC">
              <w:rPr>
                <w:sz w:val="28"/>
                <w:szCs w:val="28"/>
              </w:rPr>
              <w:t xml:space="preserve">- </w:t>
            </w:r>
            <w:r w:rsidR="7E09159B" w:rsidRPr="022CD3CC">
              <w:rPr>
                <w:sz w:val="28"/>
                <w:szCs w:val="28"/>
              </w:rPr>
              <w:t>уметь п</w:t>
            </w:r>
            <w:r w:rsidR="6E69FCFF" w:rsidRPr="022CD3CC">
              <w:rPr>
                <w:sz w:val="28"/>
                <w:szCs w:val="28"/>
              </w:rPr>
              <w:t>ланировать свою деятельность и осуществлять контроль за её ходом</w:t>
            </w:r>
            <w:r w:rsidR="00082C32">
              <w:rPr>
                <w:sz w:val="28"/>
                <w:szCs w:val="28"/>
              </w:rPr>
              <w:t>;</w:t>
            </w:r>
          </w:p>
          <w:p w14:paraId="587F3154" w14:textId="2A064BDB" w:rsidR="00C568C4" w:rsidRDefault="5D538CAE" w:rsidP="005E3C1A">
            <w:pPr>
              <w:pStyle w:val="a3"/>
              <w:snapToGrid w:val="0"/>
              <w:spacing w:before="0" w:after="0" w:line="360" w:lineRule="auto"/>
              <w:ind w:firstLine="709"/>
              <w:jc w:val="both"/>
              <w:rPr>
                <w:sz w:val="28"/>
                <w:szCs w:val="28"/>
              </w:rPr>
            </w:pPr>
            <w:r w:rsidRPr="022CD3CC">
              <w:rPr>
                <w:sz w:val="28"/>
                <w:szCs w:val="28"/>
              </w:rPr>
              <w:t>-</w:t>
            </w:r>
            <w:r w:rsidRPr="022CD3CC">
              <w:rPr>
                <w:color w:val="000000" w:themeColor="text1"/>
                <w:sz w:val="28"/>
                <w:szCs w:val="28"/>
              </w:rPr>
              <w:t xml:space="preserve"> 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r w:rsidR="00082C32">
              <w:rPr>
                <w:color w:val="000000" w:themeColor="text1"/>
                <w:sz w:val="28"/>
                <w:szCs w:val="28"/>
              </w:rPr>
              <w:t>;</w:t>
            </w:r>
          </w:p>
          <w:p w14:paraId="5DFB1F7A" w14:textId="77777777" w:rsidR="00C568C4" w:rsidRDefault="39DED48E" w:rsidP="00082C32">
            <w:pPr>
              <w:snapToGrid w:val="0"/>
              <w:spacing w:after="0" w:line="360" w:lineRule="auto"/>
              <w:ind w:firstLine="709"/>
              <w:jc w:val="both"/>
              <w:rPr>
                <w:rFonts w:ascii="Times New Roman" w:eastAsia="Times New Roman" w:hAnsi="Times New Roman" w:cs="Times New Roman"/>
                <w:color w:val="000000" w:themeColor="text1"/>
                <w:sz w:val="28"/>
                <w:szCs w:val="28"/>
              </w:rPr>
            </w:pPr>
            <w:r w:rsidRPr="022CD3CC">
              <w:rPr>
                <w:rFonts w:ascii="Times New Roman" w:eastAsia="Times New Roman" w:hAnsi="Times New Roman" w:cs="Times New Roman"/>
                <w:color w:val="000000" w:themeColor="text1"/>
                <w:sz w:val="28"/>
                <w:szCs w:val="28"/>
              </w:rPr>
              <w:t>-</w:t>
            </w:r>
            <w:r w:rsidR="120E82F2" w:rsidRPr="022CD3CC">
              <w:rPr>
                <w:rFonts w:ascii="Times New Roman" w:eastAsia="Times New Roman" w:hAnsi="Times New Roman" w:cs="Times New Roman"/>
                <w:color w:val="000000" w:themeColor="text1"/>
                <w:sz w:val="28"/>
                <w:szCs w:val="28"/>
              </w:rPr>
              <w:t xml:space="preserve"> </w:t>
            </w:r>
            <w:r w:rsidR="046FAC00" w:rsidRPr="022CD3CC">
              <w:rPr>
                <w:rFonts w:ascii="Times New Roman" w:eastAsia="Times New Roman" w:hAnsi="Times New Roman" w:cs="Times New Roman"/>
                <w:color w:val="000000" w:themeColor="text1"/>
                <w:sz w:val="28"/>
                <w:szCs w:val="28"/>
              </w:rPr>
              <w:t>развитие коммуникативных навыков</w:t>
            </w:r>
            <w:r w:rsidR="43149131" w:rsidRPr="022CD3CC">
              <w:rPr>
                <w:rFonts w:ascii="Times New Roman" w:eastAsia="Times New Roman" w:hAnsi="Times New Roman" w:cs="Times New Roman"/>
                <w:color w:val="000000" w:themeColor="text1"/>
                <w:sz w:val="28"/>
                <w:szCs w:val="28"/>
              </w:rPr>
              <w:t>:</w:t>
            </w:r>
            <w:r w:rsidR="43149131" w:rsidRPr="022CD3CC">
              <w:rPr>
                <w:rFonts w:ascii="Times New Roman" w:eastAsia="Times New Roman" w:hAnsi="Times New Roman" w:cs="Times New Roman"/>
                <w:color w:val="000000" w:themeColor="text1"/>
              </w:rPr>
              <w:t xml:space="preserve"> </w:t>
            </w:r>
            <w:r w:rsidR="707A098A" w:rsidRPr="00082C32">
              <w:rPr>
                <w:rFonts w:ascii="Times New Roman" w:eastAsia="Times New Roman" w:hAnsi="Times New Roman" w:cs="Times New Roman"/>
                <w:color w:val="000000" w:themeColor="text1"/>
                <w:sz w:val="28"/>
                <w:szCs w:val="28"/>
              </w:rPr>
              <w:t>умение</w:t>
            </w:r>
            <w:r w:rsidR="707A098A" w:rsidRPr="022CD3CC">
              <w:rPr>
                <w:rFonts w:ascii="Times New Roman" w:eastAsia="Times New Roman" w:hAnsi="Times New Roman" w:cs="Times New Roman"/>
                <w:color w:val="000000" w:themeColor="text1"/>
              </w:rPr>
              <w:t xml:space="preserve"> </w:t>
            </w:r>
            <w:r w:rsidR="28CD9A2E" w:rsidRPr="022CD3CC">
              <w:rPr>
                <w:rFonts w:ascii="Times New Roman" w:eastAsia="Times New Roman" w:hAnsi="Times New Roman" w:cs="Times New Roman"/>
                <w:color w:val="000000" w:themeColor="text1"/>
                <w:sz w:val="28"/>
                <w:szCs w:val="28"/>
              </w:rPr>
              <w:t>пр</w:t>
            </w:r>
            <w:r w:rsidR="43149131" w:rsidRPr="022CD3CC">
              <w:rPr>
                <w:rFonts w:ascii="Times New Roman" w:eastAsia="Times New Roman" w:hAnsi="Times New Roman" w:cs="Times New Roman"/>
                <w:color w:val="000000" w:themeColor="text1"/>
                <w:sz w:val="28"/>
                <w:szCs w:val="28"/>
              </w:rPr>
              <w:t>изнавать возможность существования разных точек зрения</w:t>
            </w:r>
            <w:r w:rsidR="6C1867E4" w:rsidRPr="022CD3CC">
              <w:rPr>
                <w:rFonts w:ascii="Times New Roman" w:eastAsia="Times New Roman" w:hAnsi="Times New Roman" w:cs="Times New Roman"/>
                <w:color w:val="000000" w:themeColor="text1"/>
                <w:sz w:val="28"/>
                <w:szCs w:val="28"/>
              </w:rPr>
              <w:t xml:space="preserve">, </w:t>
            </w:r>
            <w:r w:rsidR="43149131" w:rsidRPr="022CD3CC">
              <w:rPr>
                <w:rFonts w:ascii="Times New Roman" w:eastAsia="Times New Roman" w:hAnsi="Times New Roman" w:cs="Times New Roman"/>
                <w:color w:val="000000" w:themeColor="text1"/>
                <w:sz w:val="28"/>
                <w:szCs w:val="28"/>
              </w:rPr>
              <w:t>корректно и аргументированно высказывать свое мнение.</w:t>
            </w:r>
          </w:p>
          <w:p w14:paraId="66D5980C" w14:textId="77777777" w:rsidR="00703F1E" w:rsidRDefault="00703F1E" w:rsidP="00082C32">
            <w:pPr>
              <w:snapToGrid w:val="0"/>
              <w:spacing w:after="0" w:line="360" w:lineRule="auto"/>
              <w:ind w:firstLine="709"/>
              <w:jc w:val="both"/>
              <w:rPr>
                <w:rFonts w:ascii="Times New Roman" w:eastAsia="Times New Roman" w:hAnsi="Times New Roman" w:cs="Times New Roman"/>
                <w:color w:val="000000" w:themeColor="text1"/>
                <w:sz w:val="28"/>
                <w:szCs w:val="28"/>
              </w:rPr>
            </w:pPr>
          </w:p>
          <w:p w14:paraId="7386D5BB" w14:textId="77777777" w:rsidR="00703F1E" w:rsidRDefault="00703F1E" w:rsidP="00082C32">
            <w:pPr>
              <w:snapToGrid w:val="0"/>
              <w:spacing w:after="0" w:line="360" w:lineRule="auto"/>
              <w:ind w:firstLine="709"/>
              <w:jc w:val="both"/>
              <w:rPr>
                <w:rFonts w:ascii="Times New Roman" w:eastAsia="Times New Roman" w:hAnsi="Times New Roman" w:cs="Times New Roman"/>
                <w:color w:val="000000" w:themeColor="text1"/>
                <w:sz w:val="28"/>
                <w:szCs w:val="28"/>
              </w:rPr>
            </w:pPr>
          </w:p>
          <w:p w14:paraId="38C814CF" w14:textId="77777777" w:rsidR="00703F1E" w:rsidRDefault="00703F1E" w:rsidP="00082C32">
            <w:pPr>
              <w:snapToGrid w:val="0"/>
              <w:spacing w:after="0" w:line="360" w:lineRule="auto"/>
              <w:ind w:firstLine="709"/>
              <w:jc w:val="both"/>
              <w:rPr>
                <w:rFonts w:ascii="Times New Roman" w:eastAsia="Times New Roman" w:hAnsi="Times New Roman" w:cs="Times New Roman"/>
                <w:color w:val="000000" w:themeColor="text1"/>
                <w:sz w:val="28"/>
                <w:szCs w:val="28"/>
              </w:rPr>
            </w:pPr>
          </w:p>
          <w:p w14:paraId="724D4406" w14:textId="4044E370" w:rsidR="00703F1E" w:rsidRPr="00082C32" w:rsidRDefault="00703F1E" w:rsidP="00082C32">
            <w:pPr>
              <w:snapToGrid w:val="0"/>
              <w:spacing w:after="0" w:line="360" w:lineRule="auto"/>
              <w:ind w:firstLine="709"/>
              <w:jc w:val="both"/>
              <w:rPr>
                <w:rFonts w:ascii="Times New Roman" w:eastAsia="Times New Roman" w:hAnsi="Times New Roman" w:cs="Times New Roman"/>
                <w:color w:val="000000" w:themeColor="text1"/>
                <w:sz w:val="28"/>
                <w:szCs w:val="28"/>
              </w:rPr>
            </w:pPr>
          </w:p>
        </w:tc>
      </w:tr>
      <w:tr w:rsidR="00C568C4" w14:paraId="2C82A74D" w14:textId="77777777" w:rsidTr="168964AF">
        <w:tblPrEx>
          <w:tblCellMar>
            <w:top w:w="100" w:type="dxa"/>
            <w:left w:w="100" w:type="dxa"/>
            <w:bottom w:w="100" w:type="dxa"/>
            <w:right w:w="100" w:type="dxa"/>
          </w:tblCellMar>
        </w:tblPrEx>
        <w:trPr>
          <w:jc w:val="center"/>
        </w:trPr>
        <w:tc>
          <w:tcPr>
            <w:tcW w:w="105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EEB1B49" w14:textId="5427F198" w:rsidR="00C568C4" w:rsidRPr="006F064D" w:rsidRDefault="00C568C4" w:rsidP="005E3C1A">
            <w:pPr>
              <w:spacing w:after="0" w:line="360" w:lineRule="auto"/>
              <w:ind w:firstLine="709"/>
              <w:jc w:val="both"/>
              <w:rPr>
                <w:b/>
              </w:rPr>
            </w:pPr>
            <w:r w:rsidRPr="006F064D">
              <w:rPr>
                <w:rFonts w:ascii="Times New Roman" w:hAnsi="Times New Roman" w:cs="Times New Roman"/>
                <w:b/>
                <w:color w:val="000000"/>
                <w:sz w:val="28"/>
                <w:szCs w:val="28"/>
                <w:highlight w:val="white"/>
              </w:rPr>
              <w:lastRenderedPageBreak/>
              <w:t>Описание воспитательной практики</w:t>
            </w:r>
          </w:p>
        </w:tc>
      </w:tr>
      <w:tr w:rsidR="00C568C4" w14:paraId="0DD74A12" w14:textId="77777777" w:rsidTr="168964AF">
        <w:tblPrEx>
          <w:tblCellMar>
            <w:top w:w="100" w:type="dxa"/>
            <w:left w:w="100" w:type="dxa"/>
            <w:bottom w:w="100" w:type="dxa"/>
            <w:right w:w="100" w:type="dxa"/>
          </w:tblCellMar>
        </w:tblPrEx>
        <w:trPr>
          <w:trHeight w:val="4755"/>
          <w:jc w:val="center"/>
        </w:trPr>
        <w:tc>
          <w:tcPr>
            <w:tcW w:w="105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AD3778" w14:textId="20BA781F" w:rsidR="006F3C40" w:rsidRPr="00F403D0" w:rsidRDefault="006F3C40" w:rsidP="005E3C1A">
            <w:pPr>
              <w:spacing w:after="0" w:line="360" w:lineRule="auto"/>
              <w:ind w:firstLine="709"/>
              <w:jc w:val="both"/>
              <w:rPr>
                <w:rFonts w:ascii="Times New Roman" w:eastAsia="Times New Roman" w:hAnsi="Times New Roman" w:cs="Times New Roman"/>
                <w:i/>
                <w:iCs/>
                <w:sz w:val="28"/>
                <w:szCs w:val="28"/>
              </w:rPr>
            </w:pPr>
            <w:r w:rsidRPr="7A41A0DA">
              <w:rPr>
                <w:rFonts w:ascii="Times New Roman" w:eastAsia="Times New Roman" w:hAnsi="Times New Roman" w:cs="Times New Roman"/>
                <w:i/>
                <w:iCs/>
                <w:sz w:val="28"/>
                <w:szCs w:val="28"/>
              </w:rPr>
              <w:t>Предпрофильное воспитание в начальной школе</w:t>
            </w:r>
            <w:r w:rsidRPr="7A41A0DA">
              <w:rPr>
                <w:rFonts w:ascii="Times New Roman" w:eastAsia="Times New Roman" w:hAnsi="Times New Roman" w:cs="Times New Roman"/>
                <w:sz w:val="28"/>
                <w:szCs w:val="28"/>
              </w:rPr>
              <w:t xml:space="preserve"> – это создание </w:t>
            </w:r>
            <w:r w:rsidR="39F07D0E" w:rsidRPr="7A41A0DA">
              <w:rPr>
                <w:rFonts w:ascii="Times New Roman" w:eastAsia="Times New Roman" w:hAnsi="Times New Roman" w:cs="Times New Roman"/>
                <w:sz w:val="28"/>
                <w:szCs w:val="28"/>
              </w:rPr>
              <w:t xml:space="preserve">такой </w:t>
            </w:r>
            <w:r w:rsidRPr="7A41A0DA">
              <w:rPr>
                <w:rFonts w:ascii="Times New Roman" w:eastAsia="Times New Roman" w:hAnsi="Times New Roman" w:cs="Times New Roman"/>
                <w:sz w:val="28"/>
                <w:szCs w:val="28"/>
              </w:rPr>
              <w:t>образовательной среды, которая будет способствовать воспитанию у ребенка личностных качеств, определяющих способность делать осознанный выбор в ситуациях самоопределения</w:t>
            </w:r>
            <w:r w:rsidR="003C4D4F" w:rsidRPr="7A41A0DA">
              <w:rPr>
                <w:rFonts w:ascii="Times New Roman" w:eastAsia="Times New Roman" w:hAnsi="Times New Roman" w:cs="Times New Roman"/>
                <w:sz w:val="28"/>
                <w:szCs w:val="28"/>
              </w:rPr>
              <w:t xml:space="preserve"> </w:t>
            </w:r>
            <w:r w:rsidR="00082997" w:rsidRPr="7A41A0DA">
              <w:rPr>
                <w:rFonts w:ascii="Times New Roman" w:eastAsia="Times New Roman" w:hAnsi="Times New Roman" w:cs="Times New Roman"/>
                <w:sz w:val="28"/>
                <w:szCs w:val="28"/>
              </w:rPr>
              <w:t>[</w:t>
            </w:r>
            <w:r w:rsidR="00524F26" w:rsidRPr="7A41A0DA">
              <w:rPr>
                <w:rFonts w:ascii="Times New Roman" w:eastAsia="Times New Roman" w:hAnsi="Times New Roman" w:cs="Times New Roman"/>
                <w:sz w:val="28"/>
                <w:szCs w:val="28"/>
              </w:rPr>
              <w:t>2]</w:t>
            </w:r>
            <w:r w:rsidR="007B11F1" w:rsidRPr="7A41A0DA">
              <w:rPr>
                <w:rFonts w:ascii="Times New Roman" w:eastAsia="Times New Roman" w:hAnsi="Times New Roman" w:cs="Times New Roman"/>
                <w:sz w:val="28"/>
                <w:szCs w:val="28"/>
              </w:rPr>
              <w:t xml:space="preserve">. </w:t>
            </w:r>
            <w:r w:rsidR="00AC1FE4" w:rsidRPr="7A41A0DA">
              <w:rPr>
                <w:rFonts w:ascii="Times New Roman" w:eastAsia="Times New Roman" w:hAnsi="Times New Roman" w:cs="Times New Roman"/>
                <w:sz w:val="28"/>
                <w:szCs w:val="28"/>
              </w:rPr>
              <w:t>Выбор профессионального пути – это творческий процесс развития и становления личности</w:t>
            </w:r>
            <w:r w:rsidR="00C47F55" w:rsidRPr="7A41A0DA">
              <w:rPr>
                <w:rFonts w:ascii="Times New Roman" w:eastAsia="Times New Roman" w:hAnsi="Times New Roman" w:cs="Times New Roman"/>
                <w:sz w:val="28"/>
                <w:szCs w:val="28"/>
              </w:rPr>
              <w:t xml:space="preserve"> человека. </w:t>
            </w:r>
            <w:r w:rsidR="00393A79" w:rsidRPr="7A41A0DA">
              <w:rPr>
                <w:rFonts w:ascii="Times New Roman" w:eastAsia="Times New Roman" w:hAnsi="Times New Roman" w:cs="Times New Roman"/>
                <w:sz w:val="28"/>
                <w:szCs w:val="28"/>
              </w:rPr>
              <w:t xml:space="preserve">На уровне </w:t>
            </w:r>
            <w:r w:rsidR="0078006F" w:rsidRPr="7A41A0DA">
              <w:rPr>
                <w:rFonts w:ascii="Times New Roman" w:eastAsia="Times New Roman" w:hAnsi="Times New Roman" w:cs="Times New Roman"/>
                <w:sz w:val="28"/>
                <w:szCs w:val="28"/>
              </w:rPr>
              <w:t>младшего школьного возраста целесообразным является подготовительный</w:t>
            </w:r>
            <w:r w:rsidR="00C53D16" w:rsidRPr="7A41A0DA">
              <w:rPr>
                <w:rFonts w:ascii="Times New Roman" w:eastAsia="Times New Roman" w:hAnsi="Times New Roman" w:cs="Times New Roman"/>
                <w:sz w:val="28"/>
                <w:szCs w:val="28"/>
              </w:rPr>
              <w:t>, пропедевтический профориентационный подход</w:t>
            </w:r>
            <w:r w:rsidR="00756994" w:rsidRPr="7A41A0DA">
              <w:rPr>
                <w:rFonts w:ascii="Times New Roman" w:eastAsia="Times New Roman" w:hAnsi="Times New Roman" w:cs="Times New Roman"/>
                <w:sz w:val="28"/>
                <w:szCs w:val="28"/>
              </w:rPr>
              <w:t xml:space="preserve">, содержательной основой которого выступает </w:t>
            </w:r>
            <w:r w:rsidR="00756994" w:rsidRPr="7A41A0DA">
              <w:rPr>
                <w:rFonts w:ascii="Times New Roman" w:eastAsia="Times New Roman" w:hAnsi="Times New Roman" w:cs="Times New Roman"/>
                <w:i/>
                <w:iCs/>
                <w:sz w:val="28"/>
                <w:szCs w:val="28"/>
              </w:rPr>
              <w:t>профориентационное просвещение.</w:t>
            </w:r>
          </w:p>
          <w:p w14:paraId="2E0CBDDD" w14:textId="3E273D6E" w:rsidR="00FF7EEE" w:rsidRPr="00104D96" w:rsidRDefault="00FF7EEE" w:rsidP="005E3C1A">
            <w:pPr>
              <w:spacing w:after="0" w:line="360" w:lineRule="auto"/>
              <w:ind w:firstLine="709"/>
              <w:jc w:val="both"/>
              <w:rPr>
                <w:rFonts w:ascii="Times New Roman" w:eastAsia="Times New Roman" w:hAnsi="Times New Roman" w:cs="Times New Roman"/>
                <w:sz w:val="28"/>
                <w:szCs w:val="28"/>
              </w:rPr>
            </w:pPr>
            <w:r w:rsidRPr="008B553C">
              <w:rPr>
                <w:rFonts w:ascii="Times New Roman" w:eastAsia="Times New Roman" w:hAnsi="Times New Roman" w:cs="Times New Roman"/>
                <w:b/>
                <w:bCs/>
                <w:i/>
                <w:iCs/>
                <w:sz w:val="28"/>
                <w:szCs w:val="28"/>
              </w:rPr>
              <w:t>Программа профориентационного курса</w:t>
            </w:r>
            <w:r w:rsidR="00E053E3" w:rsidRPr="008B553C">
              <w:rPr>
                <w:rFonts w:ascii="Times New Roman" w:eastAsia="Times New Roman" w:hAnsi="Times New Roman" w:cs="Times New Roman"/>
                <w:b/>
                <w:bCs/>
                <w:i/>
                <w:iCs/>
                <w:sz w:val="28"/>
                <w:szCs w:val="28"/>
              </w:rPr>
              <w:t xml:space="preserve"> </w:t>
            </w:r>
            <w:r w:rsidR="002F415F" w:rsidRPr="008B553C">
              <w:rPr>
                <w:rFonts w:ascii="Times New Roman" w:eastAsia="Times New Roman" w:hAnsi="Times New Roman" w:cs="Times New Roman"/>
                <w:b/>
                <w:bCs/>
                <w:i/>
                <w:iCs/>
                <w:sz w:val="28"/>
                <w:szCs w:val="28"/>
              </w:rPr>
              <w:t>для младших школьников «Точка Омега»</w:t>
            </w:r>
            <w:r w:rsidR="002F415F">
              <w:rPr>
                <w:rFonts w:ascii="Times New Roman" w:eastAsia="Times New Roman" w:hAnsi="Times New Roman" w:cs="Times New Roman"/>
                <w:sz w:val="28"/>
                <w:szCs w:val="28"/>
              </w:rPr>
              <w:t xml:space="preserve"> </w:t>
            </w:r>
            <w:r w:rsidR="00E053E3" w:rsidRPr="00104D96">
              <w:rPr>
                <w:rFonts w:ascii="Times New Roman" w:eastAsia="Times New Roman" w:hAnsi="Times New Roman" w:cs="Times New Roman"/>
                <w:sz w:val="28"/>
                <w:szCs w:val="28"/>
              </w:rPr>
              <w:t>направлена</w:t>
            </w:r>
            <w:r w:rsidRPr="00104D96">
              <w:rPr>
                <w:rFonts w:ascii="Times New Roman" w:eastAsia="Times New Roman" w:hAnsi="Times New Roman" w:cs="Times New Roman"/>
                <w:sz w:val="28"/>
                <w:szCs w:val="28"/>
              </w:rPr>
              <w:t xml:space="preserve"> на решение воспитательных задач по приоритетным направлениям и видам деятельности, изложенны</w:t>
            </w:r>
            <w:r w:rsidR="00176A58" w:rsidRPr="00104D96">
              <w:rPr>
                <w:rFonts w:ascii="Times New Roman" w:eastAsia="Times New Roman" w:hAnsi="Times New Roman" w:cs="Times New Roman"/>
                <w:sz w:val="28"/>
                <w:szCs w:val="28"/>
              </w:rPr>
              <w:t>м</w:t>
            </w:r>
            <w:r w:rsidRPr="00104D96">
              <w:rPr>
                <w:rFonts w:ascii="Times New Roman" w:eastAsia="Times New Roman" w:hAnsi="Times New Roman" w:cs="Times New Roman"/>
                <w:sz w:val="28"/>
                <w:szCs w:val="28"/>
              </w:rPr>
              <w:t xml:space="preserve"> в </w:t>
            </w:r>
            <w:r w:rsidR="00E053E3" w:rsidRPr="00104D96">
              <w:rPr>
                <w:rFonts w:ascii="Times New Roman" w:eastAsia="Times New Roman" w:hAnsi="Times New Roman" w:cs="Times New Roman"/>
                <w:sz w:val="28"/>
                <w:szCs w:val="28"/>
              </w:rPr>
              <w:t>Федеральной</w:t>
            </w:r>
            <w:r w:rsidRPr="00104D96">
              <w:rPr>
                <w:rFonts w:ascii="Times New Roman" w:eastAsia="Times New Roman" w:hAnsi="Times New Roman" w:cs="Times New Roman"/>
                <w:sz w:val="28"/>
                <w:szCs w:val="28"/>
              </w:rPr>
              <w:t xml:space="preserve"> программе воспитания, которые могут успешно воспроизводиться в других образовательных организациях. </w:t>
            </w:r>
            <w:r w:rsidR="00BE7EE1">
              <w:rPr>
                <w:rFonts w:ascii="Times New Roman" w:eastAsia="Times New Roman" w:hAnsi="Times New Roman" w:cs="Times New Roman"/>
                <w:sz w:val="28"/>
                <w:szCs w:val="28"/>
              </w:rPr>
              <w:t>О</w:t>
            </w:r>
            <w:r w:rsidR="00BE7EE1" w:rsidRPr="00861E64">
              <w:rPr>
                <w:rFonts w:ascii="Times New Roman" w:eastAsia="Times New Roman" w:hAnsi="Times New Roman" w:cs="Times New Roman"/>
                <w:sz w:val="28"/>
                <w:szCs w:val="28"/>
              </w:rPr>
              <w:t>сновывается на единстве и преемственности образовательного процесса всех уровней общего образования</w:t>
            </w:r>
            <w:r w:rsidR="00E61D1A">
              <w:rPr>
                <w:rFonts w:ascii="Times New Roman" w:eastAsia="Times New Roman" w:hAnsi="Times New Roman" w:cs="Times New Roman"/>
                <w:sz w:val="28"/>
                <w:szCs w:val="28"/>
              </w:rPr>
              <w:t>.</w:t>
            </w:r>
            <w:r w:rsidR="00BE7EE1" w:rsidRPr="00104D96">
              <w:rPr>
                <w:rFonts w:ascii="Times New Roman" w:eastAsia="Times New Roman" w:hAnsi="Times New Roman" w:cs="Times New Roman"/>
                <w:sz w:val="28"/>
                <w:szCs w:val="28"/>
              </w:rPr>
              <w:t xml:space="preserve"> </w:t>
            </w:r>
            <w:r w:rsidR="00EA41E3" w:rsidRPr="00104D96">
              <w:rPr>
                <w:rFonts w:ascii="Times New Roman" w:eastAsia="Times New Roman" w:hAnsi="Times New Roman" w:cs="Times New Roman"/>
                <w:sz w:val="28"/>
                <w:szCs w:val="28"/>
              </w:rPr>
              <w:t>П</w:t>
            </w:r>
            <w:r w:rsidRPr="00104D96">
              <w:rPr>
                <w:rFonts w:ascii="Times New Roman" w:eastAsia="Times New Roman" w:hAnsi="Times New Roman" w:cs="Times New Roman"/>
                <w:sz w:val="28"/>
                <w:szCs w:val="28"/>
              </w:rPr>
              <w:t>рограмм</w:t>
            </w:r>
            <w:r w:rsidR="00EA41E3" w:rsidRPr="00104D96">
              <w:rPr>
                <w:rFonts w:ascii="Times New Roman" w:eastAsia="Times New Roman" w:hAnsi="Times New Roman" w:cs="Times New Roman"/>
                <w:sz w:val="28"/>
                <w:szCs w:val="28"/>
              </w:rPr>
              <w:t>а</w:t>
            </w:r>
            <w:r w:rsidRPr="00104D96">
              <w:rPr>
                <w:rFonts w:ascii="Times New Roman" w:eastAsia="Times New Roman" w:hAnsi="Times New Roman" w:cs="Times New Roman"/>
                <w:sz w:val="28"/>
                <w:szCs w:val="28"/>
              </w:rPr>
              <w:t xml:space="preserve"> </w:t>
            </w:r>
            <w:r w:rsidR="00EA41E3" w:rsidRPr="00104D96">
              <w:rPr>
                <w:rFonts w:ascii="Times New Roman" w:eastAsia="Times New Roman" w:hAnsi="Times New Roman" w:cs="Times New Roman"/>
                <w:sz w:val="28"/>
                <w:szCs w:val="28"/>
              </w:rPr>
              <w:t>курса</w:t>
            </w:r>
            <w:r w:rsidRPr="00104D96">
              <w:rPr>
                <w:rFonts w:ascii="Times New Roman" w:eastAsia="Times New Roman" w:hAnsi="Times New Roman" w:cs="Times New Roman"/>
                <w:sz w:val="28"/>
                <w:szCs w:val="28"/>
              </w:rPr>
              <w:t xml:space="preserve"> построен</w:t>
            </w:r>
            <w:r w:rsidR="00EA41E3" w:rsidRPr="00104D96">
              <w:rPr>
                <w:rFonts w:ascii="Times New Roman" w:eastAsia="Times New Roman" w:hAnsi="Times New Roman" w:cs="Times New Roman"/>
                <w:sz w:val="28"/>
                <w:szCs w:val="28"/>
              </w:rPr>
              <w:t>а</w:t>
            </w:r>
            <w:r w:rsidRPr="00104D96">
              <w:rPr>
                <w:rFonts w:ascii="Times New Roman" w:eastAsia="Times New Roman" w:hAnsi="Times New Roman" w:cs="Times New Roman"/>
                <w:sz w:val="28"/>
                <w:szCs w:val="28"/>
              </w:rPr>
              <w:t xml:space="preserve"> на модульном принципе, включающ</w:t>
            </w:r>
            <w:r w:rsidR="004D3B4F">
              <w:rPr>
                <w:rFonts w:ascii="Times New Roman" w:eastAsia="Times New Roman" w:hAnsi="Times New Roman" w:cs="Times New Roman"/>
                <w:sz w:val="28"/>
                <w:szCs w:val="28"/>
              </w:rPr>
              <w:t>ем</w:t>
            </w:r>
            <w:r w:rsidRPr="00104D96">
              <w:rPr>
                <w:rFonts w:ascii="Times New Roman" w:eastAsia="Times New Roman" w:hAnsi="Times New Roman" w:cs="Times New Roman"/>
                <w:sz w:val="28"/>
                <w:szCs w:val="28"/>
              </w:rPr>
              <w:t xml:space="preserve"> </w:t>
            </w:r>
            <w:r w:rsidR="00735379" w:rsidRPr="00104D96">
              <w:rPr>
                <w:rFonts w:ascii="Times New Roman" w:eastAsia="Times New Roman" w:hAnsi="Times New Roman" w:cs="Times New Roman"/>
                <w:sz w:val="28"/>
                <w:szCs w:val="28"/>
              </w:rPr>
              <w:t xml:space="preserve">тематические </w:t>
            </w:r>
            <w:r w:rsidR="000B1AF1" w:rsidRPr="00104D96">
              <w:rPr>
                <w:rFonts w:ascii="Times New Roman" w:eastAsia="Times New Roman" w:hAnsi="Times New Roman" w:cs="Times New Roman"/>
                <w:sz w:val="28"/>
                <w:szCs w:val="28"/>
              </w:rPr>
              <w:t>м</w:t>
            </w:r>
            <w:r w:rsidR="00735379" w:rsidRPr="00104D96">
              <w:rPr>
                <w:rFonts w:ascii="Times New Roman" w:eastAsia="Times New Roman" w:hAnsi="Times New Roman" w:cs="Times New Roman"/>
                <w:sz w:val="28"/>
                <w:szCs w:val="28"/>
              </w:rPr>
              <w:t>одул</w:t>
            </w:r>
            <w:r w:rsidR="000B1AF1" w:rsidRPr="00104D96">
              <w:rPr>
                <w:rFonts w:ascii="Times New Roman" w:eastAsia="Times New Roman" w:hAnsi="Times New Roman" w:cs="Times New Roman"/>
                <w:sz w:val="28"/>
                <w:szCs w:val="28"/>
              </w:rPr>
              <w:t>и</w:t>
            </w:r>
            <w:r w:rsidR="00735379" w:rsidRPr="00104D96">
              <w:rPr>
                <w:rFonts w:ascii="Times New Roman" w:eastAsia="Times New Roman" w:hAnsi="Times New Roman" w:cs="Times New Roman"/>
                <w:sz w:val="28"/>
                <w:szCs w:val="28"/>
              </w:rPr>
              <w:t xml:space="preserve"> «Косм</w:t>
            </w:r>
            <w:r w:rsidR="006B372C">
              <w:rPr>
                <w:rFonts w:ascii="Times New Roman" w:eastAsia="Times New Roman" w:hAnsi="Times New Roman" w:cs="Times New Roman"/>
                <w:sz w:val="28"/>
                <w:szCs w:val="28"/>
              </w:rPr>
              <w:t>ический</w:t>
            </w:r>
            <w:r w:rsidR="00735379" w:rsidRPr="00104D96">
              <w:rPr>
                <w:rFonts w:ascii="Times New Roman" w:eastAsia="Times New Roman" w:hAnsi="Times New Roman" w:cs="Times New Roman"/>
                <w:sz w:val="28"/>
                <w:szCs w:val="28"/>
              </w:rPr>
              <w:t xml:space="preserve">», </w:t>
            </w:r>
            <w:r w:rsidR="000B1AF1" w:rsidRPr="00104D96">
              <w:rPr>
                <w:rFonts w:ascii="Times New Roman" w:eastAsia="Times New Roman" w:hAnsi="Times New Roman" w:cs="Times New Roman"/>
                <w:sz w:val="28"/>
                <w:szCs w:val="28"/>
              </w:rPr>
              <w:t>«</w:t>
            </w:r>
            <w:r w:rsidR="006B372C">
              <w:rPr>
                <w:rFonts w:ascii="Times New Roman" w:eastAsia="Times New Roman" w:hAnsi="Times New Roman" w:cs="Times New Roman"/>
                <w:sz w:val="28"/>
                <w:szCs w:val="28"/>
              </w:rPr>
              <w:t>Творчес</w:t>
            </w:r>
            <w:r w:rsidR="00AF0A59">
              <w:rPr>
                <w:rFonts w:ascii="Times New Roman" w:eastAsia="Times New Roman" w:hAnsi="Times New Roman" w:cs="Times New Roman"/>
                <w:sz w:val="28"/>
                <w:szCs w:val="28"/>
              </w:rPr>
              <w:t>кий</w:t>
            </w:r>
            <w:r w:rsidR="000B1AF1" w:rsidRPr="00104D96">
              <w:rPr>
                <w:rFonts w:ascii="Times New Roman" w:eastAsia="Times New Roman" w:hAnsi="Times New Roman" w:cs="Times New Roman"/>
                <w:sz w:val="28"/>
                <w:szCs w:val="28"/>
              </w:rPr>
              <w:t>», «</w:t>
            </w:r>
            <w:r w:rsidR="006B372C">
              <w:rPr>
                <w:rFonts w:ascii="Times New Roman" w:eastAsia="Times New Roman" w:hAnsi="Times New Roman" w:cs="Times New Roman"/>
                <w:sz w:val="28"/>
                <w:szCs w:val="28"/>
              </w:rPr>
              <w:t>Инженерный</w:t>
            </w:r>
            <w:r w:rsidR="000B1AF1" w:rsidRPr="00104D96">
              <w:rPr>
                <w:rFonts w:ascii="Times New Roman" w:eastAsia="Times New Roman" w:hAnsi="Times New Roman" w:cs="Times New Roman"/>
                <w:sz w:val="28"/>
                <w:szCs w:val="28"/>
              </w:rPr>
              <w:t>».</w:t>
            </w:r>
          </w:p>
          <w:p w14:paraId="7EE2BAA1" w14:textId="3629A978" w:rsidR="00FF7EEE" w:rsidRPr="00104D96" w:rsidRDefault="00082C32" w:rsidP="005E3C1A">
            <w:pPr>
              <w:spacing w:after="0" w:line="360" w:lineRule="auto"/>
              <w:ind w:firstLine="709"/>
              <w:jc w:val="both"/>
              <w:rPr>
                <w:rFonts w:ascii="Times New Roman" w:eastAsia="Times New Roman" w:hAnsi="Times New Roman" w:cs="Times New Roman"/>
                <w:sz w:val="28"/>
                <w:szCs w:val="28"/>
              </w:rPr>
            </w:pPr>
            <w:r w:rsidRPr="00104D96">
              <w:rPr>
                <w:rFonts w:ascii="Times New Roman" w:eastAsia="Times New Roman" w:hAnsi="Times New Roman" w:cs="Times New Roman"/>
                <w:sz w:val="28"/>
                <w:szCs w:val="28"/>
              </w:rPr>
              <w:t>Представленная практика</w:t>
            </w:r>
            <w:r w:rsidR="00FF7EEE" w:rsidRPr="00104D96">
              <w:rPr>
                <w:rFonts w:ascii="Times New Roman" w:eastAsia="Times New Roman" w:hAnsi="Times New Roman" w:cs="Times New Roman"/>
                <w:sz w:val="28"/>
                <w:szCs w:val="28"/>
              </w:rPr>
              <w:t xml:space="preserve"> разработан</w:t>
            </w:r>
            <w:r w:rsidR="00C31966" w:rsidRPr="00104D96">
              <w:rPr>
                <w:rFonts w:ascii="Times New Roman" w:eastAsia="Times New Roman" w:hAnsi="Times New Roman" w:cs="Times New Roman"/>
                <w:sz w:val="28"/>
                <w:szCs w:val="28"/>
              </w:rPr>
              <w:t>а</w:t>
            </w:r>
            <w:r w:rsidR="00FF7EEE" w:rsidRPr="00104D96">
              <w:rPr>
                <w:rFonts w:ascii="Times New Roman" w:eastAsia="Times New Roman" w:hAnsi="Times New Roman" w:cs="Times New Roman"/>
                <w:sz w:val="28"/>
                <w:szCs w:val="28"/>
              </w:rPr>
              <w:t xml:space="preserve"> в русле ключевых подходов к воспитанию: </w:t>
            </w:r>
            <w:r w:rsidR="00C31966" w:rsidRPr="00386514">
              <w:rPr>
                <w:rFonts w:ascii="Times New Roman" w:eastAsia="Times New Roman" w:hAnsi="Times New Roman" w:cs="Times New Roman"/>
                <w:i/>
                <w:iCs/>
                <w:sz w:val="28"/>
                <w:szCs w:val="28"/>
              </w:rPr>
              <w:t>системно-деятельностного</w:t>
            </w:r>
            <w:r w:rsidR="008F7B4A" w:rsidRPr="00386514">
              <w:rPr>
                <w:rFonts w:ascii="Times New Roman" w:eastAsia="Times New Roman" w:hAnsi="Times New Roman" w:cs="Times New Roman"/>
                <w:i/>
                <w:iCs/>
                <w:sz w:val="28"/>
                <w:szCs w:val="28"/>
              </w:rPr>
              <w:t>,</w:t>
            </w:r>
            <w:r w:rsidR="00C31966" w:rsidRPr="00386514">
              <w:rPr>
                <w:rFonts w:ascii="Times New Roman" w:eastAsia="Times New Roman" w:hAnsi="Times New Roman" w:cs="Times New Roman"/>
                <w:i/>
                <w:iCs/>
                <w:sz w:val="28"/>
                <w:szCs w:val="28"/>
              </w:rPr>
              <w:t xml:space="preserve"> </w:t>
            </w:r>
            <w:r w:rsidR="00FF7EEE" w:rsidRPr="00386514">
              <w:rPr>
                <w:rFonts w:ascii="Times New Roman" w:eastAsia="Times New Roman" w:hAnsi="Times New Roman" w:cs="Times New Roman"/>
                <w:i/>
                <w:iCs/>
                <w:sz w:val="28"/>
                <w:szCs w:val="28"/>
              </w:rPr>
              <w:t>вариативно-программного, социально-культурного</w:t>
            </w:r>
            <w:r w:rsidR="00FF7EEE" w:rsidRPr="00104D96">
              <w:rPr>
                <w:rFonts w:ascii="Times New Roman" w:eastAsia="Times New Roman" w:hAnsi="Times New Roman" w:cs="Times New Roman"/>
                <w:sz w:val="28"/>
                <w:szCs w:val="28"/>
              </w:rPr>
              <w:t>.</w:t>
            </w:r>
          </w:p>
          <w:p w14:paraId="58762513" w14:textId="6EF94EFA" w:rsidR="00FF7EEE" w:rsidRPr="00104D96" w:rsidRDefault="00FF7EEE" w:rsidP="005E3C1A">
            <w:pPr>
              <w:spacing w:after="0" w:line="360" w:lineRule="auto"/>
              <w:ind w:firstLine="709"/>
              <w:jc w:val="both"/>
              <w:rPr>
                <w:rFonts w:ascii="Times New Roman" w:eastAsia="Times New Roman" w:hAnsi="Times New Roman" w:cs="Times New Roman"/>
                <w:sz w:val="28"/>
                <w:szCs w:val="28"/>
              </w:rPr>
            </w:pPr>
            <w:r w:rsidRPr="00104D96">
              <w:rPr>
                <w:rFonts w:ascii="Times New Roman" w:eastAsia="Times New Roman" w:hAnsi="Times New Roman" w:cs="Times New Roman"/>
                <w:sz w:val="28"/>
                <w:szCs w:val="28"/>
              </w:rPr>
              <w:t>Воспитательн</w:t>
            </w:r>
            <w:r w:rsidR="00E1191B" w:rsidRPr="00104D96">
              <w:rPr>
                <w:rFonts w:ascii="Times New Roman" w:eastAsia="Times New Roman" w:hAnsi="Times New Roman" w:cs="Times New Roman"/>
                <w:sz w:val="28"/>
                <w:szCs w:val="28"/>
              </w:rPr>
              <w:t>ая</w:t>
            </w:r>
            <w:r w:rsidRPr="00104D96">
              <w:rPr>
                <w:rFonts w:ascii="Times New Roman" w:eastAsia="Times New Roman" w:hAnsi="Times New Roman" w:cs="Times New Roman"/>
                <w:sz w:val="28"/>
                <w:szCs w:val="28"/>
              </w:rPr>
              <w:t xml:space="preserve"> практик</w:t>
            </w:r>
            <w:r w:rsidR="00E1191B" w:rsidRPr="00104D96">
              <w:rPr>
                <w:rFonts w:ascii="Times New Roman" w:eastAsia="Times New Roman" w:hAnsi="Times New Roman" w:cs="Times New Roman"/>
                <w:sz w:val="28"/>
                <w:szCs w:val="28"/>
              </w:rPr>
              <w:t>а</w:t>
            </w:r>
            <w:r w:rsidRPr="00104D96">
              <w:rPr>
                <w:rFonts w:ascii="Times New Roman" w:eastAsia="Times New Roman" w:hAnsi="Times New Roman" w:cs="Times New Roman"/>
                <w:sz w:val="28"/>
                <w:szCs w:val="28"/>
              </w:rPr>
              <w:t xml:space="preserve"> разработан</w:t>
            </w:r>
            <w:r w:rsidR="00C10197" w:rsidRPr="00104D96">
              <w:rPr>
                <w:rFonts w:ascii="Times New Roman" w:eastAsia="Times New Roman" w:hAnsi="Times New Roman" w:cs="Times New Roman"/>
                <w:sz w:val="28"/>
                <w:szCs w:val="28"/>
              </w:rPr>
              <w:t>а</w:t>
            </w:r>
            <w:r w:rsidRPr="00104D96">
              <w:rPr>
                <w:rFonts w:ascii="Times New Roman" w:eastAsia="Times New Roman" w:hAnsi="Times New Roman" w:cs="Times New Roman"/>
                <w:sz w:val="28"/>
                <w:szCs w:val="28"/>
              </w:rPr>
              <w:t xml:space="preserve"> с учетом региональн</w:t>
            </w:r>
            <w:r w:rsidR="00C10197" w:rsidRPr="00104D96">
              <w:rPr>
                <w:rFonts w:ascii="Times New Roman" w:eastAsia="Times New Roman" w:hAnsi="Times New Roman" w:cs="Times New Roman"/>
                <w:sz w:val="28"/>
                <w:szCs w:val="28"/>
              </w:rPr>
              <w:t>ого</w:t>
            </w:r>
            <w:r w:rsidRPr="00104D96">
              <w:rPr>
                <w:rFonts w:ascii="Times New Roman" w:eastAsia="Times New Roman" w:hAnsi="Times New Roman" w:cs="Times New Roman"/>
                <w:sz w:val="28"/>
                <w:szCs w:val="28"/>
              </w:rPr>
              <w:t xml:space="preserve"> контекст</w:t>
            </w:r>
            <w:r w:rsidR="00C10197" w:rsidRPr="00104D96">
              <w:rPr>
                <w:rFonts w:ascii="Times New Roman" w:eastAsia="Times New Roman" w:hAnsi="Times New Roman" w:cs="Times New Roman"/>
                <w:sz w:val="28"/>
                <w:szCs w:val="28"/>
              </w:rPr>
              <w:t>а</w:t>
            </w:r>
            <w:r w:rsidRPr="00104D96">
              <w:rPr>
                <w:rFonts w:ascii="Times New Roman" w:eastAsia="Times New Roman" w:hAnsi="Times New Roman" w:cs="Times New Roman"/>
                <w:sz w:val="28"/>
                <w:szCs w:val="28"/>
              </w:rPr>
              <w:t>, возрастных и социальных уровней субъектов воспитания.</w:t>
            </w:r>
          </w:p>
          <w:p w14:paraId="6B4362AA" w14:textId="4AC08FB7" w:rsidR="00D11F61" w:rsidRDefault="00F32726" w:rsidP="005E3C1A">
            <w:pPr>
              <w:spacing w:after="0" w:line="360" w:lineRule="auto"/>
              <w:ind w:firstLine="709"/>
              <w:jc w:val="both"/>
              <w:rPr>
                <w:rFonts w:ascii="Times New Roman" w:eastAsia="Times New Roman" w:hAnsi="Times New Roman" w:cs="Times New Roman"/>
                <w:sz w:val="28"/>
                <w:szCs w:val="28"/>
              </w:rPr>
            </w:pPr>
            <w:r w:rsidRPr="00F32726">
              <w:rPr>
                <w:rFonts w:ascii="Times New Roman" w:eastAsia="Times New Roman" w:hAnsi="Times New Roman" w:cs="Times New Roman"/>
                <w:sz w:val="28"/>
                <w:szCs w:val="28"/>
              </w:rPr>
              <w:t>Цель данной программы ранней профориентации младших школьников подчинена общей цели «Образовательного комплекса «Точка будущего», которая состоит в создании предпосылок к формированию у ребенка способности ответственно распоряжаться собственной жизнью.</w:t>
            </w:r>
          </w:p>
          <w:p w14:paraId="2541578F" w14:textId="65C8E442" w:rsidR="009472DF" w:rsidRPr="009472DF" w:rsidRDefault="00CE32E1" w:rsidP="005E3C1A">
            <w:pPr>
              <w:spacing w:after="0" w:line="360" w:lineRule="auto"/>
              <w:ind w:firstLine="709"/>
              <w:jc w:val="both"/>
              <w:rPr>
                <w:rFonts w:ascii="Times New Roman" w:eastAsia="Times New Roman" w:hAnsi="Times New Roman" w:cs="Times New Roman"/>
                <w:sz w:val="28"/>
                <w:szCs w:val="28"/>
              </w:rPr>
            </w:pPr>
            <w:r w:rsidRPr="022CD3CC">
              <w:rPr>
                <w:rFonts w:ascii="Times New Roman" w:eastAsia="Times New Roman" w:hAnsi="Times New Roman" w:cs="Times New Roman"/>
                <w:sz w:val="28"/>
                <w:szCs w:val="28"/>
              </w:rPr>
              <w:t>Курс п</w:t>
            </w:r>
            <w:r w:rsidR="009472DF" w:rsidRPr="022CD3CC">
              <w:rPr>
                <w:rFonts w:ascii="Times New Roman" w:eastAsia="Times New Roman" w:hAnsi="Times New Roman" w:cs="Times New Roman"/>
                <w:sz w:val="28"/>
                <w:szCs w:val="28"/>
              </w:rPr>
              <w:t>рофориен</w:t>
            </w:r>
            <w:r w:rsidR="00C21E55" w:rsidRPr="022CD3CC">
              <w:rPr>
                <w:rFonts w:ascii="Times New Roman" w:eastAsia="Times New Roman" w:hAnsi="Times New Roman" w:cs="Times New Roman"/>
                <w:sz w:val="28"/>
                <w:szCs w:val="28"/>
              </w:rPr>
              <w:t xml:space="preserve">тационного </w:t>
            </w:r>
            <w:r w:rsidR="009472DF" w:rsidRPr="022CD3CC">
              <w:rPr>
                <w:rFonts w:ascii="Times New Roman" w:eastAsia="Times New Roman" w:hAnsi="Times New Roman" w:cs="Times New Roman"/>
                <w:sz w:val="28"/>
                <w:szCs w:val="28"/>
              </w:rPr>
              <w:t>просвещени</w:t>
            </w:r>
            <w:r w:rsidR="00C21E55" w:rsidRPr="022CD3CC">
              <w:rPr>
                <w:rFonts w:ascii="Times New Roman" w:eastAsia="Times New Roman" w:hAnsi="Times New Roman" w:cs="Times New Roman"/>
                <w:sz w:val="28"/>
                <w:szCs w:val="28"/>
              </w:rPr>
              <w:t xml:space="preserve">я </w:t>
            </w:r>
            <w:r w:rsidR="008E5222" w:rsidRPr="022CD3CC">
              <w:rPr>
                <w:rFonts w:ascii="Times New Roman" w:eastAsia="Times New Roman" w:hAnsi="Times New Roman" w:cs="Times New Roman"/>
                <w:sz w:val="28"/>
                <w:szCs w:val="28"/>
              </w:rPr>
              <w:t>включа</w:t>
            </w:r>
            <w:r w:rsidR="008E2962" w:rsidRPr="022CD3CC">
              <w:rPr>
                <w:rFonts w:ascii="Times New Roman" w:eastAsia="Times New Roman" w:hAnsi="Times New Roman" w:cs="Times New Roman"/>
                <w:sz w:val="28"/>
                <w:szCs w:val="28"/>
              </w:rPr>
              <w:t xml:space="preserve">ет </w:t>
            </w:r>
            <w:r w:rsidR="009472DF" w:rsidRPr="022CD3CC">
              <w:rPr>
                <w:rFonts w:ascii="Times New Roman" w:eastAsia="Times New Roman" w:hAnsi="Times New Roman" w:cs="Times New Roman"/>
                <w:sz w:val="28"/>
                <w:szCs w:val="28"/>
              </w:rPr>
              <w:t xml:space="preserve">информирование </w:t>
            </w:r>
            <w:r w:rsidR="008E2962" w:rsidRPr="022CD3CC">
              <w:rPr>
                <w:rFonts w:ascii="Times New Roman" w:eastAsia="Times New Roman" w:hAnsi="Times New Roman" w:cs="Times New Roman"/>
                <w:sz w:val="28"/>
                <w:szCs w:val="28"/>
              </w:rPr>
              <w:t xml:space="preserve">младших школьников </w:t>
            </w:r>
            <w:r w:rsidR="009472DF" w:rsidRPr="022CD3CC">
              <w:rPr>
                <w:rFonts w:ascii="Times New Roman" w:eastAsia="Times New Roman" w:hAnsi="Times New Roman" w:cs="Times New Roman"/>
                <w:sz w:val="28"/>
                <w:szCs w:val="28"/>
              </w:rPr>
              <w:t>о богатом</w:t>
            </w:r>
            <w:r w:rsidR="20D971F2" w:rsidRPr="022CD3CC">
              <w:rPr>
                <w:rFonts w:ascii="Times New Roman" w:eastAsia="Times New Roman" w:hAnsi="Times New Roman" w:cs="Times New Roman"/>
                <w:sz w:val="28"/>
                <w:szCs w:val="28"/>
              </w:rPr>
              <w:t xml:space="preserve"> выборе </w:t>
            </w:r>
            <w:r w:rsidR="009472DF" w:rsidRPr="022CD3CC">
              <w:rPr>
                <w:rFonts w:ascii="Times New Roman" w:eastAsia="Times New Roman" w:hAnsi="Times New Roman" w:cs="Times New Roman"/>
                <w:sz w:val="28"/>
                <w:szCs w:val="28"/>
              </w:rPr>
              <w:t xml:space="preserve">профессий, которые обеспечивают все сферы жизни. Это не только прививает </w:t>
            </w:r>
            <w:r w:rsidR="008E2962" w:rsidRPr="022CD3CC">
              <w:rPr>
                <w:rFonts w:ascii="Times New Roman" w:eastAsia="Times New Roman" w:hAnsi="Times New Roman" w:cs="Times New Roman"/>
                <w:sz w:val="28"/>
                <w:szCs w:val="28"/>
              </w:rPr>
              <w:t>обучающимся</w:t>
            </w:r>
            <w:r w:rsidR="009472DF" w:rsidRPr="022CD3CC">
              <w:rPr>
                <w:rFonts w:ascii="Times New Roman" w:eastAsia="Times New Roman" w:hAnsi="Times New Roman" w:cs="Times New Roman"/>
                <w:sz w:val="28"/>
                <w:szCs w:val="28"/>
              </w:rPr>
              <w:t xml:space="preserve"> осознание ценности любого труда, но и отодвигает рамки. В силу своего возраста и недостаточности жизненного опыта дети </w:t>
            </w:r>
            <w:r w:rsidR="009472DF" w:rsidRPr="022CD3CC">
              <w:rPr>
                <w:rFonts w:ascii="Times New Roman" w:eastAsia="Times New Roman" w:hAnsi="Times New Roman" w:cs="Times New Roman"/>
                <w:sz w:val="28"/>
                <w:szCs w:val="28"/>
              </w:rPr>
              <w:lastRenderedPageBreak/>
              <w:t xml:space="preserve">часто даже не знают о существовании многих профессий. </w:t>
            </w:r>
            <w:r w:rsidR="00082C32" w:rsidRPr="022CD3CC">
              <w:rPr>
                <w:rFonts w:ascii="Times New Roman" w:eastAsia="Times New Roman" w:hAnsi="Times New Roman" w:cs="Times New Roman"/>
                <w:sz w:val="28"/>
                <w:szCs w:val="28"/>
              </w:rPr>
              <w:t>В этой связи</w:t>
            </w:r>
            <w:r w:rsidR="009472DF" w:rsidRPr="022CD3CC">
              <w:rPr>
                <w:rFonts w:ascii="Times New Roman" w:eastAsia="Times New Roman" w:hAnsi="Times New Roman" w:cs="Times New Roman"/>
                <w:sz w:val="28"/>
                <w:szCs w:val="28"/>
              </w:rPr>
              <w:t xml:space="preserve"> приобретается полезный опыт - умение видеть возможные альтернативные пути. </w:t>
            </w:r>
          </w:p>
          <w:p w14:paraId="3EDC0BE0" w14:textId="77777777" w:rsidR="00B53224" w:rsidRDefault="009472DF" w:rsidP="005E3C1A">
            <w:pPr>
              <w:spacing w:after="0" w:line="360" w:lineRule="auto"/>
              <w:ind w:firstLine="709"/>
              <w:jc w:val="both"/>
              <w:rPr>
                <w:rFonts w:ascii="Times New Roman" w:eastAsia="Times New Roman" w:hAnsi="Times New Roman" w:cs="Times New Roman"/>
                <w:sz w:val="28"/>
                <w:szCs w:val="28"/>
              </w:rPr>
            </w:pPr>
            <w:r w:rsidRPr="009472DF">
              <w:rPr>
                <w:rFonts w:ascii="Times New Roman" w:eastAsia="Times New Roman" w:hAnsi="Times New Roman" w:cs="Times New Roman"/>
                <w:sz w:val="28"/>
                <w:szCs w:val="28"/>
              </w:rPr>
              <w:t>Информированность о мире профессии помо</w:t>
            </w:r>
            <w:r w:rsidR="00CB31EA">
              <w:rPr>
                <w:rFonts w:ascii="Times New Roman" w:eastAsia="Times New Roman" w:hAnsi="Times New Roman" w:cs="Times New Roman"/>
                <w:sz w:val="28"/>
                <w:szCs w:val="28"/>
              </w:rPr>
              <w:t>гает</w:t>
            </w:r>
            <w:r w:rsidRPr="009472DF">
              <w:rPr>
                <w:rFonts w:ascii="Times New Roman" w:eastAsia="Times New Roman" w:hAnsi="Times New Roman" w:cs="Times New Roman"/>
                <w:sz w:val="28"/>
                <w:szCs w:val="28"/>
              </w:rPr>
              <w:t xml:space="preserve"> ребенку в выборе и определении будущей профессии. Данное убеждение позволяет создавать и реализовывать </w:t>
            </w:r>
            <w:r w:rsidR="00A903EC" w:rsidRPr="00A903EC">
              <w:rPr>
                <w:rFonts w:ascii="Times New Roman" w:eastAsia="Times New Roman" w:hAnsi="Times New Roman" w:cs="Times New Roman"/>
                <w:b/>
                <w:bCs/>
                <w:i/>
                <w:iCs/>
                <w:sz w:val="28"/>
                <w:szCs w:val="28"/>
              </w:rPr>
              <w:t>систему</w:t>
            </w:r>
            <w:r w:rsidRPr="00A903EC">
              <w:rPr>
                <w:rFonts w:ascii="Times New Roman" w:eastAsia="Times New Roman" w:hAnsi="Times New Roman" w:cs="Times New Roman"/>
                <w:b/>
                <w:bCs/>
                <w:i/>
                <w:iCs/>
                <w:sz w:val="28"/>
                <w:szCs w:val="28"/>
              </w:rPr>
              <w:t xml:space="preserve"> мероприятий</w:t>
            </w:r>
            <w:r w:rsidR="00216749" w:rsidRPr="00A903EC">
              <w:rPr>
                <w:rFonts w:ascii="Times New Roman" w:eastAsia="Times New Roman" w:hAnsi="Times New Roman" w:cs="Times New Roman"/>
                <w:b/>
                <w:bCs/>
                <w:i/>
                <w:iCs/>
                <w:sz w:val="28"/>
                <w:szCs w:val="28"/>
              </w:rPr>
              <w:t xml:space="preserve"> практико-ориентированной направленности</w:t>
            </w:r>
            <w:r w:rsidR="00517C2D" w:rsidRPr="00A903EC">
              <w:rPr>
                <w:rFonts w:ascii="Times New Roman" w:eastAsia="Times New Roman" w:hAnsi="Times New Roman" w:cs="Times New Roman"/>
                <w:b/>
                <w:bCs/>
                <w:i/>
                <w:iCs/>
                <w:sz w:val="28"/>
                <w:szCs w:val="28"/>
              </w:rPr>
              <w:t xml:space="preserve"> </w:t>
            </w:r>
            <w:r w:rsidR="002D699A">
              <w:rPr>
                <w:rFonts w:ascii="Times New Roman" w:eastAsia="Times New Roman" w:hAnsi="Times New Roman" w:cs="Times New Roman"/>
                <w:sz w:val="28"/>
                <w:szCs w:val="28"/>
              </w:rPr>
              <w:t>в</w:t>
            </w:r>
            <w:r w:rsidR="009D2E96">
              <w:rPr>
                <w:rFonts w:ascii="Times New Roman" w:eastAsia="Times New Roman" w:hAnsi="Times New Roman" w:cs="Times New Roman"/>
                <w:sz w:val="28"/>
                <w:szCs w:val="28"/>
              </w:rPr>
              <w:t xml:space="preserve"> рамках знакомства</w:t>
            </w:r>
            <w:r w:rsidR="002D0527">
              <w:rPr>
                <w:rFonts w:ascii="Times New Roman" w:eastAsia="Times New Roman" w:hAnsi="Times New Roman" w:cs="Times New Roman"/>
                <w:sz w:val="28"/>
                <w:szCs w:val="28"/>
              </w:rPr>
              <w:t xml:space="preserve"> с</w:t>
            </w:r>
            <w:r w:rsidRPr="009472DF">
              <w:rPr>
                <w:rFonts w:ascii="Times New Roman" w:eastAsia="Times New Roman" w:hAnsi="Times New Roman" w:cs="Times New Roman"/>
                <w:sz w:val="28"/>
                <w:szCs w:val="28"/>
              </w:rPr>
              <w:t xml:space="preserve"> миром профессий,</w:t>
            </w:r>
            <w:r w:rsidR="00013204">
              <w:rPr>
                <w:rFonts w:ascii="Times New Roman" w:eastAsia="Times New Roman" w:hAnsi="Times New Roman" w:cs="Times New Roman"/>
                <w:sz w:val="28"/>
                <w:szCs w:val="28"/>
              </w:rPr>
              <w:t xml:space="preserve"> нацеленных</w:t>
            </w:r>
            <w:r w:rsidRPr="009472DF">
              <w:rPr>
                <w:rFonts w:ascii="Times New Roman" w:eastAsia="Times New Roman" w:hAnsi="Times New Roman" w:cs="Times New Roman"/>
                <w:sz w:val="28"/>
                <w:szCs w:val="28"/>
              </w:rPr>
              <w:t xml:space="preserve"> на расширение сведений о тех или иных профессиях, на знакомство с </w:t>
            </w:r>
            <w:r w:rsidR="0039034B">
              <w:rPr>
                <w:rFonts w:ascii="Times New Roman" w:eastAsia="Times New Roman" w:hAnsi="Times New Roman" w:cs="Times New Roman"/>
                <w:sz w:val="28"/>
                <w:szCs w:val="28"/>
              </w:rPr>
              <w:t>новыми со</w:t>
            </w:r>
            <w:r w:rsidR="00101DCB">
              <w:rPr>
                <w:rFonts w:ascii="Times New Roman" w:eastAsia="Times New Roman" w:hAnsi="Times New Roman" w:cs="Times New Roman"/>
                <w:sz w:val="28"/>
                <w:szCs w:val="28"/>
              </w:rPr>
              <w:t>временными</w:t>
            </w:r>
            <w:r w:rsidRPr="009472DF">
              <w:rPr>
                <w:rFonts w:ascii="Times New Roman" w:eastAsia="Times New Roman" w:hAnsi="Times New Roman" w:cs="Times New Roman"/>
                <w:sz w:val="28"/>
                <w:szCs w:val="28"/>
              </w:rPr>
              <w:t xml:space="preserve"> профессиями. </w:t>
            </w:r>
          </w:p>
          <w:p w14:paraId="0CADA996" w14:textId="2F893C53" w:rsidR="00FF7EEE" w:rsidRDefault="00823C8F" w:rsidP="005E3C1A">
            <w:pPr>
              <w:spacing w:after="0" w:line="360" w:lineRule="auto"/>
              <w:ind w:firstLine="709"/>
              <w:jc w:val="both"/>
              <w:rPr>
                <w:rFonts w:ascii="Times New Roman" w:eastAsia="Times New Roman" w:hAnsi="Times New Roman" w:cs="Times New Roman"/>
                <w:sz w:val="28"/>
                <w:szCs w:val="28"/>
              </w:rPr>
            </w:pPr>
            <w:r w:rsidRPr="00823C8F">
              <w:rPr>
                <w:rFonts w:ascii="Times New Roman" w:eastAsia="Times New Roman" w:hAnsi="Times New Roman" w:cs="Times New Roman"/>
                <w:sz w:val="28"/>
                <w:szCs w:val="28"/>
              </w:rPr>
              <w:t xml:space="preserve">Задача совместной деятельности педагога и ребенка – </w:t>
            </w:r>
            <w:r w:rsidR="00B8513A">
              <w:rPr>
                <w:rFonts w:ascii="Times New Roman" w:eastAsia="Times New Roman" w:hAnsi="Times New Roman" w:cs="Times New Roman"/>
                <w:sz w:val="28"/>
                <w:szCs w:val="28"/>
              </w:rPr>
              <w:t xml:space="preserve">психологически </w:t>
            </w:r>
            <w:r w:rsidRPr="00823C8F">
              <w:rPr>
                <w:rFonts w:ascii="Times New Roman" w:eastAsia="Times New Roman" w:hAnsi="Times New Roman" w:cs="Times New Roman"/>
                <w:sz w:val="28"/>
                <w:szCs w:val="28"/>
              </w:rPr>
              <w:t>подготовить школьника к осознанному выбору своей будущей профессиональной деятельности. Создавая профориентационно</w:t>
            </w:r>
            <w:r w:rsidR="00082C32">
              <w:rPr>
                <w:rFonts w:ascii="Times New Roman" w:eastAsia="Times New Roman" w:hAnsi="Times New Roman" w:cs="Times New Roman"/>
                <w:sz w:val="28"/>
                <w:szCs w:val="28"/>
              </w:rPr>
              <w:t xml:space="preserve"> </w:t>
            </w:r>
            <w:r w:rsidRPr="00823C8F">
              <w:rPr>
                <w:rFonts w:ascii="Times New Roman" w:eastAsia="Times New Roman" w:hAnsi="Times New Roman" w:cs="Times New Roman"/>
                <w:sz w:val="28"/>
                <w:szCs w:val="28"/>
              </w:rPr>
              <w:t>значимые проблемные ситуации, формирующие</w:t>
            </w:r>
            <w:r w:rsidR="0019020A">
              <w:rPr>
                <w:rFonts w:ascii="Times New Roman" w:eastAsia="Times New Roman" w:hAnsi="Times New Roman" w:cs="Times New Roman"/>
                <w:sz w:val="28"/>
                <w:szCs w:val="28"/>
              </w:rPr>
              <w:t xml:space="preserve"> </w:t>
            </w:r>
            <w:r w:rsidR="00B53224" w:rsidRPr="0019020A">
              <w:rPr>
                <w:rFonts w:ascii="Times New Roman" w:eastAsia="Times New Roman" w:hAnsi="Times New Roman" w:cs="Times New Roman"/>
                <w:b/>
                <w:bCs/>
                <w:i/>
                <w:iCs/>
                <w:sz w:val="28"/>
                <w:szCs w:val="28"/>
              </w:rPr>
              <w:t>психологическую готовность</w:t>
            </w:r>
            <w:r w:rsidRPr="00823C8F">
              <w:rPr>
                <w:rFonts w:ascii="Times New Roman" w:eastAsia="Times New Roman" w:hAnsi="Times New Roman" w:cs="Times New Roman"/>
                <w:sz w:val="28"/>
                <w:szCs w:val="28"/>
              </w:rPr>
              <w:t xml:space="preserve"> школьника к выбору, педагог актуализирует его профессиональное</w:t>
            </w:r>
            <w:r w:rsidR="0019020A">
              <w:rPr>
                <w:rFonts w:ascii="Times New Roman" w:eastAsia="Times New Roman" w:hAnsi="Times New Roman" w:cs="Times New Roman"/>
                <w:sz w:val="28"/>
                <w:szCs w:val="28"/>
              </w:rPr>
              <w:t xml:space="preserve"> </w:t>
            </w:r>
            <w:r w:rsidRPr="00823C8F">
              <w:rPr>
                <w:rFonts w:ascii="Times New Roman" w:eastAsia="Times New Roman" w:hAnsi="Times New Roman" w:cs="Times New Roman"/>
                <w:sz w:val="28"/>
                <w:szCs w:val="28"/>
              </w:rPr>
              <w:t xml:space="preserve">самоопределение, позитивный взгляд на труд в постиндустриальном мире, охватывающий не только профессиональную, но и внепрофессиональную составляющие такой деятельности. </w:t>
            </w:r>
          </w:p>
          <w:p w14:paraId="5284DE55" w14:textId="40EDABE2" w:rsidR="00F14C08" w:rsidRDefault="0009051A" w:rsidP="005E3C1A">
            <w:pPr>
              <w:spacing w:after="0" w:line="360" w:lineRule="auto"/>
              <w:ind w:firstLine="709"/>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Основу программы состав</w:t>
            </w:r>
            <w:r w:rsidR="003E7979">
              <w:rPr>
                <w:rFonts w:ascii="Times New Roman" w:eastAsia="Times New Roman" w:hAnsi="Times New Roman" w:cs="Times New Roman"/>
                <w:sz w:val="28"/>
                <w:szCs w:val="28"/>
              </w:rPr>
              <w:t xml:space="preserve">ляет </w:t>
            </w:r>
            <w:r w:rsidR="00934046" w:rsidRPr="00934046">
              <w:rPr>
                <w:rFonts w:ascii="Times New Roman" w:eastAsia="Times New Roman" w:hAnsi="Times New Roman" w:cs="Times New Roman"/>
                <w:b/>
                <w:bCs/>
                <w:sz w:val="28"/>
                <w:szCs w:val="28"/>
              </w:rPr>
              <w:t>с</w:t>
            </w:r>
            <w:r w:rsidR="005143E7" w:rsidRPr="00934046">
              <w:rPr>
                <w:rFonts w:ascii="Times New Roman" w:eastAsia="Times New Roman" w:hAnsi="Times New Roman" w:cs="Times New Roman"/>
                <w:b/>
                <w:bCs/>
                <w:sz w:val="28"/>
                <w:szCs w:val="28"/>
              </w:rPr>
              <w:t>труктурно-функциональная модель реализации воспитательной практики:</w:t>
            </w:r>
            <w:r w:rsidR="00934046" w:rsidRPr="00934046">
              <w:rPr>
                <w:rFonts w:ascii="Times New Roman" w:eastAsia="Times New Roman" w:hAnsi="Times New Roman" w:cs="Times New Roman"/>
                <w:b/>
                <w:bCs/>
                <w:sz w:val="28"/>
                <w:szCs w:val="28"/>
              </w:rPr>
              <w:t xml:space="preserve"> </w:t>
            </w:r>
            <w:r w:rsidR="005143E7" w:rsidRPr="00934046">
              <w:rPr>
                <w:rFonts w:ascii="Times New Roman" w:eastAsia="Times New Roman" w:hAnsi="Times New Roman" w:cs="Times New Roman"/>
                <w:b/>
                <w:bCs/>
                <w:sz w:val="28"/>
                <w:szCs w:val="28"/>
              </w:rPr>
              <w:t>Профориентационная программа для младших школьников</w:t>
            </w:r>
            <w:r w:rsidR="00BF196B">
              <w:rPr>
                <w:rFonts w:ascii="Times New Roman" w:eastAsia="Times New Roman" w:hAnsi="Times New Roman" w:cs="Times New Roman"/>
                <w:b/>
                <w:bCs/>
                <w:sz w:val="28"/>
                <w:szCs w:val="28"/>
              </w:rPr>
              <w:t xml:space="preserve"> </w:t>
            </w:r>
            <w:r w:rsidR="005143E7" w:rsidRPr="00934046">
              <w:rPr>
                <w:rFonts w:ascii="Times New Roman" w:eastAsia="Times New Roman" w:hAnsi="Times New Roman" w:cs="Times New Roman"/>
                <w:b/>
                <w:bCs/>
                <w:sz w:val="28"/>
                <w:szCs w:val="28"/>
              </w:rPr>
              <w:t>«Точка Омега» (</w:t>
            </w:r>
            <w:r w:rsidR="00CF16CD">
              <w:rPr>
                <w:rFonts w:ascii="Times New Roman" w:eastAsia="Times New Roman" w:hAnsi="Times New Roman" w:cs="Times New Roman"/>
                <w:b/>
                <w:bCs/>
                <w:sz w:val="28"/>
                <w:szCs w:val="28"/>
              </w:rPr>
              <w:t>Приложение</w:t>
            </w:r>
            <w:r w:rsidR="00B53224">
              <w:rPr>
                <w:rFonts w:ascii="Times New Roman" w:eastAsia="Times New Roman" w:hAnsi="Times New Roman" w:cs="Times New Roman"/>
                <w:b/>
                <w:bCs/>
                <w:sz w:val="28"/>
                <w:szCs w:val="28"/>
              </w:rPr>
              <w:t xml:space="preserve"> № 4</w:t>
            </w:r>
            <w:r w:rsidR="005143E7" w:rsidRPr="00934046">
              <w:rPr>
                <w:rFonts w:ascii="Times New Roman" w:eastAsia="Times New Roman" w:hAnsi="Times New Roman" w:cs="Times New Roman"/>
                <w:b/>
                <w:bCs/>
                <w:sz w:val="28"/>
                <w:szCs w:val="28"/>
              </w:rPr>
              <w:t>)</w:t>
            </w:r>
            <w:r w:rsidR="00C47B3B">
              <w:rPr>
                <w:rFonts w:ascii="Times New Roman" w:eastAsia="Times New Roman" w:hAnsi="Times New Roman" w:cs="Times New Roman"/>
                <w:b/>
                <w:bCs/>
                <w:sz w:val="28"/>
                <w:szCs w:val="28"/>
              </w:rPr>
              <w:t xml:space="preserve"> </w:t>
            </w:r>
          </w:p>
          <w:p w14:paraId="6E895552" w14:textId="762A93C3" w:rsidR="008B7A22" w:rsidRPr="00145B47" w:rsidRDefault="00145B47" w:rsidP="005E3C1A">
            <w:pPr>
              <w:spacing w:after="0" w:line="360" w:lineRule="auto"/>
              <w:ind w:firstLine="709"/>
              <w:jc w:val="both"/>
              <w:rPr>
                <w:rFonts w:ascii="Times New Roman" w:eastAsia="Times New Roman" w:hAnsi="Times New Roman" w:cs="Times New Roman"/>
                <w:sz w:val="28"/>
                <w:szCs w:val="28"/>
              </w:rPr>
            </w:pPr>
            <w:r w:rsidRPr="00145B47">
              <w:rPr>
                <w:rFonts w:ascii="Times New Roman" w:eastAsia="Times New Roman" w:hAnsi="Times New Roman" w:cs="Times New Roman"/>
                <w:sz w:val="28"/>
                <w:szCs w:val="28"/>
              </w:rPr>
              <w:t>Поскольку процесс</w:t>
            </w:r>
            <w:r>
              <w:rPr>
                <w:rFonts w:ascii="Times New Roman" w:eastAsia="Times New Roman" w:hAnsi="Times New Roman" w:cs="Times New Roman"/>
                <w:sz w:val="28"/>
                <w:szCs w:val="28"/>
              </w:rPr>
              <w:t xml:space="preserve"> профориентации</w:t>
            </w:r>
            <w:r w:rsidR="00614438">
              <w:rPr>
                <w:rFonts w:ascii="Times New Roman" w:eastAsia="Times New Roman" w:hAnsi="Times New Roman" w:cs="Times New Roman"/>
                <w:sz w:val="28"/>
                <w:szCs w:val="28"/>
              </w:rPr>
              <w:t xml:space="preserve"> является составной частью</w:t>
            </w:r>
            <w:r w:rsidR="00CB187B">
              <w:rPr>
                <w:rFonts w:ascii="Times New Roman" w:eastAsia="Times New Roman" w:hAnsi="Times New Roman" w:cs="Times New Roman"/>
                <w:sz w:val="28"/>
                <w:szCs w:val="28"/>
              </w:rPr>
              <w:t xml:space="preserve"> воспитания и социализации</w:t>
            </w:r>
            <w:r w:rsidR="00A568EB">
              <w:rPr>
                <w:rFonts w:ascii="Times New Roman" w:eastAsia="Times New Roman" w:hAnsi="Times New Roman" w:cs="Times New Roman"/>
                <w:sz w:val="28"/>
                <w:szCs w:val="28"/>
              </w:rPr>
              <w:t>, то предст</w:t>
            </w:r>
            <w:r w:rsidR="00F07C43">
              <w:rPr>
                <w:rFonts w:ascii="Times New Roman" w:eastAsia="Times New Roman" w:hAnsi="Times New Roman" w:cs="Times New Roman"/>
                <w:sz w:val="28"/>
                <w:szCs w:val="28"/>
              </w:rPr>
              <w:t>авленная модель спроектирована</w:t>
            </w:r>
            <w:r w:rsidR="00636F52">
              <w:rPr>
                <w:rFonts w:ascii="Times New Roman" w:eastAsia="Times New Roman" w:hAnsi="Times New Roman" w:cs="Times New Roman"/>
                <w:sz w:val="28"/>
                <w:szCs w:val="28"/>
              </w:rPr>
              <w:t xml:space="preserve"> на основе федеральной программы воспитания</w:t>
            </w:r>
            <w:r w:rsidR="00E7558F">
              <w:rPr>
                <w:rFonts w:ascii="Times New Roman" w:eastAsia="Times New Roman" w:hAnsi="Times New Roman" w:cs="Times New Roman"/>
                <w:sz w:val="28"/>
                <w:szCs w:val="28"/>
              </w:rPr>
              <w:t xml:space="preserve"> по направлению </w:t>
            </w:r>
            <w:r w:rsidR="002928E2">
              <w:rPr>
                <w:rFonts w:ascii="Times New Roman" w:eastAsia="Times New Roman" w:hAnsi="Times New Roman" w:cs="Times New Roman"/>
                <w:sz w:val="28"/>
                <w:szCs w:val="28"/>
              </w:rPr>
              <w:t>«т</w:t>
            </w:r>
            <w:r w:rsidR="0046197E" w:rsidRPr="0046197E">
              <w:rPr>
                <w:rFonts w:ascii="Times New Roman" w:eastAsia="Times New Roman" w:hAnsi="Times New Roman" w:cs="Times New Roman"/>
                <w:sz w:val="28"/>
                <w:szCs w:val="28"/>
              </w:rPr>
              <w:t>рудово</w:t>
            </w:r>
            <w:r w:rsidR="0083582B">
              <w:rPr>
                <w:rFonts w:ascii="Times New Roman" w:eastAsia="Times New Roman" w:hAnsi="Times New Roman" w:cs="Times New Roman"/>
                <w:sz w:val="28"/>
                <w:szCs w:val="28"/>
              </w:rPr>
              <w:t>е</w:t>
            </w:r>
            <w:r w:rsidR="0046197E" w:rsidRPr="0046197E">
              <w:rPr>
                <w:rFonts w:ascii="Times New Roman" w:eastAsia="Times New Roman" w:hAnsi="Times New Roman" w:cs="Times New Roman"/>
                <w:sz w:val="28"/>
                <w:szCs w:val="28"/>
              </w:rPr>
              <w:t xml:space="preserve"> воспитани</w:t>
            </w:r>
            <w:r w:rsidR="0083582B">
              <w:rPr>
                <w:rFonts w:ascii="Times New Roman" w:eastAsia="Times New Roman" w:hAnsi="Times New Roman" w:cs="Times New Roman"/>
                <w:sz w:val="28"/>
                <w:szCs w:val="28"/>
              </w:rPr>
              <w:t>е»</w:t>
            </w:r>
            <w:r w:rsidR="0046197E" w:rsidRPr="0046197E">
              <w:rPr>
                <w:rFonts w:ascii="Times New Roman" w:eastAsia="Times New Roman" w:hAnsi="Times New Roman" w:cs="Times New Roman"/>
                <w:sz w:val="28"/>
                <w:szCs w:val="28"/>
              </w:rPr>
              <w:t>,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r w:rsidR="00FD6420">
              <w:rPr>
                <w:rFonts w:ascii="Times New Roman" w:eastAsia="Times New Roman" w:hAnsi="Times New Roman" w:cs="Times New Roman"/>
                <w:sz w:val="28"/>
                <w:szCs w:val="28"/>
              </w:rPr>
              <w:t xml:space="preserve"> </w:t>
            </w:r>
            <w:r w:rsidR="00DF2234" w:rsidRPr="00DD00AB">
              <w:rPr>
                <w:rFonts w:ascii="Times New Roman" w:eastAsia="Times New Roman" w:hAnsi="Times New Roman" w:cs="Times New Roman"/>
                <w:sz w:val="28"/>
                <w:szCs w:val="28"/>
              </w:rPr>
              <w:t>[</w:t>
            </w:r>
            <w:r w:rsidR="001A62DC" w:rsidRPr="00982294">
              <w:rPr>
                <w:rFonts w:ascii="Times New Roman" w:eastAsia="Times New Roman" w:hAnsi="Times New Roman" w:cs="Times New Roman"/>
                <w:sz w:val="28"/>
                <w:szCs w:val="28"/>
              </w:rPr>
              <w:t>3</w:t>
            </w:r>
            <w:r w:rsidR="00DD00AB" w:rsidRPr="001A62DC">
              <w:rPr>
                <w:rFonts w:ascii="Times New Roman" w:eastAsia="Times New Roman" w:hAnsi="Times New Roman" w:cs="Times New Roman"/>
                <w:sz w:val="28"/>
                <w:szCs w:val="28"/>
              </w:rPr>
              <w:t>]</w:t>
            </w:r>
            <w:r w:rsidR="0046197E" w:rsidRPr="0046197E">
              <w:rPr>
                <w:rFonts w:ascii="Times New Roman" w:eastAsia="Times New Roman" w:hAnsi="Times New Roman" w:cs="Times New Roman"/>
                <w:sz w:val="28"/>
                <w:szCs w:val="28"/>
              </w:rPr>
              <w:t>.</w:t>
            </w:r>
          </w:p>
          <w:p w14:paraId="1FA112D0" w14:textId="35C6FE40" w:rsidR="00976576" w:rsidRDefault="00F65648" w:rsidP="005E3C1A">
            <w:pPr>
              <w:spacing w:after="0" w:line="360" w:lineRule="auto"/>
              <w:ind w:firstLine="709"/>
              <w:jc w:val="both"/>
              <w:rPr>
                <w:rFonts w:ascii="Times New Roman" w:eastAsia="Times New Roman" w:hAnsi="Times New Roman" w:cs="Times New Roman"/>
                <w:sz w:val="28"/>
                <w:szCs w:val="28"/>
              </w:rPr>
            </w:pPr>
            <w:r w:rsidRPr="022CD3CC">
              <w:rPr>
                <w:rFonts w:ascii="Times New Roman" w:eastAsia="Times New Roman" w:hAnsi="Times New Roman" w:cs="Times New Roman"/>
                <w:b/>
                <w:bCs/>
                <w:sz w:val="28"/>
                <w:szCs w:val="28"/>
              </w:rPr>
              <w:t xml:space="preserve">Первый </w:t>
            </w:r>
            <w:r w:rsidR="2F45E0E2" w:rsidRPr="022CD3CC">
              <w:rPr>
                <w:rFonts w:ascii="Times New Roman" w:eastAsia="Times New Roman" w:hAnsi="Times New Roman" w:cs="Times New Roman"/>
                <w:b/>
                <w:bCs/>
                <w:sz w:val="28"/>
                <w:szCs w:val="28"/>
              </w:rPr>
              <w:t>этап</w:t>
            </w:r>
            <w:r w:rsidR="006A5FA9" w:rsidRPr="022CD3CC">
              <w:rPr>
                <w:rFonts w:ascii="Times New Roman" w:eastAsia="Times New Roman" w:hAnsi="Times New Roman" w:cs="Times New Roman"/>
                <w:b/>
                <w:bCs/>
                <w:sz w:val="28"/>
                <w:szCs w:val="28"/>
              </w:rPr>
              <w:t xml:space="preserve">: </w:t>
            </w:r>
            <w:r w:rsidR="00AC5A25" w:rsidRPr="022CD3CC">
              <w:rPr>
                <w:rFonts w:ascii="Times New Roman" w:eastAsia="Times New Roman" w:hAnsi="Times New Roman" w:cs="Times New Roman"/>
                <w:i/>
                <w:iCs/>
                <w:sz w:val="28"/>
                <w:szCs w:val="28"/>
              </w:rPr>
              <w:t>профессиональное просвещение</w:t>
            </w:r>
            <w:r w:rsidR="00C12EEA" w:rsidRPr="022CD3CC">
              <w:rPr>
                <w:rFonts w:ascii="Times New Roman" w:eastAsia="Times New Roman" w:hAnsi="Times New Roman" w:cs="Times New Roman"/>
                <w:i/>
                <w:iCs/>
                <w:sz w:val="28"/>
                <w:szCs w:val="28"/>
              </w:rPr>
              <w:t xml:space="preserve"> (ранняя про</w:t>
            </w:r>
            <w:r w:rsidR="000A145C" w:rsidRPr="022CD3CC">
              <w:rPr>
                <w:rFonts w:ascii="Times New Roman" w:eastAsia="Times New Roman" w:hAnsi="Times New Roman" w:cs="Times New Roman"/>
                <w:i/>
                <w:iCs/>
                <w:sz w:val="28"/>
                <w:szCs w:val="28"/>
              </w:rPr>
              <w:t>фориентация)</w:t>
            </w:r>
            <w:r w:rsidR="006371A6" w:rsidRPr="022CD3CC">
              <w:rPr>
                <w:rFonts w:ascii="Times New Roman" w:eastAsia="Times New Roman" w:hAnsi="Times New Roman" w:cs="Times New Roman"/>
                <w:sz w:val="28"/>
                <w:szCs w:val="28"/>
              </w:rPr>
              <w:t xml:space="preserve"> соответствует </w:t>
            </w:r>
            <w:r w:rsidR="002B1D92" w:rsidRPr="022CD3CC">
              <w:rPr>
                <w:rFonts w:ascii="Times New Roman" w:eastAsia="Times New Roman" w:hAnsi="Times New Roman" w:cs="Times New Roman"/>
                <w:sz w:val="28"/>
                <w:szCs w:val="28"/>
              </w:rPr>
              <w:t>возрастному периоду младшего школьного возраста.</w:t>
            </w:r>
            <w:r w:rsidR="00551998" w:rsidRPr="022CD3CC">
              <w:rPr>
                <w:rFonts w:ascii="Times New Roman" w:eastAsia="Times New Roman" w:hAnsi="Times New Roman" w:cs="Times New Roman"/>
                <w:sz w:val="28"/>
                <w:szCs w:val="28"/>
              </w:rPr>
              <w:t xml:space="preserve"> Направлен на </w:t>
            </w:r>
            <w:r w:rsidR="00551998" w:rsidRPr="022CD3CC">
              <w:rPr>
                <w:rFonts w:ascii="Times New Roman" w:eastAsia="Times New Roman" w:hAnsi="Times New Roman" w:cs="Times New Roman"/>
                <w:sz w:val="28"/>
                <w:szCs w:val="28"/>
              </w:rPr>
              <w:lastRenderedPageBreak/>
              <w:t xml:space="preserve">формирование психологической готовности к </w:t>
            </w:r>
            <w:r w:rsidR="006524DF" w:rsidRPr="022CD3CC">
              <w:rPr>
                <w:rFonts w:ascii="Times New Roman" w:eastAsia="Times New Roman" w:hAnsi="Times New Roman" w:cs="Times New Roman"/>
                <w:sz w:val="28"/>
                <w:szCs w:val="28"/>
              </w:rPr>
              <w:t>профориентационному самоопределению</w:t>
            </w:r>
            <w:r w:rsidR="00C6239D" w:rsidRPr="022CD3CC">
              <w:rPr>
                <w:rFonts w:ascii="Times New Roman" w:eastAsia="Times New Roman" w:hAnsi="Times New Roman" w:cs="Times New Roman"/>
                <w:sz w:val="28"/>
                <w:szCs w:val="28"/>
              </w:rPr>
              <w:t>.</w:t>
            </w:r>
            <w:r w:rsidR="00551998" w:rsidRPr="022CD3CC">
              <w:rPr>
                <w:rFonts w:ascii="Times New Roman" w:eastAsia="Times New Roman" w:hAnsi="Times New Roman" w:cs="Times New Roman"/>
                <w:sz w:val="28"/>
                <w:szCs w:val="28"/>
              </w:rPr>
              <w:t xml:space="preserve"> </w:t>
            </w:r>
          </w:p>
          <w:p w14:paraId="03EFCFA1" w14:textId="235DC783" w:rsidR="00EA6C90" w:rsidRPr="00EA6C90" w:rsidRDefault="00EA6C90" w:rsidP="005E3C1A">
            <w:pPr>
              <w:spacing w:after="0" w:line="360" w:lineRule="auto"/>
              <w:ind w:firstLine="709"/>
              <w:jc w:val="both"/>
              <w:rPr>
                <w:rFonts w:ascii="Times New Roman" w:eastAsia="Times New Roman" w:hAnsi="Times New Roman" w:cs="Times New Roman"/>
                <w:sz w:val="28"/>
                <w:szCs w:val="28"/>
              </w:rPr>
            </w:pPr>
            <w:r w:rsidRPr="7A41A0DA">
              <w:rPr>
                <w:rFonts w:ascii="Times New Roman" w:eastAsia="Times New Roman" w:hAnsi="Times New Roman" w:cs="Times New Roman"/>
                <w:sz w:val="28"/>
                <w:szCs w:val="28"/>
              </w:rPr>
              <w:t xml:space="preserve">Для обучающихся младшей школы смысловое значение категории «профессия» является абстрактным, дети недостаточно информированы о мире профессий, нет осмысления социальной и личностной значимости труда, трудовых усилий. На уроках в рамках </w:t>
            </w:r>
            <w:r w:rsidR="00A51E6D">
              <w:rPr>
                <w:rFonts w:ascii="Times New Roman" w:eastAsia="Times New Roman" w:hAnsi="Times New Roman" w:cs="Times New Roman"/>
                <w:sz w:val="28"/>
                <w:szCs w:val="28"/>
              </w:rPr>
              <w:t>окружающего мира</w:t>
            </w:r>
            <w:r w:rsidR="413E4A15" w:rsidRPr="7A41A0DA">
              <w:rPr>
                <w:rFonts w:ascii="Times New Roman" w:eastAsia="Times New Roman" w:hAnsi="Times New Roman" w:cs="Times New Roman"/>
                <w:color w:val="FF0000"/>
                <w:sz w:val="28"/>
                <w:szCs w:val="28"/>
              </w:rPr>
              <w:t xml:space="preserve"> </w:t>
            </w:r>
            <w:r w:rsidRPr="7A41A0DA">
              <w:rPr>
                <w:rFonts w:ascii="Times New Roman" w:eastAsia="Times New Roman" w:hAnsi="Times New Roman" w:cs="Times New Roman"/>
                <w:sz w:val="28"/>
                <w:szCs w:val="28"/>
              </w:rPr>
              <w:t xml:space="preserve">школьной программы изучение мира профессий занимает незначительную часть, поэтому огромное значение </w:t>
            </w:r>
            <w:r w:rsidR="14584A62" w:rsidRPr="7A41A0DA">
              <w:rPr>
                <w:rFonts w:ascii="Times New Roman" w:eastAsia="Times New Roman" w:hAnsi="Times New Roman" w:cs="Times New Roman"/>
                <w:sz w:val="28"/>
                <w:szCs w:val="28"/>
              </w:rPr>
              <w:t xml:space="preserve">в профессиональном просвещении младших школьников </w:t>
            </w:r>
            <w:r w:rsidRPr="7A41A0DA">
              <w:rPr>
                <w:rFonts w:ascii="Times New Roman" w:eastAsia="Times New Roman" w:hAnsi="Times New Roman" w:cs="Times New Roman"/>
                <w:sz w:val="28"/>
                <w:szCs w:val="28"/>
              </w:rPr>
              <w:t>имеет внеурочная деятельность</w:t>
            </w:r>
            <w:r w:rsidR="00D95542" w:rsidRPr="7A41A0DA">
              <w:rPr>
                <w:rFonts w:ascii="Times New Roman" w:eastAsia="Times New Roman" w:hAnsi="Times New Roman" w:cs="Times New Roman"/>
                <w:sz w:val="28"/>
                <w:szCs w:val="28"/>
              </w:rPr>
              <w:t xml:space="preserve">. </w:t>
            </w:r>
            <w:r w:rsidR="006D7746">
              <w:rPr>
                <w:rFonts w:ascii="Times New Roman" w:eastAsia="Times New Roman" w:hAnsi="Times New Roman" w:cs="Times New Roman"/>
                <w:sz w:val="28"/>
                <w:szCs w:val="28"/>
              </w:rPr>
              <w:t>О</w:t>
            </w:r>
            <w:r w:rsidR="00EF59D7" w:rsidRPr="7A41A0DA">
              <w:rPr>
                <w:rFonts w:ascii="Times New Roman" w:eastAsia="Times New Roman" w:hAnsi="Times New Roman" w:cs="Times New Roman"/>
                <w:sz w:val="28"/>
                <w:szCs w:val="28"/>
              </w:rPr>
              <w:t>бразовательн</w:t>
            </w:r>
            <w:r w:rsidR="006D7746">
              <w:rPr>
                <w:rFonts w:ascii="Times New Roman" w:eastAsia="Times New Roman" w:hAnsi="Times New Roman" w:cs="Times New Roman"/>
                <w:sz w:val="28"/>
                <w:szCs w:val="28"/>
              </w:rPr>
              <w:t>ый</w:t>
            </w:r>
            <w:r w:rsidR="00EF59D7" w:rsidRPr="7A41A0DA">
              <w:rPr>
                <w:rFonts w:ascii="Times New Roman" w:eastAsia="Times New Roman" w:hAnsi="Times New Roman" w:cs="Times New Roman"/>
                <w:sz w:val="28"/>
                <w:szCs w:val="28"/>
              </w:rPr>
              <w:t xml:space="preserve"> комплекс </w:t>
            </w:r>
            <w:r w:rsidR="00D9231C" w:rsidRPr="7A41A0DA">
              <w:rPr>
                <w:rFonts w:ascii="Times New Roman" w:eastAsia="Times New Roman" w:hAnsi="Times New Roman" w:cs="Times New Roman"/>
                <w:sz w:val="28"/>
                <w:szCs w:val="28"/>
              </w:rPr>
              <w:t xml:space="preserve">«Точка будущего» </w:t>
            </w:r>
            <w:r w:rsidR="006D7746">
              <w:rPr>
                <w:rFonts w:ascii="Times New Roman" w:eastAsia="Times New Roman" w:hAnsi="Times New Roman" w:cs="Times New Roman"/>
                <w:sz w:val="28"/>
                <w:szCs w:val="28"/>
              </w:rPr>
              <w:t>осуществляет образовательную деятельность в режиме полного дня</w:t>
            </w:r>
            <w:r w:rsidR="31CC6408" w:rsidRPr="7A41A0DA">
              <w:rPr>
                <w:rFonts w:ascii="Times New Roman" w:eastAsia="Times New Roman" w:hAnsi="Times New Roman" w:cs="Times New Roman"/>
                <w:sz w:val="28"/>
                <w:szCs w:val="28"/>
              </w:rPr>
              <w:t>.</w:t>
            </w:r>
            <w:r w:rsidR="00FC49D8" w:rsidRPr="7A41A0DA">
              <w:rPr>
                <w:rFonts w:ascii="Times New Roman" w:eastAsia="Times New Roman" w:hAnsi="Times New Roman" w:cs="Times New Roman"/>
                <w:sz w:val="28"/>
                <w:szCs w:val="28"/>
              </w:rPr>
              <w:t xml:space="preserve"> </w:t>
            </w:r>
            <w:r w:rsidR="7A3A4C00" w:rsidRPr="7A41A0DA">
              <w:rPr>
                <w:rFonts w:ascii="Times New Roman" w:eastAsia="Times New Roman" w:hAnsi="Times New Roman" w:cs="Times New Roman"/>
                <w:sz w:val="28"/>
                <w:szCs w:val="28"/>
              </w:rPr>
              <w:t>В</w:t>
            </w:r>
            <w:r w:rsidR="5CFC6E06" w:rsidRPr="7A41A0DA">
              <w:rPr>
                <w:rFonts w:ascii="Times New Roman" w:eastAsia="Times New Roman" w:hAnsi="Times New Roman" w:cs="Times New Roman"/>
                <w:sz w:val="28"/>
                <w:szCs w:val="28"/>
              </w:rPr>
              <w:t xml:space="preserve"> младшей школ</w:t>
            </w:r>
            <w:r w:rsidR="002605BC">
              <w:rPr>
                <w:rFonts w:ascii="Times New Roman" w:eastAsia="Times New Roman" w:hAnsi="Times New Roman" w:cs="Times New Roman"/>
                <w:sz w:val="28"/>
                <w:szCs w:val="28"/>
              </w:rPr>
              <w:t xml:space="preserve">е </w:t>
            </w:r>
            <w:r w:rsidR="18C71BE7" w:rsidRPr="7A41A0DA">
              <w:rPr>
                <w:rFonts w:ascii="Times New Roman" w:eastAsia="Times New Roman" w:hAnsi="Times New Roman" w:cs="Times New Roman"/>
                <w:sz w:val="28"/>
                <w:szCs w:val="28"/>
              </w:rPr>
              <w:t>вторая</w:t>
            </w:r>
            <w:r w:rsidR="4717AA27" w:rsidRPr="7A41A0DA">
              <w:rPr>
                <w:rFonts w:ascii="Times New Roman" w:eastAsia="Times New Roman" w:hAnsi="Times New Roman" w:cs="Times New Roman"/>
                <w:sz w:val="28"/>
                <w:szCs w:val="28"/>
              </w:rPr>
              <w:t xml:space="preserve"> </w:t>
            </w:r>
            <w:r w:rsidR="130188FB" w:rsidRPr="7A41A0DA">
              <w:rPr>
                <w:rFonts w:ascii="Times New Roman" w:eastAsia="Times New Roman" w:hAnsi="Times New Roman" w:cs="Times New Roman"/>
                <w:sz w:val="28"/>
                <w:szCs w:val="28"/>
              </w:rPr>
              <w:t>п</w:t>
            </w:r>
            <w:r w:rsidR="4717AA27" w:rsidRPr="7A41A0DA">
              <w:rPr>
                <w:rFonts w:ascii="Times New Roman" w:eastAsia="Times New Roman" w:hAnsi="Times New Roman" w:cs="Times New Roman"/>
                <w:sz w:val="28"/>
                <w:szCs w:val="28"/>
              </w:rPr>
              <w:t xml:space="preserve">оловина дня включает </w:t>
            </w:r>
            <w:r w:rsidR="7428B867" w:rsidRPr="7A41A0DA">
              <w:rPr>
                <w:rFonts w:ascii="Times New Roman" w:eastAsia="Times New Roman" w:hAnsi="Times New Roman" w:cs="Times New Roman"/>
                <w:sz w:val="28"/>
                <w:szCs w:val="28"/>
              </w:rPr>
              <w:t xml:space="preserve">в себя </w:t>
            </w:r>
            <w:r w:rsidR="4717AA27" w:rsidRPr="7A41A0DA">
              <w:rPr>
                <w:rFonts w:ascii="Times New Roman" w:eastAsia="Times New Roman" w:hAnsi="Times New Roman" w:cs="Times New Roman"/>
                <w:sz w:val="28"/>
                <w:szCs w:val="28"/>
              </w:rPr>
              <w:t>самоподготовку и время для занятий в сфере дополнительного образования.</w:t>
            </w:r>
            <w:r w:rsidR="46279092" w:rsidRPr="7A41A0DA">
              <w:rPr>
                <w:rFonts w:ascii="Times New Roman" w:eastAsia="Times New Roman" w:hAnsi="Times New Roman" w:cs="Times New Roman"/>
                <w:sz w:val="28"/>
                <w:szCs w:val="28"/>
              </w:rPr>
              <w:t xml:space="preserve"> Реализация внеурочной деятельност</w:t>
            </w:r>
            <w:r w:rsidR="002605BC">
              <w:rPr>
                <w:rFonts w:ascii="Times New Roman" w:eastAsia="Times New Roman" w:hAnsi="Times New Roman" w:cs="Times New Roman"/>
                <w:sz w:val="28"/>
                <w:szCs w:val="28"/>
              </w:rPr>
              <w:t>и</w:t>
            </w:r>
            <w:r w:rsidR="46279092" w:rsidRPr="7A41A0DA">
              <w:rPr>
                <w:rFonts w:ascii="Times New Roman" w:eastAsia="Times New Roman" w:hAnsi="Times New Roman" w:cs="Times New Roman"/>
                <w:sz w:val="28"/>
                <w:szCs w:val="28"/>
              </w:rPr>
              <w:t xml:space="preserve"> в образовательном комплексе тесно связана с работой Центра дополнительного образования детей</w:t>
            </w:r>
            <w:r w:rsidR="001569E4">
              <w:rPr>
                <w:rFonts w:ascii="Times New Roman" w:eastAsia="Times New Roman" w:hAnsi="Times New Roman" w:cs="Times New Roman"/>
                <w:sz w:val="28"/>
                <w:szCs w:val="28"/>
              </w:rPr>
              <w:t>,</w:t>
            </w:r>
            <w:r w:rsidR="46279092" w:rsidRPr="7A41A0DA">
              <w:rPr>
                <w:rFonts w:ascii="Times New Roman" w:eastAsia="Times New Roman" w:hAnsi="Times New Roman" w:cs="Times New Roman"/>
                <w:sz w:val="28"/>
                <w:szCs w:val="28"/>
              </w:rPr>
              <w:t xml:space="preserve"> в части создания условий для развития творческих интересов детей, включения их в художественную, техническую, спортивную и другую деятельность. Объединение усилий внеурочной деятельности и дополнительного образования строится на использовании единых форм организации.</w:t>
            </w:r>
            <w:r w:rsidR="7C3998E8" w:rsidRPr="7A41A0DA">
              <w:rPr>
                <w:rFonts w:ascii="Times New Roman" w:eastAsia="Times New Roman" w:hAnsi="Times New Roman" w:cs="Times New Roman"/>
                <w:sz w:val="28"/>
                <w:szCs w:val="28"/>
              </w:rPr>
              <w:t xml:space="preserve"> </w:t>
            </w:r>
          </w:p>
          <w:p w14:paraId="7B569CD5" w14:textId="5384598E" w:rsidR="64DAB18A" w:rsidRDefault="64DAB18A" w:rsidP="005E3C1A">
            <w:pPr>
              <w:spacing w:after="0" w:line="360" w:lineRule="auto"/>
              <w:ind w:firstLine="709"/>
              <w:jc w:val="both"/>
              <w:rPr>
                <w:rFonts w:ascii="Times New Roman" w:eastAsia="Times New Roman" w:hAnsi="Times New Roman" w:cs="Times New Roman"/>
                <w:color w:val="333333"/>
                <w:sz w:val="28"/>
                <w:szCs w:val="28"/>
              </w:rPr>
            </w:pPr>
            <w:r w:rsidRPr="00B20402">
              <w:rPr>
                <w:rFonts w:ascii="Times New Roman" w:eastAsia="Times New Roman" w:hAnsi="Times New Roman" w:cs="Times New Roman"/>
                <w:color w:val="333333"/>
                <w:sz w:val="28"/>
                <w:szCs w:val="28"/>
              </w:rPr>
              <w:t xml:space="preserve">Ранняя профориентация младших школьников способствует </w:t>
            </w:r>
            <w:r w:rsidRPr="00B20402">
              <w:rPr>
                <w:rFonts w:ascii="Times New Roman" w:eastAsia="Times New Roman" w:hAnsi="Times New Roman" w:cs="Times New Roman"/>
                <w:i/>
                <w:iCs/>
                <w:color w:val="333333"/>
                <w:sz w:val="28"/>
                <w:szCs w:val="28"/>
              </w:rPr>
              <w:t xml:space="preserve">социально-психологической адаптации </w:t>
            </w:r>
            <w:r w:rsidR="575F316D" w:rsidRPr="00B20402">
              <w:rPr>
                <w:rFonts w:ascii="Times New Roman" w:eastAsia="Times New Roman" w:hAnsi="Times New Roman" w:cs="Times New Roman"/>
                <w:color w:val="333333"/>
                <w:sz w:val="28"/>
                <w:szCs w:val="28"/>
              </w:rPr>
              <w:t>обучающихся</w:t>
            </w:r>
            <w:r w:rsidR="6A9EAE04" w:rsidRPr="00B20402">
              <w:rPr>
                <w:rFonts w:ascii="Times New Roman" w:eastAsia="Times New Roman" w:hAnsi="Times New Roman" w:cs="Times New Roman"/>
                <w:color w:val="333333"/>
                <w:sz w:val="28"/>
                <w:szCs w:val="28"/>
              </w:rPr>
              <w:t xml:space="preserve"> </w:t>
            </w:r>
            <w:r w:rsidR="610BE8FB" w:rsidRPr="00B20402">
              <w:rPr>
                <w:rFonts w:ascii="Times New Roman" w:eastAsia="Times New Roman" w:hAnsi="Times New Roman" w:cs="Times New Roman"/>
                <w:color w:val="333333"/>
                <w:sz w:val="28"/>
                <w:szCs w:val="28"/>
              </w:rPr>
              <w:t>и является ресурсом</w:t>
            </w:r>
            <w:r w:rsidRPr="00B20402">
              <w:rPr>
                <w:rFonts w:ascii="Times New Roman" w:eastAsia="Times New Roman" w:hAnsi="Times New Roman" w:cs="Times New Roman"/>
                <w:color w:val="333333"/>
                <w:sz w:val="28"/>
                <w:szCs w:val="28"/>
              </w:rPr>
              <w:t xml:space="preserve"> для формирования социальных навыков и способов взаимодействия детей в образовательном процессе начальной школы.</w:t>
            </w:r>
            <w:r w:rsidR="1FB0CE2D" w:rsidRPr="7A41A0DA">
              <w:rPr>
                <w:rFonts w:ascii="Times New Roman" w:eastAsia="Times New Roman" w:hAnsi="Times New Roman" w:cs="Times New Roman"/>
                <w:color w:val="333333"/>
                <w:sz w:val="28"/>
                <w:szCs w:val="28"/>
              </w:rPr>
              <w:t xml:space="preserve"> В данной программе отражены базовые общечеловеческие ценности: трудолюбие, ценность научного познания, творчество, истина, созид</w:t>
            </w:r>
            <w:r w:rsidR="110A31F5" w:rsidRPr="7A41A0DA">
              <w:rPr>
                <w:rFonts w:ascii="Times New Roman" w:eastAsia="Times New Roman" w:hAnsi="Times New Roman" w:cs="Times New Roman"/>
                <w:color w:val="333333"/>
                <w:sz w:val="28"/>
                <w:szCs w:val="28"/>
              </w:rPr>
              <w:t>ание</w:t>
            </w:r>
            <w:r w:rsidR="00DA7433">
              <w:rPr>
                <w:rFonts w:ascii="Times New Roman" w:eastAsia="Times New Roman" w:hAnsi="Times New Roman" w:cs="Times New Roman"/>
                <w:color w:val="333333"/>
                <w:sz w:val="28"/>
                <w:szCs w:val="28"/>
              </w:rPr>
              <w:t>.</w:t>
            </w:r>
          </w:p>
          <w:p w14:paraId="4F84BBC0" w14:textId="77777777" w:rsidR="00B53224" w:rsidRDefault="5F3B2E66" w:rsidP="00B53224">
            <w:pPr>
              <w:spacing w:after="0" w:line="360" w:lineRule="auto"/>
              <w:ind w:firstLine="709"/>
              <w:jc w:val="both"/>
              <w:rPr>
                <w:rFonts w:ascii="Times New Roman" w:eastAsia="Times New Roman" w:hAnsi="Times New Roman" w:cs="Times New Roman"/>
                <w:color w:val="333333"/>
                <w:sz w:val="28"/>
                <w:szCs w:val="28"/>
              </w:rPr>
            </w:pPr>
            <w:r w:rsidRPr="7A41A0DA">
              <w:rPr>
                <w:rFonts w:ascii="Times New Roman" w:eastAsia="Times New Roman" w:hAnsi="Times New Roman" w:cs="Times New Roman"/>
                <w:sz w:val="28"/>
                <w:szCs w:val="28"/>
              </w:rPr>
              <w:t xml:space="preserve">В начальной школе обучающиеся продолжают исследования с элементами проектирования, начатые на уровне дошкольного образования. </w:t>
            </w:r>
            <w:r w:rsidR="0811D3AD" w:rsidRPr="7A41A0DA">
              <w:rPr>
                <w:rFonts w:ascii="Times New Roman" w:eastAsia="Times New Roman" w:hAnsi="Times New Roman" w:cs="Times New Roman"/>
                <w:color w:val="333333"/>
                <w:sz w:val="28"/>
                <w:szCs w:val="28"/>
              </w:rPr>
              <w:t>В ходе проектно-исследовательской деятельности</w:t>
            </w:r>
            <w:r w:rsidR="2026C735" w:rsidRPr="7A41A0DA">
              <w:rPr>
                <w:rFonts w:ascii="Times New Roman" w:eastAsia="Times New Roman" w:hAnsi="Times New Roman" w:cs="Times New Roman"/>
                <w:color w:val="333333"/>
                <w:sz w:val="28"/>
                <w:szCs w:val="28"/>
              </w:rPr>
              <w:t xml:space="preserve"> в рамках реализации программы</w:t>
            </w:r>
            <w:r w:rsidR="0811D3AD" w:rsidRPr="7A41A0DA">
              <w:rPr>
                <w:rFonts w:ascii="Times New Roman" w:eastAsia="Times New Roman" w:hAnsi="Times New Roman" w:cs="Times New Roman"/>
                <w:color w:val="333333"/>
                <w:sz w:val="28"/>
                <w:szCs w:val="28"/>
              </w:rPr>
              <w:t xml:space="preserve"> </w:t>
            </w:r>
            <w:r w:rsidR="1CFA9890" w:rsidRPr="7A41A0DA">
              <w:rPr>
                <w:rFonts w:ascii="Times New Roman" w:eastAsia="Times New Roman" w:hAnsi="Times New Roman" w:cs="Times New Roman"/>
                <w:color w:val="333333"/>
                <w:sz w:val="28"/>
                <w:szCs w:val="28"/>
              </w:rPr>
              <w:t xml:space="preserve">у младших школьников </w:t>
            </w:r>
            <w:r w:rsidR="00C919F6">
              <w:rPr>
                <w:rFonts w:ascii="Times New Roman" w:eastAsia="Times New Roman" w:hAnsi="Times New Roman" w:cs="Times New Roman"/>
                <w:color w:val="333333"/>
                <w:sz w:val="28"/>
                <w:szCs w:val="28"/>
              </w:rPr>
              <w:t xml:space="preserve">достоверно </w:t>
            </w:r>
            <w:r w:rsidR="1CFA9890" w:rsidRPr="7A41A0DA">
              <w:rPr>
                <w:rFonts w:ascii="Times New Roman" w:eastAsia="Times New Roman" w:hAnsi="Times New Roman" w:cs="Times New Roman"/>
                <w:color w:val="333333"/>
                <w:sz w:val="28"/>
                <w:szCs w:val="28"/>
              </w:rPr>
              <w:t>(по данным психологической диагностики) повышается познавательная активность</w:t>
            </w:r>
            <w:r w:rsidR="67E87867" w:rsidRPr="7A41A0DA">
              <w:rPr>
                <w:rFonts w:ascii="Times New Roman" w:eastAsia="Times New Roman" w:hAnsi="Times New Roman" w:cs="Times New Roman"/>
                <w:color w:val="333333"/>
                <w:sz w:val="28"/>
                <w:szCs w:val="28"/>
              </w:rPr>
              <w:t xml:space="preserve"> и учебная мотивация </w:t>
            </w:r>
            <w:r w:rsidR="1CFA9890" w:rsidRPr="7A41A0DA">
              <w:rPr>
                <w:rFonts w:ascii="Times New Roman" w:eastAsia="Times New Roman" w:hAnsi="Times New Roman" w:cs="Times New Roman"/>
                <w:color w:val="333333"/>
                <w:sz w:val="28"/>
                <w:szCs w:val="28"/>
              </w:rPr>
              <w:t>в урочной и</w:t>
            </w:r>
            <w:r w:rsidR="1B15B5D9" w:rsidRPr="7A41A0DA">
              <w:rPr>
                <w:rFonts w:ascii="Times New Roman" w:eastAsia="Times New Roman" w:hAnsi="Times New Roman" w:cs="Times New Roman"/>
                <w:color w:val="333333"/>
                <w:sz w:val="28"/>
                <w:szCs w:val="28"/>
              </w:rPr>
              <w:t xml:space="preserve"> внеурочной деятельности, </w:t>
            </w:r>
            <w:r w:rsidR="73303F27" w:rsidRPr="7A41A0DA">
              <w:rPr>
                <w:rFonts w:ascii="Times New Roman" w:eastAsia="Times New Roman" w:hAnsi="Times New Roman" w:cs="Times New Roman"/>
                <w:color w:val="333333"/>
                <w:sz w:val="28"/>
                <w:szCs w:val="28"/>
              </w:rPr>
              <w:t>а также</w:t>
            </w:r>
            <w:r w:rsidR="6663759E" w:rsidRPr="7A41A0DA">
              <w:rPr>
                <w:rFonts w:ascii="Times New Roman" w:eastAsia="Times New Roman" w:hAnsi="Times New Roman" w:cs="Times New Roman"/>
                <w:color w:val="333333"/>
                <w:sz w:val="28"/>
                <w:szCs w:val="28"/>
              </w:rPr>
              <w:t xml:space="preserve"> наблюдается </w:t>
            </w:r>
            <w:r w:rsidR="73303F27" w:rsidRPr="7A41A0DA">
              <w:rPr>
                <w:rFonts w:ascii="Times New Roman" w:eastAsia="Times New Roman" w:hAnsi="Times New Roman" w:cs="Times New Roman"/>
                <w:color w:val="333333"/>
                <w:sz w:val="28"/>
                <w:szCs w:val="28"/>
              </w:rPr>
              <w:t>формирование познавательных, регулятивных и коммуникативных универсальных учебных действий.</w:t>
            </w:r>
          </w:p>
          <w:p w14:paraId="41361E4C" w14:textId="08A8D1C9" w:rsidR="00B53224" w:rsidRDefault="43AA73A3" w:rsidP="00B53224">
            <w:pPr>
              <w:spacing w:after="0" w:line="360" w:lineRule="auto"/>
              <w:ind w:firstLine="709"/>
              <w:jc w:val="both"/>
              <w:rPr>
                <w:rFonts w:ascii="Times New Roman" w:eastAsia="Times New Roman" w:hAnsi="Times New Roman" w:cs="Times New Roman"/>
                <w:color w:val="000000" w:themeColor="text1"/>
                <w:sz w:val="28"/>
                <w:szCs w:val="28"/>
              </w:rPr>
            </w:pPr>
            <w:r w:rsidRPr="7A41A0DA">
              <w:rPr>
                <w:rFonts w:ascii="Times New Roman" w:eastAsia="Times New Roman" w:hAnsi="Times New Roman" w:cs="Times New Roman"/>
                <w:b/>
                <w:bCs/>
                <w:color w:val="000000" w:themeColor="text1"/>
                <w:sz w:val="28"/>
                <w:szCs w:val="28"/>
              </w:rPr>
              <w:lastRenderedPageBreak/>
              <w:t xml:space="preserve">Второй </w:t>
            </w:r>
            <w:r w:rsidR="5A0059ED" w:rsidRPr="7A41A0DA">
              <w:rPr>
                <w:rFonts w:ascii="Times New Roman" w:eastAsia="Times New Roman" w:hAnsi="Times New Roman" w:cs="Times New Roman"/>
                <w:b/>
                <w:bCs/>
                <w:color w:val="000000" w:themeColor="text1"/>
                <w:sz w:val="28"/>
                <w:szCs w:val="28"/>
              </w:rPr>
              <w:t>этап:</w:t>
            </w:r>
            <w:r w:rsidRPr="7A41A0DA">
              <w:rPr>
                <w:rFonts w:ascii="Times New Roman" w:eastAsia="Times New Roman" w:hAnsi="Times New Roman" w:cs="Times New Roman"/>
                <w:color w:val="000000" w:themeColor="text1"/>
                <w:sz w:val="28"/>
                <w:szCs w:val="28"/>
              </w:rPr>
              <w:t xml:space="preserve"> </w:t>
            </w:r>
            <w:r w:rsidR="65460284" w:rsidRPr="7A41A0DA">
              <w:rPr>
                <w:rFonts w:ascii="Times New Roman" w:eastAsia="Times New Roman" w:hAnsi="Times New Roman" w:cs="Times New Roman"/>
                <w:color w:val="000000" w:themeColor="text1"/>
                <w:sz w:val="28"/>
                <w:szCs w:val="28"/>
              </w:rPr>
              <w:t>собственно профориентационная работа с</w:t>
            </w:r>
            <w:r w:rsidR="327B24DC" w:rsidRPr="7A41A0DA">
              <w:rPr>
                <w:rFonts w:ascii="Times New Roman" w:eastAsia="Times New Roman" w:hAnsi="Times New Roman" w:cs="Times New Roman"/>
                <w:color w:val="000000" w:themeColor="text1"/>
                <w:sz w:val="28"/>
                <w:szCs w:val="28"/>
              </w:rPr>
              <w:t xml:space="preserve"> </w:t>
            </w:r>
            <w:r w:rsidR="0056417D">
              <w:rPr>
                <w:rFonts w:ascii="Times New Roman" w:eastAsia="Times New Roman" w:hAnsi="Times New Roman" w:cs="Times New Roman"/>
                <w:color w:val="000000" w:themeColor="text1"/>
                <w:sz w:val="28"/>
                <w:szCs w:val="28"/>
              </w:rPr>
              <w:t xml:space="preserve">обучающимися </w:t>
            </w:r>
            <w:r w:rsidR="000B226E">
              <w:rPr>
                <w:rFonts w:ascii="Times New Roman" w:eastAsia="Times New Roman" w:hAnsi="Times New Roman" w:cs="Times New Roman"/>
                <w:color w:val="000000" w:themeColor="text1"/>
                <w:sz w:val="28"/>
                <w:szCs w:val="28"/>
              </w:rPr>
              <w:t>основного общего образования</w:t>
            </w:r>
            <w:r w:rsidR="2147E485" w:rsidRPr="7A41A0DA">
              <w:rPr>
                <w:rFonts w:ascii="Times New Roman" w:eastAsia="Times New Roman" w:hAnsi="Times New Roman" w:cs="Times New Roman"/>
                <w:color w:val="000000" w:themeColor="text1"/>
                <w:sz w:val="28"/>
                <w:szCs w:val="28"/>
              </w:rPr>
              <w:t>. Направлена на п</w:t>
            </w:r>
            <w:r w:rsidRPr="7A41A0DA">
              <w:rPr>
                <w:rFonts w:ascii="Times New Roman" w:eastAsia="Times New Roman" w:hAnsi="Times New Roman" w:cs="Times New Roman"/>
                <w:color w:val="000000" w:themeColor="text1"/>
                <w:sz w:val="28"/>
                <w:szCs w:val="28"/>
              </w:rPr>
              <w:t>рофориентационн</w:t>
            </w:r>
            <w:r w:rsidR="1D14AF98" w:rsidRPr="7A41A0DA">
              <w:rPr>
                <w:rFonts w:ascii="Times New Roman" w:eastAsia="Times New Roman" w:hAnsi="Times New Roman" w:cs="Times New Roman"/>
                <w:color w:val="000000" w:themeColor="text1"/>
                <w:sz w:val="28"/>
                <w:szCs w:val="28"/>
              </w:rPr>
              <w:t>ую</w:t>
            </w:r>
            <w:r w:rsidRPr="7A41A0DA">
              <w:rPr>
                <w:rFonts w:ascii="Times New Roman" w:eastAsia="Times New Roman" w:hAnsi="Times New Roman" w:cs="Times New Roman"/>
                <w:color w:val="000000" w:themeColor="text1"/>
                <w:sz w:val="28"/>
                <w:szCs w:val="28"/>
              </w:rPr>
              <w:t xml:space="preserve"> поддержк</w:t>
            </w:r>
            <w:r w:rsidR="680861D1" w:rsidRPr="7A41A0DA">
              <w:rPr>
                <w:rFonts w:ascii="Times New Roman" w:eastAsia="Times New Roman" w:hAnsi="Times New Roman" w:cs="Times New Roman"/>
                <w:color w:val="000000" w:themeColor="text1"/>
                <w:sz w:val="28"/>
                <w:szCs w:val="28"/>
              </w:rPr>
              <w:t>у</w:t>
            </w:r>
            <w:r w:rsidRPr="7A41A0DA">
              <w:rPr>
                <w:rFonts w:ascii="Times New Roman" w:eastAsia="Times New Roman" w:hAnsi="Times New Roman" w:cs="Times New Roman"/>
                <w:color w:val="000000" w:themeColor="text1"/>
                <w:sz w:val="28"/>
                <w:szCs w:val="28"/>
              </w:rPr>
              <w:t xml:space="preserve"> в процессе выбора ими профиля обучения</w:t>
            </w:r>
            <w:r w:rsidR="749D564A" w:rsidRPr="7A41A0DA">
              <w:rPr>
                <w:rFonts w:ascii="Times New Roman" w:eastAsia="Times New Roman" w:hAnsi="Times New Roman" w:cs="Times New Roman"/>
                <w:color w:val="000000" w:themeColor="text1"/>
                <w:sz w:val="28"/>
                <w:szCs w:val="28"/>
              </w:rPr>
              <w:t xml:space="preserve"> (социально-экономический, технологический, естественно-научный, гуманитарный)</w:t>
            </w:r>
            <w:r w:rsidRPr="7A41A0DA">
              <w:rPr>
                <w:rFonts w:ascii="Times New Roman" w:eastAsia="Times New Roman" w:hAnsi="Times New Roman" w:cs="Times New Roman"/>
                <w:color w:val="000000" w:themeColor="text1"/>
                <w:sz w:val="28"/>
                <w:szCs w:val="28"/>
              </w:rPr>
              <w:t xml:space="preserve"> и сферы будущей профессиональной деятельности</w:t>
            </w:r>
            <w:r w:rsidR="3F22F4C3" w:rsidRPr="7A41A0DA">
              <w:rPr>
                <w:rFonts w:ascii="Times New Roman" w:eastAsia="Times New Roman" w:hAnsi="Times New Roman" w:cs="Times New Roman"/>
                <w:color w:val="000000" w:themeColor="text1"/>
                <w:sz w:val="28"/>
                <w:szCs w:val="28"/>
              </w:rPr>
              <w:t>.</w:t>
            </w:r>
            <w:r w:rsidR="404AE954" w:rsidRPr="7A41A0DA">
              <w:rPr>
                <w:rFonts w:ascii="Times New Roman" w:eastAsia="Times New Roman" w:hAnsi="Times New Roman" w:cs="Times New Roman"/>
                <w:color w:val="000000" w:themeColor="text1"/>
                <w:sz w:val="28"/>
                <w:szCs w:val="28"/>
              </w:rPr>
              <w:t xml:space="preserve"> </w:t>
            </w:r>
            <w:r w:rsidR="1E16921B" w:rsidRPr="7A41A0DA">
              <w:rPr>
                <w:rFonts w:ascii="Times New Roman" w:eastAsia="Times New Roman" w:hAnsi="Times New Roman" w:cs="Times New Roman"/>
                <w:color w:val="000000" w:themeColor="text1"/>
                <w:sz w:val="28"/>
                <w:szCs w:val="28"/>
              </w:rPr>
              <w:t>Педагоги</w:t>
            </w:r>
            <w:r w:rsidR="00B50D05">
              <w:rPr>
                <w:rFonts w:ascii="Times New Roman" w:eastAsia="Times New Roman" w:hAnsi="Times New Roman" w:cs="Times New Roman"/>
                <w:color w:val="000000" w:themeColor="text1"/>
                <w:sz w:val="28"/>
                <w:szCs w:val="28"/>
              </w:rPr>
              <w:t>-организаторы</w:t>
            </w:r>
            <w:r w:rsidR="004D759C">
              <w:rPr>
                <w:rFonts w:ascii="Times New Roman" w:eastAsia="Times New Roman" w:hAnsi="Times New Roman" w:cs="Times New Roman"/>
                <w:color w:val="000000" w:themeColor="text1"/>
                <w:sz w:val="28"/>
                <w:szCs w:val="28"/>
              </w:rPr>
              <w:t>, воспитатели</w:t>
            </w:r>
            <w:r w:rsidR="00B50D05">
              <w:rPr>
                <w:rFonts w:ascii="Times New Roman" w:eastAsia="Times New Roman" w:hAnsi="Times New Roman" w:cs="Times New Roman"/>
                <w:color w:val="000000" w:themeColor="text1"/>
                <w:sz w:val="28"/>
                <w:szCs w:val="28"/>
              </w:rPr>
              <w:t xml:space="preserve">, тьюторы </w:t>
            </w:r>
            <w:r w:rsidR="404AE954" w:rsidRPr="7A41A0DA">
              <w:rPr>
                <w:rFonts w:ascii="Times New Roman" w:eastAsia="Times New Roman" w:hAnsi="Times New Roman" w:cs="Times New Roman"/>
                <w:color w:val="000000" w:themeColor="text1"/>
                <w:sz w:val="28"/>
                <w:szCs w:val="28"/>
              </w:rPr>
              <w:t xml:space="preserve">проводят </w:t>
            </w:r>
            <w:r w:rsidR="404AE954" w:rsidRPr="00B50D05">
              <w:rPr>
                <w:rFonts w:ascii="Times New Roman" w:eastAsia="Times New Roman" w:hAnsi="Times New Roman" w:cs="Times New Roman"/>
                <w:color w:val="000000" w:themeColor="text1"/>
                <w:sz w:val="28"/>
                <w:szCs w:val="28"/>
              </w:rPr>
              <w:t>групповое и индивидуальное консультирование</w:t>
            </w:r>
            <w:r w:rsidR="404AE954" w:rsidRPr="7A41A0DA">
              <w:rPr>
                <w:rFonts w:ascii="Times New Roman" w:eastAsia="Times New Roman" w:hAnsi="Times New Roman" w:cs="Times New Roman"/>
                <w:color w:val="000000" w:themeColor="text1"/>
                <w:sz w:val="28"/>
                <w:szCs w:val="28"/>
              </w:rPr>
              <w:t xml:space="preserve"> с целью оказания помощи в выборе </w:t>
            </w:r>
            <w:r w:rsidR="404AE954" w:rsidRPr="00B50D05">
              <w:rPr>
                <w:rFonts w:ascii="Times New Roman" w:eastAsia="Times New Roman" w:hAnsi="Times New Roman" w:cs="Times New Roman"/>
                <w:color w:val="000000" w:themeColor="text1"/>
                <w:sz w:val="28"/>
                <w:szCs w:val="28"/>
              </w:rPr>
              <w:t>профиля обучения</w:t>
            </w:r>
            <w:r w:rsidR="404AE954" w:rsidRPr="7A41A0DA">
              <w:rPr>
                <w:rFonts w:ascii="Times New Roman" w:eastAsia="Times New Roman" w:hAnsi="Times New Roman" w:cs="Times New Roman"/>
                <w:color w:val="000000" w:themeColor="text1"/>
                <w:sz w:val="28"/>
                <w:szCs w:val="28"/>
              </w:rPr>
              <w:t>.</w:t>
            </w:r>
          </w:p>
          <w:p w14:paraId="026280FD" w14:textId="500DEC7C" w:rsidR="0BE21DDE" w:rsidRDefault="0BE21DDE" w:rsidP="00B53224">
            <w:pPr>
              <w:spacing w:after="0" w:line="360" w:lineRule="auto"/>
              <w:ind w:firstLine="709"/>
              <w:jc w:val="both"/>
              <w:rPr>
                <w:rFonts w:ascii="Times New Roman" w:eastAsia="Times New Roman" w:hAnsi="Times New Roman" w:cs="Times New Roman"/>
                <w:color w:val="000000" w:themeColor="text1"/>
                <w:sz w:val="28"/>
                <w:szCs w:val="28"/>
              </w:rPr>
            </w:pPr>
            <w:r w:rsidRPr="00B50D05">
              <w:rPr>
                <w:rFonts w:ascii="Times New Roman" w:eastAsia="Times New Roman" w:hAnsi="Times New Roman" w:cs="Times New Roman"/>
                <w:b/>
                <w:bCs/>
                <w:color w:val="000000" w:themeColor="text1"/>
                <w:sz w:val="28"/>
                <w:szCs w:val="28"/>
              </w:rPr>
              <w:t xml:space="preserve">Третий этап: </w:t>
            </w:r>
            <w:r w:rsidR="0B38C92C" w:rsidRPr="00B50D05">
              <w:rPr>
                <w:rFonts w:ascii="Times New Roman" w:eastAsia="Times New Roman" w:hAnsi="Times New Roman" w:cs="Times New Roman"/>
                <w:b/>
                <w:bCs/>
                <w:color w:val="000000" w:themeColor="text1"/>
                <w:sz w:val="28"/>
                <w:szCs w:val="28"/>
              </w:rPr>
              <w:t>профессиональное самоопределение обучающегося</w:t>
            </w:r>
            <w:r w:rsidR="762689C5" w:rsidRPr="00B50D05">
              <w:rPr>
                <w:rFonts w:ascii="Times New Roman" w:eastAsia="Times New Roman" w:hAnsi="Times New Roman" w:cs="Times New Roman"/>
                <w:b/>
                <w:bCs/>
                <w:color w:val="000000" w:themeColor="text1"/>
                <w:sz w:val="28"/>
                <w:szCs w:val="28"/>
              </w:rPr>
              <w:t>.</w:t>
            </w:r>
            <w:r w:rsidR="0B38C92C" w:rsidRPr="7A41A0DA">
              <w:rPr>
                <w:rFonts w:ascii="Times New Roman" w:eastAsia="Times New Roman" w:hAnsi="Times New Roman" w:cs="Times New Roman"/>
                <w:b/>
                <w:bCs/>
                <w:color w:val="000000" w:themeColor="text1"/>
                <w:sz w:val="28"/>
                <w:szCs w:val="28"/>
              </w:rPr>
              <w:t xml:space="preserve"> </w:t>
            </w:r>
            <w:r w:rsidR="5DB41CB6" w:rsidRPr="7A41A0DA">
              <w:rPr>
                <w:rFonts w:ascii="Times New Roman" w:eastAsia="Times New Roman" w:hAnsi="Times New Roman" w:cs="Times New Roman"/>
                <w:color w:val="000000" w:themeColor="text1"/>
                <w:sz w:val="28"/>
                <w:szCs w:val="28"/>
              </w:rPr>
              <w:t>У</w:t>
            </w:r>
            <w:r w:rsidR="6C1B05E7" w:rsidRPr="7A41A0DA">
              <w:rPr>
                <w:rFonts w:ascii="Times New Roman" w:eastAsia="Times New Roman" w:hAnsi="Times New Roman" w:cs="Times New Roman"/>
                <w:color w:val="000000" w:themeColor="text1"/>
                <w:sz w:val="28"/>
                <w:szCs w:val="28"/>
              </w:rPr>
              <w:t>точнение образовательного запроса в ходе факультативных занятий и элективных курсов</w:t>
            </w:r>
            <w:r w:rsidR="00B6092D">
              <w:rPr>
                <w:rFonts w:ascii="Times New Roman" w:eastAsia="Times New Roman" w:hAnsi="Times New Roman" w:cs="Times New Roman"/>
                <w:color w:val="000000" w:themeColor="text1"/>
                <w:sz w:val="28"/>
                <w:szCs w:val="28"/>
              </w:rPr>
              <w:t>.</w:t>
            </w:r>
            <w:r w:rsidR="6C1B05E7" w:rsidRPr="7A41A0DA">
              <w:rPr>
                <w:rFonts w:ascii="Times New Roman" w:eastAsia="Times New Roman" w:hAnsi="Times New Roman" w:cs="Times New Roman"/>
                <w:color w:val="000000" w:themeColor="text1"/>
                <w:sz w:val="28"/>
                <w:szCs w:val="28"/>
              </w:rPr>
              <w:t xml:space="preserve"> Обучение действиям по самоподготовке и саморазвитию, формирование профессиональн</w:t>
            </w:r>
            <w:r w:rsidR="1CE72650" w:rsidRPr="7A41A0DA">
              <w:rPr>
                <w:rFonts w:ascii="Times New Roman" w:eastAsia="Times New Roman" w:hAnsi="Times New Roman" w:cs="Times New Roman"/>
                <w:color w:val="000000" w:themeColor="text1"/>
                <w:sz w:val="28"/>
                <w:szCs w:val="28"/>
              </w:rPr>
              <w:t>о важных к</w:t>
            </w:r>
            <w:r w:rsidR="6C1B05E7" w:rsidRPr="7A41A0DA">
              <w:rPr>
                <w:rFonts w:ascii="Times New Roman" w:eastAsia="Times New Roman" w:hAnsi="Times New Roman" w:cs="Times New Roman"/>
                <w:color w:val="000000" w:themeColor="text1"/>
                <w:sz w:val="28"/>
                <w:szCs w:val="28"/>
              </w:rPr>
              <w:t>ачеств в избранном виде труда, коррекция профессиональных планов, оценка готовности к избранной деятельности.</w:t>
            </w:r>
          </w:p>
          <w:p w14:paraId="4795281E" w14:textId="00159D19" w:rsidR="00591022" w:rsidRPr="00591022" w:rsidRDefault="000D1C39" w:rsidP="00591022">
            <w:pPr>
              <w:spacing w:after="0" w:line="360" w:lineRule="auto"/>
              <w:ind w:firstLine="709"/>
              <w:jc w:val="both"/>
              <w:textAlignment w:val="baseline"/>
              <w:rPr>
                <w:rFonts w:ascii="Times New Roman" w:eastAsia="Times New Roman" w:hAnsi="Times New Roman" w:cs="Times New Roman"/>
                <w:b/>
                <w:bCs/>
                <w:sz w:val="28"/>
                <w:szCs w:val="28"/>
                <w:lang w:eastAsia="ru-RU"/>
              </w:rPr>
            </w:pPr>
            <w:r w:rsidRPr="00591022">
              <w:rPr>
                <w:rFonts w:ascii="Times New Roman" w:eastAsia="Times New Roman" w:hAnsi="Times New Roman" w:cs="Times New Roman"/>
                <w:b/>
                <w:bCs/>
                <w:sz w:val="28"/>
                <w:szCs w:val="28"/>
                <w:lang w:eastAsia="ru-RU"/>
              </w:rPr>
              <w:t>Модульная профориентационная программа для младших школьников «Точка Омега»</w:t>
            </w:r>
            <w:r w:rsidR="00082C32" w:rsidRPr="00591022">
              <w:rPr>
                <w:rFonts w:ascii="Times New Roman" w:eastAsia="Times New Roman" w:hAnsi="Times New Roman" w:cs="Times New Roman"/>
                <w:b/>
                <w:bCs/>
                <w:sz w:val="28"/>
                <w:szCs w:val="28"/>
                <w:lang w:eastAsia="ru-RU"/>
              </w:rPr>
              <w:t>.</w:t>
            </w:r>
            <w:r w:rsidR="00591022" w:rsidRPr="00591022">
              <w:rPr>
                <w:rFonts w:ascii="Times New Roman" w:eastAsia="Times New Roman" w:hAnsi="Times New Roman" w:cs="Times New Roman"/>
                <w:b/>
                <w:bCs/>
                <w:sz w:val="28"/>
                <w:szCs w:val="28"/>
                <w:lang w:eastAsia="ru-RU"/>
              </w:rPr>
              <w:t xml:space="preserve"> (</w:t>
            </w:r>
            <w:r w:rsidR="00B53224">
              <w:rPr>
                <w:rFonts w:ascii="Times New Roman" w:eastAsia="Times New Roman" w:hAnsi="Times New Roman" w:cs="Times New Roman"/>
                <w:b/>
                <w:bCs/>
                <w:sz w:val="28"/>
                <w:szCs w:val="28"/>
                <w:lang w:eastAsia="ru-RU"/>
              </w:rPr>
              <w:t>Приложение № 5</w:t>
            </w:r>
            <w:r w:rsidR="00591022" w:rsidRPr="00591022">
              <w:rPr>
                <w:rFonts w:ascii="Times New Roman" w:eastAsia="Times New Roman" w:hAnsi="Times New Roman" w:cs="Times New Roman"/>
                <w:b/>
                <w:bCs/>
                <w:sz w:val="28"/>
                <w:szCs w:val="28"/>
                <w:lang w:eastAsia="ru-RU"/>
              </w:rPr>
              <w:t>)</w:t>
            </w:r>
          </w:p>
          <w:p w14:paraId="2441986E" w14:textId="77777777" w:rsidR="000D1C39" w:rsidRPr="00EE7DCF" w:rsidRDefault="000D1C39" w:rsidP="005E3C1A">
            <w:pPr>
              <w:spacing w:after="0" w:line="360" w:lineRule="auto"/>
              <w:ind w:firstLine="709"/>
              <w:jc w:val="both"/>
              <w:textAlignment w:val="baseline"/>
              <w:rPr>
                <w:rFonts w:ascii="Times New Roman" w:eastAsia="Times New Roman" w:hAnsi="Times New Roman" w:cs="Times New Roman"/>
                <w:sz w:val="28"/>
                <w:szCs w:val="28"/>
                <w:lang w:eastAsia="ru-RU"/>
              </w:rPr>
            </w:pPr>
            <w:r w:rsidRPr="00EE7DCF">
              <w:rPr>
                <w:rFonts w:ascii="Times New Roman" w:eastAsia="Times New Roman" w:hAnsi="Times New Roman" w:cs="Times New Roman"/>
                <w:sz w:val="28"/>
                <w:szCs w:val="28"/>
                <w:lang w:eastAsia="ru-RU"/>
              </w:rPr>
              <w:t>В основе предлагаемой воспитательной практики - концептуальные основы нашего ОК, которые способствуют и создают атмосферу самостоятельности ребенка, формируют субъектную позицию, это касается и сознательного выбора профессии и развития раннего профессионального сознания. </w:t>
            </w:r>
          </w:p>
          <w:p w14:paraId="03817BF9" w14:textId="77777777" w:rsidR="000D1C39" w:rsidRPr="00EE7DCF" w:rsidRDefault="000D1C39" w:rsidP="005E3C1A">
            <w:pPr>
              <w:spacing w:after="0" w:line="360" w:lineRule="auto"/>
              <w:ind w:firstLine="709"/>
              <w:jc w:val="both"/>
              <w:textAlignment w:val="baseline"/>
              <w:rPr>
                <w:rFonts w:ascii="Times New Roman" w:eastAsia="Times New Roman" w:hAnsi="Times New Roman" w:cs="Times New Roman"/>
                <w:sz w:val="28"/>
                <w:szCs w:val="28"/>
                <w:lang w:eastAsia="ru-RU"/>
              </w:rPr>
            </w:pPr>
            <w:r w:rsidRPr="00EE7DCF">
              <w:rPr>
                <w:rFonts w:ascii="Times New Roman" w:eastAsia="Times New Roman" w:hAnsi="Times New Roman" w:cs="Times New Roman"/>
                <w:sz w:val="28"/>
                <w:szCs w:val="28"/>
                <w:lang w:eastAsia="ru-RU"/>
              </w:rPr>
              <w:t>Концепция данной программы включает в себя целевые ориентиры результатов воспитания на уровне НОО, заданные в обновленном ФГОС НОО, ФОП НОО и Федеральной программе воспитания. Именно в этих документах заложены актуальные основы профориентации школьников на сегодняшний день.</w:t>
            </w:r>
          </w:p>
          <w:p w14:paraId="2B58EF0B" w14:textId="55D3D963" w:rsidR="00E075CA" w:rsidRDefault="000D1C39" w:rsidP="00E769A1">
            <w:pPr>
              <w:spacing w:after="0" w:line="360" w:lineRule="auto"/>
              <w:ind w:firstLine="709"/>
              <w:jc w:val="both"/>
              <w:textAlignment w:val="baseline"/>
              <w:rPr>
                <w:rFonts w:ascii="Times New Roman" w:hAnsi="Times New Roman" w:cs="Times New Roman"/>
                <w:bCs/>
                <w:color w:val="000000"/>
                <w:sz w:val="28"/>
                <w:szCs w:val="28"/>
                <w:highlight w:val="white"/>
              </w:rPr>
            </w:pPr>
            <w:r w:rsidRPr="00EE7DCF">
              <w:rPr>
                <w:rFonts w:ascii="Times New Roman" w:eastAsia="Times New Roman" w:hAnsi="Times New Roman" w:cs="Times New Roman"/>
                <w:sz w:val="28"/>
                <w:szCs w:val="28"/>
                <w:lang w:eastAsia="ru-RU"/>
              </w:rPr>
              <w:t>В программе учтены ценности научного познания, выражающие познавательный интерес, активность, любознательность младших школьников, психологические особенности детей младшего школьного возраста.</w:t>
            </w:r>
          </w:p>
        </w:tc>
      </w:tr>
    </w:tbl>
    <w:p w14:paraId="4D50D1DA" w14:textId="77777777" w:rsidR="00A52162" w:rsidRDefault="00A52162" w:rsidP="00FB7BC5">
      <w:pPr>
        <w:pStyle w:val="a3"/>
        <w:spacing w:before="0" w:after="0" w:line="360" w:lineRule="auto"/>
        <w:ind w:firstLine="709"/>
        <w:jc w:val="right"/>
        <w:rPr>
          <w:bCs/>
          <w:color w:val="000000"/>
          <w:sz w:val="28"/>
          <w:szCs w:val="28"/>
          <w:highlight w:val="white"/>
        </w:rPr>
      </w:pPr>
    </w:p>
    <w:p w14:paraId="096FDC72" w14:textId="77777777" w:rsidR="00A52162" w:rsidRDefault="00A52162" w:rsidP="00FB7BC5">
      <w:pPr>
        <w:pStyle w:val="a3"/>
        <w:spacing w:before="0" w:after="0" w:line="360" w:lineRule="auto"/>
        <w:ind w:firstLine="709"/>
        <w:jc w:val="right"/>
        <w:rPr>
          <w:bCs/>
          <w:color w:val="000000"/>
          <w:sz w:val="28"/>
          <w:szCs w:val="28"/>
          <w:highlight w:val="white"/>
        </w:rPr>
      </w:pPr>
    </w:p>
    <w:p w14:paraId="04325205" w14:textId="77777777" w:rsidR="00A52162" w:rsidRDefault="00A52162" w:rsidP="00FB7BC5">
      <w:pPr>
        <w:pStyle w:val="a3"/>
        <w:spacing w:before="0" w:after="0" w:line="360" w:lineRule="auto"/>
        <w:ind w:firstLine="709"/>
        <w:jc w:val="right"/>
        <w:rPr>
          <w:bCs/>
          <w:color w:val="000000"/>
          <w:sz w:val="28"/>
          <w:szCs w:val="28"/>
          <w:highlight w:val="white"/>
        </w:rPr>
      </w:pPr>
    </w:p>
    <w:p w14:paraId="0DD9FAC4" w14:textId="77777777" w:rsidR="00A52162" w:rsidRDefault="00A52162" w:rsidP="00FB7BC5">
      <w:pPr>
        <w:pStyle w:val="a3"/>
        <w:spacing w:before="0" w:after="0" w:line="360" w:lineRule="auto"/>
        <w:ind w:firstLine="709"/>
        <w:jc w:val="right"/>
        <w:rPr>
          <w:bCs/>
          <w:color w:val="000000"/>
          <w:sz w:val="28"/>
          <w:szCs w:val="28"/>
          <w:highlight w:val="white"/>
        </w:rPr>
      </w:pPr>
    </w:p>
    <w:p w14:paraId="0DD8219C" w14:textId="77777777" w:rsidR="00A52162" w:rsidRDefault="00A52162" w:rsidP="00FB7BC5">
      <w:pPr>
        <w:pStyle w:val="a3"/>
        <w:spacing w:before="0" w:after="0" w:line="360" w:lineRule="auto"/>
        <w:ind w:firstLine="709"/>
        <w:jc w:val="right"/>
        <w:rPr>
          <w:bCs/>
          <w:color w:val="000000"/>
          <w:sz w:val="28"/>
          <w:szCs w:val="28"/>
          <w:highlight w:val="white"/>
        </w:rPr>
      </w:pPr>
    </w:p>
    <w:p w14:paraId="21062F10" w14:textId="7E75F22A" w:rsidR="00C568C4" w:rsidRPr="00FB7BC5" w:rsidRDefault="00C568C4" w:rsidP="00FB7BC5">
      <w:pPr>
        <w:pStyle w:val="a3"/>
        <w:spacing w:before="0" w:after="0" w:line="360" w:lineRule="auto"/>
        <w:ind w:firstLine="709"/>
        <w:jc w:val="right"/>
        <w:rPr>
          <w:sz w:val="28"/>
          <w:szCs w:val="28"/>
        </w:rPr>
      </w:pPr>
      <w:r w:rsidRPr="00FB7BC5">
        <w:rPr>
          <w:bCs/>
          <w:color w:val="000000"/>
          <w:sz w:val="28"/>
          <w:szCs w:val="28"/>
          <w:highlight w:val="white"/>
        </w:rPr>
        <w:lastRenderedPageBreak/>
        <w:t>Приложение № 1</w:t>
      </w:r>
    </w:p>
    <w:p w14:paraId="05484DDC" w14:textId="77777777" w:rsidR="00C568C4" w:rsidRPr="00FB7BC5" w:rsidRDefault="00C568C4" w:rsidP="00FB7BC5">
      <w:pPr>
        <w:pStyle w:val="a3"/>
        <w:spacing w:before="0" w:after="0" w:line="360" w:lineRule="auto"/>
        <w:ind w:firstLine="709"/>
        <w:jc w:val="right"/>
        <w:rPr>
          <w:sz w:val="28"/>
          <w:szCs w:val="28"/>
        </w:rPr>
      </w:pPr>
      <w:r w:rsidRPr="00FB7BC5">
        <w:rPr>
          <w:iCs/>
          <w:color w:val="000000"/>
          <w:sz w:val="28"/>
          <w:szCs w:val="28"/>
          <w:shd w:val="clear" w:color="auto" w:fill="FFFFFF"/>
        </w:rPr>
        <w:t>к Паспорту воспитательной практики</w:t>
      </w:r>
    </w:p>
    <w:p w14:paraId="3CA143FE" w14:textId="5D3230BF" w:rsidR="00C568C4" w:rsidRPr="00FB7BC5" w:rsidRDefault="00C568C4" w:rsidP="00FB7BC5">
      <w:pPr>
        <w:pStyle w:val="a3"/>
        <w:spacing w:before="0" w:after="0" w:line="360" w:lineRule="auto"/>
        <w:ind w:firstLine="709"/>
        <w:jc w:val="center"/>
        <w:rPr>
          <w:sz w:val="28"/>
          <w:szCs w:val="28"/>
        </w:rPr>
      </w:pPr>
      <w:r w:rsidRPr="00FB7BC5">
        <w:rPr>
          <w:b/>
          <w:bCs/>
          <w:color w:val="000000"/>
          <w:sz w:val="28"/>
          <w:szCs w:val="28"/>
          <w:shd w:val="clear" w:color="auto" w:fill="FFFFFF"/>
        </w:rPr>
        <w:t>Краткий анализ воспитательной практики</w:t>
      </w:r>
    </w:p>
    <w:p w14:paraId="329DC0AC" w14:textId="58B2A1B1" w:rsidR="00C568C4" w:rsidRPr="00225EEC" w:rsidRDefault="6369A96B" w:rsidP="00180774">
      <w:pPr>
        <w:spacing w:line="360" w:lineRule="auto"/>
        <w:ind w:firstLine="709"/>
        <w:jc w:val="both"/>
        <w:rPr>
          <w:rFonts w:ascii="Times New Roman" w:hAnsi="Times New Roman" w:cs="Times New Roman"/>
          <w:sz w:val="28"/>
          <w:szCs w:val="28"/>
        </w:rPr>
      </w:pPr>
      <w:r w:rsidRPr="00225EEC">
        <w:rPr>
          <w:rFonts w:ascii="Times New Roman" w:hAnsi="Times New Roman" w:cs="Times New Roman"/>
          <w:sz w:val="28"/>
          <w:szCs w:val="28"/>
        </w:rPr>
        <w:t xml:space="preserve">Программа профориентационного курса для младших </w:t>
      </w:r>
      <w:r w:rsidR="00A925BB" w:rsidRPr="00225EEC">
        <w:rPr>
          <w:rFonts w:ascii="Times New Roman" w:hAnsi="Times New Roman" w:cs="Times New Roman"/>
          <w:sz w:val="28"/>
          <w:szCs w:val="28"/>
        </w:rPr>
        <w:t>школьников «</w:t>
      </w:r>
      <w:r w:rsidRPr="00225EEC">
        <w:rPr>
          <w:rFonts w:ascii="Times New Roman" w:hAnsi="Times New Roman" w:cs="Times New Roman"/>
          <w:sz w:val="28"/>
          <w:szCs w:val="28"/>
        </w:rPr>
        <w:t xml:space="preserve">Точка </w:t>
      </w:r>
      <w:r w:rsidR="00180774" w:rsidRPr="00225EEC">
        <w:rPr>
          <w:rFonts w:ascii="Times New Roman" w:hAnsi="Times New Roman" w:cs="Times New Roman"/>
          <w:sz w:val="28"/>
          <w:szCs w:val="28"/>
        </w:rPr>
        <w:t>Омега» (</w:t>
      </w:r>
      <w:r w:rsidR="3F8E3CFE" w:rsidRPr="00225EEC">
        <w:rPr>
          <w:rFonts w:ascii="Times New Roman" w:hAnsi="Times New Roman" w:cs="Times New Roman"/>
          <w:sz w:val="28"/>
          <w:szCs w:val="28"/>
        </w:rPr>
        <w:t>в условиях группы продлённого дня</w:t>
      </w:r>
      <w:r w:rsidR="1DA3A71E" w:rsidRPr="00225EEC">
        <w:rPr>
          <w:rFonts w:ascii="Times New Roman" w:hAnsi="Times New Roman" w:cs="Times New Roman"/>
          <w:sz w:val="28"/>
          <w:szCs w:val="28"/>
        </w:rPr>
        <w:t>)</w:t>
      </w:r>
      <w:r w:rsidR="00FB7BC5" w:rsidRPr="00225EEC">
        <w:rPr>
          <w:rFonts w:ascii="Times New Roman" w:hAnsi="Times New Roman" w:cs="Times New Roman"/>
          <w:sz w:val="28"/>
          <w:szCs w:val="28"/>
        </w:rPr>
        <w:t>.</w:t>
      </w:r>
    </w:p>
    <w:tbl>
      <w:tblPr>
        <w:tblW w:w="10336" w:type="dxa"/>
        <w:tblInd w:w="15" w:type="dxa"/>
        <w:tblLayout w:type="fixed"/>
        <w:tblCellMar>
          <w:top w:w="15" w:type="dxa"/>
          <w:left w:w="15" w:type="dxa"/>
          <w:bottom w:w="15" w:type="dxa"/>
          <w:right w:w="15" w:type="dxa"/>
        </w:tblCellMar>
        <w:tblLook w:val="0000" w:firstRow="0" w:lastRow="0" w:firstColumn="0" w:lastColumn="0" w:noHBand="0" w:noVBand="0"/>
      </w:tblPr>
      <w:tblGrid>
        <w:gridCol w:w="5184"/>
        <w:gridCol w:w="5152"/>
      </w:tblGrid>
      <w:tr w:rsidR="00C568C4" w:rsidRPr="00FB7BC5" w14:paraId="551375F0" w14:textId="77777777" w:rsidTr="00FB7BC5">
        <w:tc>
          <w:tcPr>
            <w:tcW w:w="5184" w:type="dxa"/>
            <w:tcBorders>
              <w:top w:val="single" w:sz="4" w:space="0" w:color="000000" w:themeColor="text1"/>
              <w:left w:val="single" w:sz="4" w:space="0" w:color="000000" w:themeColor="text1"/>
              <w:bottom w:val="single" w:sz="4" w:space="0" w:color="000000" w:themeColor="text1"/>
            </w:tcBorders>
            <w:shd w:val="clear" w:color="auto" w:fill="auto"/>
          </w:tcPr>
          <w:p w14:paraId="24193465" w14:textId="77777777" w:rsidR="00C568C4" w:rsidRPr="00FB7BC5" w:rsidRDefault="00C568C4" w:rsidP="00FB7BC5">
            <w:pPr>
              <w:pStyle w:val="a3"/>
              <w:spacing w:before="0" w:after="0" w:line="360" w:lineRule="auto"/>
              <w:ind w:firstLine="709"/>
              <w:jc w:val="both"/>
              <w:rPr>
                <w:sz w:val="28"/>
                <w:szCs w:val="28"/>
              </w:rPr>
            </w:pPr>
            <w:r w:rsidRPr="00FB7BC5">
              <w:rPr>
                <w:b/>
                <w:bCs/>
                <w:color w:val="000000"/>
                <w:sz w:val="28"/>
                <w:szCs w:val="28"/>
                <w:highlight w:val="white"/>
              </w:rPr>
              <w:t>Внутренние факторы</w:t>
            </w:r>
          </w:p>
        </w:tc>
        <w:tc>
          <w:tcPr>
            <w:tcW w:w="51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FBB9CA" w14:textId="77777777" w:rsidR="00C568C4" w:rsidRPr="00FB7BC5" w:rsidRDefault="00C568C4" w:rsidP="00FB7BC5">
            <w:pPr>
              <w:pStyle w:val="a3"/>
              <w:spacing w:before="0" w:after="0" w:line="360" w:lineRule="auto"/>
              <w:ind w:firstLine="709"/>
              <w:jc w:val="both"/>
              <w:rPr>
                <w:sz w:val="28"/>
                <w:szCs w:val="28"/>
              </w:rPr>
            </w:pPr>
            <w:r w:rsidRPr="00FB7BC5">
              <w:rPr>
                <w:b/>
                <w:bCs/>
                <w:color w:val="000000"/>
                <w:sz w:val="28"/>
                <w:szCs w:val="28"/>
                <w:highlight w:val="white"/>
              </w:rPr>
              <w:t>Внешние факторы</w:t>
            </w:r>
          </w:p>
        </w:tc>
      </w:tr>
      <w:tr w:rsidR="00C568C4" w:rsidRPr="00FB7BC5" w14:paraId="6AC0CDD9" w14:textId="77777777" w:rsidTr="00FB7BC5">
        <w:tc>
          <w:tcPr>
            <w:tcW w:w="5184" w:type="dxa"/>
            <w:tcBorders>
              <w:top w:val="single" w:sz="4" w:space="0" w:color="000000" w:themeColor="text1"/>
              <w:left w:val="single" w:sz="4" w:space="0" w:color="000000" w:themeColor="text1"/>
              <w:bottom w:val="single" w:sz="4" w:space="0" w:color="000000" w:themeColor="text1"/>
            </w:tcBorders>
            <w:shd w:val="clear" w:color="auto" w:fill="auto"/>
          </w:tcPr>
          <w:p w14:paraId="66A06641" w14:textId="77777777" w:rsidR="00C568C4" w:rsidRPr="00FB7BC5" w:rsidRDefault="00C568C4" w:rsidP="00FB7BC5">
            <w:pPr>
              <w:pStyle w:val="a3"/>
              <w:spacing w:before="0" w:after="0" w:line="360" w:lineRule="auto"/>
              <w:ind w:firstLine="709"/>
              <w:jc w:val="both"/>
              <w:rPr>
                <w:i/>
                <w:iCs/>
                <w:color w:val="000000" w:themeColor="text1"/>
                <w:sz w:val="28"/>
                <w:szCs w:val="28"/>
                <w:highlight w:val="white"/>
              </w:rPr>
            </w:pPr>
            <w:r w:rsidRPr="00FB7BC5">
              <w:rPr>
                <w:i/>
                <w:iCs/>
                <w:color w:val="000000" w:themeColor="text1"/>
                <w:sz w:val="28"/>
                <w:szCs w:val="28"/>
                <w:highlight w:val="white"/>
              </w:rPr>
              <w:t>Сильные стороны</w:t>
            </w:r>
          </w:p>
        </w:tc>
        <w:tc>
          <w:tcPr>
            <w:tcW w:w="51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27FC54C" w14:textId="77777777" w:rsidR="00C568C4" w:rsidRPr="00FB7BC5" w:rsidRDefault="00C568C4" w:rsidP="00FB7BC5">
            <w:pPr>
              <w:pStyle w:val="a3"/>
              <w:spacing w:before="0" w:after="0" w:line="360" w:lineRule="auto"/>
              <w:ind w:firstLine="709"/>
              <w:jc w:val="both"/>
              <w:rPr>
                <w:sz w:val="28"/>
                <w:szCs w:val="28"/>
              </w:rPr>
            </w:pPr>
            <w:r w:rsidRPr="00FB7BC5">
              <w:rPr>
                <w:i/>
                <w:iCs/>
                <w:color w:val="000000"/>
                <w:sz w:val="28"/>
                <w:szCs w:val="28"/>
                <w:highlight w:val="white"/>
              </w:rPr>
              <w:t>Возможности</w:t>
            </w:r>
          </w:p>
        </w:tc>
      </w:tr>
      <w:tr w:rsidR="00C568C4" w:rsidRPr="00FB7BC5" w14:paraId="3F94C213" w14:textId="77777777" w:rsidTr="00FB7BC5">
        <w:trPr>
          <w:trHeight w:val="1755"/>
        </w:trPr>
        <w:tc>
          <w:tcPr>
            <w:tcW w:w="5184" w:type="dxa"/>
            <w:tcBorders>
              <w:top w:val="single" w:sz="4" w:space="0" w:color="000000" w:themeColor="text1"/>
              <w:left w:val="single" w:sz="4" w:space="0" w:color="000000" w:themeColor="text1"/>
              <w:bottom w:val="single" w:sz="4" w:space="0" w:color="000000" w:themeColor="text1"/>
            </w:tcBorders>
            <w:shd w:val="clear" w:color="auto" w:fill="auto"/>
          </w:tcPr>
          <w:p w14:paraId="6FE2C459" w14:textId="66CB1525" w:rsidR="00C568C4" w:rsidRPr="00FB7BC5" w:rsidRDefault="311AA61B" w:rsidP="00FB7BC5">
            <w:pPr>
              <w:spacing w:after="0" w:line="360" w:lineRule="auto"/>
              <w:ind w:firstLine="709"/>
              <w:jc w:val="both"/>
              <w:rPr>
                <w:rFonts w:ascii="Times New Roman" w:eastAsia="Times New Roman" w:hAnsi="Times New Roman" w:cs="Times New Roman"/>
                <w:color w:val="000000" w:themeColor="text1"/>
                <w:sz w:val="28"/>
                <w:szCs w:val="28"/>
              </w:rPr>
            </w:pPr>
            <w:r w:rsidRPr="00FB7BC5">
              <w:rPr>
                <w:rFonts w:ascii="Times New Roman" w:eastAsia="Times New Roman" w:hAnsi="Times New Roman" w:cs="Times New Roman"/>
                <w:color w:val="000000" w:themeColor="text1"/>
                <w:sz w:val="28"/>
                <w:szCs w:val="28"/>
                <w:highlight w:val="white"/>
              </w:rPr>
              <w:t>1.</w:t>
            </w:r>
            <w:r w:rsidR="40DF6598" w:rsidRPr="00FB7BC5">
              <w:rPr>
                <w:rFonts w:ascii="Times New Roman" w:eastAsia="Times New Roman" w:hAnsi="Times New Roman" w:cs="Times New Roman"/>
                <w:color w:val="000000" w:themeColor="text1"/>
                <w:sz w:val="28"/>
                <w:szCs w:val="28"/>
              </w:rPr>
              <w:t xml:space="preserve"> </w:t>
            </w:r>
            <w:r w:rsidR="1B56AF3E" w:rsidRPr="00FB7BC5">
              <w:rPr>
                <w:rFonts w:ascii="Times New Roman" w:eastAsia="Times New Roman" w:hAnsi="Times New Roman" w:cs="Times New Roman"/>
                <w:color w:val="000000" w:themeColor="text1"/>
                <w:sz w:val="28"/>
                <w:szCs w:val="28"/>
              </w:rPr>
              <w:t>Возможность выбора программы внеурочной деятельности в</w:t>
            </w:r>
            <w:r w:rsidR="542F9A43" w:rsidRPr="00FB7BC5">
              <w:rPr>
                <w:rFonts w:ascii="Times New Roman" w:eastAsia="Times New Roman" w:hAnsi="Times New Roman" w:cs="Times New Roman"/>
                <w:color w:val="000000" w:themeColor="text1"/>
                <w:sz w:val="28"/>
                <w:szCs w:val="28"/>
              </w:rPr>
              <w:t xml:space="preserve"> рамках индивидуального учебного плана (ИУП)</w:t>
            </w:r>
            <w:r w:rsidR="33EAED77" w:rsidRPr="00FB7BC5">
              <w:rPr>
                <w:rFonts w:ascii="Times New Roman" w:eastAsia="Times New Roman" w:hAnsi="Times New Roman" w:cs="Times New Roman"/>
                <w:color w:val="000000" w:themeColor="text1"/>
                <w:sz w:val="28"/>
                <w:szCs w:val="28"/>
              </w:rPr>
              <w:t>.</w:t>
            </w:r>
          </w:p>
          <w:p w14:paraId="49ACA1E2" w14:textId="6F0E6150" w:rsidR="00C568C4" w:rsidRPr="00FB7BC5" w:rsidRDefault="00C568C4" w:rsidP="00FB7BC5">
            <w:pPr>
              <w:spacing w:after="0" w:line="360" w:lineRule="auto"/>
              <w:ind w:firstLine="709"/>
              <w:jc w:val="both"/>
              <w:rPr>
                <w:rFonts w:ascii="Times New Roman" w:eastAsia="Times New Roman" w:hAnsi="Times New Roman" w:cs="Times New Roman"/>
                <w:color w:val="000000" w:themeColor="text1"/>
                <w:sz w:val="28"/>
                <w:szCs w:val="28"/>
              </w:rPr>
            </w:pPr>
            <w:r w:rsidRPr="00FB7BC5">
              <w:rPr>
                <w:rFonts w:ascii="Times New Roman" w:eastAsia="Times New Roman" w:hAnsi="Times New Roman" w:cs="Times New Roman"/>
                <w:color w:val="000000" w:themeColor="text1"/>
                <w:sz w:val="28"/>
                <w:szCs w:val="28"/>
              </w:rPr>
              <w:t>2.</w:t>
            </w:r>
            <w:r w:rsidR="759E25A4" w:rsidRPr="00FB7BC5">
              <w:rPr>
                <w:rFonts w:ascii="Times New Roman" w:eastAsia="Times New Roman" w:hAnsi="Times New Roman" w:cs="Times New Roman"/>
                <w:color w:val="000000" w:themeColor="text1"/>
                <w:sz w:val="28"/>
                <w:szCs w:val="28"/>
              </w:rPr>
              <w:t xml:space="preserve"> </w:t>
            </w:r>
            <w:r w:rsidR="03FC0E5F" w:rsidRPr="00FB7BC5">
              <w:rPr>
                <w:rFonts w:ascii="Times New Roman" w:eastAsia="Times New Roman" w:hAnsi="Times New Roman" w:cs="Times New Roman"/>
                <w:color w:val="000000" w:themeColor="text1"/>
                <w:sz w:val="28"/>
                <w:szCs w:val="28"/>
              </w:rPr>
              <w:t>Высококвалифицированный</w:t>
            </w:r>
          </w:p>
          <w:p w14:paraId="7A003C7B" w14:textId="18B6C452" w:rsidR="00C568C4" w:rsidRPr="00FB7BC5" w:rsidRDefault="03FC0E5F" w:rsidP="00FB7BC5">
            <w:pPr>
              <w:spacing w:after="0" w:line="360" w:lineRule="auto"/>
              <w:jc w:val="both"/>
              <w:rPr>
                <w:rFonts w:ascii="Times New Roman" w:eastAsia="Times New Roman" w:hAnsi="Times New Roman" w:cs="Times New Roman"/>
                <w:color w:val="000000" w:themeColor="text1"/>
                <w:sz w:val="28"/>
                <w:szCs w:val="28"/>
              </w:rPr>
            </w:pPr>
            <w:r w:rsidRPr="00FB7BC5">
              <w:rPr>
                <w:rFonts w:ascii="Times New Roman" w:eastAsia="Times New Roman" w:hAnsi="Times New Roman" w:cs="Times New Roman"/>
                <w:color w:val="000000" w:themeColor="text1"/>
                <w:sz w:val="28"/>
                <w:szCs w:val="28"/>
              </w:rPr>
              <w:t>педагогический коллектив</w:t>
            </w:r>
            <w:r w:rsidR="54963AD0" w:rsidRPr="00FB7BC5">
              <w:rPr>
                <w:rFonts w:ascii="Times New Roman" w:eastAsia="Times New Roman" w:hAnsi="Times New Roman" w:cs="Times New Roman"/>
                <w:color w:val="000000" w:themeColor="text1"/>
                <w:sz w:val="28"/>
                <w:szCs w:val="28"/>
              </w:rPr>
              <w:t>: педагоги-предметники,</w:t>
            </w:r>
            <w:r w:rsidR="2ACED7AB" w:rsidRPr="00FB7BC5">
              <w:rPr>
                <w:rFonts w:ascii="Times New Roman" w:eastAsia="Times New Roman" w:hAnsi="Times New Roman" w:cs="Times New Roman"/>
                <w:color w:val="000000" w:themeColor="text1"/>
                <w:sz w:val="28"/>
                <w:szCs w:val="28"/>
              </w:rPr>
              <w:t xml:space="preserve"> педагоги дополнительного образования (керамисты, препод</w:t>
            </w:r>
            <w:r w:rsidR="427E2263" w:rsidRPr="00FB7BC5">
              <w:rPr>
                <w:rFonts w:ascii="Times New Roman" w:eastAsia="Times New Roman" w:hAnsi="Times New Roman" w:cs="Times New Roman"/>
                <w:color w:val="000000" w:themeColor="text1"/>
                <w:sz w:val="28"/>
                <w:szCs w:val="28"/>
              </w:rPr>
              <w:t>а</w:t>
            </w:r>
            <w:r w:rsidR="2ACED7AB" w:rsidRPr="00FB7BC5">
              <w:rPr>
                <w:rFonts w:ascii="Times New Roman" w:eastAsia="Times New Roman" w:hAnsi="Times New Roman" w:cs="Times New Roman"/>
                <w:color w:val="000000" w:themeColor="text1"/>
                <w:sz w:val="28"/>
                <w:szCs w:val="28"/>
              </w:rPr>
              <w:t>в</w:t>
            </w:r>
            <w:r w:rsidR="427E2263" w:rsidRPr="00FB7BC5">
              <w:rPr>
                <w:rFonts w:ascii="Times New Roman" w:eastAsia="Times New Roman" w:hAnsi="Times New Roman" w:cs="Times New Roman"/>
                <w:color w:val="000000" w:themeColor="text1"/>
                <w:sz w:val="28"/>
                <w:szCs w:val="28"/>
              </w:rPr>
              <w:t xml:space="preserve">атели робототехники, </w:t>
            </w:r>
            <w:r w:rsidR="4369A7B5" w:rsidRPr="00FB7BC5">
              <w:rPr>
                <w:rFonts w:ascii="Times New Roman" w:eastAsia="Times New Roman" w:hAnsi="Times New Roman" w:cs="Times New Roman"/>
                <w:color w:val="000000" w:themeColor="text1"/>
                <w:sz w:val="28"/>
                <w:szCs w:val="28"/>
              </w:rPr>
              <w:t>биологи,</w:t>
            </w:r>
            <w:r w:rsidR="427E2263" w:rsidRPr="00FB7BC5">
              <w:rPr>
                <w:rFonts w:ascii="Times New Roman" w:eastAsia="Times New Roman" w:hAnsi="Times New Roman" w:cs="Times New Roman"/>
                <w:color w:val="000000" w:themeColor="text1"/>
                <w:sz w:val="28"/>
                <w:szCs w:val="28"/>
              </w:rPr>
              <w:t xml:space="preserve"> лаборанты, </w:t>
            </w:r>
            <w:r w:rsidR="36F1D7C3" w:rsidRPr="00FB7BC5">
              <w:rPr>
                <w:rFonts w:ascii="Times New Roman" w:eastAsia="Times New Roman" w:hAnsi="Times New Roman" w:cs="Times New Roman"/>
                <w:color w:val="000000" w:themeColor="text1"/>
                <w:sz w:val="28"/>
                <w:szCs w:val="28"/>
              </w:rPr>
              <w:t>педагоги текстильного дизайна</w:t>
            </w:r>
            <w:r w:rsidR="346C21EC" w:rsidRPr="00FB7BC5">
              <w:rPr>
                <w:rFonts w:ascii="Times New Roman" w:eastAsia="Times New Roman" w:hAnsi="Times New Roman" w:cs="Times New Roman"/>
                <w:color w:val="000000" w:themeColor="text1"/>
                <w:sz w:val="28"/>
                <w:szCs w:val="28"/>
              </w:rPr>
              <w:t xml:space="preserve">, кураторы, </w:t>
            </w:r>
            <w:r w:rsidR="3CFA1AD8" w:rsidRPr="00FB7BC5">
              <w:rPr>
                <w:rFonts w:ascii="Times New Roman" w:eastAsia="Times New Roman" w:hAnsi="Times New Roman" w:cs="Times New Roman"/>
                <w:color w:val="000000" w:themeColor="text1"/>
                <w:sz w:val="28"/>
                <w:szCs w:val="28"/>
              </w:rPr>
              <w:t>психологи,</w:t>
            </w:r>
            <w:r w:rsidR="3FC8ACA2" w:rsidRPr="00FB7BC5">
              <w:rPr>
                <w:rFonts w:ascii="Times New Roman" w:eastAsia="Times New Roman" w:hAnsi="Times New Roman" w:cs="Times New Roman"/>
                <w:color w:val="000000" w:themeColor="text1"/>
                <w:sz w:val="28"/>
                <w:szCs w:val="28"/>
              </w:rPr>
              <w:t xml:space="preserve"> </w:t>
            </w:r>
            <w:r w:rsidR="346C21EC" w:rsidRPr="00FB7BC5">
              <w:rPr>
                <w:rFonts w:ascii="Times New Roman" w:eastAsia="Times New Roman" w:hAnsi="Times New Roman" w:cs="Times New Roman"/>
                <w:color w:val="000000" w:themeColor="text1"/>
                <w:sz w:val="28"/>
                <w:szCs w:val="28"/>
              </w:rPr>
              <w:t>тьюторы, дефектологи, ассистенты для детей с ограни</w:t>
            </w:r>
            <w:r w:rsidR="6D486DB2" w:rsidRPr="00FB7BC5">
              <w:rPr>
                <w:rFonts w:ascii="Times New Roman" w:eastAsia="Times New Roman" w:hAnsi="Times New Roman" w:cs="Times New Roman"/>
                <w:color w:val="000000" w:themeColor="text1"/>
                <w:sz w:val="28"/>
                <w:szCs w:val="28"/>
              </w:rPr>
              <w:t>ченными возможностями здоровья.</w:t>
            </w:r>
          </w:p>
          <w:p w14:paraId="25B53806" w14:textId="1189EA46" w:rsidR="00C568C4" w:rsidRPr="00FB7BC5" w:rsidRDefault="16A0B20C" w:rsidP="00FB7BC5">
            <w:pPr>
              <w:spacing w:after="0" w:line="360" w:lineRule="auto"/>
              <w:ind w:firstLine="709"/>
              <w:jc w:val="both"/>
              <w:rPr>
                <w:rFonts w:ascii="Times New Roman" w:eastAsia="Times New Roman" w:hAnsi="Times New Roman" w:cs="Times New Roman"/>
                <w:color w:val="000000" w:themeColor="text1"/>
                <w:sz w:val="28"/>
                <w:szCs w:val="28"/>
              </w:rPr>
            </w:pPr>
            <w:r w:rsidRPr="00FB7BC5">
              <w:rPr>
                <w:rFonts w:ascii="Times New Roman" w:eastAsia="Times New Roman" w:hAnsi="Times New Roman" w:cs="Times New Roman"/>
                <w:color w:val="000000" w:themeColor="text1"/>
                <w:sz w:val="28"/>
                <w:szCs w:val="28"/>
              </w:rPr>
              <w:t xml:space="preserve">3. </w:t>
            </w:r>
            <w:r w:rsidR="64BF6C48" w:rsidRPr="00FB7BC5">
              <w:rPr>
                <w:rFonts w:ascii="Times New Roman" w:eastAsia="Times New Roman" w:hAnsi="Times New Roman" w:cs="Times New Roman"/>
                <w:color w:val="000000" w:themeColor="text1"/>
                <w:sz w:val="28"/>
                <w:szCs w:val="28"/>
              </w:rPr>
              <w:t>Качественные</w:t>
            </w:r>
            <w:r w:rsidR="66713252" w:rsidRPr="00FB7BC5">
              <w:rPr>
                <w:rFonts w:ascii="Times New Roman" w:eastAsia="Times New Roman" w:hAnsi="Times New Roman" w:cs="Times New Roman"/>
                <w:color w:val="000000" w:themeColor="text1"/>
                <w:sz w:val="28"/>
                <w:szCs w:val="28"/>
              </w:rPr>
              <w:t xml:space="preserve"> используемые</w:t>
            </w:r>
            <w:r w:rsidR="00FB7BC5">
              <w:rPr>
                <w:rFonts w:ascii="Times New Roman" w:eastAsia="Times New Roman" w:hAnsi="Times New Roman" w:cs="Times New Roman"/>
                <w:color w:val="000000" w:themeColor="text1"/>
                <w:sz w:val="28"/>
                <w:szCs w:val="28"/>
              </w:rPr>
              <w:t xml:space="preserve"> </w:t>
            </w:r>
            <w:r w:rsidR="66713252" w:rsidRPr="00FB7BC5">
              <w:rPr>
                <w:rFonts w:ascii="Times New Roman" w:eastAsia="Times New Roman" w:hAnsi="Times New Roman" w:cs="Times New Roman"/>
                <w:color w:val="000000" w:themeColor="text1"/>
                <w:sz w:val="28"/>
                <w:szCs w:val="28"/>
              </w:rPr>
              <w:t>материалы (медиаресурсы).</w:t>
            </w:r>
          </w:p>
          <w:p w14:paraId="75A67018" w14:textId="72ED46FC" w:rsidR="00C568C4" w:rsidRPr="00FB7BC5" w:rsidRDefault="580A0296"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4.</w:t>
            </w:r>
            <w:r w:rsidR="00FB7BC5">
              <w:rPr>
                <w:color w:val="000000" w:themeColor="text1"/>
                <w:sz w:val="28"/>
                <w:szCs w:val="28"/>
                <w:highlight w:val="white"/>
              </w:rPr>
              <w:t xml:space="preserve"> </w:t>
            </w:r>
            <w:r w:rsidRPr="00FB7BC5">
              <w:rPr>
                <w:color w:val="000000" w:themeColor="text1"/>
                <w:sz w:val="28"/>
                <w:szCs w:val="28"/>
                <w:highlight w:val="white"/>
              </w:rPr>
              <w:t>Школа полного дня</w:t>
            </w:r>
            <w:r w:rsidR="541D1152" w:rsidRPr="00FB7BC5">
              <w:rPr>
                <w:color w:val="000000" w:themeColor="text1"/>
                <w:sz w:val="28"/>
                <w:szCs w:val="28"/>
                <w:highlight w:val="white"/>
              </w:rPr>
              <w:t>.</w:t>
            </w:r>
          </w:p>
          <w:p w14:paraId="44C67EB0" w14:textId="13C91D4C" w:rsidR="0C5847A8" w:rsidRPr="00FB7BC5" w:rsidRDefault="4AEEA944"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5.</w:t>
            </w:r>
            <w:r w:rsidR="00FB7BC5">
              <w:rPr>
                <w:color w:val="000000" w:themeColor="text1"/>
                <w:sz w:val="28"/>
                <w:szCs w:val="28"/>
                <w:highlight w:val="white"/>
              </w:rPr>
              <w:t xml:space="preserve"> </w:t>
            </w:r>
            <w:r w:rsidRPr="00FB7BC5">
              <w:rPr>
                <w:color w:val="000000" w:themeColor="text1"/>
                <w:sz w:val="28"/>
                <w:szCs w:val="28"/>
                <w:highlight w:val="white"/>
              </w:rPr>
              <w:t>Концепция образовательного комплекса.</w:t>
            </w:r>
          </w:p>
          <w:p w14:paraId="08F652C6" w14:textId="2575A7E1" w:rsidR="4102CF84" w:rsidRPr="00FB7BC5" w:rsidRDefault="2AB7D7B4"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6.</w:t>
            </w:r>
            <w:r w:rsidR="00FB7BC5">
              <w:rPr>
                <w:color w:val="000000" w:themeColor="text1"/>
                <w:sz w:val="28"/>
                <w:szCs w:val="28"/>
                <w:highlight w:val="white"/>
              </w:rPr>
              <w:t xml:space="preserve"> </w:t>
            </w:r>
            <w:r w:rsidRPr="00FB7BC5">
              <w:rPr>
                <w:color w:val="000000" w:themeColor="text1"/>
                <w:sz w:val="28"/>
                <w:szCs w:val="28"/>
                <w:highlight w:val="white"/>
              </w:rPr>
              <w:t>Новизна и оригинальность практики.</w:t>
            </w:r>
          </w:p>
          <w:p w14:paraId="3602B5AC" w14:textId="2DB63037" w:rsidR="4102CF84" w:rsidRPr="00FB7BC5" w:rsidRDefault="1A303F23"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7</w:t>
            </w:r>
            <w:r w:rsidR="1DEFC810" w:rsidRPr="00FB7BC5">
              <w:rPr>
                <w:color w:val="000000" w:themeColor="text1"/>
                <w:sz w:val="28"/>
                <w:szCs w:val="28"/>
                <w:highlight w:val="white"/>
              </w:rPr>
              <w:t>.</w:t>
            </w:r>
            <w:r w:rsidR="00FB7BC5">
              <w:rPr>
                <w:color w:val="000000" w:themeColor="text1"/>
                <w:sz w:val="28"/>
                <w:szCs w:val="28"/>
                <w:highlight w:val="white"/>
              </w:rPr>
              <w:t xml:space="preserve"> </w:t>
            </w:r>
            <w:r w:rsidR="2FC5ECA5" w:rsidRPr="00FB7BC5">
              <w:rPr>
                <w:color w:val="000000" w:themeColor="text1"/>
                <w:sz w:val="28"/>
                <w:szCs w:val="28"/>
                <w:highlight w:val="white"/>
              </w:rPr>
              <w:t>Наличие школьного</w:t>
            </w:r>
            <w:r w:rsidR="2AB7D7B4" w:rsidRPr="00FB7BC5">
              <w:rPr>
                <w:color w:val="000000" w:themeColor="text1"/>
                <w:sz w:val="28"/>
                <w:szCs w:val="28"/>
                <w:highlight w:val="white"/>
              </w:rPr>
              <w:t xml:space="preserve"> </w:t>
            </w:r>
            <w:r w:rsidR="2FC5ECA5" w:rsidRPr="00FB7BC5">
              <w:rPr>
                <w:color w:val="000000" w:themeColor="text1"/>
                <w:sz w:val="28"/>
                <w:szCs w:val="28"/>
                <w:highlight w:val="white"/>
              </w:rPr>
              <w:t>Медиацентра</w:t>
            </w:r>
            <w:r w:rsidR="2A3A229D" w:rsidRPr="00FB7BC5">
              <w:rPr>
                <w:color w:val="000000" w:themeColor="text1"/>
                <w:sz w:val="28"/>
                <w:szCs w:val="28"/>
                <w:highlight w:val="white"/>
              </w:rPr>
              <w:t>,</w:t>
            </w:r>
            <w:r w:rsidR="2FC5ECA5" w:rsidRPr="00FB7BC5">
              <w:rPr>
                <w:color w:val="000000" w:themeColor="text1"/>
                <w:sz w:val="28"/>
                <w:szCs w:val="28"/>
                <w:highlight w:val="white"/>
              </w:rPr>
              <w:t xml:space="preserve"> </w:t>
            </w:r>
            <w:r w:rsidR="2A3A229D" w:rsidRPr="00FB7BC5">
              <w:rPr>
                <w:color w:val="000000" w:themeColor="text1"/>
                <w:sz w:val="28"/>
                <w:szCs w:val="28"/>
                <w:highlight w:val="white"/>
              </w:rPr>
              <w:t>экспериментариума</w:t>
            </w:r>
            <w:r w:rsidR="73C35799" w:rsidRPr="00FB7BC5">
              <w:rPr>
                <w:color w:val="000000" w:themeColor="text1"/>
                <w:sz w:val="28"/>
                <w:szCs w:val="28"/>
                <w:highlight w:val="white"/>
              </w:rPr>
              <w:t xml:space="preserve"> </w:t>
            </w:r>
            <w:r w:rsidR="2A3A229D" w:rsidRPr="00FB7BC5">
              <w:rPr>
                <w:color w:val="000000" w:themeColor="text1"/>
                <w:sz w:val="28"/>
                <w:szCs w:val="28"/>
                <w:highlight w:val="white"/>
              </w:rPr>
              <w:t>(гидропоника)</w:t>
            </w:r>
            <w:r w:rsidR="001D555A" w:rsidRPr="00FB7BC5">
              <w:rPr>
                <w:color w:val="000000" w:themeColor="text1"/>
                <w:sz w:val="28"/>
                <w:szCs w:val="28"/>
                <w:highlight w:val="white"/>
              </w:rPr>
              <w:t xml:space="preserve">, центр </w:t>
            </w:r>
            <w:r w:rsidR="001D555A" w:rsidRPr="00FB7BC5">
              <w:rPr>
                <w:color w:val="000000" w:themeColor="text1"/>
                <w:sz w:val="28"/>
                <w:szCs w:val="28"/>
                <w:highlight w:val="white"/>
              </w:rPr>
              <w:lastRenderedPageBreak/>
              <w:t xml:space="preserve">робототехники, кулинариум, </w:t>
            </w:r>
            <w:r w:rsidR="6BB8C298" w:rsidRPr="00FB7BC5">
              <w:rPr>
                <w:color w:val="000000" w:themeColor="text1"/>
                <w:sz w:val="28"/>
                <w:szCs w:val="28"/>
                <w:highlight w:val="white"/>
              </w:rPr>
              <w:t xml:space="preserve">швейные мастерские, </w:t>
            </w:r>
            <w:r w:rsidR="6E7C344F" w:rsidRPr="00FB7BC5">
              <w:rPr>
                <w:color w:val="000000" w:themeColor="text1"/>
                <w:sz w:val="28"/>
                <w:szCs w:val="28"/>
                <w:highlight w:val="white"/>
              </w:rPr>
              <w:t>гончарные мастерские.</w:t>
            </w:r>
          </w:p>
          <w:p w14:paraId="1AE75A90" w14:textId="44C943FC" w:rsidR="33E8907E" w:rsidRPr="00FB7BC5" w:rsidRDefault="4FD16749"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8. Использование Лэпбука</w:t>
            </w:r>
            <w:r w:rsidR="5D0E5DEF" w:rsidRPr="00FB7BC5">
              <w:rPr>
                <w:color w:val="000000" w:themeColor="text1"/>
                <w:sz w:val="28"/>
                <w:szCs w:val="28"/>
                <w:highlight w:val="white"/>
              </w:rPr>
              <w:t>.</w:t>
            </w:r>
          </w:p>
          <w:p w14:paraId="3EF98A56" w14:textId="737A5D3B" w:rsidR="00C568C4" w:rsidRPr="00FB7BC5" w:rsidRDefault="5A3AA448" w:rsidP="00FB7BC5">
            <w:pPr>
              <w:spacing w:after="0" w:line="360" w:lineRule="auto"/>
              <w:ind w:firstLine="709"/>
              <w:jc w:val="both"/>
              <w:rPr>
                <w:rFonts w:ascii="Times New Roman" w:eastAsia="Times New Roman" w:hAnsi="Times New Roman" w:cs="Times New Roman"/>
                <w:color w:val="000000" w:themeColor="text1"/>
                <w:sz w:val="28"/>
                <w:szCs w:val="28"/>
                <w:highlight w:val="white"/>
              </w:rPr>
            </w:pPr>
            <w:r w:rsidRPr="00FB7BC5">
              <w:rPr>
                <w:rFonts w:ascii="Times New Roman" w:eastAsia="Times New Roman" w:hAnsi="Times New Roman" w:cs="Times New Roman"/>
                <w:color w:val="000000" w:themeColor="text1"/>
                <w:sz w:val="28"/>
                <w:szCs w:val="28"/>
                <w:highlight w:val="white"/>
              </w:rPr>
              <w:t>9.</w:t>
            </w:r>
            <w:r w:rsidR="060497FC" w:rsidRPr="00FB7BC5">
              <w:rPr>
                <w:rFonts w:ascii="Times New Roman" w:eastAsia="Times New Roman" w:hAnsi="Times New Roman" w:cs="Times New Roman"/>
                <w:color w:val="000000" w:themeColor="text1"/>
                <w:sz w:val="28"/>
                <w:szCs w:val="28"/>
              </w:rPr>
              <w:t>И</w:t>
            </w:r>
            <w:r w:rsidRPr="00FB7BC5">
              <w:rPr>
                <w:rFonts w:ascii="Times New Roman" w:eastAsia="Times New Roman" w:hAnsi="Times New Roman" w:cs="Times New Roman"/>
                <w:color w:val="000000" w:themeColor="text1"/>
                <w:sz w:val="28"/>
                <w:szCs w:val="28"/>
              </w:rPr>
              <w:t>ндивидуальное</w:t>
            </w:r>
            <w:r w:rsidR="00FB7BC5">
              <w:rPr>
                <w:rFonts w:ascii="Times New Roman" w:eastAsia="Times New Roman" w:hAnsi="Times New Roman" w:cs="Times New Roman"/>
                <w:color w:val="000000" w:themeColor="text1"/>
                <w:sz w:val="28"/>
                <w:szCs w:val="28"/>
              </w:rPr>
              <w:t xml:space="preserve"> </w:t>
            </w:r>
            <w:r w:rsidRPr="00FB7BC5">
              <w:rPr>
                <w:rFonts w:ascii="Times New Roman" w:eastAsia="Times New Roman" w:hAnsi="Times New Roman" w:cs="Times New Roman"/>
                <w:color w:val="000000" w:themeColor="text1"/>
                <w:sz w:val="28"/>
                <w:szCs w:val="28"/>
              </w:rPr>
              <w:t>консультирование тьютором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r w:rsidR="7713A42C" w:rsidRPr="00FB7BC5">
              <w:rPr>
                <w:rFonts w:ascii="Times New Roman" w:eastAsia="Times New Roman" w:hAnsi="Times New Roman" w:cs="Times New Roman"/>
                <w:color w:val="000000" w:themeColor="text1"/>
                <w:sz w:val="28"/>
                <w:szCs w:val="28"/>
              </w:rPr>
              <w:t>.</w:t>
            </w:r>
          </w:p>
          <w:p w14:paraId="37474D86" w14:textId="1CADE966" w:rsidR="00C568C4" w:rsidRPr="00FB7BC5" w:rsidRDefault="00C568C4" w:rsidP="00FB7BC5">
            <w:pPr>
              <w:spacing w:after="0" w:line="360" w:lineRule="auto"/>
              <w:ind w:firstLine="709"/>
              <w:jc w:val="both"/>
              <w:rPr>
                <w:rFonts w:ascii="Times New Roman" w:eastAsia="Times New Roman" w:hAnsi="Times New Roman" w:cs="Times New Roman"/>
                <w:color w:val="000000" w:themeColor="text1"/>
                <w:sz w:val="28"/>
                <w:szCs w:val="28"/>
              </w:rPr>
            </w:pPr>
          </w:p>
          <w:p w14:paraId="3592E996" w14:textId="4B2DA730" w:rsidR="00C568C4" w:rsidRPr="00FB7BC5" w:rsidRDefault="00C568C4" w:rsidP="00FB7BC5">
            <w:pPr>
              <w:pStyle w:val="a3"/>
              <w:spacing w:before="0" w:after="0" w:line="360" w:lineRule="auto"/>
              <w:jc w:val="both"/>
              <w:rPr>
                <w:color w:val="000000" w:themeColor="text1"/>
                <w:sz w:val="28"/>
                <w:szCs w:val="28"/>
                <w:highlight w:val="white"/>
              </w:rPr>
            </w:pPr>
          </w:p>
        </w:tc>
        <w:tc>
          <w:tcPr>
            <w:tcW w:w="51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5B7C232" w14:textId="0BDC363C" w:rsidR="00C568C4" w:rsidRPr="00FB7BC5" w:rsidRDefault="703CB5CC"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lastRenderedPageBreak/>
              <w:t>1.</w:t>
            </w:r>
            <w:r w:rsidR="28B86514" w:rsidRPr="00FB7BC5">
              <w:rPr>
                <w:color w:val="000000" w:themeColor="text1"/>
                <w:sz w:val="28"/>
                <w:szCs w:val="28"/>
                <w:highlight w:val="white"/>
              </w:rPr>
              <w:t xml:space="preserve"> </w:t>
            </w:r>
            <w:r w:rsidR="03BA1CB8" w:rsidRPr="00FB7BC5">
              <w:rPr>
                <w:color w:val="000000" w:themeColor="text1"/>
                <w:sz w:val="28"/>
                <w:szCs w:val="28"/>
                <w:highlight w:val="white"/>
              </w:rPr>
              <w:t xml:space="preserve">Привлечение родителей и успешных </w:t>
            </w:r>
            <w:r w:rsidR="6354EF21" w:rsidRPr="00FB7BC5">
              <w:rPr>
                <w:color w:val="000000" w:themeColor="text1"/>
                <w:sz w:val="28"/>
                <w:szCs w:val="28"/>
                <w:highlight w:val="white"/>
              </w:rPr>
              <w:t>профессионалов</w:t>
            </w:r>
            <w:r w:rsidR="03BA1CB8" w:rsidRPr="00FB7BC5">
              <w:rPr>
                <w:color w:val="000000" w:themeColor="text1"/>
                <w:sz w:val="28"/>
                <w:szCs w:val="28"/>
                <w:highlight w:val="white"/>
              </w:rPr>
              <w:t xml:space="preserve"> для проведения профориентационных мероприятий</w:t>
            </w:r>
            <w:r w:rsidR="260FD7E2" w:rsidRPr="00FB7BC5">
              <w:rPr>
                <w:color w:val="000000" w:themeColor="text1"/>
                <w:sz w:val="28"/>
                <w:szCs w:val="28"/>
                <w:highlight w:val="white"/>
              </w:rPr>
              <w:t>.</w:t>
            </w:r>
          </w:p>
          <w:p w14:paraId="13F895B7" w14:textId="14C2FEA7" w:rsidR="00C568C4" w:rsidRPr="00FB7BC5" w:rsidRDefault="703CB5CC"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2.</w:t>
            </w:r>
            <w:r w:rsidR="00FB7BC5">
              <w:rPr>
                <w:color w:val="000000" w:themeColor="text1"/>
                <w:sz w:val="28"/>
                <w:szCs w:val="28"/>
                <w:highlight w:val="white"/>
              </w:rPr>
              <w:t xml:space="preserve"> </w:t>
            </w:r>
            <w:r w:rsidR="58F7DE40" w:rsidRPr="00FB7BC5">
              <w:rPr>
                <w:color w:val="000000" w:themeColor="text1"/>
                <w:sz w:val="28"/>
                <w:szCs w:val="28"/>
                <w:highlight w:val="white"/>
              </w:rPr>
              <w:t>С</w:t>
            </w:r>
            <w:r w:rsidR="4615B2AB" w:rsidRPr="00FB7BC5">
              <w:rPr>
                <w:color w:val="000000" w:themeColor="text1"/>
                <w:sz w:val="28"/>
                <w:szCs w:val="28"/>
                <w:highlight w:val="white"/>
              </w:rPr>
              <w:t>етевое с</w:t>
            </w:r>
            <w:r w:rsidR="58F7DE40" w:rsidRPr="00FB7BC5">
              <w:rPr>
                <w:color w:val="000000" w:themeColor="text1"/>
                <w:sz w:val="28"/>
                <w:szCs w:val="28"/>
                <w:highlight w:val="white"/>
              </w:rPr>
              <w:t>отрудничество с внешними организациями для проведения экскурсий на предприятия</w:t>
            </w:r>
            <w:r w:rsidR="0AAB411A" w:rsidRPr="00FB7BC5">
              <w:rPr>
                <w:color w:val="000000" w:themeColor="text1"/>
                <w:sz w:val="28"/>
                <w:szCs w:val="28"/>
                <w:highlight w:val="white"/>
              </w:rPr>
              <w:t>,</w:t>
            </w:r>
            <w:r w:rsidR="58F7DE40" w:rsidRPr="00FB7BC5">
              <w:rPr>
                <w:color w:val="000000" w:themeColor="text1"/>
                <w:sz w:val="28"/>
                <w:szCs w:val="28"/>
                <w:highlight w:val="white"/>
              </w:rPr>
              <w:t xml:space="preserve"> провед</w:t>
            </w:r>
            <w:r w:rsidR="34507C5D" w:rsidRPr="00FB7BC5">
              <w:rPr>
                <w:color w:val="000000" w:themeColor="text1"/>
                <w:sz w:val="28"/>
                <w:szCs w:val="28"/>
                <w:highlight w:val="white"/>
              </w:rPr>
              <w:t>ения мастер-классов и профессиональных проб.</w:t>
            </w:r>
          </w:p>
          <w:p w14:paraId="429453EA" w14:textId="05CBE42F" w:rsidR="00C568C4" w:rsidRPr="00FB7BC5" w:rsidRDefault="703CB5CC"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3.</w:t>
            </w:r>
            <w:r w:rsidR="00FB7BC5">
              <w:rPr>
                <w:color w:val="000000" w:themeColor="text1"/>
                <w:sz w:val="28"/>
                <w:szCs w:val="28"/>
                <w:highlight w:val="white"/>
              </w:rPr>
              <w:t xml:space="preserve"> </w:t>
            </w:r>
            <w:r w:rsidR="046AF37E" w:rsidRPr="00FB7BC5">
              <w:rPr>
                <w:color w:val="000000" w:themeColor="text1"/>
                <w:sz w:val="28"/>
                <w:szCs w:val="28"/>
                <w:highlight w:val="white"/>
              </w:rPr>
              <w:t xml:space="preserve">Внедрение инновационных </w:t>
            </w:r>
            <w:r w:rsidR="1F8BE1DC" w:rsidRPr="00FB7BC5">
              <w:rPr>
                <w:color w:val="000000" w:themeColor="text1"/>
                <w:sz w:val="28"/>
                <w:szCs w:val="28"/>
                <w:highlight w:val="white"/>
              </w:rPr>
              <w:t xml:space="preserve">образовательных </w:t>
            </w:r>
            <w:r w:rsidR="046AF37E" w:rsidRPr="00FB7BC5">
              <w:rPr>
                <w:color w:val="000000" w:themeColor="text1"/>
                <w:sz w:val="28"/>
                <w:szCs w:val="28"/>
                <w:highlight w:val="white"/>
              </w:rPr>
              <w:t>технологий в педагогический процес</w:t>
            </w:r>
            <w:r w:rsidR="442417C9" w:rsidRPr="00FB7BC5">
              <w:rPr>
                <w:color w:val="000000" w:themeColor="text1"/>
                <w:sz w:val="28"/>
                <w:szCs w:val="28"/>
                <w:highlight w:val="white"/>
              </w:rPr>
              <w:t>с.</w:t>
            </w:r>
          </w:p>
          <w:p w14:paraId="22D952F8" w14:textId="17B00145" w:rsidR="10666CF7" w:rsidRPr="00FB7BC5" w:rsidRDefault="442417C9" w:rsidP="00FB7BC5">
            <w:pPr>
              <w:pStyle w:val="a3"/>
              <w:spacing w:before="0" w:after="0" w:line="360" w:lineRule="auto"/>
              <w:ind w:firstLine="709"/>
              <w:jc w:val="both"/>
              <w:rPr>
                <w:color w:val="000000" w:themeColor="text1"/>
                <w:sz w:val="28"/>
                <w:szCs w:val="28"/>
              </w:rPr>
            </w:pPr>
            <w:r w:rsidRPr="00FB7BC5">
              <w:rPr>
                <w:color w:val="000000" w:themeColor="text1"/>
                <w:sz w:val="28"/>
                <w:szCs w:val="28"/>
                <w:highlight w:val="white"/>
              </w:rPr>
              <w:t>4.</w:t>
            </w:r>
            <w:r w:rsidR="00FB7BC5">
              <w:rPr>
                <w:color w:val="000000" w:themeColor="text1"/>
                <w:sz w:val="28"/>
                <w:szCs w:val="28"/>
                <w:highlight w:val="white"/>
              </w:rPr>
              <w:t xml:space="preserve"> </w:t>
            </w:r>
            <w:r w:rsidRPr="00FB7BC5">
              <w:rPr>
                <w:color w:val="000000" w:themeColor="text1"/>
                <w:sz w:val="28"/>
                <w:szCs w:val="28"/>
              </w:rPr>
              <w:t>Привлечение экспертов в сфере воспитания</w:t>
            </w:r>
            <w:r w:rsidR="54F46227" w:rsidRPr="00FB7BC5">
              <w:rPr>
                <w:color w:val="000000" w:themeColor="text1"/>
                <w:sz w:val="28"/>
                <w:szCs w:val="28"/>
              </w:rPr>
              <w:t>. Наличие Центра профессионального развития</w:t>
            </w:r>
            <w:r w:rsidR="3301C339" w:rsidRPr="00FB7BC5">
              <w:rPr>
                <w:color w:val="000000" w:themeColor="text1"/>
                <w:sz w:val="28"/>
                <w:szCs w:val="28"/>
              </w:rPr>
              <w:t xml:space="preserve"> педагогов</w:t>
            </w:r>
            <w:r w:rsidR="54F46227" w:rsidRPr="00FB7BC5">
              <w:rPr>
                <w:color w:val="000000" w:themeColor="text1"/>
                <w:sz w:val="28"/>
                <w:szCs w:val="28"/>
              </w:rPr>
              <w:t>.</w:t>
            </w:r>
          </w:p>
          <w:p w14:paraId="5201595A" w14:textId="77777777" w:rsidR="00FB7BC5" w:rsidRDefault="734B231C"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5.</w:t>
            </w:r>
            <w:r w:rsidR="00FB7BC5">
              <w:rPr>
                <w:color w:val="000000" w:themeColor="text1"/>
                <w:sz w:val="28"/>
                <w:szCs w:val="28"/>
                <w:highlight w:val="white"/>
              </w:rPr>
              <w:t xml:space="preserve"> </w:t>
            </w:r>
            <w:r w:rsidRPr="00FB7BC5">
              <w:rPr>
                <w:color w:val="000000" w:themeColor="text1"/>
                <w:sz w:val="28"/>
                <w:szCs w:val="28"/>
                <w:highlight w:val="white"/>
              </w:rPr>
              <w:t>Трансляция опыта воспитательной практики на региональном уровне</w:t>
            </w:r>
            <w:r w:rsidR="68C9EB66" w:rsidRPr="00FB7BC5">
              <w:rPr>
                <w:color w:val="000000" w:themeColor="text1"/>
                <w:sz w:val="28"/>
                <w:szCs w:val="28"/>
                <w:highlight w:val="white"/>
              </w:rPr>
              <w:t>:</w:t>
            </w:r>
            <w:r w:rsidRPr="00FB7BC5">
              <w:rPr>
                <w:color w:val="000000" w:themeColor="text1"/>
                <w:sz w:val="28"/>
                <w:szCs w:val="28"/>
                <w:highlight w:val="white"/>
              </w:rPr>
              <w:t xml:space="preserve"> </w:t>
            </w:r>
          </w:p>
          <w:p w14:paraId="5AE433C5" w14:textId="18CDC5D6" w:rsidR="6A3CAE15" w:rsidRPr="00FB7BC5" w:rsidRDefault="35A1436B"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w:t>
            </w:r>
            <w:r w:rsidR="00FB7BC5">
              <w:rPr>
                <w:color w:val="000000" w:themeColor="text1"/>
                <w:sz w:val="28"/>
                <w:szCs w:val="28"/>
                <w:highlight w:val="white"/>
              </w:rPr>
              <w:t xml:space="preserve"> </w:t>
            </w:r>
            <w:r w:rsidRPr="00FB7BC5">
              <w:rPr>
                <w:color w:val="000000" w:themeColor="text1"/>
                <w:sz w:val="28"/>
                <w:szCs w:val="28"/>
                <w:highlight w:val="white"/>
              </w:rPr>
              <w:t>е</w:t>
            </w:r>
            <w:r w:rsidR="79798E82" w:rsidRPr="00FB7BC5">
              <w:rPr>
                <w:color w:val="000000" w:themeColor="text1"/>
                <w:sz w:val="28"/>
                <w:szCs w:val="28"/>
                <w:highlight w:val="white"/>
              </w:rPr>
              <w:t>женедельный</w:t>
            </w:r>
            <w:r w:rsidR="734B231C" w:rsidRPr="00FB7BC5">
              <w:rPr>
                <w:color w:val="000000" w:themeColor="text1"/>
                <w:sz w:val="28"/>
                <w:szCs w:val="28"/>
                <w:highlight w:val="white"/>
              </w:rPr>
              <w:t xml:space="preserve"> </w:t>
            </w:r>
            <w:r w:rsidR="79798E82" w:rsidRPr="00FB7BC5">
              <w:rPr>
                <w:color w:val="000000" w:themeColor="text1"/>
                <w:sz w:val="28"/>
                <w:szCs w:val="28"/>
                <w:highlight w:val="white"/>
              </w:rPr>
              <w:t>Лекторий</w:t>
            </w:r>
            <w:r w:rsidR="734B231C" w:rsidRPr="00FB7BC5">
              <w:rPr>
                <w:color w:val="000000" w:themeColor="text1"/>
                <w:sz w:val="28"/>
                <w:szCs w:val="28"/>
                <w:highlight w:val="white"/>
              </w:rPr>
              <w:t xml:space="preserve"> </w:t>
            </w:r>
            <w:r w:rsidR="76134C78" w:rsidRPr="00FB7BC5">
              <w:rPr>
                <w:color w:val="000000" w:themeColor="text1"/>
                <w:sz w:val="28"/>
                <w:szCs w:val="28"/>
                <w:highlight w:val="white"/>
              </w:rPr>
              <w:t xml:space="preserve">для педагогов </w:t>
            </w:r>
            <w:r w:rsidR="79798E82" w:rsidRPr="00FB7BC5">
              <w:rPr>
                <w:color w:val="000000" w:themeColor="text1"/>
                <w:sz w:val="28"/>
                <w:szCs w:val="28"/>
                <w:highlight w:val="white"/>
              </w:rPr>
              <w:t xml:space="preserve">на базе </w:t>
            </w:r>
            <w:r w:rsidR="5558D034" w:rsidRPr="00FB7BC5">
              <w:rPr>
                <w:color w:val="000000" w:themeColor="text1"/>
                <w:sz w:val="28"/>
                <w:szCs w:val="28"/>
                <w:highlight w:val="white"/>
              </w:rPr>
              <w:t>о</w:t>
            </w:r>
            <w:r w:rsidR="79798E82" w:rsidRPr="00FB7BC5">
              <w:rPr>
                <w:color w:val="000000" w:themeColor="text1"/>
                <w:sz w:val="28"/>
                <w:szCs w:val="28"/>
                <w:highlight w:val="white"/>
              </w:rPr>
              <w:t>бра</w:t>
            </w:r>
            <w:r w:rsidR="1073B9CC" w:rsidRPr="00FB7BC5">
              <w:rPr>
                <w:color w:val="000000" w:themeColor="text1"/>
                <w:sz w:val="28"/>
                <w:szCs w:val="28"/>
                <w:highlight w:val="white"/>
              </w:rPr>
              <w:t>зовательного комплекса</w:t>
            </w:r>
            <w:r w:rsidR="0348F589" w:rsidRPr="00FB7BC5">
              <w:rPr>
                <w:color w:val="000000" w:themeColor="text1"/>
                <w:sz w:val="28"/>
                <w:szCs w:val="28"/>
                <w:highlight w:val="white"/>
              </w:rPr>
              <w:t>;</w:t>
            </w:r>
          </w:p>
          <w:p w14:paraId="2F66CE4C" w14:textId="637583C4" w:rsidR="6A3CAE15" w:rsidRPr="00FB7BC5" w:rsidRDefault="4DFB2ED5"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 xml:space="preserve">- </w:t>
            </w:r>
            <w:r w:rsidR="00A925BB">
              <w:rPr>
                <w:color w:val="000000" w:themeColor="text1"/>
                <w:sz w:val="28"/>
                <w:szCs w:val="28"/>
                <w:highlight w:val="white"/>
              </w:rPr>
              <w:t>«</w:t>
            </w:r>
            <w:r w:rsidR="734B231C" w:rsidRPr="00FB7BC5">
              <w:rPr>
                <w:color w:val="000000" w:themeColor="text1"/>
                <w:sz w:val="28"/>
                <w:szCs w:val="28"/>
                <w:highlight w:val="white"/>
              </w:rPr>
              <w:t>Байкальская методиче</w:t>
            </w:r>
            <w:r w:rsidR="1C9353B4" w:rsidRPr="00FB7BC5">
              <w:rPr>
                <w:color w:val="000000" w:themeColor="text1"/>
                <w:sz w:val="28"/>
                <w:szCs w:val="28"/>
                <w:highlight w:val="white"/>
              </w:rPr>
              <w:t>ская школа</w:t>
            </w:r>
            <w:r w:rsidR="00A925BB">
              <w:rPr>
                <w:color w:val="000000" w:themeColor="text1"/>
                <w:sz w:val="28"/>
                <w:szCs w:val="28"/>
                <w:highlight w:val="white"/>
              </w:rPr>
              <w:t>»</w:t>
            </w:r>
            <w:r w:rsidR="6B05E370" w:rsidRPr="00FB7BC5">
              <w:rPr>
                <w:color w:val="000000" w:themeColor="text1"/>
                <w:sz w:val="28"/>
                <w:szCs w:val="28"/>
                <w:highlight w:val="white"/>
              </w:rPr>
              <w:t xml:space="preserve"> с привлечением внешних экспертов;</w:t>
            </w:r>
          </w:p>
          <w:p w14:paraId="364A8093" w14:textId="01B69011" w:rsidR="6B1A82E3" w:rsidRPr="00FB7BC5" w:rsidRDefault="5807842F"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lastRenderedPageBreak/>
              <w:t>-</w:t>
            </w:r>
            <w:r w:rsidR="6338055E" w:rsidRPr="00FB7BC5">
              <w:rPr>
                <w:color w:val="000000" w:themeColor="text1"/>
                <w:sz w:val="28"/>
                <w:szCs w:val="28"/>
                <w:highlight w:val="white"/>
              </w:rPr>
              <w:t xml:space="preserve"> </w:t>
            </w:r>
            <w:r w:rsidR="7F026D8E" w:rsidRPr="00FB7BC5">
              <w:rPr>
                <w:color w:val="000000" w:themeColor="text1"/>
                <w:sz w:val="28"/>
                <w:szCs w:val="28"/>
                <w:highlight w:val="white"/>
              </w:rPr>
              <w:t>Единый методический день для педагогов Иркутской области</w:t>
            </w:r>
            <w:r w:rsidR="00FB7BC5">
              <w:rPr>
                <w:color w:val="000000" w:themeColor="text1"/>
                <w:sz w:val="28"/>
                <w:szCs w:val="28"/>
                <w:highlight w:val="white"/>
              </w:rPr>
              <w:t>;</w:t>
            </w:r>
          </w:p>
          <w:p w14:paraId="0874A82D" w14:textId="37120C74" w:rsidR="00C568C4" w:rsidRPr="00FB7BC5" w:rsidRDefault="3ACDDD95" w:rsidP="00FB7BC5">
            <w:pPr>
              <w:spacing w:after="0" w:line="360" w:lineRule="auto"/>
              <w:ind w:firstLine="709"/>
              <w:jc w:val="both"/>
              <w:rPr>
                <w:rFonts w:ascii="Times New Roman" w:eastAsia="Times New Roman" w:hAnsi="Times New Roman" w:cs="Times New Roman"/>
                <w:color w:val="000000" w:themeColor="text1"/>
                <w:sz w:val="28"/>
                <w:szCs w:val="28"/>
                <w:highlight w:val="white"/>
              </w:rPr>
            </w:pPr>
            <w:r w:rsidRPr="00FB7BC5">
              <w:rPr>
                <w:rFonts w:ascii="Times New Roman" w:eastAsia="Times New Roman" w:hAnsi="Times New Roman" w:cs="Times New Roman"/>
                <w:color w:val="000000" w:themeColor="text1"/>
                <w:sz w:val="28"/>
                <w:szCs w:val="28"/>
                <w:highlight w:val="white"/>
              </w:rPr>
              <w:t>-</w:t>
            </w:r>
            <w:r w:rsidRPr="00FB7BC5">
              <w:rPr>
                <w:rFonts w:ascii="Times New Roman" w:eastAsia="Times New Roman" w:hAnsi="Times New Roman" w:cs="Times New Roman"/>
                <w:color w:val="000000" w:themeColor="text1"/>
                <w:sz w:val="28"/>
                <w:szCs w:val="28"/>
              </w:rPr>
              <w:t xml:space="preserve"> организаци</w:t>
            </w:r>
            <w:r w:rsidR="56FEF5C3" w:rsidRPr="00FB7BC5">
              <w:rPr>
                <w:rFonts w:ascii="Times New Roman" w:eastAsia="Times New Roman" w:hAnsi="Times New Roman" w:cs="Times New Roman"/>
                <w:color w:val="000000" w:themeColor="text1"/>
                <w:sz w:val="28"/>
                <w:szCs w:val="28"/>
              </w:rPr>
              <w:t>я</w:t>
            </w:r>
            <w:r w:rsidRPr="00FB7BC5">
              <w:rPr>
                <w:rFonts w:ascii="Times New Roman" w:eastAsia="Times New Roman" w:hAnsi="Times New Roman" w:cs="Times New Roman"/>
                <w:color w:val="000000" w:themeColor="text1"/>
                <w:sz w:val="28"/>
                <w:szCs w:val="28"/>
              </w:rPr>
              <w:t xml:space="preserve"> на базе детского лагеря при образовательной организации профориентационных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14:paraId="3E2C2BB0" w14:textId="02103201" w:rsidR="00C568C4" w:rsidRPr="00FB7BC5" w:rsidRDefault="3ACDDD95" w:rsidP="00FB7BC5">
            <w:pPr>
              <w:spacing w:after="0" w:line="360" w:lineRule="auto"/>
              <w:ind w:firstLine="709"/>
              <w:jc w:val="both"/>
              <w:rPr>
                <w:rFonts w:ascii="Times New Roman" w:hAnsi="Times New Roman" w:cs="Times New Roman"/>
                <w:color w:val="000000" w:themeColor="text1"/>
                <w:sz w:val="28"/>
                <w:szCs w:val="28"/>
                <w:highlight w:val="white"/>
              </w:rPr>
            </w:pPr>
            <w:r w:rsidRPr="00FB7BC5">
              <w:rPr>
                <w:rFonts w:ascii="Times New Roman" w:eastAsia="Times New Roman" w:hAnsi="Times New Roman" w:cs="Times New Roman"/>
                <w:color w:val="000000" w:themeColor="text1"/>
                <w:sz w:val="28"/>
                <w:szCs w:val="28"/>
              </w:rPr>
              <w:t>- совместное с педагогами изучение обучающимися интерне</w:t>
            </w:r>
            <w:r w:rsidR="00FB7BC5">
              <w:rPr>
                <w:rFonts w:ascii="Times New Roman" w:eastAsia="Times New Roman" w:hAnsi="Times New Roman" w:cs="Times New Roman"/>
                <w:color w:val="000000" w:themeColor="text1"/>
                <w:sz w:val="28"/>
                <w:szCs w:val="28"/>
              </w:rPr>
              <w:t>.</w:t>
            </w:r>
          </w:p>
        </w:tc>
      </w:tr>
      <w:tr w:rsidR="00C568C4" w:rsidRPr="00FB7BC5" w14:paraId="7623020C" w14:textId="77777777" w:rsidTr="00FB7BC5">
        <w:tc>
          <w:tcPr>
            <w:tcW w:w="5184" w:type="dxa"/>
            <w:tcBorders>
              <w:top w:val="single" w:sz="4" w:space="0" w:color="000000" w:themeColor="text1"/>
              <w:left w:val="single" w:sz="4" w:space="0" w:color="000000" w:themeColor="text1"/>
              <w:bottom w:val="single" w:sz="4" w:space="0" w:color="000000" w:themeColor="text1"/>
            </w:tcBorders>
            <w:shd w:val="clear" w:color="auto" w:fill="auto"/>
          </w:tcPr>
          <w:p w14:paraId="48E62326" w14:textId="77777777" w:rsidR="00C568C4" w:rsidRPr="00FB7BC5" w:rsidRDefault="00C568C4" w:rsidP="00FB7BC5">
            <w:pPr>
              <w:pStyle w:val="a3"/>
              <w:spacing w:before="0" w:after="0" w:line="360" w:lineRule="auto"/>
              <w:ind w:firstLine="709"/>
              <w:jc w:val="both"/>
              <w:rPr>
                <w:i/>
                <w:iCs/>
                <w:color w:val="000000" w:themeColor="text1"/>
                <w:sz w:val="28"/>
                <w:szCs w:val="28"/>
                <w:highlight w:val="white"/>
              </w:rPr>
            </w:pPr>
            <w:r w:rsidRPr="00FB7BC5">
              <w:rPr>
                <w:i/>
                <w:iCs/>
                <w:color w:val="000000" w:themeColor="text1"/>
                <w:sz w:val="28"/>
                <w:szCs w:val="28"/>
                <w:highlight w:val="white"/>
              </w:rPr>
              <w:lastRenderedPageBreak/>
              <w:t>Слабые стороны</w:t>
            </w:r>
          </w:p>
        </w:tc>
        <w:tc>
          <w:tcPr>
            <w:tcW w:w="51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FDF5740" w14:textId="77777777" w:rsidR="00C568C4" w:rsidRPr="00FB7BC5" w:rsidRDefault="00C568C4" w:rsidP="00FB7BC5">
            <w:pPr>
              <w:pStyle w:val="a3"/>
              <w:spacing w:before="0" w:after="0" w:line="360" w:lineRule="auto"/>
              <w:ind w:firstLine="709"/>
              <w:jc w:val="both"/>
              <w:rPr>
                <w:i/>
                <w:iCs/>
                <w:color w:val="000000" w:themeColor="text1"/>
                <w:sz w:val="28"/>
                <w:szCs w:val="28"/>
                <w:highlight w:val="white"/>
              </w:rPr>
            </w:pPr>
            <w:r w:rsidRPr="00FB7BC5">
              <w:rPr>
                <w:i/>
                <w:iCs/>
                <w:color w:val="000000" w:themeColor="text1"/>
                <w:sz w:val="28"/>
                <w:szCs w:val="28"/>
                <w:highlight w:val="white"/>
              </w:rPr>
              <w:t>Риски</w:t>
            </w:r>
          </w:p>
        </w:tc>
      </w:tr>
      <w:tr w:rsidR="00C568C4" w:rsidRPr="00FB7BC5" w14:paraId="3CFAB5DA" w14:textId="77777777" w:rsidTr="00FB7BC5">
        <w:trPr>
          <w:trHeight w:val="1957"/>
        </w:trPr>
        <w:tc>
          <w:tcPr>
            <w:tcW w:w="5184" w:type="dxa"/>
            <w:tcBorders>
              <w:top w:val="single" w:sz="4" w:space="0" w:color="000000" w:themeColor="text1"/>
              <w:left w:val="single" w:sz="4" w:space="0" w:color="000000" w:themeColor="text1"/>
              <w:bottom w:val="single" w:sz="4" w:space="0" w:color="000000" w:themeColor="text1"/>
            </w:tcBorders>
            <w:shd w:val="clear" w:color="auto" w:fill="auto"/>
          </w:tcPr>
          <w:p w14:paraId="36939896" w14:textId="425B0723" w:rsidR="00C568C4" w:rsidRPr="00FB7BC5" w:rsidRDefault="3446D4C0"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1</w:t>
            </w:r>
            <w:r w:rsidR="7584A430" w:rsidRPr="00FB7BC5">
              <w:rPr>
                <w:color w:val="000000" w:themeColor="text1"/>
                <w:sz w:val="28"/>
                <w:szCs w:val="28"/>
                <w:highlight w:val="white"/>
              </w:rPr>
              <w:t>.</w:t>
            </w:r>
            <w:r w:rsidR="00FB7BC5">
              <w:rPr>
                <w:color w:val="000000" w:themeColor="text1"/>
                <w:sz w:val="28"/>
                <w:szCs w:val="28"/>
              </w:rPr>
              <w:t xml:space="preserve"> </w:t>
            </w:r>
            <w:r w:rsidR="32D33812" w:rsidRPr="00FB7BC5">
              <w:rPr>
                <w:color w:val="000000" w:themeColor="text1"/>
                <w:sz w:val="28"/>
                <w:szCs w:val="28"/>
              </w:rPr>
              <w:t>Отсутствие предыдущего опыта</w:t>
            </w:r>
            <w:r w:rsidR="154975E8" w:rsidRPr="00FB7BC5">
              <w:rPr>
                <w:color w:val="000000" w:themeColor="text1"/>
                <w:sz w:val="28"/>
                <w:szCs w:val="28"/>
              </w:rPr>
              <w:t>.</w:t>
            </w:r>
          </w:p>
          <w:p w14:paraId="575174E1" w14:textId="392D9B17" w:rsidR="00C568C4" w:rsidRPr="00FB7BC5" w:rsidRDefault="656FC473"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2</w:t>
            </w:r>
            <w:r w:rsidR="1038B6C5" w:rsidRPr="00FB7BC5">
              <w:rPr>
                <w:color w:val="000000" w:themeColor="text1"/>
                <w:sz w:val="28"/>
                <w:szCs w:val="28"/>
                <w:highlight w:val="white"/>
              </w:rPr>
              <w:t>.</w:t>
            </w:r>
            <w:r w:rsidR="00FB7BC5">
              <w:rPr>
                <w:color w:val="000000" w:themeColor="text1"/>
                <w:sz w:val="28"/>
                <w:szCs w:val="28"/>
                <w:highlight w:val="white"/>
              </w:rPr>
              <w:t xml:space="preserve"> </w:t>
            </w:r>
            <w:r w:rsidR="692F036C" w:rsidRPr="00FB7BC5">
              <w:rPr>
                <w:color w:val="000000" w:themeColor="text1"/>
                <w:sz w:val="28"/>
                <w:szCs w:val="28"/>
                <w:highlight w:val="white"/>
              </w:rPr>
              <w:t>Планирование на продолжительный период не позволяет предусмотреть возникающие проблемы</w:t>
            </w:r>
            <w:r w:rsidR="30ED3FC7" w:rsidRPr="00FB7BC5">
              <w:rPr>
                <w:color w:val="000000" w:themeColor="text1"/>
                <w:sz w:val="28"/>
                <w:szCs w:val="28"/>
                <w:highlight w:val="white"/>
              </w:rPr>
              <w:t>.</w:t>
            </w:r>
            <w:r w:rsidR="3D587DBF" w:rsidRPr="00FB7BC5">
              <w:rPr>
                <w:color w:val="000000" w:themeColor="text1"/>
                <w:sz w:val="28"/>
                <w:szCs w:val="28"/>
                <w:highlight w:val="white"/>
              </w:rPr>
              <w:t xml:space="preserve"> </w:t>
            </w:r>
          </w:p>
          <w:p w14:paraId="6AFDB307" w14:textId="1E4C52CB" w:rsidR="00C568C4" w:rsidRPr="00FB7BC5" w:rsidRDefault="00C568C4" w:rsidP="00FB7BC5">
            <w:pPr>
              <w:pStyle w:val="a3"/>
              <w:spacing w:before="0" w:after="0" w:line="360" w:lineRule="auto"/>
              <w:ind w:firstLine="709"/>
              <w:jc w:val="both"/>
              <w:rPr>
                <w:color w:val="000000" w:themeColor="text1"/>
                <w:sz w:val="28"/>
                <w:szCs w:val="28"/>
                <w:highlight w:val="white"/>
              </w:rPr>
            </w:pPr>
          </w:p>
          <w:p w14:paraId="21CA04D6" w14:textId="0899DBF4" w:rsidR="00C568C4" w:rsidRPr="00FB7BC5" w:rsidRDefault="00C568C4" w:rsidP="00FB7BC5">
            <w:pPr>
              <w:pStyle w:val="a3"/>
              <w:spacing w:before="0" w:after="0" w:line="360" w:lineRule="auto"/>
              <w:ind w:firstLine="709"/>
              <w:jc w:val="both"/>
              <w:rPr>
                <w:color w:val="000000" w:themeColor="text1"/>
                <w:sz w:val="28"/>
                <w:szCs w:val="28"/>
                <w:highlight w:val="white"/>
              </w:rPr>
            </w:pPr>
          </w:p>
          <w:p w14:paraId="5E2851CB" w14:textId="54D3ADA2" w:rsidR="00C568C4" w:rsidRPr="00FB7BC5" w:rsidRDefault="00C568C4" w:rsidP="00FB7BC5">
            <w:pPr>
              <w:pStyle w:val="a3"/>
              <w:spacing w:before="0" w:after="0" w:line="360" w:lineRule="auto"/>
              <w:ind w:firstLine="709"/>
              <w:jc w:val="both"/>
              <w:rPr>
                <w:color w:val="000000" w:themeColor="text1"/>
                <w:sz w:val="28"/>
                <w:szCs w:val="28"/>
                <w:highlight w:val="white"/>
              </w:rPr>
            </w:pPr>
          </w:p>
        </w:tc>
        <w:tc>
          <w:tcPr>
            <w:tcW w:w="51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BD6C099" w14:textId="25A395E0" w:rsidR="00C568C4" w:rsidRPr="00FB7BC5" w:rsidRDefault="17560B94"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1.</w:t>
            </w:r>
            <w:r w:rsidR="00FB7BC5">
              <w:rPr>
                <w:color w:val="000000" w:themeColor="text1"/>
                <w:sz w:val="28"/>
                <w:szCs w:val="28"/>
                <w:highlight w:val="white"/>
              </w:rPr>
              <w:t xml:space="preserve"> </w:t>
            </w:r>
            <w:r w:rsidR="70250FEA" w:rsidRPr="00FB7BC5">
              <w:rPr>
                <w:color w:val="000000" w:themeColor="text1"/>
                <w:sz w:val="28"/>
                <w:szCs w:val="28"/>
                <w:highlight w:val="white"/>
              </w:rPr>
              <w:t>Временные рамки реализации проекта</w:t>
            </w:r>
            <w:r w:rsidR="525B032D" w:rsidRPr="00FB7BC5">
              <w:rPr>
                <w:color w:val="000000" w:themeColor="text1"/>
                <w:sz w:val="28"/>
                <w:szCs w:val="28"/>
                <w:highlight w:val="white"/>
              </w:rPr>
              <w:t>.</w:t>
            </w:r>
          </w:p>
          <w:p w14:paraId="1C98DC34" w14:textId="0FB98805" w:rsidR="00C568C4" w:rsidRPr="00FB7BC5" w:rsidRDefault="1EBD9D24"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2.</w:t>
            </w:r>
            <w:r w:rsidR="00FB7BC5">
              <w:rPr>
                <w:color w:val="000000" w:themeColor="text1"/>
                <w:sz w:val="28"/>
                <w:szCs w:val="28"/>
                <w:highlight w:val="white"/>
              </w:rPr>
              <w:t xml:space="preserve"> </w:t>
            </w:r>
            <w:r w:rsidR="6F7A105D" w:rsidRPr="00FB7BC5">
              <w:rPr>
                <w:color w:val="000000" w:themeColor="text1"/>
                <w:sz w:val="28"/>
                <w:szCs w:val="28"/>
                <w:highlight w:val="white"/>
              </w:rPr>
              <w:t>Ограниченное расписание второй половины дня</w:t>
            </w:r>
          </w:p>
          <w:p w14:paraId="2F447E73" w14:textId="5BA3F2E5" w:rsidR="00C568C4" w:rsidRPr="00FB7BC5" w:rsidRDefault="50EF7E6A" w:rsidP="00FB7BC5">
            <w:pPr>
              <w:pStyle w:val="a3"/>
              <w:spacing w:before="0" w:after="0" w:line="360" w:lineRule="auto"/>
              <w:ind w:firstLine="709"/>
              <w:jc w:val="both"/>
              <w:rPr>
                <w:color w:val="000000" w:themeColor="text1"/>
                <w:sz w:val="28"/>
                <w:szCs w:val="28"/>
                <w:highlight w:val="white"/>
              </w:rPr>
            </w:pPr>
            <w:r w:rsidRPr="00FB7BC5">
              <w:rPr>
                <w:color w:val="000000" w:themeColor="text1"/>
                <w:sz w:val="28"/>
                <w:szCs w:val="28"/>
                <w:highlight w:val="white"/>
              </w:rPr>
              <w:t>3</w:t>
            </w:r>
            <w:r w:rsidR="0CF14DB4" w:rsidRPr="00FB7BC5">
              <w:rPr>
                <w:color w:val="000000" w:themeColor="text1"/>
                <w:sz w:val="28"/>
                <w:szCs w:val="28"/>
                <w:highlight w:val="white"/>
              </w:rPr>
              <w:t>.</w:t>
            </w:r>
            <w:r w:rsidR="00FB7BC5">
              <w:rPr>
                <w:color w:val="000000" w:themeColor="text1"/>
                <w:sz w:val="28"/>
                <w:szCs w:val="28"/>
                <w:highlight w:val="white"/>
              </w:rPr>
              <w:t xml:space="preserve"> </w:t>
            </w:r>
            <w:r w:rsidR="0CF14DB4" w:rsidRPr="00FB7BC5">
              <w:rPr>
                <w:color w:val="000000" w:themeColor="text1"/>
                <w:sz w:val="28"/>
                <w:szCs w:val="28"/>
                <w:highlight w:val="white"/>
              </w:rPr>
              <w:t>Трудоёмкость процесса организации</w:t>
            </w:r>
            <w:r w:rsidR="44A3FA38" w:rsidRPr="00FB7BC5">
              <w:rPr>
                <w:color w:val="000000" w:themeColor="text1"/>
                <w:sz w:val="28"/>
                <w:szCs w:val="28"/>
                <w:highlight w:val="white"/>
              </w:rPr>
              <w:t>.</w:t>
            </w:r>
          </w:p>
          <w:p w14:paraId="18EC5161" w14:textId="658592F7" w:rsidR="00C568C4" w:rsidRPr="00FB7BC5" w:rsidRDefault="00FB7BC5" w:rsidP="00FB7BC5">
            <w:pPr>
              <w:pStyle w:val="a3"/>
              <w:spacing w:before="0" w:after="0" w:line="360" w:lineRule="auto"/>
              <w:ind w:firstLine="709"/>
              <w:jc w:val="both"/>
              <w:rPr>
                <w:color w:val="000000" w:themeColor="text1"/>
                <w:sz w:val="28"/>
                <w:szCs w:val="28"/>
                <w:highlight w:val="white"/>
              </w:rPr>
            </w:pPr>
            <w:r>
              <w:rPr>
                <w:color w:val="000000" w:themeColor="text1"/>
                <w:sz w:val="28"/>
                <w:szCs w:val="28"/>
                <w:highlight w:val="white"/>
              </w:rPr>
              <w:t xml:space="preserve">4. </w:t>
            </w:r>
            <w:r w:rsidR="44E01BA4" w:rsidRPr="00FB7BC5">
              <w:rPr>
                <w:color w:val="000000" w:themeColor="text1"/>
                <w:sz w:val="28"/>
                <w:szCs w:val="28"/>
                <w:highlight w:val="white"/>
              </w:rPr>
              <w:t>Р</w:t>
            </w:r>
            <w:r w:rsidR="65322866" w:rsidRPr="00FB7BC5">
              <w:rPr>
                <w:color w:val="000000" w:themeColor="text1"/>
                <w:sz w:val="28"/>
                <w:szCs w:val="28"/>
                <w:highlight w:val="white"/>
              </w:rPr>
              <w:t>азница в приёмах и формах работы с р</w:t>
            </w:r>
            <w:r w:rsidR="44E01BA4" w:rsidRPr="00FB7BC5">
              <w:rPr>
                <w:color w:val="000000" w:themeColor="text1"/>
                <w:sz w:val="28"/>
                <w:szCs w:val="28"/>
                <w:highlight w:val="white"/>
              </w:rPr>
              <w:t>азны</w:t>
            </w:r>
            <w:r w:rsidR="7B771485" w:rsidRPr="00FB7BC5">
              <w:rPr>
                <w:color w:val="000000" w:themeColor="text1"/>
                <w:sz w:val="28"/>
                <w:szCs w:val="28"/>
                <w:highlight w:val="white"/>
              </w:rPr>
              <w:t>ми</w:t>
            </w:r>
            <w:r w:rsidR="44E01BA4" w:rsidRPr="00FB7BC5">
              <w:rPr>
                <w:color w:val="000000" w:themeColor="text1"/>
                <w:sz w:val="28"/>
                <w:szCs w:val="28"/>
                <w:highlight w:val="white"/>
              </w:rPr>
              <w:t xml:space="preserve"> категори</w:t>
            </w:r>
            <w:r w:rsidR="372C638C" w:rsidRPr="00FB7BC5">
              <w:rPr>
                <w:color w:val="000000" w:themeColor="text1"/>
                <w:sz w:val="28"/>
                <w:szCs w:val="28"/>
                <w:highlight w:val="white"/>
              </w:rPr>
              <w:t>ями</w:t>
            </w:r>
            <w:r w:rsidR="44E01BA4" w:rsidRPr="00FB7BC5">
              <w:rPr>
                <w:color w:val="000000" w:themeColor="text1"/>
                <w:sz w:val="28"/>
                <w:szCs w:val="28"/>
                <w:highlight w:val="white"/>
              </w:rPr>
              <w:t xml:space="preserve"> детей</w:t>
            </w:r>
            <w:r w:rsidR="0A41B239" w:rsidRPr="00FB7BC5">
              <w:rPr>
                <w:color w:val="000000" w:themeColor="text1"/>
                <w:sz w:val="28"/>
                <w:szCs w:val="28"/>
                <w:highlight w:val="white"/>
              </w:rPr>
              <w:t>, в том числе дет</w:t>
            </w:r>
            <w:r w:rsidR="7E7D4723" w:rsidRPr="00FB7BC5">
              <w:rPr>
                <w:color w:val="000000" w:themeColor="text1"/>
                <w:sz w:val="28"/>
                <w:szCs w:val="28"/>
                <w:highlight w:val="white"/>
              </w:rPr>
              <w:t>ьми</w:t>
            </w:r>
            <w:r w:rsidR="44E01BA4" w:rsidRPr="00FB7BC5">
              <w:rPr>
                <w:color w:val="000000" w:themeColor="text1"/>
                <w:sz w:val="28"/>
                <w:szCs w:val="28"/>
                <w:highlight w:val="white"/>
              </w:rPr>
              <w:t xml:space="preserve"> с о</w:t>
            </w:r>
            <w:r w:rsidR="0A221FB6" w:rsidRPr="00FB7BC5">
              <w:rPr>
                <w:color w:val="000000" w:themeColor="text1"/>
                <w:sz w:val="28"/>
                <w:szCs w:val="28"/>
                <w:highlight w:val="white"/>
              </w:rPr>
              <w:t>граниченными возможностями здоровья</w:t>
            </w:r>
            <w:r w:rsidR="27D1BA0A" w:rsidRPr="00FB7BC5">
              <w:rPr>
                <w:color w:val="000000" w:themeColor="text1"/>
                <w:sz w:val="28"/>
                <w:szCs w:val="28"/>
                <w:highlight w:val="white"/>
              </w:rPr>
              <w:t>.</w:t>
            </w:r>
          </w:p>
        </w:tc>
      </w:tr>
    </w:tbl>
    <w:p w14:paraId="791F4E33" w14:textId="77777777" w:rsidR="00C568C4" w:rsidRPr="00FB7BC5" w:rsidRDefault="00C568C4" w:rsidP="00FB7BC5">
      <w:pPr>
        <w:spacing w:after="0" w:line="360" w:lineRule="auto"/>
        <w:ind w:firstLine="709"/>
        <w:jc w:val="both"/>
        <w:rPr>
          <w:rFonts w:ascii="Times New Roman" w:hAnsi="Times New Roman" w:cs="Times New Roman"/>
          <w:sz w:val="28"/>
          <w:szCs w:val="28"/>
        </w:rPr>
      </w:pPr>
    </w:p>
    <w:p w14:paraId="4107EAD8" w14:textId="77777777" w:rsidR="00C568C4" w:rsidRPr="00FB7BC5" w:rsidRDefault="00C568C4" w:rsidP="00FB7BC5">
      <w:pPr>
        <w:pStyle w:val="a3"/>
        <w:pageBreakBefore/>
        <w:spacing w:before="0" w:after="0" w:line="360" w:lineRule="auto"/>
        <w:ind w:firstLine="709"/>
        <w:jc w:val="right"/>
        <w:rPr>
          <w:sz w:val="28"/>
          <w:szCs w:val="28"/>
        </w:rPr>
      </w:pPr>
      <w:r w:rsidRPr="00FB7BC5">
        <w:rPr>
          <w:bCs/>
          <w:color w:val="000000"/>
          <w:sz w:val="28"/>
          <w:szCs w:val="28"/>
        </w:rPr>
        <w:lastRenderedPageBreak/>
        <w:t>Приложение № 2</w:t>
      </w:r>
    </w:p>
    <w:p w14:paraId="67C94518" w14:textId="77777777" w:rsidR="00C568C4" w:rsidRPr="00FB7BC5" w:rsidRDefault="00C568C4" w:rsidP="00FB7BC5">
      <w:pPr>
        <w:pStyle w:val="a3"/>
        <w:spacing w:before="0" w:after="0" w:line="360" w:lineRule="auto"/>
        <w:ind w:firstLine="709"/>
        <w:jc w:val="right"/>
        <w:rPr>
          <w:sz w:val="28"/>
          <w:szCs w:val="28"/>
        </w:rPr>
      </w:pPr>
      <w:r w:rsidRPr="00FB7BC5">
        <w:rPr>
          <w:iCs/>
          <w:color w:val="000000"/>
          <w:sz w:val="28"/>
          <w:szCs w:val="28"/>
          <w:shd w:val="clear" w:color="auto" w:fill="FFFFFF"/>
        </w:rPr>
        <w:t>к Паспорту воспитательной практики</w:t>
      </w:r>
    </w:p>
    <w:p w14:paraId="766C3827" w14:textId="7FA537E7" w:rsidR="00C568C4" w:rsidRPr="00FB7BC5" w:rsidRDefault="00C568C4" w:rsidP="008A169A">
      <w:pPr>
        <w:pStyle w:val="a3"/>
        <w:spacing w:before="0" w:after="0"/>
        <w:ind w:firstLine="709"/>
        <w:jc w:val="center"/>
        <w:rPr>
          <w:sz w:val="28"/>
          <w:szCs w:val="28"/>
        </w:rPr>
      </w:pPr>
      <w:r w:rsidRPr="00FB7BC5">
        <w:rPr>
          <w:b/>
          <w:bCs/>
          <w:color w:val="000000"/>
          <w:sz w:val="28"/>
          <w:szCs w:val="28"/>
        </w:rPr>
        <w:t>План-график реализации воспитательной практики</w:t>
      </w:r>
    </w:p>
    <w:p w14:paraId="283B9716" w14:textId="111FE662" w:rsidR="008A169A" w:rsidRDefault="00AA6B70" w:rsidP="008A169A">
      <w:pPr>
        <w:pStyle w:val="a3"/>
        <w:spacing w:before="0" w:after="0"/>
        <w:jc w:val="center"/>
        <w:rPr>
          <w:b/>
          <w:bCs/>
          <w:color w:val="000000"/>
          <w:sz w:val="28"/>
          <w:szCs w:val="28"/>
        </w:rPr>
      </w:pPr>
      <w:r>
        <w:rPr>
          <w:b/>
          <w:bCs/>
          <w:color w:val="000000"/>
          <w:sz w:val="28"/>
          <w:szCs w:val="28"/>
          <w:highlight w:val="white"/>
        </w:rPr>
        <w:t>Программа профориентационного курса для младших школьников</w:t>
      </w:r>
    </w:p>
    <w:p w14:paraId="30B33458" w14:textId="347FDC85" w:rsidR="00C568C4" w:rsidRDefault="00AA6B70" w:rsidP="008A169A">
      <w:pPr>
        <w:pStyle w:val="a3"/>
        <w:spacing w:before="0" w:after="0"/>
        <w:jc w:val="center"/>
        <w:rPr>
          <w:b/>
          <w:bCs/>
          <w:color w:val="000000"/>
          <w:sz w:val="28"/>
          <w:szCs w:val="28"/>
          <w:shd w:val="clear" w:color="auto" w:fill="FFFFFF"/>
        </w:rPr>
      </w:pPr>
      <w:r>
        <w:rPr>
          <w:b/>
          <w:bCs/>
          <w:color w:val="000000"/>
          <w:sz w:val="28"/>
          <w:szCs w:val="28"/>
        </w:rPr>
        <w:t xml:space="preserve">«Точка Омега» (в условиях группы продленного </w:t>
      </w:r>
      <w:r w:rsidR="00A925BB">
        <w:rPr>
          <w:b/>
          <w:bCs/>
          <w:color w:val="000000"/>
          <w:sz w:val="28"/>
          <w:szCs w:val="28"/>
        </w:rPr>
        <w:t xml:space="preserve">дня) </w:t>
      </w:r>
      <w:r w:rsidR="00A925BB" w:rsidRPr="00FB7BC5">
        <w:rPr>
          <w:b/>
          <w:bCs/>
          <w:color w:val="000000"/>
          <w:sz w:val="28"/>
          <w:szCs w:val="28"/>
          <w:shd w:val="clear" w:color="auto" w:fill="FFFFFF"/>
        </w:rPr>
        <w:t>(</w:t>
      </w:r>
      <w:r w:rsidR="00C568C4" w:rsidRPr="00FB7BC5">
        <w:rPr>
          <w:b/>
          <w:bCs/>
          <w:color w:val="000000"/>
          <w:sz w:val="28"/>
          <w:szCs w:val="28"/>
          <w:shd w:val="clear" w:color="auto" w:fill="FFFFFF"/>
        </w:rPr>
        <w:t>Диаграмма Ганта)</w:t>
      </w:r>
      <w:r>
        <w:rPr>
          <w:b/>
          <w:bCs/>
          <w:color w:val="000000"/>
          <w:sz w:val="28"/>
          <w:szCs w:val="28"/>
          <w:shd w:val="clear" w:color="auto" w:fill="FFFFFF"/>
        </w:rPr>
        <w:t>.</w:t>
      </w:r>
    </w:p>
    <w:p w14:paraId="38998EC3" w14:textId="77777777" w:rsidR="00C86235" w:rsidRDefault="00C86235" w:rsidP="00AA6B70">
      <w:pPr>
        <w:pStyle w:val="a3"/>
        <w:spacing w:before="0" w:after="0" w:line="276" w:lineRule="auto"/>
        <w:jc w:val="both"/>
        <w:rPr>
          <w:b/>
          <w:bCs/>
          <w:color w:val="000000"/>
          <w:sz w:val="28"/>
          <w:szCs w:val="28"/>
          <w:shd w:val="clear" w:color="auto" w:fill="FFFFFF"/>
        </w:rPr>
      </w:pPr>
    </w:p>
    <w:tbl>
      <w:tblPr>
        <w:tblStyle w:val="TableGrid"/>
        <w:tblW w:w="9493" w:type="dxa"/>
        <w:jc w:val="center"/>
        <w:tblInd w:w="0" w:type="dxa"/>
        <w:tblCellMar>
          <w:top w:w="69" w:type="dxa"/>
          <w:right w:w="24" w:type="dxa"/>
        </w:tblCellMar>
        <w:tblLook w:val="04A0" w:firstRow="1" w:lastRow="0" w:firstColumn="1" w:lastColumn="0" w:noHBand="0" w:noVBand="1"/>
      </w:tblPr>
      <w:tblGrid>
        <w:gridCol w:w="372"/>
        <w:gridCol w:w="1724"/>
        <w:gridCol w:w="1451"/>
        <w:gridCol w:w="838"/>
        <w:gridCol w:w="910"/>
        <w:gridCol w:w="910"/>
        <w:gridCol w:w="910"/>
        <w:gridCol w:w="797"/>
        <w:gridCol w:w="796"/>
        <w:gridCol w:w="785"/>
      </w:tblGrid>
      <w:tr w:rsidR="00C5349A" w:rsidRPr="00C5349A" w14:paraId="3B8A4171" w14:textId="77777777" w:rsidTr="00C5349A">
        <w:trPr>
          <w:trHeight w:val="521"/>
          <w:jc w:val="center"/>
        </w:trPr>
        <w:tc>
          <w:tcPr>
            <w:tcW w:w="372" w:type="dxa"/>
            <w:vMerge w:val="restart"/>
            <w:tcBorders>
              <w:top w:val="single" w:sz="4" w:space="0" w:color="000000"/>
              <w:left w:val="single" w:sz="4" w:space="0" w:color="000000"/>
              <w:bottom w:val="single" w:sz="4" w:space="0" w:color="000000"/>
              <w:right w:val="single" w:sz="4" w:space="0" w:color="000000"/>
            </w:tcBorders>
            <w:vAlign w:val="center"/>
          </w:tcPr>
          <w:p w14:paraId="7931376E" w14:textId="77777777" w:rsidR="00C5349A" w:rsidRPr="00C5349A" w:rsidRDefault="00C5349A" w:rsidP="00760586">
            <w:pPr>
              <w:spacing w:after="0" w:line="259" w:lineRule="auto"/>
              <w:ind w:left="101"/>
              <w:rPr>
                <w:rFonts w:ascii="Times New Roman" w:hAnsi="Times New Roman" w:cs="Times New Roman"/>
              </w:rPr>
            </w:pPr>
            <w:r w:rsidRPr="00C5349A">
              <w:rPr>
                <w:rFonts w:ascii="Times New Roman" w:hAnsi="Times New Roman" w:cs="Times New Roman"/>
              </w:rPr>
              <w:t xml:space="preserve"> </w:t>
            </w:r>
            <w:r w:rsidRPr="00C5349A">
              <w:rPr>
                <w:rFonts w:ascii="Times New Roman" w:hAnsi="Times New Roman" w:cs="Times New Roman"/>
                <w:sz w:val="24"/>
              </w:rPr>
              <w:t xml:space="preserve">№ </w:t>
            </w:r>
          </w:p>
        </w:tc>
        <w:tc>
          <w:tcPr>
            <w:tcW w:w="1724" w:type="dxa"/>
            <w:vMerge w:val="restart"/>
            <w:tcBorders>
              <w:top w:val="single" w:sz="4" w:space="0" w:color="000000"/>
              <w:left w:val="single" w:sz="4" w:space="0" w:color="000000"/>
              <w:bottom w:val="single" w:sz="4" w:space="0" w:color="000000"/>
              <w:right w:val="single" w:sz="4" w:space="0" w:color="000000"/>
            </w:tcBorders>
            <w:vAlign w:val="center"/>
          </w:tcPr>
          <w:p w14:paraId="7028687A" w14:textId="77777777" w:rsidR="00C5349A" w:rsidRPr="00C5349A" w:rsidRDefault="00C5349A" w:rsidP="00760586">
            <w:pPr>
              <w:spacing w:after="0" w:line="259" w:lineRule="auto"/>
              <w:jc w:val="center"/>
              <w:rPr>
                <w:rFonts w:ascii="Times New Roman" w:hAnsi="Times New Roman" w:cs="Times New Roman"/>
              </w:rPr>
            </w:pPr>
            <w:r w:rsidRPr="00C5349A">
              <w:rPr>
                <w:rFonts w:ascii="Times New Roman" w:hAnsi="Times New Roman" w:cs="Times New Roman"/>
                <w:sz w:val="24"/>
              </w:rPr>
              <w:t xml:space="preserve">Наименование этапа </w:t>
            </w:r>
          </w:p>
        </w:tc>
        <w:tc>
          <w:tcPr>
            <w:tcW w:w="1451" w:type="dxa"/>
            <w:vMerge w:val="restart"/>
            <w:tcBorders>
              <w:top w:val="single" w:sz="4" w:space="0" w:color="000000"/>
              <w:left w:val="single" w:sz="4" w:space="0" w:color="000000"/>
              <w:bottom w:val="single" w:sz="4" w:space="0" w:color="000000"/>
              <w:right w:val="single" w:sz="4" w:space="0" w:color="000000"/>
            </w:tcBorders>
            <w:vAlign w:val="center"/>
          </w:tcPr>
          <w:p w14:paraId="593CF15A" w14:textId="77777777" w:rsidR="00C5349A" w:rsidRPr="00C5349A" w:rsidRDefault="00C5349A" w:rsidP="00760586">
            <w:pPr>
              <w:spacing w:after="0" w:line="259" w:lineRule="auto"/>
              <w:jc w:val="center"/>
              <w:rPr>
                <w:rFonts w:ascii="Times New Roman" w:hAnsi="Times New Roman" w:cs="Times New Roman"/>
              </w:rPr>
            </w:pPr>
            <w:r w:rsidRPr="00C5349A">
              <w:rPr>
                <w:rFonts w:ascii="Times New Roman" w:hAnsi="Times New Roman" w:cs="Times New Roman"/>
                <w:sz w:val="24"/>
              </w:rPr>
              <w:t xml:space="preserve">Длительность </w:t>
            </w:r>
          </w:p>
        </w:tc>
        <w:tc>
          <w:tcPr>
            <w:tcW w:w="5946" w:type="dxa"/>
            <w:gridSpan w:val="7"/>
            <w:tcBorders>
              <w:top w:val="single" w:sz="4" w:space="0" w:color="000000"/>
              <w:left w:val="single" w:sz="4" w:space="0" w:color="000000"/>
              <w:bottom w:val="single" w:sz="4" w:space="0" w:color="000000"/>
              <w:right w:val="single" w:sz="4" w:space="0" w:color="000000"/>
            </w:tcBorders>
            <w:vAlign w:val="center"/>
          </w:tcPr>
          <w:p w14:paraId="1203EC3B" w14:textId="77777777" w:rsidR="00C5349A" w:rsidRPr="00C5349A" w:rsidRDefault="00C5349A" w:rsidP="00760586">
            <w:pPr>
              <w:spacing w:after="0" w:line="259" w:lineRule="auto"/>
              <w:ind w:left="20"/>
              <w:jc w:val="center"/>
              <w:rPr>
                <w:rFonts w:ascii="Times New Roman" w:hAnsi="Times New Roman" w:cs="Times New Roman"/>
              </w:rPr>
            </w:pPr>
            <w:r w:rsidRPr="00C5349A">
              <w:rPr>
                <w:rFonts w:ascii="Times New Roman" w:hAnsi="Times New Roman" w:cs="Times New Roman"/>
                <w:sz w:val="24"/>
              </w:rPr>
              <w:t xml:space="preserve">Временные рамки проекта </w:t>
            </w:r>
          </w:p>
        </w:tc>
      </w:tr>
      <w:tr w:rsidR="00C5349A" w:rsidRPr="00C5349A" w14:paraId="648EAC7F" w14:textId="77777777" w:rsidTr="00C5349A">
        <w:trPr>
          <w:trHeight w:val="527"/>
          <w:jc w:val="center"/>
        </w:trPr>
        <w:tc>
          <w:tcPr>
            <w:tcW w:w="0" w:type="auto"/>
            <w:vMerge/>
            <w:tcBorders>
              <w:top w:val="nil"/>
              <w:left w:val="single" w:sz="4" w:space="0" w:color="000000"/>
              <w:bottom w:val="single" w:sz="4" w:space="0" w:color="000000"/>
              <w:right w:val="single" w:sz="4" w:space="0" w:color="000000"/>
            </w:tcBorders>
          </w:tcPr>
          <w:p w14:paraId="41FD53C2" w14:textId="77777777" w:rsidR="00C5349A" w:rsidRPr="00C5349A" w:rsidRDefault="00C5349A" w:rsidP="00760586">
            <w:pPr>
              <w:spacing w:after="160" w:line="259" w:lineRule="auto"/>
              <w:rPr>
                <w:rFonts w:ascii="Times New Roman" w:hAnsi="Times New Roman" w:cs="Times New Roman"/>
              </w:rPr>
            </w:pPr>
          </w:p>
        </w:tc>
        <w:tc>
          <w:tcPr>
            <w:tcW w:w="0" w:type="auto"/>
            <w:vMerge/>
            <w:tcBorders>
              <w:top w:val="nil"/>
              <w:left w:val="single" w:sz="4" w:space="0" w:color="000000"/>
              <w:bottom w:val="single" w:sz="4" w:space="0" w:color="000000"/>
              <w:right w:val="single" w:sz="4" w:space="0" w:color="000000"/>
            </w:tcBorders>
          </w:tcPr>
          <w:p w14:paraId="2E830CCC" w14:textId="77777777" w:rsidR="00C5349A" w:rsidRPr="00C5349A" w:rsidRDefault="00C5349A" w:rsidP="00760586">
            <w:pPr>
              <w:spacing w:after="160" w:line="259" w:lineRule="auto"/>
              <w:rPr>
                <w:rFonts w:ascii="Times New Roman" w:hAnsi="Times New Roman" w:cs="Times New Roman"/>
              </w:rPr>
            </w:pPr>
          </w:p>
        </w:tc>
        <w:tc>
          <w:tcPr>
            <w:tcW w:w="0" w:type="auto"/>
            <w:vMerge/>
            <w:tcBorders>
              <w:top w:val="nil"/>
              <w:left w:val="single" w:sz="4" w:space="0" w:color="000000"/>
              <w:bottom w:val="single" w:sz="4" w:space="0" w:color="000000"/>
              <w:right w:val="single" w:sz="4" w:space="0" w:color="000000"/>
            </w:tcBorders>
          </w:tcPr>
          <w:p w14:paraId="748EC759" w14:textId="77777777" w:rsidR="00C5349A" w:rsidRPr="00C5349A" w:rsidRDefault="00C5349A" w:rsidP="00760586">
            <w:pPr>
              <w:spacing w:after="160" w:line="259" w:lineRule="auto"/>
              <w:rPr>
                <w:rFonts w:ascii="Times New Roman" w:hAnsi="Times New Roman" w:cs="Times New Roman"/>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3EA7A2B1" w14:textId="1A85E28A" w:rsidR="00C5349A" w:rsidRPr="00794219" w:rsidRDefault="00E65EE7" w:rsidP="00760586">
            <w:pPr>
              <w:spacing w:after="0" w:line="259" w:lineRule="auto"/>
              <w:ind w:left="22"/>
              <w:jc w:val="center"/>
              <w:rPr>
                <w:rFonts w:ascii="Times New Roman" w:hAnsi="Times New Roman" w:cs="Times New Roman"/>
              </w:rPr>
            </w:pPr>
            <w:r>
              <w:rPr>
                <w:rFonts w:ascii="Times New Roman" w:hAnsi="Times New Roman" w:cs="Times New Roman"/>
                <w:lang w:val="en-US"/>
              </w:rPr>
              <w:t>03</w:t>
            </w:r>
            <w:r w:rsidR="00794219">
              <w:rPr>
                <w:rFonts w:ascii="Times New Roman" w:hAnsi="Times New Roman" w:cs="Times New Roman"/>
              </w:rPr>
              <w:t>.1</w:t>
            </w:r>
            <w:r>
              <w:rPr>
                <w:rFonts w:ascii="Times New Roman" w:hAnsi="Times New Roman" w:cs="Times New Roman"/>
                <w:lang w:val="en-US"/>
              </w:rPr>
              <w:t>0-</w:t>
            </w:r>
            <w:r w:rsidR="00794219">
              <w:rPr>
                <w:rFonts w:ascii="Times New Roman" w:hAnsi="Times New Roman" w:cs="Times New Roman"/>
              </w:rPr>
              <w:t>1</w:t>
            </w:r>
            <w:r w:rsidR="00D87672">
              <w:rPr>
                <w:rFonts w:ascii="Times New Roman" w:hAnsi="Times New Roman" w:cs="Times New Roman"/>
              </w:rPr>
              <w:t>6</w:t>
            </w:r>
            <w:r w:rsidR="00794219">
              <w:rPr>
                <w:rFonts w:ascii="Times New Roman" w:hAnsi="Times New Roman" w:cs="Times New Roman"/>
              </w:rPr>
              <w:t>.10</w:t>
            </w:r>
          </w:p>
        </w:tc>
        <w:tc>
          <w:tcPr>
            <w:tcW w:w="910" w:type="dxa"/>
            <w:tcBorders>
              <w:top w:val="single" w:sz="4" w:space="0" w:color="000000"/>
              <w:left w:val="single" w:sz="4" w:space="0" w:color="000000"/>
              <w:bottom w:val="single" w:sz="4" w:space="0" w:color="000000"/>
              <w:right w:val="single" w:sz="4" w:space="0" w:color="000000"/>
            </w:tcBorders>
            <w:vAlign w:val="center"/>
          </w:tcPr>
          <w:p w14:paraId="22BE69EA" w14:textId="29CE7866" w:rsidR="00C5349A" w:rsidRPr="00C5349A" w:rsidRDefault="00D87672" w:rsidP="00760586">
            <w:pPr>
              <w:spacing w:after="0" w:line="259" w:lineRule="auto"/>
              <w:ind w:left="-24"/>
              <w:jc w:val="center"/>
              <w:rPr>
                <w:rFonts w:ascii="Times New Roman" w:hAnsi="Times New Roman" w:cs="Times New Roman"/>
              </w:rPr>
            </w:pPr>
            <w:r>
              <w:rPr>
                <w:rFonts w:ascii="Times New Roman" w:hAnsi="Times New Roman" w:cs="Times New Roman"/>
              </w:rPr>
              <w:t>17.10-30.10</w:t>
            </w:r>
          </w:p>
        </w:tc>
        <w:tc>
          <w:tcPr>
            <w:tcW w:w="910" w:type="dxa"/>
            <w:tcBorders>
              <w:top w:val="single" w:sz="4" w:space="0" w:color="000000"/>
              <w:left w:val="single" w:sz="4" w:space="0" w:color="000000"/>
              <w:bottom w:val="single" w:sz="4" w:space="0" w:color="000000"/>
              <w:right w:val="single" w:sz="4" w:space="0" w:color="000000"/>
            </w:tcBorders>
            <w:vAlign w:val="center"/>
          </w:tcPr>
          <w:p w14:paraId="4A14AC7A" w14:textId="18A9DCFA" w:rsidR="00C5349A" w:rsidRPr="00C5349A" w:rsidRDefault="00E57D48" w:rsidP="00760586">
            <w:pPr>
              <w:spacing w:after="0" w:line="259" w:lineRule="auto"/>
              <w:ind w:left="-25"/>
              <w:jc w:val="center"/>
              <w:rPr>
                <w:rFonts w:ascii="Times New Roman" w:hAnsi="Times New Roman" w:cs="Times New Roman"/>
              </w:rPr>
            </w:pPr>
            <w:r>
              <w:rPr>
                <w:rFonts w:ascii="Times New Roman" w:hAnsi="Times New Roman" w:cs="Times New Roman"/>
              </w:rPr>
              <w:t>31.10-13.1</w:t>
            </w:r>
            <w:r w:rsidR="00575CA4">
              <w:rPr>
                <w:rFonts w:ascii="Times New Roman" w:hAnsi="Times New Roman" w:cs="Times New Roman"/>
              </w:rPr>
              <w:t>1</w:t>
            </w:r>
          </w:p>
        </w:tc>
        <w:tc>
          <w:tcPr>
            <w:tcW w:w="910" w:type="dxa"/>
            <w:tcBorders>
              <w:top w:val="single" w:sz="4" w:space="0" w:color="000000"/>
              <w:left w:val="single" w:sz="4" w:space="0" w:color="000000"/>
              <w:bottom w:val="single" w:sz="4" w:space="0" w:color="000000"/>
              <w:right w:val="single" w:sz="4" w:space="0" w:color="000000"/>
            </w:tcBorders>
            <w:vAlign w:val="center"/>
          </w:tcPr>
          <w:p w14:paraId="584BBE0B" w14:textId="374B5525" w:rsidR="00C5349A" w:rsidRPr="00C5349A" w:rsidRDefault="0041083E" w:rsidP="00760586">
            <w:pPr>
              <w:spacing w:after="0" w:line="259" w:lineRule="auto"/>
              <w:ind w:left="-26"/>
              <w:jc w:val="center"/>
              <w:rPr>
                <w:rFonts w:ascii="Times New Roman" w:hAnsi="Times New Roman" w:cs="Times New Roman"/>
              </w:rPr>
            </w:pPr>
            <w:r>
              <w:rPr>
                <w:rFonts w:ascii="Times New Roman" w:hAnsi="Times New Roman" w:cs="Times New Roman"/>
              </w:rPr>
              <w:t>14</w:t>
            </w:r>
            <w:r w:rsidR="00597481">
              <w:rPr>
                <w:rFonts w:ascii="Times New Roman" w:hAnsi="Times New Roman" w:cs="Times New Roman"/>
              </w:rPr>
              <w:t>.</w:t>
            </w:r>
            <w:r w:rsidR="00BD1393">
              <w:rPr>
                <w:rFonts w:ascii="Times New Roman" w:hAnsi="Times New Roman" w:cs="Times New Roman"/>
              </w:rPr>
              <w:t>11</w:t>
            </w:r>
            <w:r w:rsidR="00597481">
              <w:rPr>
                <w:rFonts w:ascii="Times New Roman" w:hAnsi="Times New Roman" w:cs="Times New Roman"/>
              </w:rPr>
              <w:t>-</w:t>
            </w:r>
            <w:r w:rsidR="00317581">
              <w:rPr>
                <w:rFonts w:ascii="Times New Roman" w:hAnsi="Times New Roman" w:cs="Times New Roman"/>
              </w:rPr>
              <w:t>31</w:t>
            </w:r>
            <w:r w:rsidR="001B76AD">
              <w:rPr>
                <w:rFonts w:ascii="Times New Roman" w:hAnsi="Times New Roman" w:cs="Times New Roman"/>
              </w:rPr>
              <w:t>.03</w:t>
            </w:r>
          </w:p>
        </w:tc>
        <w:tc>
          <w:tcPr>
            <w:tcW w:w="797" w:type="dxa"/>
            <w:tcBorders>
              <w:top w:val="single" w:sz="4" w:space="0" w:color="000000"/>
              <w:left w:val="single" w:sz="4" w:space="0" w:color="000000"/>
              <w:bottom w:val="single" w:sz="4" w:space="0" w:color="000000"/>
              <w:right w:val="single" w:sz="4" w:space="0" w:color="000000"/>
            </w:tcBorders>
            <w:vAlign w:val="center"/>
          </w:tcPr>
          <w:p w14:paraId="1AB24A42" w14:textId="54900661" w:rsidR="00C5349A" w:rsidRPr="00C5349A" w:rsidRDefault="003D096E" w:rsidP="00760586">
            <w:pPr>
              <w:spacing w:after="0" w:line="259" w:lineRule="auto"/>
              <w:ind w:left="-25"/>
              <w:jc w:val="center"/>
              <w:rPr>
                <w:rFonts w:ascii="Times New Roman" w:hAnsi="Times New Roman" w:cs="Times New Roman"/>
              </w:rPr>
            </w:pPr>
            <w:r>
              <w:rPr>
                <w:rFonts w:ascii="Times New Roman" w:hAnsi="Times New Roman" w:cs="Times New Roman"/>
              </w:rPr>
              <w:t>0</w:t>
            </w:r>
            <w:r w:rsidR="003515F1">
              <w:rPr>
                <w:rFonts w:ascii="Times New Roman" w:hAnsi="Times New Roman" w:cs="Times New Roman"/>
              </w:rPr>
              <w:t>1</w:t>
            </w:r>
            <w:r>
              <w:rPr>
                <w:rFonts w:ascii="Times New Roman" w:hAnsi="Times New Roman" w:cs="Times New Roman"/>
              </w:rPr>
              <w:t>.0</w:t>
            </w:r>
            <w:r w:rsidR="007458D8">
              <w:rPr>
                <w:rFonts w:ascii="Times New Roman" w:hAnsi="Times New Roman" w:cs="Times New Roman"/>
              </w:rPr>
              <w:t>4</w:t>
            </w:r>
            <w:r>
              <w:rPr>
                <w:rFonts w:ascii="Times New Roman" w:hAnsi="Times New Roman" w:cs="Times New Roman"/>
              </w:rPr>
              <w:t>-16.0</w:t>
            </w:r>
            <w:r w:rsidR="007458D8">
              <w:rPr>
                <w:rFonts w:ascii="Times New Roman" w:hAnsi="Times New Roman" w:cs="Times New Roman"/>
              </w:rPr>
              <w:t>4</w:t>
            </w:r>
          </w:p>
        </w:tc>
        <w:tc>
          <w:tcPr>
            <w:tcW w:w="796" w:type="dxa"/>
            <w:tcBorders>
              <w:top w:val="single" w:sz="4" w:space="0" w:color="000000"/>
              <w:left w:val="single" w:sz="4" w:space="0" w:color="000000"/>
              <w:bottom w:val="single" w:sz="4" w:space="0" w:color="000000"/>
              <w:right w:val="single" w:sz="4" w:space="0" w:color="000000"/>
            </w:tcBorders>
            <w:vAlign w:val="center"/>
          </w:tcPr>
          <w:p w14:paraId="192D2AE2" w14:textId="0528BC94" w:rsidR="00C5349A" w:rsidRPr="00C5349A" w:rsidRDefault="003D096E" w:rsidP="00760586">
            <w:pPr>
              <w:spacing w:after="0" w:line="259" w:lineRule="auto"/>
              <w:ind w:left="-26"/>
              <w:jc w:val="center"/>
              <w:rPr>
                <w:rFonts w:ascii="Times New Roman" w:hAnsi="Times New Roman" w:cs="Times New Roman"/>
              </w:rPr>
            </w:pPr>
            <w:r>
              <w:rPr>
                <w:rFonts w:ascii="Times New Roman" w:hAnsi="Times New Roman" w:cs="Times New Roman"/>
              </w:rPr>
              <w:t>17.0</w:t>
            </w:r>
            <w:r w:rsidR="00682319">
              <w:rPr>
                <w:rFonts w:ascii="Times New Roman" w:hAnsi="Times New Roman" w:cs="Times New Roman"/>
              </w:rPr>
              <w:t>4</w:t>
            </w:r>
            <w:r w:rsidR="00E706B9">
              <w:rPr>
                <w:rFonts w:ascii="Times New Roman" w:hAnsi="Times New Roman" w:cs="Times New Roman"/>
              </w:rPr>
              <w:t>-23.0</w:t>
            </w:r>
            <w:r w:rsidR="00682319">
              <w:rPr>
                <w:rFonts w:ascii="Times New Roman" w:hAnsi="Times New Roman" w:cs="Times New Roman"/>
              </w:rPr>
              <w:t>4</w:t>
            </w:r>
          </w:p>
        </w:tc>
        <w:tc>
          <w:tcPr>
            <w:tcW w:w="785" w:type="dxa"/>
            <w:tcBorders>
              <w:top w:val="single" w:sz="4" w:space="0" w:color="000000"/>
              <w:left w:val="single" w:sz="4" w:space="0" w:color="000000"/>
              <w:bottom w:val="single" w:sz="4" w:space="0" w:color="000000"/>
              <w:right w:val="single" w:sz="4" w:space="0" w:color="000000"/>
            </w:tcBorders>
            <w:vAlign w:val="center"/>
          </w:tcPr>
          <w:p w14:paraId="5B1C379F" w14:textId="56927A1E" w:rsidR="00C5349A" w:rsidRPr="00C5349A" w:rsidRDefault="00E706B9" w:rsidP="00760586">
            <w:pPr>
              <w:spacing w:after="0" w:line="259" w:lineRule="auto"/>
              <w:ind w:left="-24"/>
              <w:jc w:val="center"/>
              <w:rPr>
                <w:rFonts w:ascii="Times New Roman" w:hAnsi="Times New Roman" w:cs="Times New Roman"/>
              </w:rPr>
            </w:pPr>
            <w:r>
              <w:rPr>
                <w:rFonts w:ascii="Times New Roman" w:hAnsi="Times New Roman" w:cs="Times New Roman"/>
              </w:rPr>
              <w:t>24.0</w:t>
            </w:r>
            <w:r w:rsidR="00682319">
              <w:rPr>
                <w:rFonts w:ascii="Times New Roman" w:hAnsi="Times New Roman" w:cs="Times New Roman"/>
              </w:rPr>
              <w:t>4</w:t>
            </w:r>
            <w:r>
              <w:rPr>
                <w:rFonts w:ascii="Times New Roman" w:hAnsi="Times New Roman" w:cs="Times New Roman"/>
              </w:rPr>
              <w:t>-30.0</w:t>
            </w:r>
            <w:r w:rsidR="00682319">
              <w:rPr>
                <w:rFonts w:ascii="Times New Roman" w:hAnsi="Times New Roman" w:cs="Times New Roman"/>
              </w:rPr>
              <w:t>4</w:t>
            </w:r>
          </w:p>
        </w:tc>
      </w:tr>
      <w:tr w:rsidR="00C5349A" w:rsidRPr="00C5349A" w14:paraId="2828841C" w14:textId="77777777" w:rsidTr="00C5349A">
        <w:trPr>
          <w:trHeight w:val="668"/>
          <w:jc w:val="center"/>
        </w:trPr>
        <w:tc>
          <w:tcPr>
            <w:tcW w:w="372" w:type="dxa"/>
            <w:tcBorders>
              <w:top w:val="single" w:sz="4" w:space="0" w:color="000000"/>
              <w:left w:val="single" w:sz="4" w:space="0" w:color="000000"/>
              <w:bottom w:val="single" w:sz="4" w:space="0" w:color="000000"/>
              <w:right w:val="single" w:sz="4" w:space="0" w:color="000000"/>
            </w:tcBorders>
            <w:vAlign w:val="center"/>
          </w:tcPr>
          <w:p w14:paraId="507C66E4" w14:textId="77777777" w:rsidR="00C5349A" w:rsidRPr="00C5349A" w:rsidRDefault="00C5349A" w:rsidP="00760586">
            <w:pPr>
              <w:spacing w:after="0" w:line="259" w:lineRule="auto"/>
              <w:ind w:left="154"/>
              <w:rPr>
                <w:rFonts w:ascii="Times New Roman" w:hAnsi="Times New Roman" w:cs="Times New Roman"/>
              </w:rPr>
            </w:pPr>
            <w:r w:rsidRPr="00C5349A">
              <w:rPr>
                <w:rFonts w:ascii="Times New Roman" w:hAnsi="Times New Roman" w:cs="Times New Roman"/>
                <w:sz w:val="24"/>
              </w:rPr>
              <w:t xml:space="preserve">1 </w:t>
            </w:r>
          </w:p>
        </w:tc>
        <w:tc>
          <w:tcPr>
            <w:tcW w:w="1724" w:type="dxa"/>
            <w:tcBorders>
              <w:top w:val="single" w:sz="4" w:space="0" w:color="000000"/>
              <w:left w:val="single" w:sz="4" w:space="0" w:color="000000"/>
              <w:bottom w:val="single" w:sz="4" w:space="0" w:color="000000"/>
              <w:right w:val="single" w:sz="4" w:space="0" w:color="000000"/>
            </w:tcBorders>
          </w:tcPr>
          <w:p w14:paraId="4F84221A" w14:textId="77777777" w:rsidR="00C5349A" w:rsidRPr="00C5349A" w:rsidRDefault="00C5349A" w:rsidP="00760586">
            <w:pPr>
              <w:spacing w:after="0" w:line="259" w:lineRule="auto"/>
              <w:jc w:val="center"/>
              <w:rPr>
                <w:rFonts w:ascii="Times New Roman" w:hAnsi="Times New Roman" w:cs="Times New Roman"/>
              </w:rPr>
            </w:pPr>
            <w:r w:rsidRPr="00C5349A">
              <w:rPr>
                <w:rFonts w:ascii="Times New Roman" w:hAnsi="Times New Roman" w:cs="Times New Roman"/>
              </w:rPr>
              <w:t>Введение "Я строю свое будущее сегодня"</w:t>
            </w:r>
          </w:p>
        </w:tc>
        <w:tc>
          <w:tcPr>
            <w:tcW w:w="1451" w:type="dxa"/>
            <w:tcBorders>
              <w:top w:val="single" w:sz="4" w:space="0" w:color="000000"/>
              <w:left w:val="single" w:sz="4" w:space="0" w:color="000000"/>
              <w:bottom w:val="single" w:sz="4" w:space="0" w:color="000000"/>
              <w:right w:val="single" w:sz="4" w:space="0" w:color="000000"/>
            </w:tcBorders>
            <w:vAlign w:val="center"/>
          </w:tcPr>
          <w:p w14:paraId="1B1D2128" w14:textId="77777777" w:rsidR="00C5349A" w:rsidRPr="00C5349A" w:rsidRDefault="00C5349A" w:rsidP="00760586">
            <w:pPr>
              <w:jc w:val="center"/>
              <w:rPr>
                <w:rFonts w:ascii="Times New Roman" w:hAnsi="Times New Roman" w:cs="Times New Roman"/>
              </w:rPr>
            </w:pPr>
            <w:r w:rsidRPr="00C5349A">
              <w:rPr>
                <w:rFonts w:ascii="Times New Roman" w:hAnsi="Times New Roman" w:cs="Times New Roman"/>
              </w:rPr>
              <w:t>14 дней</w:t>
            </w:r>
          </w:p>
        </w:tc>
        <w:tc>
          <w:tcPr>
            <w:tcW w:w="838" w:type="dxa"/>
            <w:tcBorders>
              <w:top w:val="single" w:sz="4" w:space="0" w:color="000000"/>
              <w:left w:val="single" w:sz="4" w:space="0" w:color="000000"/>
              <w:bottom w:val="single" w:sz="4" w:space="0" w:color="000000"/>
              <w:right w:val="single" w:sz="4" w:space="0" w:color="000000"/>
            </w:tcBorders>
            <w:shd w:val="clear" w:color="auto" w:fill="C9DAF8"/>
            <w:vAlign w:val="center"/>
          </w:tcPr>
          <w:p w14:paraId="478DA99D" w14:textId="77777777" w:rsidR="00C5349A" w:rsidRPr="00C5349A" w:rsidRDefault="00C5349A" w:rsidP="00760586">
            <w:pPr>
              <w:spacing w:after="0" w:line="259" w:lineRule="auto"/>
              <w:ind w:left="82"/>
              <w:jc w:val="center"/>
              <w:rPr>
                <w:rFonts w:ascii="Times New Roman" w:hAnsi="Times New Roman" w:cs="Times New Roman"/>
              </w:rPr>
            </w:pPr>
            <w:r w:rsidRPr="00C5349A">
              <w:rPr>
                <w:rFonts w:ascii="Times New Roman" w:hAnsi="Times New Roman" w:cs="Times New Roman"/>
                <w:sz w:val="24"/>
              </w:rPr>
              <w:t xml:space="preserve"> </w:t>
            </w:r>
          </w:p>
        </w:tc>
        <w:tc>
          <w:tcPr>
            <w:tcW w:w="9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B0BAB6" w14:textId="77777777" w:rsidR="00C5349A" w:rsidRPr="00C5349A" w:rsidRDefault="00C5349A" w:rsidP="00760586">
            <w:pPr>
              <w:rPr>
                <w:rFonts w:ascii="Times New Roman" w:hAnsi="Times New Roman" w:cs="Times New Roman"/>
                <w:color w:val="FFFFFF" w:themeColor="background1"/>
              </w:rPr>
            </w:pPr>
            <w:r w:rsidRPr="00C5349A">
              <w:rPr>
                <w:rFonts w:ascii="Times New Roman" w:hAnsi="Times New Roman" w:cs="Times New Roman"/>
                <w:color w:val="FFFFFF" w:themeColor="background1"/>
              </w:rPr>
              <w:t xml:space="preserve"> </w:t>
            </w:r>
          </w:p>
        </w:tc>
        <w:tc>
          <w:tcPr>
            <w:tcW w:w="9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F7A751" w14:textId="77777777" w:rsidR="00C5349A" w:rsidRPr="00C5349A" w:rsidRDefault="00C5349A" w:rsidP="00760586">
            <w:pPr>
              <w:rPr>
                <w:rFonts w:ascii="Times New Roman" w:hAnsi="Times New Roman" w:cs="Times New Roman"/>
                <w:color w:val="FFFFFF" w:themeColor="background1"/>
              </w:rPr>
            </w:pPr>
            <w:r w:rsidRPr="00C5349A">
              <w:rPr>
                <w:rFonts w:ascii="Times New Roman" w:hAnsi="Times New Roman" w:cs="Times New Roman"/>
                <w:color w:val="FFFFFF" w:themeColor="background1"/>
              </w:rPr>
              <w:t xml:space="preserve"> </w:t>
            </w:r>
          </w:p>
        </w:tc>
        <w:tc>
          <w:tcPr>
            <w:tcW w:w="910" w:type="dxa"/>
            <w:tcBorders>
              <w:top w:val="single" w:sz="4" w:space="0" w:color="000000"/>
              <w:left w:val="single" w:sz="4" w:space="0" w:color="000000"/>
              <w:bottom w:val="single" w:sz="4" w:space="0" w:color="000000"/>
              <w:right w:val="single" w:sz="4" w:space="0" w:color="000000"/>
            </w:tcBorders>
            <w:vAlign w:val="center"/>
          </w:tcPr>
          <w:p w14:paraId="55DAA80A" w14:textId="77777777" w:rsidR="00C5349A" w:rsidRPr="00C5349A" w:rsidRDefault="00C5349A" w:rsidP="00760586">
            <w:pPr>
              <w:rPr>
                <w:rFonts w:ascii="Times New Roman" w:hAnsi="Times New Roman" w:cs="Times New Roman"/>
                <w:color w:val="FFFFFF" w:themeColor="background1"/>
              </w:rPr>
            </w:pPr>
            <w:r w:rsidRPr="00C5349A">
              <w:rPr>
                <w:rFonts w:ascii="Times New Roman" w:hAnsi="Times New Roman" w:cs="Times New Roman"/>
                <w:color w:val="FFFFFF" w:themeColor="background1"/>
              </w:rPr>
              <w:t xml:space="preserve"> </w:t>
            </w:r>
          </w:p>
        </w:tc>
        <w:tc>
          <w:tcPr>
            <w:tcW w:w="797" w:type="dxa"/>
            <w:tcBorders>
              <w:top w:val="single" w:sz="4" w:space="0" w:color="000000"/>
              <w:left w:val="single" w:sz="4" w:space="0" w:color="000000"/>
              <w:bottom w:val="single" w:sz="4" w:space="0" w:color="000000"/>
              <w:right w:val="single" w:sz="4" w:space="0" w:color="000000"/>
            </w:tcBorders>
            <w:vAlign w:val="center"/>
          </w:tcPr>
          <w:p w14:paraId="406D6AC3" w14:textId="77777777" w:rsidR="00C5349A" w:rsidRPr="00C5349A" w:rsidRDefault="00C5349A" w:rsidP="00760586">
            <w:pPr>
              <w:spacing w:after="0" w:line="259" w:lineRule="auto"/>
              <w:ind w:left="78"/>
              <w:jc w:val="center"/>
              <w:rPr>
                <w:rFonts w:ascii="Times New Roman" w:hAnsi="Times New Roman" w:cs="Times New Roman"/>
              </w:rPr>
            </w:pPr>
            <w:r w:rsidRPr="00C5349A">
              <w:rPr>
                <w:rFonts w:ascii="Times New Roman" w:hAnsi="Times New Roman" w:cs="Times New Roman"/>
                <w:sz w:val="24"/>
              </w:rPr>
              <w:t xml:space="preserve"> </w:t>
            </w:r>
          </w:p>
        </w:tc>
        <w:tc>
          <w:tcPr>
            <w:tcW w:w="796" w:type="dxa"/>
            <w:tcBorders>
              <w:top w:val="single" w:sz="4" w:space="0" w:color="000000"/>
              <w:left w:val="single" w:sz="4" w:space="0" w:color="000000"/>
              <w:bottom w:val="single" w:sz="4" w:space="0" w:color="000000"/>
              <w:right w:val="single" w:sz="4" w:space="0" w:color="000000"/>
            </w:tcBorders>
            <w:vAlign w:val="center"/>
          </w:tcPr>
          <w:p w14:paraId="40A5A098" w14:textId="77777777" w:rsidR="00C5349A" w:rsidRPr="00C5349A" w:rsidRDefault="00C5349A" w:rsidP="00760586">
            <w:pPr>
              <w:spacing w:after="0" w:line="259" w:lineRule="auto"/>
              <w:ind w:left="82"/>
              <w:jc w:val="center"/>
              <w:rPr>
                <w:rFonts w:ascii="Times New Roman" w:hAnsi="Times New Roman" w:cs="Times New Roman"/>
              </w:rPr>
            </w:pPr>
            <w:r w:rsidRPr="00C5349A">
              <w:rPr>
                <w:rFonts w:ascii="Times New Roman" w:hAnsi="Times New Roman" w:cs="Times New Roman"/>
                <w:sz w:val="24"/>
              </w:rPr>
              <w:t xml:space="preserve"> </w:t>
            </w:r>
          </w:p>
        </w:tc>
        <w:tc>
          <w:tcPr>
            <w:tcW w:w="785" w:type="dxa"/>
            <w:tcBorders>
              <w:top w:val="single" w:sz="4" w:space="0" w:color="000000"/>
              <w:left w:val="single" w:sz="4" w:space="0" w:color="000000"/>
              <w:bottom w:val="single" w:sz="4" w:space="0" w:color="000000"/>
              <w:right w:val="single" w:sz="4" w:space="0" w:color="000000"/>
            </w:tcBorders>
            <w:vAlign w:val="center"/>
          </w:tcPr>
          <w:p w14:paraId="2D0EB452" w14:textId="77777777" w:rsidR="00C5349A" w:rsidRPr="00C5349A" w:rsidRDefault="00C5349A" w:rsidP="00760586">
            <w:pPr>
              <w:spacing w:after="0" w:line="259" w:lineRule="auto"/>
              <w:ind w:left="86"/>
              <w:jc w:val="center"/>
              <w:rPr>
                <w:rFonts w:ascii="Times New Roman" w:hAnsi="Times New Roman" w:cs="Times New Roman"/>
              </w:rPr>
            </w:pPr>
            <w:r w:rsidRPr="00C5349A">
              <w:rPr>
                <w:rFonts w:ascii="Times New Roman" w:hAnsi="Times New Roman" w:cs="Times New Roman"/>
                <w:sz w:val="24"/>
              </w:rPr>
              <w:t xml:space="preserve"> </w:t>
            </w:r>
          </w:p>
        </w:tc>
      </w:tr>
      <w:tr w:rsidR="00C5349A" w:rsidRPr="00C5349A" w14:paraId="2E31A2B6" w14:textId="77777777" w:rsidTr="00C5349A">
        <w:trPr>
          <w:trHeight w:val="992"/>
          <w:jc w:val="center"/>
        </w:trPr>
        <w:tc>
          <w:tcPr>
            <w:tcW w:w="372" w:type="dxa"/>
            <w:tcBorders>
              <w:top w:val="single" w:sz="4" w:space="0" w:color="000000"/>
              <w:left w:val="single" w:sz="4" w:space="0" w:color="000000"/>
              <w:bottom w:val="single" w:sz="4" w:space="0" w:color="000000"/>
              <w:right w:val="single" w:sz="4" w:space="0" w:color="000000"/>
            </w:tcBorders>
            <w:vAlign w:val="center"/>
          </w:tcPr>
          <w:p w14:paraId="3560E33D" w14:textId="77777777" w:rsidR="00C5349A" w:rsidRPr="00C5349A" w:rsidRDefault="00C5349A" w:rsidP="00760586">
            <w:pPr>
              <w:spacing w:after="0" w:line="259" w:lineRule="auto"/>
              <w:ind w:left="154"/>
              <w:rPr>
                <w:rFonts w:ascii="Times New Roman" w:hAnsi="Times New Roman" w:cs="Times New Roman"/>
              </w:rPr>
            </w:pPr>
            <w:r w:rsidRPr="00C5349A">
              <w:rPr>
                <w:rFonts w:ascii="Times New Roman" w:hAnsi="Times New Roman" w:cs="Times New Roman"/>
                <w:sz w:val="24"/>
              </w:rPr>
              <w:t xml:space="preserve">2 </w:t>
            </w:r>
          </w:p>
        </w:tc>
        <w:tc>
          <w:tcPr>
            <w:tcW w:w="1724" w:type="dxa"/>
            <w:tcBorders>
              <w:top w:val="single" w:sz="4" w:space="0" w:color="000000"/>
              <w:left w:val="single" w:sz="4" w:space="0" w:color="000000"/>
              <w:bottom w:val="single" w:sz="4" w:space="0" w:color="000000"/>
              <w:right w:val="single" w:sz="4" w:space="0" w:color="000000"/>
            </w:tcBorders>
            <w:vAlign w:val="center"/>
          </w:tcPr>
          <w:p w14:paraId="60FA766C" w14:textId="77777777" w:rsidR="00C5349A" w:rsidRPr="00C5349A" w:rsidRDefault="00C5349A" w:rsidP="00760586">
            <w:pPr>
              <w:spacing w:after="0" w:line="259" w:lineRule="auto"/>
              <w:jc w:val="center"/>
              <w:rPr>
                <w:rFonts w:ascii="Times New Roman" w:hAnsi="Times New Roman" w:cs="Times New Roman"/>
              </w:rPr>
            </w:pPr>
            <w:r w:rsidRPr="00C5349A">
              <w:rPr>
                <w:rFonts w:ascii="Times New Roman" w:hAnsi="Times New Roman" w:cs="Times New Roman"/>
              </w:rPr>
              <w:t>Разработка маршрутного листа "Путешествие в мир профессий"</w:t>
            </w:r>
          </w:p>
        </w:tc>
        <w:tc>
          <w:tcPr>
            <w:tcW w:w="1451" w:type="dxa"/>
            <w:tcBorders>
              <w:top w:val="single" w:sz="4" w:space="0" w:color="000000"/>
              <w:left w:val="single" w:sz="4" w:space="0" w:color="000000"/>
              <w:bottom w:val="single" w:sz="4" w:space="0" w:color="000000"/>
              <w:right w:val="single" w:sz="4" w:space="0" w:color="000000"/>
            </w:tcBorders>
          </w:tcPr>
          <w:p w14:paraId="039DF038" w14:textId="77777777" w:rsidR="00C5349A" w:rsidRPr="00C5349A" w:rsidRDefault="00C5349A" w:rsidP="00760586">
            <w:pPr>
              <w:spacing w:after="0" w:line="259" w:lineRule="auto"/>
              <w:jc w:val="center"/>
              <w:rPr>
                <w:rFonts w:ascii="Times New Roman" w:hAnsi="Times New Roman" w:cs="Times New Roman"/>
              </w:rPr>
            </w:pPr>
            <w:r w:rsidRPr="00C5349A">
              <w:rPr>
                <w:rFonts w:ascii="Times New Roman" w:hAnsi="Times New Roman" w:cs="Times New Roman"/>
                <w:sz w:val="24"/>
              </w:rPr>
              <w:t>14 дней</w:t>
            </w:r>
          </w:p>
        </w:tc>
        <w:tc>
          <w:tcPr>
            <w:tcW w:w="838" w:type="dxa"/>
            <w:tcBorders>
              <w:top w:val="single" w:sz="4" w:space="0" w:color="000000"/>
              <w:left w:val="single" w:sz="4" w:space="0" w:color="000000"/>
              <w:bottom w:val="single" w:sz="4" w:space="0" w:color="000000"/>
              <w:right w:val="single" w:sz="4" w:space="0" w:color="000000"/>
            </w:tcBorders>
            <w:vAlign w:val="center"/>
          </w:tcPr>
          <w:p w14:paraId="5D1545CC" w14:textId="77777777" w:rsidR="00C5349A" w:rsidRPr="00C5349A" w:rsidRDefault="00C5349A" w:rsidP="00760586">
            <w:pPr>
              <w:spacing w:after="0" w:line="259" w:lineRule="auto"/>
              <w:ind w:left="82"/>
              <w:jc w:val="center"/>
              <w:rPr>
                <w:rFonts w:ascii="Times New Roman" w:hAnsi="Times New Roman" w:cs="Times New Roman"/>
              </w:rPr>
            </w:pPr>
            <w:r w:rsidRPr="00C5349A">
              <w:rPr>
                <w:rFonts w:ascii="Times New Roman" w:hAnsi="Times New Roman" w:cs="Times New Roman"/>
                <w:sz w:val="24"/>
              </w:rPr>
              <w:t xml:space="preserve"> </w:t>
            </w:r>
          </w:p>
        </w:tc>
        <w:tc>
          <w:tcPr>
            <w:tcW w:w="910" w:type="dxa"/>
            <w:tcBorders>
              <w:top w:val="single" w:sz="4" w:space="0" w:color="000000"/>
              <w:left w:val="single" w:sz="4" w:space="0" w:color="000000"/>
              <w:bottom w:val="single" w:sz="4" w:space="0" w:color="000000"/>
              <w:right w:val="single" w:sz="4" w:space="0" w:color="000000"/>
            </w:tcBorders>
            <w:shd w:val="clear" w:color="auto" w:fill="C9DAF8"/>
            <w:vAlign w:val="center"/>
          </w:tcPr>
          <w:p w14:paraId="14237875" w14:textId="77777777" w:rsidR="00C5349A" w:rsidRPr="00C5349A" w:rsidRDefault="00C5349A" w:rsidP="00760586">
            <w:pPr>
              <w:spacing w:after="0" w:line="259" w:lineRule="auto"/>
              <w:ind w:left="80"/>
              <w:jc w:val="center"/>
              <w:rPr>
                <w:rFonts w:ascii="Times New Roman" w:hAnsi="Times New Roman" w:cs="Times New Roman"/>
              </w:rPr>
            </w:pPr>
            <w:r w:rsidRPr="00C5349A">
              <w:rPr>
                <w:rFonts w:ascii="Times New Roman" w:hAnsi="Times New Roman" w:cs="Times New Roman"/>
                <w:sz w:val="24"/>
              </w:rPr>
              <w:t xml:space="preserve"> </w:t>
            </w:r>
          </w:p>
        </w:tc>
        <w:tc>
          <w:tcPr>
            <w:tcW w:w="9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FD0CFB6" w14:textId="77777777" w:rsidR="00C5349A" w:rsidRPr="00C5349A" w:rsidRDefault="00C5349A" w:rsidP="00760586">
            <w:pPr>
              <w:spacing w:after="0" w:line="259" w:lineRule="auto"/>
              <w:ind w:left="78"/>
              <w:jc w:val="center"/>
              <w:rPr>
                <w:rFonts w:ascii="Times New Roman" w:hAnsi="Times New Roman" w:cs="Times New Roman"/>
              </w:rPr>
            </w:pPr>
            <w:r w:rsidRPr="00C5349A">
              <w:rPr>
                <w:rFonts w:ascii="Times New Roman" w:hAnsi="Times New Roman" w:cs="Times New Roman"/>
                <w:sz w:val="24"/>
              </w:rPr>
              <w:t xml:space="preserve"> </w:t>
            </w:r>
          </w:p>
        </w:tc>
        <w:tc>
          <w:tcPr>
            <w:tcW w:w="9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BD3D39" w14:textId="77777777" w:rsidR="00C5349A" w:rsidRPr="00C5349A" w:rsidRDefault="00C5349A" w:rsidP="00760586">
            <w:pPr>
              <w:spacing w:after="0" w:line="259" w:lineRule="auto"/>
              <w:ind w:left="81"/>
              <w:jc w:val="center"/>
              <w:rPr>
                <w:rFonts w:ascii="Times New Roman" w:hAnsi="Times New Roman" w:cs="Times New Roman"/>
              </w:rPr>
            </w:pPr>
            <w:r w:rsidRPr="00C5349A">
              <w:rPr>
                <w:rFonts w:ascii="Times New Roman" w:hAnsi="Times New Roman" w:cs="Times New Roman"/>
                <w:sz w:val="24"/>
              </w:rPr>
              <w:t xml:space="preserve"> </w:t>
            </w:r>
          </w:p>
        </w:tc>
        <w:tc>
          <w:tcPr>
            <w:tcW w:w="7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E2B82F" w14:textId="77777777" w:rsidR="00C5349A" w:rsidRPr="00C5349A" w:rsidRDefault="00C5349A" w:rsidP="00760586">
            <w:pPr>
              <w:spacing w:after="0" w:line="259" w:lineRule="auto"/>
              <w:ind w:left="78"/>
              <w:jc w:val="center"/>
              <w:rPr>
                <w:rFonts w:ascii="Times New Roman" w:hAnsi="Times New Roman" w:cs="Times New Roman"/>
              </w:rPr>
            </w:pPr>
            <w:r w:rsidRPr="00C5349A">
              <w:rPr>
                <w:rFonts w:ascii="Times New Roman" w:hAnsi="Times New Roman" w:cs="Times New Roman"/>
                <w:sz w:val="24"/>
              </w:rPr>
              <w:t xml:space="preserve"> </w:t>
            </w:r>
          </w:p>
        </w:tc>
        <w:tc>
          <w:tcPr>
            <w:tcW w:w="796" w:type="dxa"/>
            <w:tcBorders>
              <w:top w:val="single" w:sz="4" w:space="0" w:color="000000"/>
              <w:left w:val="single" w:sz="4" w:space="0" w:color="000000"/>
              <w:bottom w:val="single" w:sz="4" w:space="0" w:color="000000"/>
              <w:right w:val="single" w:sz="4" w:space="0" w:color="000000"/>
            </w:tcBorders>
            <w:vAlign w:val="center"/>
          </w:tcPr>
          <w:p w14:paraId="2AC09BF2" w14:textId="77777777" w:rsidR="00C5349A" w:rsidRPr="00C5349A" w:rsidRDefault="00C5349A" w:rsidP="00760586">
            <w:pPr>
              <w:spacing w:after="0" w:line="259" w:lineRule="auto"/>
              <w:ind w:left="82"/>
              <w:jc w:val="center"/>
              <w:rPr>
                <w:rFonts w:ascii="Times New Roman" w:hAnsi="Times New Roman" w:cs="Times New Roman"/>
              </w:rPr>
            </w:pPr>
            <w:r w:rsidRPr="00C5349A">
              <w:rPr>
                <w:rFonts w:ascii="Times New Roman" w:hAnsi="Times New Roman" w:cs="Times New Roman"/>
                <w:sz w:val="24"/>
              </w:rPr>
              <w:t xml:space="preserve"> </w:t>
            </w:r>
          </w:p>
        </w:tc>
        <w:tc>
          <w:tcPr>
            <w:tcW w:w="785" w:type="dxa"/>
            <w:tcBorders>
              <w:top w:val="single" w:sz="4" w:space="0" w:color="000000"/>
              <w:left w:val="single" w:sz="4" w:space="0" w:color="000000"/>
              <w:bottom w:val="single" w:sz="4" w:space="0" w:color="000000"/>
              <w:right w:val="single" w:sz="4" w:space="0" w:color="000000"/>
            </w:tcBorders>
            <w:vAlign w:val="center"/>
          </w:tcPr>
          <w:p w14:paraId="3A2B6795" w14:textId="77777777" w:rsidR="00C5349A" w:rsidRPr="00C5349A" w:rsidRDefault="00C5349A" w:rsidP="00760586">
            <w:pPr>
              <w:spacing w:after="0" w:line="259" w:lineRule="auto"/>
              <w:ind w:left="86"/>
              <w:jc w:val="center"/>
              <w:rPr>
                <w:rFonts w:ascii="Times New Roman" w:hAnsi="Times New Roman" w:cs="Times New Roman"/>
              </w:rPr>
            </w:pPr>
            <w:r w:rsidRPr="00C5349A">
              <w:rPr>
                <w:rFonts w:ascii="Times New Roman" w:hAnsi="Times New Roman" w:cs="Times New Roman"/>
                <w:sz w:val="24"/>
              </w:rPr>
              <w:t xml:space="preserve"> </w:t>
            </w:r>
          </w:p>
        </w:tc>
      </w:tr>
      <w:tr w:rsidR="00C5349A" w:rsidRPr="00C5349A" w14:paraId="1664A271" w14:textId="77777777" w:rsidTr="00C5349A">
        <w:trPr>
          <w:trHeight w:val="994"/>
          <w:jc w:val="center"/>
        </w:trPr>
        <w:tc>
          <w:tcPr>
            <w:tcW w:w="372" w:type="dxa"/>
            <w:tcBorders>
              <w:top w:val="single" w:sz="4" w:space="0" w:color="000000"/>
              <w:left w:val="single" w:sz="4" w:space="0" w:color="000000"/>
              <w:bottom w:val="single" w:sz="4" w:space="0" w:color="000000"/>
              <w:right w:val="single" w:sz="4" w:space="0" w:color="000000"/>
            </w:tcBorders>
            <w:vAlign w:val="center"/>
          </w:tcPr>
          <w:p w14:paraId="413BE2F4" w14:textId="77777777" w:rsidR="00C5349A" w:rsidRPr="00C5349A" w:rsidRDefault="00C5349A" w:rsidP="00760586">
            <w:pPr>
              <w:spacing w:after="0" w:line="259" w:lineRule="auto"/>
              <w:ind w:left="154"/>
              <w:rPr>
                <w:rFonts w:ascii="Times New Roman" w:hAnsi="Times New Roman" w:cs="Times New Roman"/>
              </w:rPr>
            </w:pPr>
            <w:r w:rsidRPr="00C5349A">
              <w:rPr>
                <w:rFonts w:ascii="Times New Roman" w:hAnsi="Times New Roman" w:cs="Times New Roman"/>
                <w:sz w:val="24"/>
              </w:rPr>
              <w:t xml:space="preserve">3 </w:t>
            </w:r>
          </w:p>
        </w:tc>
        <w:tc>
          <w:tcPr>
            <w:tcW w:w="1724" w:type="dxa"/>
            <w:tcBorders>
              <w:top w:val="single" w:sz="4" w:space="0" w:color="000000"/>
              <w:left w:val="single" w:sz="4" w:space="0" w:color="000000"/>
              <w:bottom w:val="single" w:sz="4" w:space="0" w:color="000000"/>
              <w:right w:val="single" w:sz="4" w:space="0" w:color="000000"/>
            </w:tcBorders>
            <w:vAlign w:val="center"/>
          </w:tcPr>
          <w:p w14:paraId="317E8561" w14:textId="77777777" w:rsidR="00C5349A" w:rsidRPr="00C5349A" w:rsidRDefault="00C5349A" w:rsidP="00760586">
            <w:pPr>
              <w:spacing w:after="0" w:line="259" w:lineRule="auto"/>
              <w:jc w:val="center"/>
              <w:rPr>
                <w:rFonts w:ascii="Times New Roman" w:hAnsi="Times New Roman" w:cs="Times New Roman"/>
              </w:rPr>
            </w:pPr>
            <w:r w:rsidRPr="00C5349A">
              <w:rPr>
                <w:rFonts w:ascii="Times New Roman" w:hAnsi="Times New Roman" w:cs="Times New Roman"/>
              </w:rPr>
              <w:t>Азбука профессии (ИПР)</w:t>
            </w:r>
          </w:p>
        </w:tc>
        <w:tc>
          <w:tcPr>
            <w:tcW w:w="1451" w:type="dxa"/>
            <w:tcBorders>
              <w:top w:val="single" w:sz="4" w:space="0" w:color="000000"/>
              <w:left w:val="single" w:sz="4" w:space="0" w:color="000000"/>
              <w:bottom w:val="single" w:sz="4" w:space="0" w:color="000000"/>
              <w:right w:val="single" w:sz="4" w:space="0" w:color="000000"/>
            </w:tcBorders>
          </w:tcPr>
          <w:p w14:paraId="5DCFB2CD" w14:textId="77777777" w:rsidR="00C5349A" w:rsidRPr="00C5349A" w:rsidRDefault="00C5349A" w:rsidP="00760586">
            <w:pPr>
              <w:spacing w:after="0" w:line="259" w:lineRule="auto"/>
              <w:jc w:val="center"/>
              <w:rPr>
                <w:rFonts w:ascii="Times New Roman" w:hAnsi="Times New Roman" w:cs="Times New Roman"/>
              </w:rPr>
            </w:pPr>
            <w:r w:rsidRPr="00C5349A">
              <w:rPr>
                <w:rFonts w:ascii="Times New Roman" w:hAnsi="Times New Roman" w:cs="Times New Roman"/>
                <w:sz w:val="24"/>
              </w:rPr>
              <w:t xml:space="preserve">14 дней </w:t>
            </w:r>
          </w:p>
        </w:tc>
        <w:tc>
          <w:tcPr>
            <w:tcW w:w="838" w:type="dxa"/>
            <w:tcBorders>
              <w:top w:val="single" w:sz="4" w:space="0" w:color="000000"/>
              <w:left w:val="single" w:sz="4" w:space="0" w:color="000000"/>
              <w:bottom w:val="single" w:sz="4" w:space="0" w:color="000000"/>
              <w:right w:val="single" w:sz="4" w:space="0" w:color="000000"/>
            </w:tcBorders>
            <w:vAlign w:val="center"/>
          </w:tcPr>
          <w:p w14:paraId="040B5724" w14:textId="77777777" w:rsidR="00C5349A" w:rsidRPr="00C5349A" w:rsidRDefault="00C5349A" w:rsidP="00760586">
            <w:pPr>
              <w:spacing w:after="0" w:line="259" w:lineRule="auto"/>
              <w:ind w:left="82"/>
              <w:jc w:val="center"/>
              <w:rPr>
                <w:rFonts w:ascii="Times New Roman" w:hAnsi="Times New Roman" w:cs="Times New Roman"/>
              </w:rPr>
            </w:pPr>
            <w:r w:rsidRPr="00C5349A">
              <w:rPr>
                <w:rFonts w:ascii="Times New Roman" w:hAnsi="Times New Roman" w:cs="Times New Roman"/>
                <w:sz w:val="24"/>
              </w:rPr>
              <w:t xml:space="preserve"> </w:t>
            </w:r>
          </w:p>
        </w:tc>
        <w:tc>
          <w:tcPr>
            <w:tcW w:w="910" w:type="dxa"/>
            <w:tcBorders>
              <w:top w:val="single" w:sz="4" w:space="0" w:color="000000"/>
              <w:left w:val="single" w:sz="4" w:space="0" w:color="000000"/>
              <w:bottom w:val="single" w:sz="4" w:space="0" w:color="000000"/>
              <w:right w:val="single" w:sz="4" w:space="0" w:color="000000"/>
            </w:tcBorders>
            <w:vAlign w:val="center"/>
          </w:tcPr>
          <w:p w14:paraId="421AAC70" w14:textId="77777777" w:rsidR="00C5349A" w:rsidRPr="00C5349A" w:rsidRDefault="00C5349A" w:rsidP="00760586">
            <w:pPr>
              <w:spacing w:after="0" w:line="259" w:lineRule="auto"/>
              <w:ind w:left="80"/>
              <w:jc w:val="center"/>
              <w:rPr>
                <w:rFonts w:ascii="Times New Roman" w:hAnsi="Times New Roman" w:cs="Times New Roman"/>
              </w:rPr>
            </w:pPr>
            <w:r w:rsidRPr="00C5349A">
              <w:rPr>
                <w:rFonts w:ascii="Times New Roman" w:hAnsi="Times New Roman" w:cs="Times New Roman"/>
                <w:sz w:val="24"/>
              </w:rPr>
              <w:t xml:space="preserve"> </w:t>
            </w:r>
          </w:p>
        </w:tc>
        <w:tc>
          <w:tcPr>
            <w:tcW w:w="910" w:type="dxa"/>
            <w:tcBorders>
              <w:top w:val="single" w:sz="4" w:space="0" w:color="000000"/>
              <w:left w:val="single" w:sz="4" w:space="0" w:color="000000"/>
              <w:bottom w:val="single" w:sz="4" w:space="0" w:color="000000"/>
              <w:right w:val="single" w:sz="4" w:space="0" w:color="000000"/>
            </w:tcBorders>
            <w:shd w:val="clear" w:color="auto" w:fill="C9DAF8"/>
            <w:vAlign w:val="center"/>
          </w:tcPr>
          <w:p w14:paraId="14560C8C" w14:textId="77777777" w:rsidR="00C5349A" w:rsidRPr="00C5349A" w:rsidRDefault="00C5349A" w:rsidP="00760586">
            <w:pPr>
              <w:spacing w:after="0" w:line="259" w:lineRule="auto"/>
              <w:ind w:left="78"/>
              <w:jc w:val="center"/>
              <w:rPr>
                <w:rFonts w:ascii="Times New Roman" w:hAnsi="Times New Roman" w:cs="Times New Roman"/>
              </w:rPr>
            </w:pPr>
            <w:r w:rsidRPr="00C5349A">
              <w:rPr>
                <w:rFonts w:ascii="Times New Roman" w:hAnsi="Times New Roman" w:cs="Times New Roman"/>
                <w:sz w:val="24"/>
              </w:rPr>
              <w:t xml:space="preserve"> </w:t>
            </w:r>
          </w:p>
        </w:tc>
        <w:tc>
          <w:tcPr>
            <w:tcW w:w="9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2C11C1" w14:textId="77777777" w:rsidR="00C5349A" w:rsidRPr="00C5349A" w:rsidRDefault="00C5349A" w:rsidP="00760586">
            <w:pPr>
              <w:spacing w:after="0" w:line="259" w:lineRule="auto"/>
              <w:ind w:left="81"/>
              <w:jc w:val="center"/>
              <w:rPr>
                <w:rFonts w:ascii="Times New Roman" w:hAnsi="Times New Roman" w:cs="Times New Roman"/>
              </w:rPr>
            </w:pPr>
            <w:r w:rsidRPr="00C5349A">
              <w:rPr>
                <w:rFonts w:ascii="Times New Roman" w:hAnsi="Times New Roman" w:cs="Times New Roman"/>
                <w:sz w:val="24"/>
              </w:rPr>
              <w:t xml:space="preserve"> </w:t>
            </w:r>
          </w:p>
        </w:tc>
        <w:tc>
          <w:tcPr>
            <w:tcW w:w="797" w:type="dxa"/>
            <w:tcBorders>
              <w:top w:val="single" w:sz="4" w:space="0" w:color="000000"/>
              <w:left w:val="single" w:sz="4" w:space="0" w:color="000000"/>
              <w:bottom w:val="single" w:sz="4" w:space="0" w:color="000000"/>
              <w:right w:val="single" w:sz="4" w:space="0" w:color="000000"/>
            </w:tcBorders>
            <w:vAlign w:val="center"/>
          </w:tcPr>
          <w:p w14:paraId="69B1EA1C" w14:textId="77777777" w:rsidR="00C5349A" w:rsidRPr="00C5349A" w:rsidRDefault="00C5349A" w:rsidP="00760586">
            <w:pPr>
              <w:spacing w:after="0" w:line="259" w:lineRule="auto"/>
              <w:ind w:left="78"/>
              <w:jc w:val="center"/>
              <w:rPr>
                <w:rFonts w:ascii="Times New Roman" w:hAnsi="Times New Roman" w:cs="Times New Roman"/>
              </w:rPr>
            </w:pPr>
            <w:r w:rsidRPr="00C5349A">
              <w:rPr>
                <w:rFonts w:ascii="Times New Roman" w:hAnsi="Times New Roman" w:cs="Times New Roman"/>
                <w:sz w:val="24"/>
              </w:rPr>
              <w:t xml:space="preserve"> </w:t>
            </w:r>
          </w:p>
        </w:tc>
        <w:tc>
          <w:tcPr>
            <w:tcW w:w="796" w:type="dxa"/>
            <w:tcBorders>
              <w:top w:val="single" w:sz="4" w:space="0" w:color="000000"/>
              <w:left w:val="single" w:sz="4" w:space="0" w:color="000000"/>
              <w:bottom w:val="single" w:sz="4" w:space="0" w:color="000000"/>
              <w:right w:val="single" w:sz="4" w:space="0" w:color="000000"/>
            </w:tcBorders>
            <w:vAlign w:val="center"/>
          </w:tcPr>
          <w:p w14:paraId="696F1B92" w14:textId="77777777" w:rsidR="00C5349A" w:rsidRPr="00C5349A" w:rsidRDefault="00C5349A" w:rsidP="00760586">
            <w:pPr>
              <w:spacing w:after="0" w:line="259" w:lineRule="auto"/>
              <w:ind w:left="82"/>
              <w:jc w:val="center"/>
              <w:rPr>
                <w:rFonts w:ascii="Times New Roman" w:hAnsi="Times New Roman" w:cs="Times New Roman"/>
              </w:rPr>
            </w:pPr>
            <w:r w:rsidRPr="00C5349A">
              <w:rPr>
                <w:rFonts w:ascii="Times New Roman" w:hAnsi="Times New Roman" w:cs="Times New Roman"/>
                <w:sz w:val="24"/>
              </w:rPr>
              <w:t xml:space="preserve"> </w:t>
            </w:r>
          </w:p>
        </w:tc>
        <w:tc>
          <w:tcPr>
            <w:tcW w:w="785" w:type="dxa"/>
            <w:tcBorders>
              <w:top w:val="single" w:sz="4" w:space="0" w:color="000000"/>
              <w:left w:val="single" w:sz="4" w:space="0" w:color="000000"/>
              <w:bottom w:val="single" w:sz="4" w:space="0" w:color="000000"/>
              <w:right w:val="single" w:sz="4" w:space="0" w:color="000000"/>
            </w:tcBorders>
            <w:vAlign w:val="center"/>
          </w:tcPr>
          <w:p w14:paraId="6681A35A" w14:textId="77777777" w:rsidR="00C5349A" w:rsidRPr="00C5349A" w:rsidRDefault="00C5349A" w:rsidP="00760586">
            <w:pPr>
              <w:spacing w:after="0" w:line="259" w:lineRule="auto"/>
              <w:ind w:left="86"/>
              <w:jc w:val="center"/>
              <w:rPr>
                <w:rFonts w:ascii="Times New Roman" w:hAnsi="Times New Roman" w:cs="Times New Roman"/>
              </w:rPr>
            </w:pPr>
            <w:r w:rsidRPr="00C5349A">
              <w:rPr>
                <w:rFonts w:ascii="Times New Roman" w:hAnsi="Times New Roman" w:cs="Times New Roman"/>
                <w:sz w:val="24"/>
              </w:rPr>
              <w:t xml:space="preserve"> </w:t>
            </w:r>
          </w:p>
        </w:tc>
      </w:tr>
      <w:tr w:rsidR="00C5349A" w:rsidRPr="00C5349A" w14:paraId="63853F5A" w14:textId="77777777" w:rsidTr="00C5349A">
        <w:trPr>
          <w:trHeight w:val="531"/>
          <w:jc w:val="center"/>
        </w:trPr>
        <w:tc>
          <w:tcPr>
            <w:tcW w:w="372" w:type="dxa"/>
            <w:tcBorders>
              <w:top w:val="single" w:sz="4" w:space="0" w:color="000000"/>
              <w:left w:val="single" w:sz="4" w:space="0" w:color="000000"/>
              <w:bottom w:val="single" w:sz="4" w:space="0" w:color="000000"/>
              <w:right w:val="single" w:sz="4" w:space="0" w:color="000000"/>
            </w:tcBorders>
            <w:vAlign w:val="center"/>
          </w:tcPr>
          <w:p w14:paraId="2DB88E5C" w14:textId="77777777" w:rsidR="00C5349A" w:rsidRPr="00C5349A" w:rsidRDefault="00C5349A" w:rsidP="00760586">
            <w:pPr>
              <w:spacing w:after="0" w:line="259" w:lineRule="auto"/>
              <w:ind w:left="85"/>
              <w:jc w:val="center"/>
              <w:rPr>
                <w:rFonts w:ascii="Times New Roman" w:hAnsi="Times New Roman" w:cs="Times New Roman"/>
                <w:sz w:val="24"/>
              </w:rPr>
            </w:pPr>
            <w:r w:rsidRPr="00C5349A">
              <w:rPr>
                <w:rFonts w:ascii="Times New Roman" w:hAnsi="Times New Roman" w:cs="Times New Roman"/>
                <w:sz w:val="24"/>
              </w:rPr>
              <w:t>4</w:t>
            </w:r>
          </w:p>
        </w:tc>
        <w:tc>
          <w:tcPr>
            <w:tcW w:w="1724" w:type="dxa"/>
            <w:tcBorders>
              <w:top w:val="single" w:sz="4" w:space="0" w:color="000000"/>
              <w:left w:val="single" w:sz="4" w:space="0" w:color="000000"/>
              <w:bottom w:val="single" w:sz="4" w:space="0" w:color="000000"/>
              <w:right w:val="single" w:sz="4" w:space="0" w:color="000000"/>
            </w:tcBorders>
            <w:vAlign w:val="center"/>
          </w:tcPr>
          <w:p w14:paraId="1C3A39F0" w14:textId="77777777" w:rsidR="00C5349A" w:rsidRPr="00C5349A" w:rsidRDefault="00C5349A" w:rsidP="00760586">
            <w:pPr>
              <w:spacing w:after="0" w:line="259" w:lineRule="auto"/>
              <w:ind w:left="82"/>
              <w:jc w:val="center"/>
              <w:rPr>
                <w:rFonts w:ascii="Times New Roman" w:hAnsi="Times New Roman" w:cs="Times New Roman"/>
                <w:sz w:val="24"/>
              </w:rPr>
            </w:pPr>
            <w:r w:rsidRPr="00C5349A">
              <w:rPr>
                <w:rFonts w:ascii="Times New Roman" w:hAnsi="Times New Roman" w:cs="Times New Roman"/>
                <w:sz w:val="24"/>
              </w:rPr>
              <w:t>Тематический модуль №1 "Космический" (2 класс)</w:t>
            </w:r>
          </w:p>
        </w:tc>
        <w:tc>
          <w:tcPr>
            <w:tcW w:w="1451" w:type="dxa"/>
            <w:tcBorders>
              <w:top w:val="single" w:sz="4" w:space="0" w:color="000000"/>
              <w:left w:val="single" w:sz="4" w:space="0" w:color="000000"/>
              <w:bottom w:val="single" w:sz="4" w:space="0" w:color="000000"/>
              <w:right w:val="single" w:sz="4" w:space="0" w:color="000000"/>
            </w:tcBorders>
            <w:vAlign w:val="center"/>
          </w:tcPr>
          <w:p w14:paraId="00CD6FDA" w14:textId="77777777" w:rsidR="00C5349A" w:rsidRPr="00C5349A" w:rsidRDefault="00C5349A" w:rsidP="00760586">
            <w:pPr>
              <w:spacing w:after="0" w:line="259" w:lineRule="auto"/>
              <w:ind w:left="85"/>
              <w:jc w:val="center"/>
              <w:rPr>
                <w:rFonts w:ascii="Times New Roman" w:hAnsi="Times New Roman" w:cs="Times New Roman"/>
                <w:sz w:val="24"/>
              </w:rPr>
            </w:pPr>
            <w:r w:rsidRPr="00C5349A">
              <w:rPr>
                <w:rFonts w:ascii="Times New Roman" w:hAnsi="Times New Roman" w:cs="Times New Roman"/>
                <w:sz w:val="24"/>
              </w:rPr>
              <w:t>140 дней</w:t>
            </w:r>
          </w:p>
        </w:tc>
        <w:tc>
          <w:tcPr>
            <w:tcW w:w="83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48B27E" w14:textId="77777777" w:rsidR="00C5349A" w:rsidRPr="00C5349A" w:rsidRDefault="00C5349A" w:rsidP="00760586">
            <w:pPr>
              <w:spacing w:after="0" w:line="259" w:lineRule="auto"/>
              <w:ind w:left="82"/>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F483BC" w14:textId="77777777" w:rsidR="00C5349A" w:rsidRPr="00C5349A" w:rsidRDefault="00C5349A" w:rsidP="00760586">
            <w:pPr>
              <w:spacing w:after="0" w:line="259" w:lineRule="auto"/>
              <w:ind w:left="80"/>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66EA12E" w14:textId="77777777" w:rsidR="00C5349A" w:rsidRPr="00C5349A" w:rsidRDefault="00C5349A" w:rsidP="00760586">
            <w:pPr>
              <w:spacing w:after="0" w:line="259" w:lineRule="auto"/>
              <w:ind w:left="78"/>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3D2A5267" w14:textId="77777777" w:rsidR="00C5349A" w:rsidRPr="00C5349A" w:rsidRDefault="00C5349A" w:rsidP="00760586">
            <w:pPr>
              <w:spacing w:after="0" w:line="259" w:lineRule="auto"/>
              <w:ind w:left="81"/>
              <w:jc w:val="center"/>
              <w:rPr>
                <w:rFonts w:ascii="Times New Roman" w:hAnsi="Times New Roman" w:cs="Times New Roman"/>
                <w:sz w:val="24"/>
              </w:rPr>
            </w:pPr>
          </w:p>
        </w:tc>
        <w:tc>
          <w:tcPr>
            <w:tcW w:w="7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A81A74" w14:textId="77777777" w:rsidR="00C5349A" w:rsidRPr="00C5349A" w:rsidRDefault="00C5349A" w:rsidP="00760586">
            <w:pPr>
              <w:spacing w:after="0" w:line="259" w:lineRule="auto"/>
              <w:ind w:left="78"/>
              <w:jc w:val="center"/>
              <w:rPr>
                <w:rFonts w:ascii="Times New Roman" w:hAnsi="Times New Roman" w:cs="Times New Roman"/>
                <w:sz w:val="24"/>
              </w:rPr>
            </w:pPr>
          </w:p>
        </w:tc>
        <w:tc>
          <w:tcPr>
            <w:tcW w:w="796" w:type="dxa"/>
            <w:tcBorders>
              <w:top w:val="single" w:sz="4" w:space="0" w:color="FFFFFF" w:themeColor="background1"/>
              <w:left w:val="single" w:sz="4" w:space="0" w:color="000000"/>
              <w:bottom w:val="single" w:sz="4" w:space="0" w:color="000000"/>
              <w:right w:val="single" w:sz="4" w:space="0" w:color="000000"/>
            </w:tcBorders>
            <w:shd w:val="clear" w:color="auto" w:fill="FFFFFF" w:themeFill="background1"/>
            <w:vAlign w:val="center"/>
          </w:tcPr>
          <w:p w14:paraId="1B0B903C" w14:textId="77777777" w:rsidR="00C5349A" w:rsidRPr="00C5349A" w:rsidRDefault="00C5349A" w:rsidP="00760586">
            <w:pPr>
              <w:spacing w:after="0" w:line="259" w:lineRule="auto"/>
              <w:ind w:left="82"/>
              <w:jc w:val="center"/>
              <w:rPr>
                <w:rFonts w:ascii="Times New Roman" w:hAnsi="Times New Roman" w:cs="Times New Roman"/>
                <w:sz w:val="24"/>
              </w:rPr>
            </w:pPr>
          </w:p>
        </w:tc>
        <w:tc>
          <w:tcPr>
            <w:tcW w:w="785" w:type="dxa"/>
            <w:tcBorders>
              <w:top w:val="single" w:sz="4" w:space="0" w:color="FFFFFF" w:themeColor="background1"/>
              <w:left w:val="single" w:sz="4" w:space="0" w:color="000000"/>
              <w:bottom w:val="single" w:sz="4" w:space="0" w:color="000000"/>
              <w:right w:val="single" w:sz="4" w:space="0" w:color="000000"/>
            </w:tcBorders>
            <w:shd w:val="clear" w:color="auto" w:fill="FFFFFF" w:themeFill="background1"/>
            <w:vAlign w:val="center"/>
          </w:tcPr>
          <w:p w14:paraId="25A91B33" w14:textId="77777777" w:rsidR="00C5349A" w:rsidRPr="00C5349A" w:rsidRDefault="00C5349A" w:rsidP="00760586">
            <w:pPr>
              <w:spacing w:after="0" w:line="259" w:lineRule="auto"/>
              <w:ind w:left="86"/>
              <w:jc w:val="center"/>
              <w:rPr>
                <w:rFonts w:ascii="Times New Roman" w:hAnsi="Times New Roman" w:cs="Times New Roman"/>
                <w:sz w:val="24"/>
              </w:rPr>
            </w:pPr>
          </w:p>
        </w:tc>
      </w:tr>
      <w:tr w:rsidR="00C5349A" w:rsidRPr="00C5349A" w14:paraId="686E8437" w14:textId="77777777" w:rsidTr="00C5349A">
        <w:trPr>
          <w:trHeight w:val="531"/>
          <w:jc w:val="center"/>
        </w:trPr>
        <w:tc>
          <w:tcPr>
            <w:tcW w:w="372" w:type="dxa"/>
            <w:tcBorders>
              <w:top w:val="single" w:sz="4" w:space="0" w:color="000000"/>
              <w:left w:val="single" w:sz="4" w:space="0" w:color="000000"/>
              <w:bottom w:val="single" w:sz="4" w:space="0" w:color="000000"/>
              <w:right w:val="single" w:sz="4" w:space="0" w:color="000000"/>
            </w:tcBorders>
            <w:vAlign w:val="center"/>
          </w:tcPr>
          <w:p w14:paraId="09DC5902" w14:textId="77777777" w:rsidR="00C5349A" w:rsidRPr="00C5349A" w:rsidRDefault="00C5349A" w:rsidP="00760586">
            <w:pPr>
              <w:spacing w:after="0" w:line="259" w:lineRule="auto"/>
              <w:ind w:left="85"/>
              <w:jc w:val="center"/>
              <w:rPr>
                <w:rFonts w:ascii="Times New Roman" w:hAnsi="Times New Roman" w:cs="Times New Roman"/>
                <w:sz w:val="24"/>
              </w:rPr>
            </w:pPr>
            <w:r w:rsidRPr="00C5349A">
              <w:rPr>
                <w:rFonts w:ascii="Times New Roman" w:hAnsi="Times New Roman" w:cs="Times New Roman"/>
                <w:sz w:val="24"/>
              </w:rPr>
              <w:t>5</w:t>
            </w:r>
          </w:p>
        </w:tc>
        <w:tc>
          <w:tcPr>
            <w:tcW w:w="1724" w:type="dxa"/>
            <w:tcBorders>
              <w:top w:val="single" w:sz="4" w:space="0" w:color="000000"/>
              <w:left w:val="single" w:sz="4" w:space="0" w:color="000000"/>
              <w:bottom w:val="single" w:sz="4" w:space="0" w:color="000000"/>
              <w:right w:val="single" w:sz="4" w:space="0" w:color="000000"/>
            </w:tcBorders>
            <w:vAlign w:val="center"/>
          </w:tcPr>
          <w:p w14:paraId="654F581F" w14:textId="77777777" w:rsidR="00C5349A" w:rsidRPr="00C5349A" w:rsidRDefault="00C5349A" w:rsidP="00760586">
            <w:pPr>
              <w:spacing w:after="0" w:line="259" w:lineRule="auto"/>
              <w:ind w:left="82"/>
              <w:jc w:val="center"/>
              <w:rPr>
                <w:rFonts w:ascii="Times New Roman" w:hAnsi="Times New Roman" w:cs="Times New Roman"/>
                <w:sz w:val="24"/>
              </w:rPr>
            </w:pPr>
            <w:r w:rsidRPr="00C5349A">
              <w:rPr>
                <w:rFonts w:ascii="Times New Roman" w:hAnsi="Times New Roman" w:cs="Times New Roman"/>
                <w:sz w:val="24"/>
              </w:rPr>
              <w:t>Тематический модуль №2 "Творческий" (3 класс)</w:t>
            </w:r>
          </w:p>
        </w:tc>
        <w:tc>
          <w:tcPr>
            <w:tcW w:w="1451" w:type="dxa"/>
            <w:tcBorders>
              <w:top w:val="single" w:sz="4" w:space="0" w:color="000000"/>
              <w:left w:val="single" w:sz="4" w:space="0" w:color="000000"/>
              <w:bottom w:val="single" w:sz="4" w:space="0" w:color="000000"/>
              <w:right w:val="single" w:sz="4" w:space="0" w:color="000000"/>
            </w:tcBorders>
            <w:vAlign w:val="center"/>
          </w:tcPr>
          <w:p w14:paraId="2FF49885" w14:textId="77777777" w:rsidR="00C5349A" w:rsidRPr="00C5349A" w:rsidRDefault="00C5349A" w:rsidP="00760586">
            <w:pPr>
              <w:spacing w:after="0" w:line="259" w:lineRule="auto"/>
              <w:ind w:left="85"/>
              <w:jc w:val="center"/>
              <w:rPr>
                <w:rFonts w:ascii="Times New Roman" w:hAnsi="Times New Roman" w:cs="Times New Roman"/>
                <w:sz w:val="24"/>
              </w:rPr>
            </w:pPr>
            <w:r w:rsidRPr="00C5349A">
              <w:rPr>
                <w:rFonts w:ascii="Times New Roman" w:hAnsi="Times New Roman" w:cs="Times New Roman"/>
                <w:sz w:val="24"/>
              </w:rPr>
              <w:t>140 дней</w:t>
            </w:r>
          </w:p>
        </w:tc>
        <w:tc>
          <w:tcPr>
            <w:tcW w:w="83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8BF870" w14:textId="77777777" w:rsidR="00C5349A" w:rsidRPr="00C5349A" w:rsidRDefault="00C5349A" w:rsidP="00760586">
            <w:pPr>
              <w:spacing w:after="0" w:line="259" w:lineRule="auto"/>
              <w:ind w:left="82"/>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C6BD85" w14:textId="77777777" w:rsidR="00C5349A" w:rsidRPr="00C5349A" w:rsidRDefault="00C5349A" w:rsidP="00760586">
            <w:pPr>
              <w:spacing w:after="0" w:line="259" w:lineRule="auto"/>
              <w:ind w:left="80"/>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61998A" w14:textId="77777777" w:rsidR="00C5349A" w:rsidRPr="00C5349A" w:rsidRDefault="00C5349A" w:rsidP="00760586">
            <w:pPr>
              <w:spacing w:after="0" w:line="259" w:lineRule="auto"/>
              <w:ind w:left="78"/>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0F4C37A6" w14:textId="77777777" w:rsidR="00C5349A" w:rsidRPr="00C5349A" w:rsidRDefault="00C5349A" w:rsidP="00760586">
            <w:pPr>
              <w:spacing w:after="0" w:line="259" w:lineRule="auto"/>
              <w:ind w:left="81"/>
              <w:jc w:val="center"/>
              <w:rPr>
                <w:rFonts w:ascii="Times New Roman" w:hAnsi="Times New Roman" w:cs="Times New Roman"/>
                <w:sz w:val="24"/>
              </w:rPr>
            </w:pPr>
          </w:p>
        </w:tc>
        <w:tc>
          <w:tcPr>
            <w:tcW w:w="7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FFA016" w14:textId="77777777" w:rsidR="00C5349A" w:rsidRPr="00C5349A" w:rsidRDefault="00C5349A" w:rsidP="00760586">
            <w:pPr>
              <w:spacing w:after="0" w:line="259" w:lineRule="auto"/>
              <w:ind w:left="78"/>
              <w:jc w:val="center"/>
              <w:rPr>
                <w:rFonts w:ascii="Times New Roman" w:hAnsi="Times New Roman" w:cs="Times New Roman"/>
                <w:sz w:val="24"/>
              </w:rPr>
            </w:pPr>
          </w:p>
        </w:tc>
        <w:tc>
          <w:tcPr>
            <w:tcW w:w="796" w:type="dxa"/>
            <w:tcBorders>
              <w:top w:val="single" w:sz="4" w:space="0" w:color="FFFFFF" w:themeColor="background1"/>
              <w:left w:val="single" w:sz="4" w:space="0" w:color="000000"/>
              <w:bottom w:val="single" w:sz="4" w:space="0" w:color="000000"/>
              <w:right w:val="single" w:sz="4" w:space="0" w:color="000000"/>
            </w:tcBorders>
            <w:shd w:val="clear" w:color="auto" w:fill="FFFFFF" w:themeFill="background1"/>
            <w:vAlign w:val="center"/>
          </w:tcPr>
          <w:p w14:paraId="5EAD6274" w14:textId="77777777" w:rsidR="00C5349A" w:rsidRPr="00C5349A" w:rsidRDefault="00C5349A" w:rsidP="00760586">
            <w:pPr>
              <w:spacing w:after="0" w:line="259" w:lineRule="auto"/>
              <w:ind w:left="82"/>
              <w:jc w:val="center"/>
              <w:rPr>
                <w:rFonts w:ascii="Times New Roman" w:hAnsi="Times New Roman" w:cs="Times New Roman"/>
                <w:sz w:val="24"/>
              </w:rPr>
            </w:pPr>
          </w:p>
        </w:tc>
        <w:tc>
          <w:tcPr>
            <w:tcW w:w="785" w:type="dxa"/>
            <w:tcBorders>
              <w:top w:val="single" w:sz="4" w:space="0" w:color="FFFFFF" w:themeColor="background1"/>
              <w:left w:val="single" w:sz="4" w:space="0" w:color="000000"/>
              <w:bottom w:val="single" w:sz="4" w:space="0" w:color="000000"/>
              <w:right w:val="single" w:sz="4" w:space="0" w:color="000000"/>
            </w:tcBorders>
            <w:shd w:val="clear" w:color="auto" w:fill="FFFFFF" w:themeFill="background1"/>
            <w:vAlign w:val="center"/>
          </w:tcPr>
          <w:p w14:paraId="3CA6DCB9" w14:textId="77777777" w:rsidR="00C5349A" w:rsidRPr="00C5349A" w:rsidRDefault="00C5349A" w:rsidP="00760586">
            <w:pPr>
              <w:spacing w:after="0" w:line="259" w:lineRule="auto"/>
              <w:ind w:left="86"/>
              <w:jc w:val="center"/>
              <w:rPr>
                <w:rFonts w:ascii="Times New Roman" w:hAnsi="Times New Roman" w:cs="Times New Roman"/>
                <w:sz w:val="24"/>
              </w:rPr>
            </w:pPr>
          </w:p>
        </w:tc>
      </w:tr>
      <w:tr w:rsidR="00C5349A" w:rsidRPr="00C5349A" w14:paraId="39BA4A93" w14:textId="77777777" w:rsidTr="00C5349A">
        <w:trPr>
          <w:trHeight w:val="540"/>
          <w:jc w:val="center"/>
        </w:trPr>
        <w:tc>
          <w:tcPr>
            <w:tcW w:w="372" w:type="dxa"/>
            <w:tcBorders>
              <w:top w:val="single" w:sz="4" w:space="0" w:color="000000"/>
              <w:left w:val="single" w:sz="4" w:space="0" w:color="000000"/>
              <w:bottom w:val="single" w:sz="4" w:space="0" w:color="000000"/>
              <w:right w:val="single" w:sz="4" w:space="0" w:color="000000"/>
            </w:tcBorders>
            <w:vAlign w:val="center"/>
          </w:tcPr>
          <w:p w14:paraId="72D3181B" w14:textId="77777777" w:rsidR="00C5349A" w:rsidRPr="00C5349A" w:rsidRDefault="00C5349A" w:rsidP="00760586">
            <w:pPr>
              <w:spacing w:after="0" w:line="259" w:lineRule="auto"/>
              <w:ind w:left="85"/>
              <w:jc w:val="center"/>
              <w:rPr>
                <w:rFonts w:ascii="Times New Roman" w:hAnsi="Times New Roman" w:cs="Times New Roman"/>
              </w:rPr>
            </w:pPr>
            <w:r w:rsidRPr="00C5349A">
              <w:rPr>
                <w:rFonts w:ascii="Times New Roman" w:hAnsi="Times New Roman" w:cs="Times New Roman"/>
                <w:sz w:val="24"/>
              </w:rPr>
              <w:t xml:space="preserve"> 6</w:t>
            </w:r>
          </w:p>
        </w:tc>
        <w:tc>
          <w:tcPr>
            <w:tcW w:w="1724" w:type="dxa"/>
            <w:tcBorders>
              <w:top w:val="single" w:sz="4" w:space="0" w:color="000000"/>
              <w:left w:val="single" w:sz="4" w:space="0" w:color="000000"/>
              <w:bottom w:val="single" w:sz="4" w:space="0" w:color="000000"/>
              <w:right w:val="single" w:sz="4" w:space="0" w:color="000000"/>
            </w:tcBorders>
            <w:vAlign w:val="center"/>
          </w:tcPr>
          <w:p w14:paraId="2750B3C1" w14:textId="77777777" w:rsidR="00C5349A" w:rsidRPr="00C5349A" w:rsidRDefault="00C5349A" w:rsidP="00760586">
            <w:pPr>
              <w:spacing w:after="0" w:line="259" w:lineRule="auto"/>
              <w:ind w:left="82"/>
              <w:jc w:val="center"/>
              <w:rPr>
                <w:rFonts w:ascii="Times New Roman" w:hAnsi="Times New Roman" w:cs="Times New Roman"/>
              </w:rPr>
            </w:pPr>
            <w:r w:rsidRPr="00C5349A">
              <w:rPr>
                <w:rFonts w:ascii="Times New Roman" w:hAnsi="Times New Roman" w:cs="Times New Roman"/>
                <w:sz w:val="24"/>
              </w:rPr>
              <w:t xml:space="preserve">Тематический модуль №3 "Инженерный" (4 класс) </w:t>
            </w:r>
          </w:p>
        </w:tc>
        <w:tc>
          <w:tcPr>
            <w:tcW w:w="1451" w:type="dxa"/>
            <w:tcBorders>
              <w:top w:val="single" w:sz="4" w:space="0" w:color="000000"/>
              <w:left w:val="single" w:sz="4" w:space="0" w:color="000000"/>
              <w:bottom w:val="single" w:sz="4" w:space="0" w:color="000000"/>
              <w:right w:val="single" w:sz="4" w:space="0" w:color="000000"/>
            </w:tcBorders>
            <w:vAlign w:val="center"/>
          </w:tcPr>
          <w:p w14:paraId="5E0CB4F9" w14:textId="77777777" w:rsidR="00C5349A" w:rsidRPr="00C5349A" w:rsidRDefault="00C5349A" w:rsidP="00760586">
            <w:pPr>
              <w:spacing w:after="0" w:line="259" w:lineRule="auto"/>
              <w:ind w:left="85"/>
              <w:jc w:val="center"/>
              <w:rPr>
                <w:rFonts w:ascii="Times New Roman" w:hAnsi="Times New Roman" w:cs="Times New Roman"/>
              </w:rPr>
            </w:pPr>
            <w:r w:rsidRPr="00C5349A">
              <w:rPr>
                <w:rFonts w:ascii="Times New Roman" w:hAnsi="Times New Roman" w:cs="Times New Roman"/>
                <w:sz w:val="24"/>
              </w:rPr>
              <w:t xml:space="preserve">140 дней </w:t>
            </w:r>
          </w:p>
        </w:tc>
        <w:tc>
          <w:tcPr>
            <w:tcW w:w="838" w:type="dxa"/>
            <w:tcBorders>
              <w:top w:val="single" w:sz="4" w:space="0" w:color="000000"/>
              <w:left w:val="single" w:sz="4" w:space="0" w:color="000000"/>
              <w:bottom w:val="single" w:sz="4" w:space="0" w:color="000000"/>
              <w:right w:val="single" w:sz="4" w:space="0" w:color="000000"/>
            </w:tcBorders>
            <w:vAlign w:val="center"/>
          </w:tcPr>
          <w:p w14:paraId="2887A7B3" w14:textId="77777777" w:rsidR="00C5349A" w:rsidRPr="00C5349A" w:rsidRDefault="00C5349A" w:rsidP="00760586">
            <w:pPr>
              <w:spacing w:after="0" w:line="259" w:lineRule="auto"/>
              <w:ind w:left="82"/>
              <w:jc w:val="center"/>
              <w:rPr>
                <w:rFonts w:ascii="Times New Roman" w:hAnsi="Times New Roman" w:cs="Times New Roman"/>
              </w:rPr>
            </w:pPr>
            <w:r w:rsidRPr="00C5349A">
              <w:rPr>
                <w:rFonts w:ascii="Times New Roman" w:hAnsi="Times New Roman" w:cs="Times New Roman"/>
                <w:sz w:val="24"/>
              </w:rPr>
              <w:t xml:space="preserve"> </w:t>
            </w:r>
          </w:p>
        </w:tc>
        <w:tc>
          <w:tcPr>
            <w:tcW w:w="910" w:type="dxa"/>
            <w:tcBorders>
              <w:top w:val="single" w:sz="4" w:space="0" w:color="000000"/>
              <w:left w:val="single" w:sz="4" w:space="0" w:color="000000"/>
              <w:bottom w:val="single" w:sz="4" w:space="0" w:color="000000"/>
              <w:right w:val="single" w:sz="4" w:space="0" w:color="000000"/>
            </w:tcBorders>
            <w:vAlign w:val="center"/>
          </w:tcPr>
          <w:p w14:paraId="77393F70" w14:textId="77777777" w:rsidR="00C5349A" w:rsidRPr="00C5349A" w:rsidRDefault="00C5349A" w:rsidP="00760586">
            <w:pPr>
              <w:spacing w:after="0" w:line="259" w:lineRule="auto"/>
              <w:ind w:left="80"/>
              <w:jc w:val="center"/>
              <w:rPr>
                <w:rFonts w:ascii="Times New Roman" w:hAnsi="Times New Roman" w:cs="Times New Roman"/>
              </w:rPr>
            </w:pPr>
            <w:r w:rsidRPr="00C5349A">
              <w:rPr>
                <w:rFonts w:ascii="Times New Roman" w:hAnsi="Times New Roman" w:cs="Times New Roman"/>
                <w:sz w:val="24"/>
              </w:rPr>
              <w:t xml:space="preserve"> </w:t>
            </w:r>
          </w:p>
        </w:tc>
        <w:tc>
          <w:tcPr>
            <w:tcW w:w="910" w:type="dxa"/>
            <w:tcBorders>
              <w:top w:val="single" w:sz="4" w:space="0" w:color="000000"/>
              <w:left w:val="single" w:sz="4" w:space="0" w:color="000000"/>
              <w:bottom w:val="single" w:sz="4" w:space="0" w:color="000000"/>
              <w:right w:val="single" w:sz="4" w:space="0" w:color="000000"/>
            </w:tcBorders>
            <w:vAlign w:val="center"/>
          </w:tcPr>
          <w:p w14:paraId="6A439B7A" w14:textId="77777777" w:rsidR="00C5349A" w:rsidRPr="00C5349A" w:rsidRDefault="00C5349A" w:rsidP="00760586">
            <w:pPr>
              <w:spacing w:after="0" w:line="259" w:lineRule="auto"/>
              <w:ind w:left="78"/>
              <w:jc w:val="center"/>
              <w:rPr>
                <w:rFonts w:ascii="Times New Roman" w:hAnsi="Times New Roman" w:cs="Times New Roman"/>
              </w:rPr>
            </w:pPr>
            <w:r w:rsidRPr="00C5349A">
              <w:rPr>
                <w:rFonts w:ascii="Times New Roman" w:hAnsi="Times New Roman" w:cs="Times New Roman"/>
                <w:sz w:val="24"/>
              </w:rPr>
              <w:t xml:space="preserve"> </w:t>
            </w:r>
          </w:p>
        </w:tc>
        <w:tc>
          <w:tcPr>
            <w:tcW w:w="91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3EB097D3" w14:textId="77777777" w:rsidR="00C5349A" w:rsidRPr="00C5349A" w:rsidRDefault="00C5349A" w:rsidP="00760586">
            <w:pPr>
              <w:spacing w:after="0" w:line="259" w:lineRule="auto"/>
              <w:ind w:left="81"/>
              <w:jc w:val="center"/>
              <w:rPr>
                <w:rFonts w:ascii="Times New Roman" w:hAnsi="Times New Roman" w:cs="Times New Roman"/>
              </w:rPr>
            </w:pPr>
            <w:r w:rsidRPr="00C5349A">
              <w:rPr>
                <w:rFonts w:ascii="Times New Roman" w:hAnsi="Times New Roman" w:cs="Times New Roman"/>
                <w:sz w:val="24"/>
              </w:rPr>
              <w:t xml:space="preserve"> </w:t>
            </w:r>
          </w:p>
        </w:tc>
        <w:tc>
          <w:tcPr>
            <w:tcW w:w="7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7BD40D6" w14:textId="77777777" w:rsidR="00C5349A" w:rsidRPr="00C5349A" w:rsidRDefault="00C5349A" w:rsidP="00760586">
            <w:pPr>
              <w:spacing w:after="0" w:line="259" w:lineRule="auto"/>
              <w:ind w:left="78"/>
              <w:jc w:val="center"/>
              <w:rPr>
                <w:rFonts w:ascii="Times New Roman" w:hAnsi="Times New Roman" w:cs="Times New Roman"/>
              </w:rPr>
            </w:pPr>
            <w:r w:rsidRPr="00C5349A">
              <w:rPr>
                <w:rFonts w:ascii="Times New Roman" w:hAnsi="Times New Roman" w:cs="Times New Roman"/>
                <w:sz w:val="24"/>
              </w:rPr>
              <w:t xml:space="preserve"> </w:t>
            </w:r>
          </w:p>
        </w:tc>
        <w:tc>
          <w:tcPr>
            <w:tcW w:w="79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6D1AA6" w14:textId="77777777" w:rsidR="00C5349A" w:rsidRPr="00C5349A" w:rsidRDefault="00C5349A" w:rsidP="00760586">
            <w:pPr>
              <w:spacing w:after="0" w:line="259" w:lineRule="auto"/>
              <w:ind w:left="82"/>
              <w:jc w:val="center"/>
              <w:rPr>
                <w:rFonts w:ascii="Times New Roman" w:hAnsi="Times New Roman" w:cs="Times New Roman"/>
              </w:rPr>
            </w:pPr>
            <w:r w:rsidRPr="00C5349A">
              <w:rPr>
                <w:rFonts w:ascii="Times New Roman" w:hAnsi="Times New Roman" w:cs="Times New Roman"/>
                <w:sz w:val="24"/>
              </w:rPr>
              <w:t xml:space="preserve"> </w:t>
            </w:r>
          </w:p>
        </w:tc>
        <w:tc>
          <w:tcPr>
            <w:tcW w:w="78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EA42207" w14:textId="77777777" w:rsidR="00C5349A" w:rsidRPr="00C5349A" w:rsidRDefault="00C5349A" w:rsidP="00760586">
            <w:pPr>
              <w:spacing w:after="0" w:line="259" w:lineRule="auto"/>
              <w:ind w:left="86"/>
              <w:jc w:val="center"/>
              <w:rPr>
                <w:rFonts w:ascii="Times New Roman" w:hAnsi="Times New Roman" w:cs="Times New Roman"/>
              </w:rPr>
            </w:pPr>
            <w:r w:rsidRPr="00C5349A">
              <w:rPr>
                <w:rFonts w:ascii="Times New Roman" w:hAnsi="Times New Roman" w:cs="Times New Roman"/>
                <w:sz w:val="24"/>
              </w:rPr>
              <w:t xml:space="preserve"> </w:t>
            </w:r>
          </w:p>
        </w:tc>
      </w:tr>
      <w:tr w:rsidR="00C5349A" w:rsidRPr="00C5349A" w14:paraId="2C007AAA" w14:textId="77777777" w:rsidTr="00C5349A">
        <w:trPr>
          <w:trHeight w:val="540"/>
          <w:jc w:val="center"/>
        </w:trPr>
        <w:tc>
          <w:tcPr>
            <w:tcW w:w="372" w:type="dxa"/>
            <w:tcBorders>
              <w:top w:val="single" w:sz="4" w:space="0" w:color="000000"/>
              <w:left w:val="single" w:sz="4" w:space="0" w:color="000000"/>
              <w:bottom w:val="single" w:sz="4" w:space="0" w:color="000000"/>
              <w:right w:val="single" w:sz="4" w:space="0" w:color="000000"/>
            </w:tcBorders>
            <w:vAlign w:val="center"/>
          </w:tcPr>
          <w:p w14:paraId="3ACBAFB0" w14:textId="77777777" w:rsidR="00C5349A" w:rsidRPr="00C5349A" w:rsidRDefault="00C5349A" w:rsidP="00760586">
            <w:pPr>
              <w:spacing w:after="0" w:line="259" w:lineRule="auto"/>
              <w:ind w:left="85"/>
              <w:jc w:val="center"/>
              <w:rPr>
                <w:rFonts w:ascii="Times New Roman" w:hAnsi="Times New Roman" w:cs="Times New Roman"/>
                <w:sz w:val="24"/>
              </w:rPr>
            </w:pPr>
            <w:r w:rsidRPr="00C5349A">
              <w:rPr>
                <w:rFonts w:ascii="Times New Roman" w:hAnsi="Times New Roman" w:cs="Times New Roman"/>
                <w:sz w:val="24"/>
              </w:rPr>
              <w:t>7</w:t>
            </w:r>
          </w:p>
        </w:tc>
        <w:tc>
          <w:tcPr>
            <w:tcW w:w="1724" w:type="dxa"/>
            <w:tcBorders>
              <w:top w:val="single" w:sz="4" w:space="0" w:color="000000"/>
              <w:left w:val="single" w:sz="4" w:space="0" w:color="000000"/>
              <w:bottom w:val="single" w:sz="4" w:space="0" w:color="000000"/>
              <w:right w:val="single" w:sz="4" w:space="0" w:color="000000"/>
            </w:tcBorders>
            <w:vAlign w:val="center"/>
          </w:tcPr>
          <w:p w14:paraId="331FB4F3" w14:textId="77777777" w:rsidR="00C5349A" w:rsidRPr="00C5349A" w:rsidRDefault="00C5349A" w:rsidP="00760586">
            <w:pPr>
              <w:spacing w:after="0" w:line="259" w:lineRule="auto"/>
              <w:ind w:left="82"/>
              <w:jc w:val="center"/>
              <w:rPr>
                <w:rFonts w:ascii="Times New Roman" w:hAnsi="Times New Roman" w:cs="Times New Roman"/>
                <w:sz w:val="24"/>
              </w:rPr>
            </w:pPr>
            <w:r w:rsidRPr="00C5349A">
              <w:rPr>
                <w:rFonts w:ascii="Times New Roman" w:hAnsi="Times New Roman" w:cs="Times New Roman"/>
                <w:sz w:val="24"/>
              </w:rPr>
              <w:t>Зачетный урок "Моя профессия"</w:t>
            </w:r>
          </w:p>
        </w:tc>
        <w:tc>
          <w:tcPr>
            <w:tcW w:w="1451" w:type="dxa"/>
            <w:tcBorders>
              <w:top w:val="single" w:sz="4" w:space="0" w:color="000000"/>
              <w:left w:val="single" w:sz="4" w:space="0" w:color="000000"/>
              <w:bottom w:val="single" w:sz="4" w:space="0" w:color="000000"/>
              <w:right w:val="single" w:sz="4" w:space="0" w:color="000000"/>
            </w:tcBorders>
            <w:vAlign w:val="center"/>
          </w:tcPr>
          <w:p w14:paraId="626DA917" w14:textId="77777777" w:rsidR="00C5349A" w:rsidRPr="00C5349A" w:rsidRDefault="00C5349A" w:rsidP="00760586">
            <w:pPr>
              <w:spacing w:after="0" w:line="259" w:lineRule="auto"/>
              <w:ind w:left="85"/>
              <w:jc w:val="center"/>
              <w:rPr>
                <w:rFonts w:ascii="Times New Roman" w:hAnsi="Times New Roman" w:cs="Times New Roman"/>
                <w:sz w:val="24"/>
              </w:rPr>
            </w:pPr>
            <w:r w:rsidRPr="00C5349A">
              <w:rPr>
                <w:rFonts w:ascii="Times New Roman" w:hAnsi="Times New Roman" w:cs="Times New Roman"/>
                <w:sz w:val="24"/>
              </w:rPr>
              <w:t>14 дней</w:t>
            </w:r>
          </w:p>
        </w:tc>
        <w:tc>
          <w:tcPr>
            <w:tcW w:w="838" w:type="dxa"/>
            <w:tcBorders>
              <w:top w:val="single" w:sz="4" w:space="0" w:color="000000"/>
              <w:left w:val="single" w:sz="4" w:space="0" w:color="000000"/>
              <w:bottom w:val="single" w:sz="4" w:space="0" w:color="000000"/>
              <w:right w:val="single" w:sz="4" w:space="0" w:color="000000"/>
            </w:tcBorders>
            <w:vAlign w:val="center"/>
          </w:tcPr>
          <w:p w14:paraId="23FCB6E4" w14:textId="77777777" w:rsidR="00C5349A" w:rsidRPr="00C5349A" w:rsidRDefault="00C5349A" w:rsidP="00760586">
            <w:pPr>
              <w:spacing w:after="0" w:line="259" w:lineRule="auto"/>
              <w:ind w:left="82"/>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vAlign w:val="center"/>
          </w:tcPr>
          <w:p w14:paraId="31011302" w14:textId="77777777" w:rsidR="00C5349A" w:rsidRPr="00C5349A" w:rsidRDefault="00C5349A" w:rsidP="00760586">
            <w:pPr>
              <w:spacing w:after="0" w:line="259" w:lineRule="auto"/>
              <w:ind w:left="80"/>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vAlign w:val="center"/>
          </w:tcPr>
          <w:p w14:paraId="114306D3" w14:textId="77777777" w:rsidR="00C5349A" w:rsidRPr="00C5349A" w:rsidRDefault="00C5349A" w:rsidP="00760586">
            <w:pPr>
              <w:spacing w:after="0" w:line="259" w:lineRule="auto"/>
              <w:ind w:left="78"/>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vAlign w:val="center"/>
          </w:tcPr>
          <w:p w14:paraId="536990FC" w14:textId="77777777" w:rsidR="00C5349A" w:rsidRPr="00C5349A" w:rsidRDefault="00C5349A" w:rsidP="00760586">
            <w:pPr>
              <w:spacing w:after="0" w:line="259" w:lineRule="auto"/>
              <w:ind w:left="81"/>
              <w:jc w:val="center"/>
              <w:rPr>
                <w:rFonts w:ascii="Times New Roman" w:hAnsi="Times New Roman" w:cs="Times New Roman"/>
                <w:sz w:val="24"/>
              </w:rPr>
            </w:pPr>
          </w:p>
        </w:tc>
        <w:tc>
          <w:tcPr>
            <w:tcW w:w="79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13EC0691" w14:textId="77777777" w:rsidR="00C5349A" w:rsidRPr="00C5349A" w:rsidRDefault="00C5349A" w:rsidP="00760586">
            <w:pPr>
              <w:spacing w:after="0" w:line="259" w:lineRule="auto"/>
              <w:ind w:left="78"/>
              <w:jc w:val="center"/>
              <w:rPr>
                <w:rFonts w:ascii="Times New Roman" w:hAnsi="Times New Roman" w:cs="Times New Roman"/>
                <w:sz w:val="24"/>
              </w:rPr>
            </w:pPr>
          </w:p>
        </w:tc>
        <w:tc>
          <w:tcPr>
            <w:tcW w:w="796" w:type="dxa"/>
            <w:tcBorders>
              <w:top w:val="single" w:sz="4" w:space="0" w:color="000000"/>
              <w:left w:val="single" w:sz="4" w:space="0" w:color="000000"/>
              <w:bottom w:val="single" w:sz="4" w:space="0" w:color="000000"/>
              <w:right w:val="single" w:sz="4" w:space="0" w:color="000000"/>
            </w:tcBorders>
            <w:vAlign w:val="center"/>
          </w:tcPr>
          <w:p w14:paraId="60C4952E" w14:textId="77777777" w:rsidR="00C5349A" w:rsidRPr="00C5349A" w:rsidRDefault="00C5349A" w:rsidP="00760586">
            <w:pPr>
              <w:spacing w:after="0" w:line="259" w:lineRule="auto"/>
              <w:ind w:left="82"/>
              <w:jc w:val="center"/>
              <w:rPr>
                <w:rFonts w:ascii="Times New Roman" w:hAnsi="Times New Roman" w:cs="Times New Roman"/>
                <w:sz w:val="24"/>
              </w:rPr>
            </w:pPr>
          </w:p>
        </w:tc>
        <w:tc>
          <w:tcPr>
            <w:tcW w:w="785" w:type="dxa"/>
            <w:tcBorders>
              <w:top w:val="single" w:sz="4" w:space="0" w:color="000000"/>
              <w:left w:val="single" w:sz="4" w:space="0" w:color="000000"/>
              <w:bottom w:val="single" w:sz="4" w:space="0" w:color="000000"/>
              <w:right w:val="single" w:sz="4" w:space="0" w:color="000000"/>
            </w:tcBorders>
            <w:vAlign w:val="center"/>
          </w:tcPr>
          <w:p w14:paraId="709C01DD" w14:textId="77777777" w:rsidR="00C5349A" w:rsidRPr="00C5349A" w:rsidRDefault="00C5349A" w:rsidP="00760586">
            <w:pPr>
              <w:spacing w:after="0" w:line="259" w:lineRule="auto"/>
              <w:ind w:left="86"/>
              <w:jc w:val="center"/>
              <w:rPr>
                <w:rFonts w:ascii="Times New Roman" w:hAnsi="Times New Roman" w:cs="Times New Roman"/>
                <w:sz w:val="24"/>
              </w:rPr>
            </w:pPr>
          </w:p>
        </w:tc>
      </w:tr>
      <w:tr w:rsidR="00C5349A" w:rsidRPr="00C5349A" w14:paraId="0A63E4EE" w14:textId="77777777" w:rsidTr="00C5349A">
        <w:trPr>
          <w:trHeight w:val="540"/>
          <w:jc w:val="center"/>
        </w:trPr>
        <w:tc>
          <w:tcPr>
            <w:tcW w:w="372" w:type="dxa"/>
            <w:tcBorders>
              <w:top w:val="single" w:sz="4" w:space="0" w:color="000000"/>
              <w:left w:val="single" w:sz="4" w:space="0" w:color="000000"/>
              <w:bottom w:val="single" w:sz="4" w:space="0" w:color="000000"/>
              <w:right w:val="single" w:sz="4" w:space="0" w:color="000000"/>
            </w:tcBorders>
            <w:vAlign w:val="center"/>
          </w:tcPr>
          <w:p w14:paraId="296E9D82" w14:textId="77777777" w:rsidR="00C5349A" w:rsidRPr="00C5349A" w:rsidRDefault="00C5349A" w:rsidP="00760586">
            <w:pPr>
              <w:spacing w:after="0" w:line="259" w:lineRule="auto"/>
              <w:ind w:left="85"/>
              <w:jc w:val="center"/>
              <w:rPr>
                <w:rFonts w:ascii="Times New Roman" w:hAnsi="Times New Roman" w:cs="Times New Roman"/>
                <w:sz w:val="24"/>
              </w:rPr>
            </w:pPr>
            <w:r w:rsidRPr="00C5349A">
              <w:rPr>
                <w:rFonts w:ascii="Times New Roman" w:hAnsi="Times New Roman" w:cs="Times New Roman"/>
                <w:sz w:val="24"/>
              </w:rPr>
              <w:t>8</w:t>
            </w:r>
          </w:p>
        </w:tc>
        <w:tc>
          <w:tcPr>
            <w:tcW w:w="1724" w:type="dxa"/>
            <w:tcBorders>
              <w:top w:val="single" w:sz="4" w:space="0" w:color="000000"/>
              <w:left w:val="single" w:sz="4" w:space="0" w:color="000000"/>
              <w:bottom w:val="single" w:sz="4" w:space="0" w:color="000000"/>
              <w:right w:val="single" w:sz="4" w:space="0" w:color="000000"/>
            </w:tcBorders>
            <w:vAlign w:val="center"/>
          </w:tcPr>
          <w:p w14:paraId="139D3E39" w14:textId="77777777" w:rsidR="00C5349A" w:rsidRPr="00C5349A" w:rsidRDefault="00C5349A" w:rsidP="00760586">
            <w:pPr>
              <w:spacing w:after="0" w:line="259" w:lineRule="auto"/>
              <w:ind w:left="82"/>
              <w:jc w:val="center"/>
              <w:rPr>
                <w:rFonts w:ascii="Times New Roman" w:hAnsi="Times New Roman" w:cs="Times New Roman"/>
                <w:sz w:val="24"/>
              </w:rPr>
            </w:pPr>
            <w:r w:rsidRPr="00C5349A">
              <w:rPr>
                <w:rFonts w:ascii="Times New Roman" w:hAnsi="Times New Roman" w:cs="Times New Roman"/>
                <w:sz w:val="24"/>
              </w:rPr>
              <w:t>Защита проектов "Точка Старта"</w:t>
            </w:r>
          </w:p>
        </w:tc>
        <w:tc>
          <w:tcPr>
            <w:tcW w:w="1451" w:type="dxa"/>
            <w:tcBorders>
              <w:top w:val="single" w:sz="4" w:space="0" w:color="000000"/>
              <w:left w:val="single" w:sz="4" w:space="0" w:color="000000"/>
              <w:bottom w:val="single" w:sz="4" w:space="0" w:color="000000"/>
              <w:right w:val="single" w:sz="4" w:space="0" w:color="000000"/>
            </w:tcBorders>
            <w:vAlign w:val="center"/>
          </w:tcPr>
          <w:p w14:paraId="1268DAD0" w14:textId="77777777" w:rsidR="00C5349A" w:rsidRPr="00C5349A" w:rsidRDefault="00C5349A" w:rsidP="00760586">
            <w:pPr>
              <w:spacing w:after="0" w:line="259" w:lineRule="auto"/>
              <w:ind w:left="85"/>
              <w:jc w:val="center"/>
              <w:rPr>
                <w:rFonts w:ascii="Times New Roman" w:hAnsi="Times New Roman" w:cs="Times New Roman"/>
                <w:sz w:val="24"/>
              </w:rPr>
            </w:pPr>
            <w:r w:rsidRPr="00C5349A">
              <w:rPr>
                <w:rFonts w:ascii="Times New Roman" w:hAnsi="Times New Roman" w:cs="Times New Roman"/>
                <w:sz w:val="24"/>
              </w:rPr>
              <w:t>7 дней</w:t>
            </w:r>
          </w:p>
        </w:tc>
        <w:tc>
          <w:tcPr>
            <w:tcW w:w="838" w:type="dxa"/>
            <w:tcBorders>
              <w:top w:val="single" w:sz="4" w:space="0" w:color="000000"/>
              <w:left w:val="single" w:sz="4" w:space="0" w:color="000000"/>
              <w:bottom w:val="single" w:sz="4" w:space="0" w:color="000000"/>
              <w:right w:val="single" w:sz="4" w:space="0" w:color="000000"/>
            </w:tcBorders>
            <w:vAlign w:val="center"/>
          </w:tcPr>
          <w:p w14:paraId="5B9F29B0" w14:textId="77777777" w:rsidR="00C5349A" w:rsidRPr="00C5349A" w:rsidRDefault="00C5349A" w:rsidP="00760586">
            <w:pPr>
              <w:spacing w:after="0" w:line="259" w:lineRule="auto"/>
              <w:ind w:left="82"/>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vAlign w:val="center"/>
          </w:tcPr>
          <w:p w14:paraId="040F33C3" w14:textId="77777777" w:rsidR="00C5349A" w:rsidRPr="00C5349A" w:rsidRDefault="00C5349A" w:rsidP="00760586">
            <w:pPr>
              <w:spacing w:after="0" w:line="259" w:lineRule="auto"/>
              <w:ind w:left="80"/>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vAlign w:val="center"/>
          </w:tcPr>
          <w:p w14:paraId="564165C1" w14:textId="77777777" w:rsidR="00C5349A" w:rsidRPr="00C5349A" w:rsidRDefault="00C5349A" w:rsidP="00760586">
            <w:pPr>
              <w:spacing w:after="0" w:line="259" w:lineRule="auto"/>
              <w:ind w:left="78"/>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vAlign w:val="center"/>
          </w:tcPr>
          <w:p w14:paraId="25E97382" w14:textId="77777777" w:rsidR="00C5349A" w:rsidRPr="00C5349A" w:rsidRDefault="00C5349A" w:rsidP="00760586">
            <w:pPr>
              <w:spacing w:after="0" w:line="259" w:lineRule="auto"/>
              <w:ind w:left="81"/>
              <w:jc w:val="center"/>
              <w:rPr>
                <w:rFonts w:ascii="Times New Roman" w:hAnsi="Times New Roman" w:cs="Times New Roman"/>
                <w:sz w:val="24"/>
              </w:rPr>
            </w:pPr>
          </w:p>
        </w:tc>
        <w:tc>
          <w:tcPr>
            <w:tcW w:w="797" w:type="dxa"/>
            <w:tcBorders>
              <w:top w:val="single" w:sz="4" w:space="0" w:color="000000"/>
              <w:left w:val="single" w:sz="4" w:space="0" w:color="000000"/>
              <w:bottom w:val="single" w:sz="4" w:space="0" w:color="000000"/>
              <w:right w:val="single" w:sz="4" w:space="0" w:color="000000"/>
            </w:tcBorders>
            <w:vAlign w:val="center"/>
          </w:tcPr>
          <w:p w14:paraId="08010644" w14:textId="77777777" w:rsidR="00C5349A" w:rsidRPr="00C5349A" w:rsidRDefault="00C5349A" w:rsidP="00760586">
            <w:pPr>
              <w:spacing w:after="0" w:line="259" w:lineRule="auto"/>
              <w:ind w:left="78"/>
              <w:jc w:val="center"/>
              <w:rPr>
                <w:rFonts w:ascii="Times New Roman" w:hAnsi="Times New Roman" w:cs="Times New Roman"/>
                <w:sz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2A5A0F7C" w14:textId="77777777" w:rsidR="00C5349A" w:rsidRPr="00C5349A" w:rsidRDefault="00C5349A" w:rsidP="00760586">
            <w:pPr>
              <w:spacing w:after="0" w:line="259" w:lineRule="auto"/>
              <w:ind w:left="82"/>
              <w:jc w:val="center"/>
              <w:rPr>
                <w:rFonts w:ascii="Times New Roman" w:hAnsi="Times New Roman" w:cs="Times New Roman"/>
                <w:sz w:val="24"/>
              </w:rPr>
            </w:pPr>
          </w:p>
        </w:tc>
        <w:tc>
          <w:tcPr>
            <w:tcW w:w="785" w:type="dxa"/>
            <w:tcBorders>
              <w:top w:val="single" w:sz="4" w:space="0" w:color="000000"/>
              <w:left w:val="single" w:sz="4" w:space="0" w:color="000000"/>
              <w:bottom w:val="single" w:sz="4" w:space="0" w:color="000000"/>
              <w:right w:val="single" w:sz="4" w:space="0" w:color="000000"/>
            </w:tcBorders>
            <w:vAlign w:val="center"/>
          </w:tcPr>
          <w:p w14:paraId="5C10C50A" w14:textId="77777777" w:rsidR="00C5349A" w:rsidRPr="00C5349A" w:rsidRDefault="00C5349A" w:rsidP="00760586">
            <w:pPr>
              <w:spacing w:after="0" w:line="259" w:lineRule="auto"/>
              <w:ind w:left="86"/>
              <w:jc w:val="center"/>
              <w:rPr>
                <w:rFonts w:ascii="Times New Roman" w:hAnsi="Times New Roman" w:cs="Times New Roman"/>
                <w:sz w:val="24"/>
              </w:rPr>
            </w:pPr>
          </w:p>
        </w:tc>
      </w:tr>
      <w:tr w:rsidR="00C5349A" w:rsidRPr="00C5349A" w14:paraId="00078A42" w14:textId="77777777" w:rsidTr="00C5349A">
        <w:trPr>
          <w:trHeight w:val="540"/>
          <w:jc w:val="center"/>
        </w:trPr>
        <w:tc>
          <w:tcPr>
            <w:tcW w:w="372" w:type="dxa"/>
            <w:tcBorders>
              <w:top w:val="single" w:sz="4" w:space="0" w:color="000000"/>
              <w:left w:val="single" w:sz="4" w:space="0" w:color="000000"/>
              <w:bottom w:val="single" w:sz="4" w:space="0" w:color="000000"/>
              <w:right w:val="single" w:sz="4" w:space="0" w:color="000000"/>
            </w:tcBorders>
            <w:vAlign w:val="center"/>
          </w:tcPr>
          <w:p w14:paraId="35523F33" w14:textId="77777777" w:rsidR="00C5349A" w:rsidRPr="00C5349A" w:rsidRDefault="00C5349A" w:rsidP="00760586">
            <w:pPr>
              <w:spacing w:after="0" w:line="259" w:lineRule="auto"/>
              <w:ind w:left="85"/>
              <w:jc w:val="center"/>
              <w:rPr>
                <w:rFonts w:ascii="Times New Roman" w:hAnsi="Times New Roman" w:cs="Times New Roman"/>
                <w:sz w:val="24"/>
              </w:rPr>
            </w:pPr>
            <w:r w:rsidRPr="00C5349A">
              <w:rPr>
                <w:rFonts w:ascii="Times New Roman" w:hAnsi="Times New Roman" w:cs="Times New Roman"/>
                <w:sz w:val="24"/>
              </w:rPr>
              <w:t>9</w:t>
            </w:r>
          </w:p>
        </w:tc>
        <w:tc>
          <w:tcPr>
            <w:tcW w:w="1724" w:type="dxa"/>
            <w:tcBorders>
              <w:top w:val="single" w:sz="4" w:space="0" w:color="000000"/>
              <w:left w:val="single" w:sz="4" w:space="0" w:color="000000"/>
              <w:bottom w:val="single" w:sz="4" w:space="0" w:color="000000"/>
              <w:right w:val="single" w:sz="4" w:space="0" w:color="000000"/>
            </w:tcBorders>
            <w:vAlign w:val="center"/>
          </w:tcPr>
          <w:p w14:paraId="2F4F5EF8" w14:textId="77777777" w:rsidR="00C5349A" w:rsidRPr="00C5349A" w:rsidRDefault="00C5349A" w:rsidP="00760586">
            <w:pPr>
              <w:spacing w:after="0" w:line="259" w:lineRule="auto"/>
              <w:ind w:left="82"/>
              <w:jc w:val="center"/>
              <w:rPr>
                <w:rFonts w:ascii="Times New Roman" w:hAnsi="Times New Roman" w:cs="Times New Roman"/>
                <w:sz w:val="24"/>
              </w:rPr>
            </w:pPr>
            <w:r w:rsidRPr="00C5349A">
              <w:rPr>
                <w:rFonts w:ascii="Times New Roman" w:hAnsi="Times New Roman" w:cs="Times New Roman"/>
                <w:sz w:val="24"/>
              </w:rPr>
              <w:t>Итоговое занятие "Все профессии важны".</w:t>
            </w:r>
          </w:p>
        </w:tc>
        <w:tc>
          <w:tcPr>
            <w:tcW w:w="1451" w:type="dxa"/>
            <w:tcBorders>
              <w:top w:val="single" w:sz="4" w:space="0" w:color="000000"/>
              <w:left w:val="single" w:sz="4" w:space="0" w:color="000000"/>
              <w:bottom w:val="single" w:sz="4" w:space="0" w:color="000000"/>
              <w:right w:val="single" w:sz="4" w:space="0" w:color="000000"/>
            </w:tcBorders>
            <w:vAlign w:val="center"/>
          </w:tcPr>
          <w:p w14:paraId="12FB28F6" w14:textId="77777777" w:rsidR="00C5349A" w:rsidRPr="00C5349A" w:rsidRDefault="00C5349A" w:rsidP="00760586">
            <w:pPr>
              <w:spacing w:after="0" w:line="259" w:lineRule="auto"/>
              <w:ind w:left="85"/>
              <w:jc w:val="center"/>
              <w:rPr>
                <w:rFonts w:ascii="Times New Roman" w:hAnsi="Times New Roman" w:cs="Times New Roman"/>
                <w:sz w:val="24"/>
              </w:rPr>
            </w:pPr>
            <w:r w:rsidRPr="00C5349A">
              <w:rPr>
                <w:rFonts w:ascii="Times New Roman" w:hAnsi="Times New Roman" w:cs="Times New Roman"/>
                <w:sz w:val="24"/>
              </w:rPr>
              <w:t>7 дней</w:t>
            </w:r>
          </w:p>
        </w:tc>
        <w:tc>
          <w:tcPr>
            <w:tcW w:w="838" w:type="dxa"/>
            <w:tcBorders>
              <w:top w:val="single" w:sz="4" w:space="0" w:color="000000"/>
              <w:left w:val="single" w:sz="4" w:space="0" w:color="000000"/>
              <w:bottom w:val="single" w:sz="4" w:space="0" w:color="000000"/>
              <w:right w:val="single" w:sz="4" w:space="0" w:color="000000"/>
            </w:tcBorders>
            <w:vAlign w:val="center"/>
          </w:tcPr>
          <w:p w14:paraId="485F292D" w14:textId="77777777" w:rsidR="00C5349A" w:rsidRPr="00C5349A" w:rsidRDefault="00C5349A" w:rsidP="00760586">
            <w:pPr>
              <w:spacing w:after="0" w:line="259" w:lineRule="auto"/>
              <w:ind w:left="82"/>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vAlign w:val="center"/>
          </w:tcPr>
          <w:p w14:paraId="05BB8BF4" w14:textId="77777777" w:rsidR="00C5349A" w:rsidRPr="00C5349A" w:rsidRDefault="00C5349A" w:rsidP="00760586">
            <w:pPr>
              <w:spacing w:after="0" w:line="259" w:lineRule="auto"/>
              <w:ind w:left="80"/>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vAlign w:val="center"/>
          </w:tcPr>
          <w:p w14:paraId="06F4B2A3" w14:textId="77777777" w:rsidR="00C5349A" w:rsidRPr="00C5349A" w:rsidRDefault="00C5349A" w:rsidP="00760586">
            <w:pPr>
              <w:spacing w:after="0" w:line="259" w:lineRule="auto"/>
              <w:ind w:left="78"/>
              <w:jc w:val="center"/>
              <w:rPr>
                <w:rFonts w:ascii="Times New Roman" w:hAnsi="Times New Roman" w:cs="Times New Roman"/>
                <w:sz w:val="24"/>
              </w:rPr>
            </w:pPr>
          </w:p>
        </w:tc>
        <w:tc>
          <w:tcPr>
            <w:tcW w:w="910" w:type="dxa"/>
            <w:tcBorders>
              <w:top w:val="single" w:sz="4" w:space="0" w:color="000000"/>
              <w:left w:val="single" w:sz="4" w:space="0" w:color="000000"/>
              <w:bottom w:val="single" w:sz="4" w:space="0" w:color="000000"/>
              <w:right w:val="single" w:sz="4" w:space="0" w:color="000000"/>
            </w:tcBorders>
            <w:vAlign w:val="center"/>
          </w:tcPr>
          <w:p w14:paraId="7475C405" w14:textId="77777777" w:rsidR="00C5349A" w:rsidRPr="00C5349A" w:rsidRDefault="00C5349A" w:rsidP="00760586">
            <w:pPr>
              <w:spacing w:after="0" w:line="259" w:lineRule="auto"/>
              <w:ind w:left="81"/>
              <w:jc w:val="center"/>
              <w:rPr>
                <w:rFonts w:ascii="Times New Roman" w:hAnsi="Times New Roman" w:cs="Times New Roman"/>
                <w:sz w:val="24"/>
              </w:rPr>
            </w:pPr>
          </w:p>
        </w:tc>
        <w:tc>
          <w:tcPr>
            <w:tcW w:w="797" w:type="dxa"/>
            <w:tcBorders>
              <w:top w:val="single" w:sz="4" w:space="0" w:color="000000"/>
              <w:left w:val="single" w:sz="4" w:space="0" w:color="000000"/>
              <w:bottom w:val="single" w:sz="4" w:space="0" w:color="000000"/>
              <w:right w:val="single" w:sz="4" w:space="0" w:color="000000"/>
            </w:tcBorders>
            <w:vAlign w:val="center"/>
          </w:tcPr>
          <w:p w14:paraId="64EDE57B" w14:textId="77777777" w:rsidR="00C5349A" w:rsidRPr="00C5349A" w:rsidRDefault="00C5349A" w:rsidP="00760586">
            <w:pPr>
              <w:spacing w:after="0" w:line="259" w:lineRule="auto"/>
              <w:ind w:left="78"/>
              <w:jc w:val="center"/>
              <w:rPr>
                <w:rFonts w:ascii="Times New Roman" w:hAnsi="Times New Roman" w:cs="Times New Roman"/>
                <w:sz w:val="24"/>
              </w:rPr>
            </w:pPr>
          </w:p>
        </w:tc>
        <w:tc>
          <w:tcPr>
            <w:tcW w:w="796" w:type="dxa"/>
            <w:tcBorders>
              <w:top w:val="single" w:sz="4" w:space="0" w:color="000000"/>
              <w:left w:val="single" w:sz="4" w:space="0" w:color="000000"/>
              <w:bottom w:val="single" w:sz="4" w:space="0" w:color="000000"/>
              <w:right w:val="single" w:sz="4" w:space="0" w:color="000000"/>
            </w:tcBorders>
            <w:vAlign w:val="center"/>
          </w:tcPr>
          <w:p w14:paraId="15898EA8" w14:textId="77777777" w:rsidR="00C5349A" w:rsidRPr="00C5349A" w:rsidRDefault="00C5349A" w:rsidP="00760586">
            <w:pPr>
              <w:spacing w:after="0" w:line="259" w:lineRule="auto"/>
              <w:ind w:left="82"/>
              <w:jc w:val="center"/>
              <w:rPr>
                <w:rFonts w:ascii="Times New Roman" w:hAnsi="Times New Roman" w:cs="Times New Roman"/>
                <w:sz w:val="24"/>
              </w:rPr>
            </w:pPr>
          </w:p>
        </w:tc>
        <w:tc>
          <w:tcPr>
            <w:tcW w:w="78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593276E1" w14:textId="77777777" w:rsidR="00C5349A" w:rsidRPr="00C5349A" w:rsidRDefault="00C5349A" w:rsidP="00760586">
            <w:pPr>
              <w:spacing w:after="0" w:line="259" w:lineRule="auto"/>
              <w:ind w:left="86"/>
              <w:jc w:val="center"/>
              <w:rPr>
                <w:rFonts w:ascii="Times New Roman" w:hAnsi="Times New Roman" w:cs="Times New Roman"/>
                <w:sz w:val="24"/>
              </w:rPr>
            </w:pPr>
          </w:p>
        </w:tc>
      </w:tr>
    </w:tbl>
    <w:p w14:paraId="0C77F75F" w14:textId="77777777" w:rsidR="0084505E" w:rsidRDefault="0084505E" w:rsidP="002E3841">
      <w:pPr>
        <w:pStyle w:val="a3"/>
        <w:spacing w:before="0" w:after="0" w:line="360" w:lineRule="auto"/>
        <w:ind w:firstLine="709"/>
        <w:jc w:val="right"/>
        <w:rPr>
          <w:iCs/>
          <w:color w:val="000000"/>
          <w:sz w:val="28"/>
          <w:szCs w:val="28"/>
        </w:rPr>
      </w:pPr>
    </w:p>
    <w:p w14:paraId="6EE73D11" w14:textId="78F28F7F" w:rsidR="002E3841" w:rsidRPr="00C5349A" w:rsidRDefault="002E3841" w:rsidP="002E3841">
      <w:pPr>
        <w:pStyle w:val="a3"/>
        <w:spacing w:before="0" w:after="0" w:line="360" w:lineRule="auto"/>
        <w:ind w:firstLine="709"/>
        <w:jc w:val="right"/>
        <w:rPr>
          <w:iCs/>
          <w:color w:val="000000"/>
          <w:sz w:val="28"/>
          <w:szCs w:val="28"/>
        </w:rPr>
      </w:pPr>
      <w:r w:rsidRPr="00C5349A">
        <w:rPr>
          <w:iCs/>
          <w:color w:val="000000"/>
          <w:sz w:val="28"/>
          <w:szCs w:val="28"/>
        </w:rPr>
        <w:lastRenderedPageBreak/>
        <w:t>Приложение № 3</w:t>
      </w:r>
    </w:p>
    <w:p w14:paraId="3F0E3C03" w14:textId="119C81E3" w:rsidR="002E3841" w:rsidRDefault="002E3841" w:rsidP="002E3841">
      <w:pPr>
        <w:pStyle w:val="a3"/>
        <w:spacing w:before="0" w:after="0" w:line="360" w:lineRule="auto"/>
        <w:ind w:firstLine="709"/>
        <w:jc w:val="right"/>
        <w:rPr>
          <w:iCs/>
          <w:color w:val="000000"/>
          <w:sz w:val="28"/>
          <w:szCs w:val="28"/>
        </w:rPr>
      </w:pPr>
      <w:r w:rsidRPr="00FB7BC5">
        <w:rPr>
          <w:iCs/>
          <w:color w:val="000000"/>
          <w:sz w:val="28"/>
          <w:szCs w:val="28"/>
          <w:shd w:val="clear" w:color="auto" w:fill="FFFFFF"/>
        </w:rPr>
        <w:t>к Паспорту воспитательной практики</w:t>
      </w:r>
    </w:p>
    <w:p w14:paraId="197179E5" w14:textId="77777777" w:rsidR="002E3841" w:rsidRPr="006A5568" w:rsidRDefault="002E3841" w:rsidP="002E3841">
      <w:pPr>
        <w:snapToGrid w:val="0"/>
        <w:spacing w:after="0" w:line="360" w:lineRule="auto"/>
        <w:ind w:firstLine="709"/>
        <w:jc w:val="both"/>
        <w:rPr>
          <w:rFonts w:ascii="Times New Roman" w:hAnsi="Times New Roman" w:cs="Times New Roman"/>
          <w:b/>
          <w:bCs/>
          <w:color w:val="000000"/>
          <w:sz w:val="28"/>
          <w:szCs w:val="28"/>
        </w:rPr>
      </w:pPr>
      <w:r w:rsidRPr="5B47A460">
        <w:rPr>
          <w:rFonts w:ascii="Times New Roman" w:hAnsi="Times New Roman" w:cs="Times New Roman"/>
          <w:b/>
          <w:bCs/>
          <w:color w:val="000000" w:themeColor="text1"/>
          <w:sz w:val="28"/>
          <w:szCs w:val="28"/>
        </w:rPr>
        <w:t>Литература</w:t>
      </w:r>
    </w:p>
    <w:p w14:paraId="315E03C9" w14:textId="77777777" w:rsidR="002E3841" w:rsidRPr="00B56C48" w:rsidRDefault="002E3841" w:rsidP="002E3841">
      <w:pPr>
        <w:pStyle w:val="a4"/>
        <w:numPr>
          <w:ilvl w:val="0"/>
          <w:numId w:val="5"/>
        </w:numPr>
        <w:snapToGrid w:val="0"/>
        <w:spacing w:after="0" w:line="360" w:lineRule="auto"/>
        <w:ind w:left="34" w:firstLine="709"/>
        <w:jc w:val="both"/>
        <w:rPr>
          <w:rFonts w:ascii="Times New Roman" w:hAnsi="Times New Roman" w:cs="Times New Roman"/>
          <w:bCs/>
          <w:color w:val="000000"/>
          <w:sz w:val="28"/>
          <w:szCs w:val="28"/>
        </w:rPr>
      </w:pPr>
      <w:r w:rsidRPr="008D032F">
        <w:rPr>
          <w:rFonts w:ascii="Times New Roman" w:hAnsi="Times New Roman" w:cs="Times New Roman"/>
          <w:color w:val="000000" w:themeColor="text1"/>
          <w:sz w:val="28"/>
          <w:szCs w:val="28"/>
        </w:rPr>
        <w:t xml:space="preserve">Киструй, А. К. Профориентационная работа с младшими школьниками / А. К. Киструй. — Текст: непосредственный // Молодой ученый. — 2020. — № 27.1 (317.1). — С. 46–48. — URL: https://moluch.ru/archive/317/72440/ </w:t>
      </w:r>
    </w:p>
    <w:p w14:paraId="7EC3F555" w14:textId="77777777" w:rsidR="002E3841" w:rsidRDefault="002E3841" w:rsidP="002E3841">
      <w:pPr>
        <w:pStyle w:val="a4"/>
        <w:numPr>
          <w:ilvl w:val="0"/>
          <w:numId w:val="5"/>
        </w:numPr>
        <w:snapToGrid w:val="0"/>
        <w:spacing w:after="0" w:line="360" w:lineRule="auto"/>
        <w:ind w:left="34" w:firstLine="709"/>
        <w:jc w:val="both"/>
        <w:rPr>
          <w:rStyle w:val="a5"/>
          <w:rFonts w:ascii="Times New Roman" w:hAnsi="Times New Roman" w:cs="Times New Roman"/>
          <w:sz w:val="28"/>
          <w:szCs w:val="28"/>
        </w:rPr>
      </w:pPr>
      <w:r w:rsidRPr="00FB7BC5">
        <w:rPr>
          <w:rFonts w:ascii="Times New Roman" w:hAnsi="Times New Roman" w:cs="Times New Roman"/>
          <w:color w:val="000000" w:themeColor="text1"/>
          <w:sz w:val="28"/>
          <w:szCs w:val="28"/>
        </w:rPr>
        <w:t xml:space="preserve">Сборник программ по предпрофильной подготовке </w:t>
      </w:r>
      <w:hyperlink r:id="rId8">
        <w:r w:rsidRPr="00FB7BC5">
          <w:rPr>
            <w:rStyle w:val="a5"/>
            <w:rFonts w:ascii="Times New Roman" w:hAnsi="Times New Roman" w:cs="Times New Roman"/>
            <w:color w:val="auto"/>
            <w:sz w:val="28"/>
            <w:szCs w:val="28"/>
          </w:rPr>
          <w:t>164231992021cbornik_programm_po_predprofilnomu_obu4eniu_v_na4alnoiy_wkole.pdf (cro-nvr.ru)</w:t>
        </w:r>
      </w:hyperlink>
      <w:r w:rsidRPr="00FB7BC5">
        <w:rPr>
          <w:rStyle w:val="a5"/>
          <w:rFonts w:ascii="Times New Roman" w:hAnsi="Times New Roman" w:cs="Times New Roman"/>
          <w:color w:val="auto"/>
          <w:sz w:val="28"/>
          <w:szCs w:val="28"/>
        </w:rPr>
        <w:t>.</w:t>
      </w:r>
    </w:p>
    <w:p w14:paraId="3EA7AA60" w14:textId="77777777" w:rsidR="002E3841" w:rsidRPr="00A925BB" w:rsidRDefault="002E3841" w:rsidP="002E3841">
      <w:pPr>
        <w:pStyle w:val="a4"/>
        <w:numPr>
          <w:ilvl w:val="0"/>
          <w:numId w:val="5"/>
        </w:numPr>
        <w:snapToGrid w:val="0"/>
        <w:spacing w:after="0" w:line="360" w:lineRule="auto"/>
        <w:ind w:left="34" w:firstLine="709"/>
        <w:jc w:val="both"/>
        <w:rPr>
          <w:rFonts w:ascii="Times New Roman" w:hAnsi="Times New Roman" w:cs="Times New Roman"/>
          <w:sz w:val="28"/>
          <w:szCs w:val="28"/>
          <w:u w:val="single"/>
        </w:rPr>
      </w:pPr>
      <w:r w:rsidRPr="00A925BB">
        <w:rPr>
          <w:rFonts w:ascii="Times New Roman" w:hAnsi="Times New Roman" w:cs="Times New Roman"/>
          <w:sz w:val="28"/>
          <w:szCs w:val="28"/>
          <w:shd w:val="clear" w:color="auto" w:fill="FFFFFF"/>
        </w:rPr>
        <w:t xml:space="preserve">Приказ Министерства просвещения Российской Федерации от 16.11.2022 №992 "Об утверждении федеральной образовательной программы начального общего образования" (Зарегистрирован 22.12.2022 № 71762). </w:t>
      </w:r>
    </w:p>
    <w:p w14:paraId="413FFF50" w14:textId="77777777" w:rsidR="002E3841" w:rsidRPr="00A925BB" w:rsidRDefault="002E3841" w:rsidP="002E3841">
      <w:pPr>
        <w:pStyle w:val="a4"/>
        <w:numPr>
          <w:ilvl w:val="0"/>
          <w:numId w:val="5"/>
        </w:numPr>
        <w:snapToGrid w:val="0"/>
        <w:spacing w:after="0" w:line="360" w:lineRule="auto"/>
        <w:ind w:left="34" w:firstLine="709"/>
        <w:jc w:val="both"/>
        <w:rPr>
          <w:rFonts w:ascii="Times New Roman" w:hAnsi="Times New Roman" w:cs="Times New Roman"/>
          <w:sz w:val="28"/>
          <w:szCs w:val="28"/>
          <w:u w:val="single"/>
        </w:rPr>
      </w:pPr>
      <w:r w:rsidRPr="00A925BB">
        <w:rPr>
          <w:rFonts w:ascii="Times New Roman" w:eastAsia="Times New Roman" w:hAnsi="Times New Roman" w:cs="Times New Roman"/>
          <w:sz w:val="28"/>
          <w:szCs w:val="28"/>
          <w:lang w:eastAsia="ru-RU"/>
        </w:rPr>
        <w:t>Приказ Министерства просвещения РФ от 31 мая 2021 г. № 286 “Об утверждении федерального государственного образовательного стандарта начального общего образования”.</w:t>
      </w:r>
    </w:p>
    <w:p w14:paraId="3ADF0938" w14:textId="77777777" w:rsidR="002E3841" w:rsidRDefault="002E3841" w:rsidP="002E3841">
      <w:pPr>
        <w:pStyle w:val="a3"/>
        <w:spacing w:before="0" w:after="0" w:line="360" w:lineRule="auto"/>
        <w:ind w:firstLine="709"/>
        <w:jc w:val="right"/>
        <w:rPr>
          <w:iCs/>
          <w:color w:val="000000"/>
          <w:sz w:val="28"/>
          <w:szCs w:val="28"/>
        </w:rPr>
      </w:pPr>
    </w:p>
    <w:p w14:paraId="087DF17A" w14:textId="77777777" w:rsidR="002E3841" w:rsidRDefault="002E3841" w:rsidP="00FB7BC5">
      <w:pPr>
        <w:pStyle w:val="a3"/>
        <w:spacing w:before="0" w:after="0" w:line="360" w:lineRule="auto"/>
        <w:ind w:firstLine="709"/>
        <w:jc w:val="both"/>
        <w:rPr>
          <w:iCs/>
          <w:color w:val="000000"/>
          <w:sz w:val="28"/>
          <w:szCs w:val="28"/>
        </w:rPr>
      </w:pPr>
    </w:p>
    <w:p w14:paraId="278FF7EC" w14:textId="77777777" w:rsidR="00A925BB" w:rsidRDefault="00A925BB" w:rsidP="00FB7BC5">
      <w:pPr>
        <w:pStyle w:val="a3"/>
        <w:spacing w:before="0" w:after="0" w:line="360" w:lineRule="auto"/>
        <w:ind w:firstLine="709"/>
        <w:jc w:val="both"/>
        <w:rPr>
          <w:iCs/>
          <w:color w:val="000000"/>
          <w:sz w:val="28"/>
          <w:szCs w:val="28"/>
        </w:rPr>
      </w:pPr>
    </w:p>
    <w:p w14:paraId="41217D88" w14:textId="77777777" w:rsidR="00A925BB" w:rsidRDefault="00A925BB" w:rsidP="00FB7BC5">
      <w:pPr>
        <w:pStyle w:val="a3"/>
        <w:spacing w:before="0" w:after="0" w:line="360" w:lineRule="auto"/>
        <w:ind w:firstLine="709"/>
        <w:jc w:val="both"/>
        <w:rPr>
          <w:iCs/>
          <w:color w:val="000000"/>
          <w:sz w:val="28"/>
          <w:szCs w:val="28"/>
        </w:rPr>
      </w:pPr>
    </w:p>
    <w:p w14:paraId="01DE34D3" w14:textId="77777777" w:rsidR="00A925BB" w:rsidRDefault="00A925BB" w:rsidP="00FB7BC5">
      <w:pPr>
        <w:pStyle w:val="a3"/>
        <w:spacing w:before="0" w:after="0" w:line="360" w:lineRule="auto"/>
        <w:ind w:firstLine="709"/>
        <w:jc w:val="both"/>
        <w:rPr>
          <w:iCs/>
          <w:color w:val="000000"/>
          <w:sz w:val="28"/>
          <w:szCs w:val="28"/>
        </w:rPr>
      </w:pPr>
    </w:p>
    <w:p w14:paraId="5EEA5962" w14:textId="77777777" w:rsidR="00A925BB" w:rsidRDefault="00A925BB" w:rsidP="00FB7BC5">
      <w:pPr>
        <w:pStyle w:val="a3"/>
        <w:spacing w:before="0" w:after="0" w:line="360" w:lineRule="auto"/>
        <w:ind w:firstLine="709"/>
        <w:jc w:val="both"/>
        <w:rPr>
          <w:iCs/>
          <w:color w:val="000000"/>
          <w:sz w:val="28"/>
          <w:szCs w:val="28"/>
        </w:rPr>
      </w:pPr>
    </w:p>
    <w:p w14:paraId="7F429784" w14:textId="77777777" w:rsidR="00A925BB" w:rsidRDefault="00A925BB" w:rsidP="00FB7BC5">
      <w:pPr>
        <w:pStyle w:val="a3"/>
        <w:spacing w:before="0" w:after="0" w:line="360" w:lineRule="auto"/>
        <w:ind w:firstLine="709"/>
        <w:jc w:val="both"/>
        <w:rPr>
          <w:iCs/>
          <w:color w:val="000000"/>
          <w:sz w:val="28"/>
          <w:szCs w:val="28"/>
        </w:rPr>
      </w:pPr>
    </w:p>
    <w:p w14:paraId="102A35F8" w14:textId="77777777" w:rsidR="00A925BB" w:rsidRDefault="00A925BB" w:rsidP="00FB7BC5">
      <w:pPr>
        <w:pStyle w:val="a3"/>
        <w:spacing w:before="0" w:after="0" w:line="360" w:lineRule="auto"/>
        <w:ind w:firstLine="709"/>
        <w:jc w:val="both"/>
        <w:rPr>
          <w:iCs/>
          <w:color w:val="000000"/>
          <w:sz w:val="28"/>
          <w:szCs w:val="28"/>
        </w:rPr>
      </w:pPr>
    </w:p>
    <w:p w14:paraId="4B241840" w14:textId="77777777" w:rsidR="00A925BB" w:rsidRDefault="00A925BB" w:rsidP="00FB7BC5">
      <w:pPr>
        <w:pStyle w:val="a3"/>
        <w:spacing w:before="0" w:after="0" w:line="360" w:lineRule="auto"/>
        <w:ind w:firstLine="709"/>
        <w:jc w:val="both"/>
        <w:rPr>
          <w:iCs/>
          <w:color w:val="000000"/>
          <w:sz w:val="28"/>
          <w:szCs w:val="28"/>
        </w:rPr>
      </w:pPr>
    </w:p>
    <w:p w14:paraId="2A3E45FC" w14:textId="77777777" w:rsidR="00EF63E4" w:rsidRDefault="00EF63E4" w:rsidP="00FB7BC5">
      <w:pPr>
        <w:pStyle w:val="a3"/>
        <w:spacing w:before="0" w:after="0" w:line="360" w:lineRule="auto"/>
        <w:ind w:firstLine="709"/>
        <w:jc w:val="both"/>
        <w:rPr>
          <w:iCs/>
          <w:color w:val="000000"/>
          <w:sz w:val="28"/>
          <w:szCs w:val="28"/>
        </w:rPr>
      </w:pPr>
    </w:p>
    <w:p w14:paraId="1DECC5C9" w14:textId="77777777" w:rsidR="00EF63E4" w:rsidRDefault="00EF63E4" w:rsidP="00FB7BC5">
      <w:pPr>
        <w:pStyle w:val="a3"/>
        <w:spacing w:before="0" w:after="0" w:line="360" w:lineRule="auto"/>
        <w:ind w:firstLine="709"/>
        <w:jc w:val="both"/>
        <w:rPr>
          <w:iCs/>
          <w:color w:val="000000"/>
          <w:sz w:val="28"/>
          <w:szCs w:val="28"/>
        </w:rPr>
      </w:pPr>
    </w:p>
    <w:p w14:paraId="208A3EC3" w14:textId="77777777" w:rsidR="00EF63E4" w:rsidRDefault="00EF63E4" w:rsidP="00FB7BC5">
      <w:pPr>
        <w:pStyle w:val="a3"/>
        <w:spacing w:before="0" w:after="0" w:line="360" w:lineRule="auto"/>
        <w:ind w:firstLine="709"/>
        <w:jc w:val="both"/>
        <w:rPr>
          <w:iCs/>
          <w:color w:val="000000"/>
          <w:sz w:val="28"/>
          <w:szCs w:val="28"/>
        </w:rPr>
      </w:pPr>
    </w:p>
    <w:p w14:paraId="1310A38E" w14:textId="77777777" w:rsidR="00EF63E4" w:rsidRDefault="00EF63E4" w:rsidP="00FB7BC5">
      <w:pPr>
        <w:pStyle w:val="a3"/>
        <w:spacing w:before="0" w:after="0" w:line="360" w:lineRule="auto"/>
        <w:ind w:firstLine="709"/>
        <w:jc w:val="both"/>
        <w:rPr>
          <w:iCs/>
          <w:color w:val="000000"/>
          <w:sz w:val="28"/>
          <w:szCs w:val="28"/>
        </w:rPr>
      </w:pPr>
    </w:p>
    <w:p w14:paraId="48320D26" w14:textId="77777777" w:rsidR="00AE1BFE" w:rsidRDefault="00AE1BFE" w:rsidP="00215B4C">
      <w:pPr>
        <w:pStyle w:val="a3"/>
        <w:spacing w:before="0" w:after="0" w:line="360" w:lineRule="auto"/>
        <w:ind w:firstLine="709"/>
        <w:jc w:val="right"/>
        <w:rPr>
          <w:iCs/>
          <w:color w:val="000000"/>
          <w:sz w:val="28"/>
          <w:szCs w:val="28"/>
        </w:rPr>
      </w:pPr>
    </w:p>
    <w:p w14:paraId="09AB059F" w14:textId="77777777" w:rsidR="00AE1BFE" w:rsidRDefault="00AE1BFE" w:rsidP="00215B4C">
      <w:pPr>
        <w:pStyle w:val="a3"/>
        <w:spacing w:before="0" w:after="0" w:line="360" w:lineRule="auto"/>
        <w:ind w:firstLine="709"/>
        <w:jc w:val="right"/>
        <w:rPr>
          <w:iCs/>
          <w:color w:val="000000"/>
          <w:sz w:val="28"/>
          <w:szCs w:val="28"/>
        </w:rPr>
      </w:pPr>
    </w:p>
    <w:p w14:paraId="67B5623F" w14:textId="31931B3F" w:rsidR="00215B4C" w:rsidRDefault="00215B4C" w:rsidP="00215B4C">
      <w:pPr>
        <w:pStyle w:val="a3"/>
        <w:spacing w:before="0" w:after="0" w:line="360" w:lineRule="auto"/>
        <w:ind w:firstLine="709"/>
        <w:jc w:val="right"/>
        <w:rPr>
          <w:iCs/>
          <w:color w:val="000000"/>
          <w:sz w:val="28"/>
          <w:szCs w:val="28"/>
        </w:rPr>
      </w:pPr>
      <w:r>
        <w:rPr>
          <w:iCs/>
          <w:color w:val="000000"/>
          <w:sz w:val="28"/>
          <w:szCs w:val="28"/>
        </w:rPr>
        <w:lastRenderedPageBreak/>
        <w:t xml:space="preserve">Приложение № </w:t>
      </w:r>
      <w:r w:rsidR="003E1F39">
        <w:rPr>
          <w:iCs/>
          <w:color w:val="000000"/>
          <w:sz w:val="28"/>
          <w:szCs w:val="28"/>
        </w:rPr>
        <w:t>4</w:t>
      </w:r>
    </w:p>
    <w:p w14:paraId="3486F8E2" w14:textId="65914D2E" w:rsidR="00215B4C" w:rsidRDefault="00215B4C" w:rsidP="00215B4C">
      <w:pPr>
        <w:pStyle w:val="a3"/>
        <w:spacing w:before="0" w:after="0" w:line="360" w:lineRule="auto"/>
        <w:ind w:firstLine="709"/>
        <w:jc w:val="right"/>
        <w:rPr>
          <w:iCs/>
          <w:color w:val="000000"/>
          <w:sz w:val="28"/>
          <w:szCs w:val="28"/>
          <w:shd w:val="clear" w:color="auto" w:fill="FFFFFF"/>
        </w:rPr>
      </w:pPr>
      <w:r w:rsidRPr="00FB7BC5">
        <w:rPr>
          <w:iCs/>
          <w:color w:val="000000"/>
          <w:sz w:val="28"/>
          <w:szCs w:val="28"/>
          <w:shd w:val="clear" w:color="auto" w:fill="FFFFFF"/>
        </w:rPr>
        <w:t>к Паспорту воспитательной практики</w:t>
      </w:r>
    </w:p>
    <w:p w14:paraId="2A6A2268" w14:textId="07E875E6" w:rsidR="00B141A3" w:rsidRPr="00B141A3" w:rsidRDefault="004C7A3A" w:rsidP="004C7A3A">
      <w:pPr>
        <w:pStyle w:val="a3"/>
        <w:spacing w:before="0" w:after="0" w:line="360" w:lineRule="auto"/>
        <w:rPr>
          <w:b/>
          <w:bCs/>
          <w:iCs/>
          <w:color w:val="000000"/>
          <w:sz w:val="28"/>
          <w:szCs w:val="28"/>
        </w:rPr>
      </w:pPr>
      <w:r w:rsidRPr="004C7A3A">
        <w:rPr>
          <w:iCs/>
          <w:noProof/>
          <w:color w:val="000000"/>
          <w:sz w:val="28"/>
          <w:szCs w:val="28"/>
        </w:rPr>
        <w:drawing>
          <wp:anchor distT="0" distB="0" distL="114300" distR="114300" simplePos="0" relativeHeight="251664384" behindDoc="0" locked="0" layoutInCell="1" allowOverlap="1" wp14:anchorId="31C3771B" wp14:editId="4E06297D">
            <wp:simplePos x="0" y="0"/>
            <wp:positionH relativeFrom="column">
              <wp:posOffset>-892810</wp:posOffset>
            </wp:positionH>
            <wp:positionV relativeFrom="paragraph">
              <wp:posOffset>1712595</wp:posOffset>
            </wp:positionV>
            <wp:extent cx="7833995" cy="5656580"/>
            <wp:effectExtent l="2858" t="0" r="0" b="0"/>
            <wp:wrapSquare wrapText="bothSides"/>
            <wp:docPr id="6363125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312557" name=""/>
                    <pic:cNvPicPr/>
                  </pic:nvPicPr>
                  <pic:blipFill>
                    <a:blip r:embed="rId9">
                      <a:extLst>
                        <a:ext uri="{28A0092B-C50C-407E-A947-70E740481C1C}">
                          <a14:useLocalDpi xmlns:a14="http://schemas.microsoft.com/office/drawing/2010/main" val="0"/>
                        </a:ext>
                      </a:extLst>
                    </a:blip>
                    <a:stretch>
                      <a:fillRect/>
                    </a:stretch>
                  </pic:blipFill>
                  <pic:spPr>
                    <a:xfrm rot="5400000">
                      <a:off x="0" y="0"/>
                      <a:ext cx="7833995" cy="5656580"/>
                    </a:xfrm>
                    <a:prstGeom prst="rect">
                      <a:avLst/>
                    </a:prstGeom>
                  </pic:spPr>
                </pic:pic>
              </a:graphicData>
            </a:graphic>
            <wp14:sizeRelH relativeFrom="margin">
              <wp14:pctWidth>0</wp14:pctWidth>
            </wp14:sizeRelH>
            <wp14:sizeRelV relativeFrom="margin">
              <wp14:pctHeight>0</wp14:pctHeight>
            </wp14:sizeRelV>
          </wp:anchor>
        </w:drawing>
      </w:r>
      <w:r w:rsidR="00C74545">
        <w:rPr>
          <w:b/>
          <w:bCs/>
          <w:iCs/>
          <w:color w:val="000000"/>
          <w:sz w:val="28"/>
          <w:szCs w:val="28"/>
        </w:rPr>
        <w:t>Структурно-функциональная модель</w:t>
      </w:r>
      <w:r w:rsidR="00AF020B">
        <w:rPr>
          <w:b/>
          <w:bCs/>
          <w:iCs/>
          <w:color w:val="000000"/>
          <w:sz w:val="28"/>
          <w:szCs w:val="28"/>
        </w:rPr>
        <w:t xml:space="preserve"> реализации воспитательной практики</w:t>
      </w:r>
      <w:r w:rsidR="00767254">
        <w:rPr>
          <w:b/>
          <w:bCs/>
          <w:iCs/>
          <w:color w:val="000000"/>
          <w:sz w:val="28"/>
          <w:szCs w:val="28"/>
        </w:rPr>
        <w:t xml:space="preserve">: Профориентационная программа </w:t>
      </w:r>
      <w:r w:rsidR="00FF0DCD">
        <w:rPr>
          <w:b/>
          <w:bCs/>
          <w:iCs/>
          <w:color w:val="000000"/>
          <w:sz w:val="28"/>
          <w:szCs w:val="28"/>
        </w:rPr>
        <w:t>для младших школьников «Точка Омега»</w:t>
      </w:r>
    </w:p>
    <w:p w14:paraId="66B873CF" w14:textId="6B961E4B" w:rsidR="004C7A3A" w:rsidRDefault="004C7A3A" w:rsidP="004C7A3A">
      <w:pPr>
        <w:pStyle w:val="a3"/>
        <w:spacing w:before="0" w:after="0" w:line="360" w:lineRule="auto"/>
        <w:ind w:firstLine="709"/>
        <w:jc w:val="right"/>
        <w:rPr>
          <w:iCs/>
          <w:color w:val="000000"/>
          <w:sz w:val="28"/>
          <w:szCs w:val="28"/>
        </w:rPr>
      </w:pPr>
      <w:r>
        <w:rPr>
          <w:iCs/>
          <w:color w:val="000000"/>
          <w:sz w:val="28"/>
          <w:szCs w:val="28"/>
        </w:rPr>
        <w:lastRenderedPageBreak/>
        <w:t xml:space="preserve">Приложение № </w:t>
      </w:r>
      <w:r w:rsidR="003E1F39">
        <w:rPr>
          <w:iCs/>
          <w:color w:val="000000"/>
          <w:sz w:val="28"/>
          <w:szCs w:val="28"/>
        </w:rPr>
        <w:t>5</w:t>
      </w:r>
    </w:p>
    <w:p w14:paraId="4D3FBC11" w14:textId="511F1607" w:rsidR="004C7A3A" w:rsidRDefault="004C7A3A" w:rsidP="004C7A3A">
      <w:pPr>
        <w:pStyle w:val="a3"/>
        <w:spacing w:before="0" w:after="0" w:line="360" w:lineRule="auto"/>
        <w:ind w:firstLine="709"/>
        <w:jc w:val="right"/>
        <w:rPr>
          <w:iCs/>
          <w:color w:val="000000"/>
          <w:sz w:val="28"/>
          <w:szCs w:val="28"/>
          <w:shd w:val="clear" w:color="auto" w:fill="FFFFFF"/>
        </w:rPr>
      </w:pPr>
      <w:r w:rsidRPr="00FB7BC5">
        <w:rPr>
          <w:iCs/>
          <w:color w:val="000000"/>
          <w:sz w:val="28"/>
          <w:szCs w:val="28"/>
          <w:shd w:val="clear" w:color="auto" w:fill="FFFFFF"/>
        </w:rPr>
        <w:t>к Паспорту воспитательной практики</w:t>
      </w:r>
    </w:p>
    <w:p w14:paraId="495D7B33" w14:textId="11BD3483" w:rsidR="00C66C84" w:rsidRDefault="00C66C84" w:rsidP="00032BBD">
      <w:pPr>
        <w:pStyle w:val="a3"/>
        <w:spacing w:before="0" w:after="0" w:line="360" w:lineRule="auto"/>
        <w:jc w:val="center"/>
        <w:rPr>
          <w:b/>
          <w:bCs/>
          <w:iCs/>
          <w:color w:val="000000"/>
          <w:sz w:val="28"/>
          <w:szCs w:val="28"/>
          <w:shd w:val="clear" w:color="auto" w:fill="FFFFFF"/>
        </w:rPr>
      </w:pPr>
      <w:r>
        <w:rPr>
          <w:b/>
          <w:bCs/>
          <w:iCs/>
          <w:color w:val="000000"/>
          <w:sz w:val="28"/>
          <w:szCs w:val="28"/>
          <w:shd w:val="clear" w:color="auto" w:fill="FFFFFF"/>
        </w:rPr>
        <w:t>Модульная профориентацио</w:t>
      </w:r>
      <w:r w:rsidR="00032BBD">
        <w:rPr>
          <w:b/>
          <w:bCs/>
          <w:iCs/>
          <w:color w:val="000000"/>
          <w:sz w:val="28"/>
          <w:szCs w:val="28"/>
          <w:shd w:val="clear" w:color="auto" w:fill="FFFFFF"/>
        </w:rPr>
        <w:t>нная программа для младших школьников «Точка Омега»</w:t>
      </w:r>
    </w:p>
    <w:p w14:paraId="29DCA423" w14:textId="4886D33D" w:rsidR="0096514F" w:rsidRDefault="0096514F" w:rsidP="00032BBD">
      <w:pPr>
        <w:pStyle w:val="a3"/>
        <w:spacing w:before="0" w:after="0" w:line="360" w:lineRule="auto"/>
        <w:jc w:val="center"/>
        <w:rPr>
          <w:b/>
          <w:bCs/>
          <w:iCs/>
          <w:color w:val="000000"/>
          <w:sz w:val="28"/>
          <w:szCs w:val="28"/>
          <w:shd w:val="clear" w:color="auto" w:fill="FFFFFF"/>
        </w:rPr>
      </w:pPr>
    </w:p>
    <w:p w14:paraId="033FF40B" w14:textId="5F1B0C19" w:rsidR="00032BBD" w:rsidRPr="00C66C84" w:rsidRDefault="00032BBD" w:rsidP="00032BBD">
      <w:pPr>
        <w:pStyle w:val="a3"/>
        <w:spacing w:before="0" w:after="0" w:line="360" w:lineRule="auto"/>
        <w:jc w:val="center"/>
        <w:rPr>
          <w:b/>
          <w:bCs/>
          <w:iCs/>
          <w:color w:val="000000"/>
          <w:sz w:val="28"/>
          <w:szCs w:val="28"/>
          <w:shd w:val="clear" w:color="auto" w:fill="FFFFFF"/>
        </w:rPr>
      </w:pPr>
    </w:p>
    <w:p w14:paraId="54318758" w14:textId="309CF864" w:rsidR="00A925BB" w:rsidRDefault="0096514F" w:rsidP="003A2DBA">
      <w:pPr>
        <w:pStyle w:val="a3"/>
        <w:spacing w:before="0" w:after="0" w:line="360" w:lineRule="auto"/>
        <w:ind w:firstLine="709"/>
        <w:jc w:val="right"/>
        <w:rPr>
          <w:iCs/>
          <w:color w:val="000000"/>
          <w:sz w:val="28"/>
          <w:szCs w:val="28"/>
        </w:rPr>
      </w:pPr>
      <w:r w:rsidRPr="0096514F">
        <w:rPr>
          <w:b/>
          <w:bCs/>
          <w:iCs/>
          <w:noProof/>
          <w:color w:val="000000"/>
          <w:sz w:val="28"/>
          <w:szCs w:val="28"/>
          <w:shd w:val="clear" w:color="auto" w:fill="FFFFFF"/>
        </w:rPr>
        <w:drawing>
          <wp:anchor distT="0" distB="0" distL="114300" distR="114300" simplePos="0" relativeHeight="251665408" behindDoc="0" locked="0" layoutInCell="1" allowOverlap="1" wp14:anchorId="6BA80092" wp14:editId="1EE973AA">
            <wp:simplePos x="0" y="0"/>
            <wp:positionH relativeFrom="column">
              <wp:posOffset>-1089025</wp:posOffset>
            </wp:positionH>
            <wp:positionV relativeFrom="paragraph">
              <wp:posOffset>750570</wp:posOffset>
            </wp:positionV>
            <wp:extent cx="7974330" cy="5317490"/>
            <wp:effectExtent l="0" t="5080" r="2540" b="2540"/>
            <wp:wrapSquare wrapText="bothSides"/>
            <wp:docPr id="14558178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1783" name=""/>
                    <pic:cNvPicPr/>
                  </pic:nvPicPr>
                  <pic:blipFill>
                    <a:blip r:embed="rId10">
                      <a:extLst>
                        <a:ext uri="{28A0092B-C50C-407E-A947-70E740481C1C}">
                          <a14:useLocalDpi xmlns:a14="http://schemas.microsoft.com/office/drawing/2010/main" val="0"/>
                        </a:ext>
                      </a:extLst>
                    </a:blip>
                    <a:stretch>
                      <a:fillRect/>
                    </a:stretch>
                  </pic:blipFill>
                  <pic:spPr>
                    <a:xfrm rot="5400000">
                      <a:off x="0" y="0"/>
                      <a:ext cx="7974330" cy="5317490"/>
                    </a:xfrm>
                    <a:prstGeom prst="rect">
                      <a:avLst/>
                    </a:prstGeom>
                  </pic:spPr>
                </pic:pic>
              </a:graphicData>
            </a:graphic>
            <wp14:sizeRelH relativeFrom="margin">
              <wp14:pctWidth>0</wp14:pctWidth>
            </wp14:sizeRelH>
            <wp14:sizeRelV relativeFrom="margin">
              <wp14:pctHeight>0</wp14:pctHeight>
            </wp14:sizeRelV>
          </wp:anchor>
        </w:drawing>
      </w:r>
    </w:p>
    <w:p w14:paraId="6C176093" w14:textId="3ACFC698" w:rsidR="00C568C4" w:rsidRPr="00AA6B70" w:rsidRDefault="000775CB" w:rsidP="00AA6B70">
      <w:pPr>
        <w:pStyle w:val="a3"/>
        <w:pageBreakBefore/>
        <w:spacing w:before="0" w:after="0" w:line="360" w:lineRule="auto"/>
        <w:ind w:firstLine="709"/>
        <w:jc w:val="right"/>
        <w:rPr>
          <w:sz w:val="28"/>
          <w:szCs w:val="28"/>
        </w:rPr>
      </w:pPr>
      <w:r>
        <w:rPr>
          <w:bCs/>
          <w:color w:val="000000"/>
          <w:sz w:val="28"/>
          <w:szCs w:val="28"/>
          <w:highlight w:val="white"/>
        </w:rPr>
        <w:lastRenderedPageBreak/>
        <w:t>Пр</w:t>
      </w:r>
      <w:r w:rsidR="00C568C4" w:rsidRPr="00AA6B70">
        <w:rPr>
          <w:bCs/>
          <w:color w:val="000000"/>
          <w:sz w:val="28"/>
          <w:szCs w:val="28"/>
          <w:highlight w:val="white"/>
        </w:rPr>
        <w:t xml:space="preserve">иложение № </w:t>
      </w:r>
      <w:r w:rsidR="003E1F39">
        <w:rPr>
          <w:bCs/>
          <w:color w:val="000000"/>
          <w:sz w:val="28"/>
          <w:szCs w:val="28"/>
          <w:highlight w:val="white"/>
        </w:rPr>
        <w:t>6</w:t>
      </w:r>
      <w:r w:rsidR="00C568C4" w:rsidRPr="00AA6B70">
        <w:rPr>
          <w:bCs/>
          <w:color w:val="000000"/>
          <w:sz w:val="28"/>
          <w:szCs w:val="28"/>
          <w:highlight w:val="white"/>
        </w:rPr>
        <w:t> </w:t>
      </w:r>
    </w:p>
    <w:p w14:paraId="57E0D6F8" w14:textId="77777777" w:rsidR="00C568C4" w:rsidRDefault="00C568C4" w:rsidP="00AA6B70">
      <w:pPr>
        <w:pStyle w:val="a3"/>
        <w:spacing w:before="0" w:after="0" w:line="360" w:lineRule="auto"/>
        <w:ind w:firstLine="709"/>
        <w:jc w:val="right"/>
        <w:rPr>
          <w:iCs/>
          <w:color w:val="000000"/>
          <w:sz w:val="28"/>
          <w:szCs w:val="28"/>
          <w:shd w:val="clear" w:color="auto" w:fill="FFFFFF"/>
        </w:rPr>
      </w:pPr>
      <w:r w:rsidRPr="00AA6B70">
        <w:rPr>
          <w:iCs/>
          <w:color w:val="000000"/>
          <w:sz w:val="28"/>
          <w:szCs w:val="28"/>
          <w:shd w:val="clear" w:color="auto" w:fill="FFFFFF"/>
        </w:rPr>
        <w:t>к Паспорту воспитательной практики</w:t>
      </w:r>
    </w:p>
    <w:p w14:paraId="7C7EDDCE" w14:textId="77777777" w:rsidR="00225EEC" w:rsidRDefault="00225EEC" w:rsidP="00225EEC">
      <w:pPr>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7F395A">
        <w:rPr>
          <w:rFonts w:ascii="Times New Roman" w:eastAsia="Times New Roman" w:hAnsi="Times New Roman" w:cs="Times New Roman"/>
          <w:sz w:val="28"/>
          <w:szCs w:val="28"/>
          <w:lang w:eastAsia="ru-RU"/>
        </w:rPr>
        <w:t>Профориентационная программа для младших школьников «Точка Омега» соответствует актуальным задачам становления младшего школьника: </w:t>
      </w:r>
      <w:r w:rsidRPr="007F395A">
        <w:rPr>
          <w:rFonts w:ascii="Times New Roman" w:eastAsia="Times New Roman" w:hAnsi="Times New Roman" w:cs="Times New Roman"/>
          <w:sz w:val="28"/>
          <w:szCs w:val="28"/>
          <w:lang w:eastAsia="ru-RU"/>
        </w:rPr>
        <w:br/>
        <w:t>задачи саморазвития, самоопределения, формирование и развитие субъектных свойств личности.</w:t>
      </w:r>
      <w:r w:rsidRPr="007F395A">
        <w:rPr>
          <w:rFonts w:ascii="Times New Roman" w:eastAsia="Times New Roman" w:hAnsi="Times New Roman" w:cs="Times New Roman"/>
          <w:color w:val="000000"/>
          <w:sz w:val="28"/>
          <w:szCs w:val="28"/>
          <w:lang w:eastAsia="ru-RU"/>
        </w:rPr>
        <w:t xml:space="preserve"> Поскольку профессиональное самоопределение взаимосвязано с развитием личности на всех возрастных этапах, то младший школьный возраст можно рассматривать как подготовительный, закладывающий основы для профессионального самоопределения в будущем. </w:t>
      </w:r>
    </w:p>
    <w:p w14:paraId="2A1015C2" w14:textId="77777777" w:rsidR="00225EEC" w:rsidRDefault="00225EEC" w:rsidP="00225EEC">
      <w:pPr>
        <w:spacing w:after="0" w:line="360" w:lineRule="auto"/>
        <w:ind w:firstLine="709"/>
        <w:jc w:val="both"/>
        <w:textAlignment w:val="baseline"/>
        <w:rPr>
          <w:rFonts w:ascii="Times New Roman" w:eastAsia="Times New Roman" w:hAnsi="Times New Roman" w:cs="Times New Roman"/>
          <w:sz w:val="28"/>
          <w:szCs w:val="28"/>
          <w:lang w:eastAsia="ru-RU"/>
        </w:rPr>
      </w:pPr>
      <w:r w:rsidRPr="007F395A">
        <w:rPr>
          <w:rFonts w:ascii="Times New Roman" w:eastAsia="Times New Roman" w:hAnsi="Times New Roman" w:cs="Times New Roman"/>
          <w:sz w:val="28"/>
          <w:szCs w:val="28"/>
          <w:lang w:eastAsia="ru-RU"/>
        </w:rPr>
        <w:t>Основная цель профориентационного курса внеурочной деятельности для младших школьников «Точка Омега»– создание для детей условий для знакомства с основами разнообразных профессий, помощь в выборе того, что понравилось, расширение представлений об актуальных профессиях в современном мире. </w:t>
      </w:r>
    </w:p>
    <w:p w14:paraId="461F78EF" w14:textId="77777777" w:rsidR="00225EEC" w:rsidRPr="007F395A" w:rsidRDefault="00225EEC" w:rsidP="00225EEC">
      <w:pPr>
        <w:spacing w:after="0" w:line="360" w:lineRule="auto"/>
        <w:ind w:firstLine="709"/>
        <w:jc w:val="both"/>
        <w:textAlignment w:val="baseline"/>
        <w:rPr>
          <w:rFonts w:ascii="Segoe UI" w:eastAsia="Times New Roman" w:hAnsi="Segoe UI" w:cs="Segoe UI"/>
          <w:sz w:val="18"/>
          <w:szCs w:val="18"/>
          <w:lang w:eastAsia="ru-RU"/>
        </w:rPr>
      </w:pPr>
      <w:r w:rsidRPr="007F395A">
        <w:rPr>
          <w:rFonts w:ascii="Times New Roman" w:eastAsia="Times New Roman" w:hAnsi="Times New Roman" w:cs="Times New Roman"/>
          <w:sz w:val="28"/>
          <w:szCs w:val="28"/>
          <w:lang w:eastAsia="ru-RU"/>
        </w:rPr>
        <w:t>В название мы заложили определённый смысл: </w:t>
      </w:r>
    </w:p>
    <w:p w14:paraId="406F5146" w14:textId="77777777" w:rsidR="00225EEC" w:rsidRPr="007F395A" w:rsidRDefault="00225EEC" w:rsidP="00225EEC">
      <w:pPr>
        <w:spacing w:after="0" w:line="360" w:lineRule="auto"/>
        <w:ind w:firstLine="709"/>
        <w:jc w:val="both"/>
        <w:textAlignment w:val="baseline"/>
        <w:rPr>
          <w:rFonts w:ascii="Segoe UI" w:eastAsia="Times New Roman" w:hAnsi="Segoe UI" w:cs="Segoe UI"/>
          <w:sz w:val="18"/>
          <w:szCs w:val="18"/>
          <w:lang w:eastAsia="ru-RU"/>
        </w:rPr>
      </w:pPr>
      <w:r w:rsidRPr="007F395A">
        <w:rPr>
          <w:rFonts w:ascii="Times New Roman" w:eastAsia="Times New Roman" w:hAnsi="Times New Roman" w:cs="Times New Roman"/>
          <w:sz w:val="28"/>
          <w:szCs w:val="28"/>
          <w:lang w:eastAsia="ru-RU"/>
        </w:rPr>
        <w:t>Точка Омега –</w:t>
      </w:r>
      <w:r w:rsidRPr="00E23410">
        <w:rPr>
          <w:rFonts w:ascii="Times New Roman" w:eastAsia="Times New Roman" w:hAnsi="Times New Roman" w:cs="Times New Roman"/>
          <w:sz w:val="28"/>
          <w:szCs w:val="28"/>
          <w:lang w:eastAsia="ru-RU"/>
        </w:rPr>
        <w:t> </w:t>
      </w:r>
      <w:r w:rsidRPr="00E23410">
        <w:rPr>
          <w:rFonts w:ascii="Times New Roman" w:eastAsia="Times New Roman" w:hAnsi="Times New Roman" w:cs="Times New Roman"/>
          <w:color w:val="202122"/>
          <w:sz w:val="28"/>
          <w:szCs w:val="28"/>
          <w:lang w:eastAsia="ru-RU"/>
        </w:rPr>
        <w:t>научное предположение о том</w:t>
      </w:r>
      <w:r w:rsidRPr="007F395A">
        <w:rPr>
          <w:rFonts w:ascii="Times New Roman" w:eastAsia="Times New Roman" w:hAnsi="Times New Roman" w:cs="Times New Roman"/>
          <w:color w:val="202122"/>
          <w:sz w:val="28"/>
          <w:szCs w:val="28"/>
          <w:lang w:eastAsia="ru-RU"/>
        </w:rPr>
        <w:t>, что всему во вселенной суждено двигаться по спирали к конечной точке объединения.  </w:t>
      </w:r>
    </w:p>
    <w:p w14:paraId="098DCC37" w14:textId="77777777" w:rsidR="00225EEC" w:rsidRDefault="00225EEC" w:rsidP="00225EEC">
      <w:pPr>
        <w:spacing w:after="0" w:line="360" w:lineRule="auto"/>
        <w:ind w:firstLine="709"/>
        <w:jc w:val="both"/>
        <w:textAlignment w:val="baseline"/>
        <w:rPr>
          <w:rFonts w:ascii="Times New Roman" w:eastAsia="Times New Roman" w:hAnsi="Times New Roman" w:cs="Times New Roman"/>
          <w:sz w:val="28"/>
          <w:szCs w:val="28"/>
          <w:lang w:eastAsia="ru-RU"/>
        </w:rPr>
      </w:pPr>
      <w:r w:rsidRPr="007F395A">
        <w:rPr>
          <w:rFonts w:ascii="Times New Roman" w:eastAsia="Times New Roman" w:hAnsi="Times New Roman" w:cs="Times New Roman"/>
          <w:sz w:val="28"/>
          <w:szCs w:val="28"/>
          <w:lang w:eastAsia="ru-RU"/>
        </w:rPr>
        <w:t> Ключевое значение имеет трудовое воспитание: это проявление интереса к разным профессиям, участвующим в различных видах доступного по возрасту труда, трудовой деятельности. </w:t>
      </w:r>
    </w:p>
    <w:p w14:paraId="1FE00F08" w14:textId="77777777" w:rsidR="00225EEC" w:rsidRDefault="00225EEC" w:rsidP="00225EEC">
      <w:pPr>
        <w:spacing w:after="0" w:line="360" w:lineRule="auto"/>
        <w:ind w:firstLine="709"/>
        <w:jc w:val="both"/>
        <w:textAlignment w:val="baseline"/>
        <w:rPr>
          <w:rFonts w:ascii="Times New Roman" w:eastAsia="Times New Roman" w:hAnsi="Times New Roman" w:cs="Times New Roman"/>
          <w:sz w:val="28"/>
          <w:szCs w:val="28"/>
          <w:lang w:eastAsia="ru-RU"/>
        </w:rPr>
      </w:pPr>
      <w:r w:rsidRPr="007F395A">
        <w:rPr>
          <w:rFonts w:ascii="Times New Roman" w:eastAsia="Times New Roman" w:hAnsi="Times New Roman" w:cs="Times New Roman"/>
          <w:sz w:val="28"/>
          <w:szCs w:val="28"/>
          <w:lang w:eastAsia="ru-RU"/>
        </w:rPr>
        <w:t>Младшему школьнику важно получить первоначальные навыки наблюдения, осмыслить опыт в естественно-научной и гуманитарной областях знаний, освоить основы профессий в рамках различных проб и практик.  </w:t>
      </w:r>
    </w:p>
    <w:p w14:paraId="71AD7075" w14:textId="77777777" w:rsidR="00225EEC" w:rsidRDefault="00225EEC" w:rsidP="00225EEC">
      <w:pPr>
        <w:spacing w:after="0" w:line="360" w:lineRule="auto"/>
        <w:ind w:firstLine="709"/>
        <w:jc w:val="both"/>
        <w:textAlignment w:val="baseline"/>
        <w:rPr>
          <w:rFonts w:ascii="Times New Roman" w:eastAsia="Times New Roman" w:hAnsi="Times New Roman" w:cs="Times New Roman"/>
          <w:sz w:val="28"/>
          <w:szCs w:val="28"/>
          <w:lang w:eastAsia="ru-RU"/>
        </w:rPr>
      </w:pPr>
      <w:r w:rsidRPr="007F395A">
        <w:rPr>
          <w:rFonts w:ascii="Times New Roman" w:eastAsia="Times New Roman" w:hAnsi="Times New Roman" w:cs="Times New Roman"/>
          <w:sz w:val="28"/>
          <w:szCs w:val="28"/>
          <w:lang w:eastAsia="ru-RU"/>
        </w:rPr>
        <w:t>Образовательный комплекс предоставляет ресурсы для реализации программы по профориентации «Точка Омега». А именно, компетентность педагогов, пространство, внеурочная занятость во второй половине дня, возможность корректировки расписания занятий. </w:t>
      </w:r>
    </w:p>
    <w:p w14:paraId="25C02E71" w14:textId="77777777" w:rsidR="00225EEC" w:rsidRDefault="00225EEC" w:rsidP="00225EEC">
      <w:pPr>
        <w:spacing w:after="0" w:line="360" w:lineRule="auto"/>
        <w:ind w:firstLine="709"/>
        <w:jc w:val="both"/>
        <w:textAlignment w:val="baseline"/>
        <w:rPr>
          <w:rFonts w:ascii="Times New Roman" w:eastAsia="Times New Roman" w:hAnsi="Times New Roman" w:cs="Times New Roman"/>
          <w:sz w:val="28"/>
          <w:szCs w:val="28"/>
          <w:lang w:eastAsia="ru-RU"/>
        </w:rPr>
      </w:pPr>
      <w:r w:rsidRPr="007F395A">
        <w:rPr>
          <w:rFonts w:ascii="Times New Roman" w:eastAsia="Times New Roman" w:hAnsi="Times New Roman" w:cs="Times New Roman"/>
          <w:sz w:val="28"/>
          <w:szCs w:val="28"/>
          <w:lang w:eastAsia="ru-RU"/>
        </w:rPr>
        <w:t xml:space="preserve">Профориентационная программа для младших школьников "Точка Омега" обладает некоторыми преимуществами по сравнению с учебной деятельностью, так как имеет большие возможности для организации различных видов </w:t>
      </w:r>
      <w:r w:rsidRPr="007F395A">
        <w:rPr>
          <w:rFonts w:ascii="Times New Roman" w:eastAsia="Times New Roman" w:hAnsi="Times New Roman" w:cs="Times New Roman"/>
          <w:sz w:val="28"/>
          <w:szCs w:val="28"/>
          <w:lang w:eastAsia="ru-RU"/>
        </w:rPr>
        <w:lastRenderedPageBreak/>
        <w:t>деятельности, позволяя использовать в оптимальном сочетании традиционные и инновационные формы и методы работы.  </w:t>
      </w:r>
    </w:p>
    <w:p w14:paraId="58C27B4B" w14:textId="77777777" w:rsidR="00225EEC" w:rsidRDefault="00225EEC" w:rsidP="00225EEC">
      <w:pPr>
        <w:spacing w:after="0" w:line="360" w:lineRule="auto"/>
        <w:ind w:firstLine="709"/>
        <w:jc w:val="both"/>
        <w:textAlignment w:val="baseline"/>
        <w:rPr>
          <w:rFonts w:ascii="Times New Roman" w:eastAsia="Times New Roman" w:hAnsi="Times New Roman" w:cs="Times New Roman"/>
          <w:sz w:val="28"/>
          <w:szCs w:val="28"/>
          <w:lang w:eastAsia="ru-RU"/>
        </w:rPr>
      </w:pPr>
      <w:r w:rsidRPr="007F395A">
        <w:rPr>
          <w:rFonts w:ascii="Times New Roman" w:eastAsia="Times New Roman" w:hAnsi="Times New Roman" w:cs="Times New Roman"/>
          <w:sz w:val="28"/>
          <w:szCs w:val="28"/>
          <w:lang w:eastAsia="ru-RU"/>
        </w:rPr>
        <w:t>Для проведения эффективных занятий по профориентации в младшей школе используется игровая мотивация, которая затем перерастает в учебную мотивацию. Ребенок становится заинтересованным, активным субъектом в развитии своих способностей, так как он может попробовать себя в различных областях взрослой жизни. </w:t>
      </w:r>
    </w:p>
    <w:p w14:paraId="3800C8B5" w14:textId="77777777" w:rsidR="00225EEC" w:rsidRDefault="00225EEC" w:rsidP="00225EEC">
      <w:pPr>
        <w:spacing w:after="0" w:line="360" w:lineRule="auto"/>
        <w:ind w:firstLine="709"/>
        <w:jc w:val="both"/>
        <w:textAlignment w:val="baseline"/>
        <w:rPr>
          <w:rFonts w:ascii="Times New Roman" w:eastAsia="Times New Roman" w:hAnsi="Times New Roman" w:cs="Times New Roman"/>
          <w:sz w:val="28"/>
          <w:szCs w:val="28"/>
          <w:lang w:eastAsia="ru-RU"/>
        </w:rPr>
      </w:pPr>
      <w:r w:rsidRPr="007F395A">
        <w:rPr>
          <w:rFonts w:ascii="Times New Roman" w:eastAsia="Times New Roman" w:hAnsi="Times New Roman" w:cs="Times New Roman"/>
          <w:sz w:val="28"/>
          <w:szCs w:val="28"/>
          <w:lang w:eastAsia="ru-RU"/>
        </w:rPr>
        <w:t>Каждый ребенок генетически наделен определенными задатками, предрасположен к изучению каких-то предметов в большей степени. В дальнейшем эти дисциплины (науки) могут стать основой будущей профессии. </w:t>
      </w:r>
    </w:p>
    <w:p w14:paraId="1120A724" w14:textId="77777777" w:rsidR="00225EEC" w:rsidRDefault="00225EEC" w:rsidP="00225EEC">
      <w:pPr>
        <w:spacing w:after="0" w:line="360" w:lineRule="auto"/>
        <w:ind w:firstLine="709"/>
        <w:jc w:val="both"/>
        <w:textAlignment w:val="baseline"/>
        <w:rPr>
          <w:rFonts w:ascii="Times New Roman" w:hAnsi="Times New Roman" w:cs="Times New Roman"/>
          <w:sz w:val="28"/>
          <w:szCs w:val="28"/>
        </w:rPr>
      </w:pPr>
      <w:r w:rsidRPr="387975AF">
        <w:rPr>
          <w:rFonts w:ascii="Times New Roman" w:hAnsi="Times New Roman" w:cs="Times New Roman"/>
          <w:sz w:val="28"/>
          <w:szCs w:val="28"/>
        </w:rPr>
        <w:t>Основная цель профориентационного курса для младших школьников «Точка Омега»</w:t>
      </w:r>
      <w:r>
        <w:rPr>
          <w:rFonts w:ascii="Times New Roman" w:hAnsi="Times New Roman" w:cs="Times New Roman"/>
          <w:sz w:val="28"/>
          <w:szCs w:val="28"/>
        </w:rPr>
        <w:t xml:space="preserve"> </w:t>
      </w:r>
      <w:r w:rsidRPr="387975AF">
        <w:rPr>
          <w:rFonts w:ascii="Times New Roman" w:hAnsi="Times New Roman" w:cs="Times New Roman"/>
          <w:sz w:val="28"/>
          <w:szCs w:val="28"/>
        </w:rPr>
        <w:t>– создание для детей условий для знакомства с основами разнообразных профессий, помощь в выборе того, что понравилось, расширение представлений об актуальных профессиях в современном мире.</w:t>
      </w:r>
    </w:p>
    <w:p w14:paraId="2CB8CC52" w14:textId="77777777" w:rsidR="00225EEC" w:rsidRDefault="00225EEC" w:rsidP="00225EEC">
      <w:pPr>
        <w:spacing w:after="0" w:line="360" w:lineRule="auto"/>
        <w:ind w:firstLine="709"/>
        <w:jc w:val="both"/>
        <w:textAlignment w:val="baseline"/>
        <w:rPr>
          <w:rFonts w:ascii="Times New Roman" w:eastAsia="Times New Roman" w:hAnsi="Times New Roman" w:cs="Times New Roman"/>
          <w:sz w:val="28"/>
          <w:szCs w:val="28"/>
          <w:lang w:eastAsia="ru-RU"/>
        </w:rPr>
      </w:pPr>
      <w:r w:rsidRPr="387975AF">
        <w:rPr>
          <w:rFonts w:ascii="Times New Roman" w:hAnsi="Times New Roman" w:cs="Times New Roman"/>
          <w:sz w:val="28"/>
          <w:szCs w:val="28"/>
        </w:rPr>
        <w:t>На занятиях дети познакомятся с многообразием различных профессий, которые будут разыгрываться как ролевые игры, сценки. Ребята смогут принимать участие в различных конкурсах и проектах, в том числе и федеральных. Очень важно привлечение представителей профессий, родителей. Они могут рассказать об уникальности своей профессии.</w:t>
      </w:r>
    </w:p>
    <w:p w14:paraId="48834120" w14:textId="77777777" w:rsidR="00225EEC" w:rsidRDefault="00225EEC" w:rsidP="00225EEC">
      <w:pPr>
        <w:spacing w:after="0" w:line="360" w:lineRule="auto"/>
        <w:ind w:firstLine="709"/>
        <w:jc w:val="both"/>
        <w:textAlignment w:val="baseline"/>
        <w:rPr>
          <w:rFonts w:ascii="Times New Roman" w:eastAsia="Times New Roman" w:hAnsi="Times New Roman" w:cs="Times New Roman"/>
          <w:sz w:val="28"/>
          <w:szCs w:val="28"/>
          <w:lang w:eastAsia="ru-RU"/>
        </w:rPr>
      </w:pPr>
      <w:r w:rsidRPr="387975AF">
        <w:rPr>
          <w:rFonts w:ascii="Times New Roman" w:hAnsi="Times New Roman" w:cs="Times New Roman"/>
          <w:sz w:val="28"/>
          <w:szCs w:val="28"/>
        </w:rPr>
        <w:t>В курсе по профориентации «Точка Омега» учитывается смена видов деятельности.  Дети будут переключаться в соответствии с различными видами деятельности, находить что-то новое и интересное для себя, тем самым не теряя интерес к занятиям и теме профессионального самоопределения.</w:t>
      </w:r>
    </w:p>
    <w:p w14:paraId="6E665292" w14:textId="77777777" w:rsidR="00225EEC" w:rsidRDefault="00225EEC" w:rsidP="00225EEC">
      <w:pPr>
        <w:spacing w:line="360" w:lineRule="auto"/>
        <w:ind w:firstLine="709"/>
        <w:jc w:val="both"/>
        <w:rPr>
          <w:rFonts w:ascii="Times New Roman" w:hAnsi="Times New Roman" w:cs="Times New Roman"/>
          <w:sz w:val="28"/>
          <w:szCs w:val="28"/>
        </w:rPr>
      </w:pPr>
      <w:r w:rsidRPr="387975AF">
        <w:rPr>
          <w:rFonts w:ascii="Times New Roman" w:hAnsi="Times New Roman" w:cs="Times New Roman"/>
          <w:sz w:val="28"/>
          <w:szCs w:val="28"/>
        </w:rPr>
        <w:t>По окончании курса обучающиеся будут:</w:t>
      </w:r>
    </w:p>
    <w:p w14:paraId="667AA518" w14:textId="77777777" w:rsidR="00225EEC" w:rsidRPr="00E9541B" w:rsidRDefault="00225EEC" w:rsidP="00225EEC">
      <w:pPr>
        <w:pStyle w:val="a4"/>
        <w:numPr>
          <w:ilvl w:val="0"/>
          <w:numId w:val="7"/>
        </w:numPr>
        <w:suppressAutoHyphens w:val="0"/>
        <w:spacing w:after="0" w:line="360" w:lineRule="auto"/>
        <w:ind w:firstLine="709"/>
        <w:jc w:val="both"/>
        <w:rPr>
          <w:rFonts w:ascii="Times New Roman" w:hAnsi="Times New Roman" w:cs="Times New Roman"/>
          <w:sz w:val="28"/>
          <w:szCs w:val="28"/>
        </w:rPr>
      </w:pPr>
      <w:r w:rsidRPr="00E9541B">
        <w:rPr>
          <w:rFonts w:ascii="Times New Roman" w:hAnsi="Times New Roman" w:cs="Times New Roman"/>
          <w:sz w:val="28"/>
          <w:szCs w:val="28"/>
        </w:rPr>
        <w:t>понимать роль трудовой деятельности в жизни</w:t>
      </w:r>
      <w:r>
        <w:rPr>
          <w:rFonts w:ascii="Times New Roman" w:hAnsi="Times New Roman" w:cs="Times New Roman"/>
          <w:sz w:val="28"/>
          <w:szCs w:val="28"/>
        </w:rPr>
        <w:t>;</w:t>
      </w:r>
    </w:p>
    <w:p w14:paraId="0A1C85E1" w14:textId="77777777" w:rsidR="00225EEC" w:rsidRPr="00E9541B" w:rsidRDefault="00225EEC" w:rsidP="00225EEC">
      <w:pPr>
        <w:pStyle w:val="a4"/>
        <w:numPr>
          <w:ilvl w:val="0"/>
          <w:numId w:val="7"/>
        </w:numPr>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осознавать </w:t>
      </w:r>
      <w:r w:rsidRPr="00E9541B">
        <w:rPr>
          <w:rFonts w:ascii="Times New Roman" w:hAnsi="Times New Roman" w:cs="Times New Roman"/>
          <w:sz w:val="28"/>
          <w:szCs w:val="28"/>
        </w:rPr>
        <w:t>влияние технологических процессов и трудовой деятельности че</w:t>
      </w:r>
      <w:r w:rsidRPr="00E9541B">
        <w:rPr>
          <w:rFonts w:ascii="Times New Roman" w:hAnsi="Times New Roman" w:cs="Times New Roman"/>
          <w:sz w:val="28"/>
          <w:szCs w:val="28"/>
        </w:rPr>
        <w:softHyphen/>
        <w:t>ловека</w:t>
      </w:r>
      <w:r>
        <w:rPr>
          <w:rFonts w:ascii="Times New Roman" w:hAnsi="Times New Roman" w:cs="Times New Roman"/>
          <w:sz w:val="28"/>
          <w:szCs w:val="28"/>
        </w:rPr>
        <w:t>;</w:t>
      </w:r>
    </w:p>
    <w:p w14:paraId="0348BB65" w14:textId="77777777" w:rsidR="00225EEC" w:rsidRPr="00E9541B" w:rsidRDefault="00225EEC" w:rsidP="00225EEC">
      <w:pPr>
        <w:pStyle w:val="a4"/>
        <w:numPr>
          <w:ilvl w:val="0"/>
          <w:numId w:val="7"/>
        </w:numPr>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иметь представление о </w:t>
      </w:r>
      <w:r w:rsidRPr="00E9541B">
        <w:rPr>
          <w:rFonts w:ascii="Times New Roman" w:hAnsi="Times New Roman" w:cs="Times New Roman"/>
          <w:sz w:val="28"/>
          <w:szCs w:val="28"/>
        </w:rPr>
        <w:t>сфер</w:t>
      </w:r>
      <w:r>
        <w:rPr>
          <w:rFonts w:ascii="Times New Roman" w:hAnsi="Times New Roman" w:cs="Times New Roman"/>
          <w:sz w:val="28"/>
          <w:szCs w:val="28"/>
        </w:rPr>
        <w:t>е</w:t>
      </w:r>
      <w:r w:rsidRPr="00E9541B">
        <w:rPr>
          <w:rFonts w:ascii="Times New Roman" w:hAnsi="Times New Roman" w:cs="Times New Roman"/>
          <w:sz w:val="28"/>
          <w:szCs w:val="28"/>
        </w:rPr>
        <w:t xml:space="preserve"> применения различных машин, технических устройств и инструментов;</w:t>
      </w:r>
    </w:p>
    <w:p w14:paraId="1849BD14" w14:textId="77777777" w:rsidR="00225EEC" w:rsidRPr="00E9541B" w:rsidRDefault="00225EEC" w:rsidP="00225EEC">
      <w:pPr>
        <w:pStyle w:val="a4"/>
        <w:numPr>
          <w:ilvl w:val="0"/>
          <w:numId w:val="7"/>
        </w:numPr>
        <w:suppressAutoHyphens w:val="0"/>
        <w:spacing w:after="0" w:line="360" w:lineRule="auto"/>
        <w:ind w:firstLine="709"/>
        <w:jc w:val="both"/>
        <w:rPr>
          <w:rFonts w:ascii="Times New Roman" w:hAnsi="Times New Roman" w:cs="Times New Roman"/>
          <w:sz w:val="28"/>
          <w:szCs w:val="28"/>
        </w:rPr>
      </w:pPr>
      <w:r w:rsidRPr="00E9541B">
        <w:rPr>
          <w:rFonts w:ascii="Times New Roman" w:hAnsi="Times New Roman" w:cs="Times New Roman"/>
          <w:sz w:val="28"/>
          <w:szCs w:val="28"/>
        </w:rPr>
        <w:t>владеть способами познавательной деятельности:</w:t>
      </w:r>
    </w:p>
    <w:p w14:paraId="5FE76243" w14:textId="77777777" w:rsidR="00225EEC" w:rsidRPr="00E9541B" w:rsidRDefault="00225EEC" w:rsidP="00225EEC">
      <w:pPr>
        <w:pStyle w:val="a4"/>
        <w:numPr>
          <w:ilvl w:val="0"/>
          <w:numId w:val="7"/>
        </w:numPr>
        <w:suppressAutoHyphens w:val="0"/>
        <w:spacing w:after="0" w:line="360" w:lineRule="auto"/>
        <w:ind w:firstLine="709"/>
        <w:jc w:val="both"/>
        <w:rPr>
          <w:rFonts w:ascii="Times New Roman" w:hAnsi="Times New Roman" w:cs="Times New Roman"/>
          <w:sz w:val="28"/>
          <w:szCs w:val="28"/>
        </w:rPr>
      </w:pPr>
      <w:r w:rsidRPr="00E9541B">
        <w:rPr>
          <w:rFonts w:ascii="Times New Roman" w:hAnsi="Times New Roman" w:cs="Times New Roman"/>
          <w:sz w:val="28"/>
          <w:szCs w:val="28"/>
        </w:rPr>
        <w:lastRenderedPageBreak/>
        <w:t>сравнивать и выделять особенности содержания различных про</w:t>
      </w:r>
      <w:r w:rsidRPr="00E9541B">
        <w:rPr>
          <w:rFonts w:ascii="Times New Roman" w:hAnsi="Times New Roman" w:cs="Times New Roman"/>
          <w:sz w:val="28"/>
          <w:szCs w:val="28"/>
        </w:rPr>
        <w:softHyphen/>
        <w:t>фессий на основе наблюдений;</w:t>
      </w:r>
    </w:p>
    <w:p w14:paraId="4AB18572" w14:textId="77777777" w:rsidR="00225EEC" w:rsidRPr="00E9541B" w:rsidRDefault="00225EEC" w:rsidP="00225EEC">
      <w:pPr>
        <w:pStyle w:val="a4"/>
        <w:numPr>
          <w:ilvl w:val="0"/>
          <w:numId w:val="7"/>
        </w:numPr>
        <w:suppressAutoHyphens w:val="0"/>
        <w:spacing w:after="0" w:line="360" w:lineRule="auto"/>
        <w:ind w:firstLine="709"/>
        <w:jc w:val="both"/>
        <w:rPr>
          <w:rFonts w:ascii="Times New Roman" w:hAnsi="Times New Roman" w:cs="Times New Roman"/>
          <w:sz w:val="28"/>
          <w:szCs w:val="28"/>
        </w:rPr>
      </w:pPr>
      <w:r w:rsidRPr="00E9541B">
        <w:rPr>
          <w:rFonts w:ascii="Times New Roman" w:hAnsi="Times New Roman" w:cs="Times New Roman"/>
          <w:sz w:val="28"/>
          <w:szCs w:val="28"/>
        </w:rPr>
        <w:t>оценивать результаты своей деятельности в соответствии с постав</w:t>
      </w:r>
      <w:r w:rsidRPr="00E9541B">
        <w:rPr>
          <w:rFonts w:ascii="Times New Roman" w:hAnsi="Times New Roman" w:cs="Times New Roman"/>
          <w:sz w:val="28"/>
          <w:szCs w:val="28"/>
        </w:rPr>
        <w:softHyphen/>
        <w:t>ленной задачей;</w:t>
      </w:r>
    </w:p>
    <w:p w14:paraId="17594FD7" w14:textId="77777777" w:rsidR="00225EEC" w:rsidRPr="00E9541B" w:rsidRDefault="00225EEC" w:rsidP="00225EEC">
      <w:pPr>
        <w:pStyle w:val="a4"/>
        <w:numPr>
          <w:ilvl w:val="0"/>
          <w:numId w:val="7"/>
        </w:numPr>
        <w:suppressAutoHyphens w:val="0"/>
        <w:spacing w:after="0" w:line="360" w:lineRule="auto"/>
        <w:ind w:firstLine="709"/>
        <w:jc w:val="both"/>
        <w:rPr>
          <w:rFonts w:ascii="Times New Roman" w:hAnsi="Times New Roman" w:cs="Times New Roman"/>
          <w:sz w:val="28"/>
          <w:szCs w:val="28"/>
        </w:rPr>
      </w:pPr>
      <w:r w:rsidRPr="00E9541B">
        <w:rPr>
          <w:rFonts w:ascii="Times New Roman" w:hAnsi="Times New Roman" w:cs="Times New Roman"/>
          <w:sz w:val="28"/>
          <w:szCs w:val="28"/>
        </w:rPr>
        <w:t>планировать свою деятельность и контролировать ее;</w:t>
      </w:r>
    </w:p>
    <w:p w14:paraId="5858B462" w14:textId="77777777" w:rsidR="00225EEC" w:rsidRPr="001852B1" w:rsidRDefault="00225EEC" w:rsidP="00225EEC">
      <w:pPr>
        <w:pStyle w:val="a4"/>
        <w:numPr>
          <w:ilvl w:val="0"/>
          <w:numId w:val="7"/>
        </w:numPr>
        <w:suppressAutoHyphens w:val="0"/>
        <w:spacing w:after="0" w:line="360" w:lineRule="auto"/>
        <w:ind w:firstLine="709"/>
        <w:jc w:val="both"/>
        <w:rPr>
          <w:sz w:val="28"/>
          <w:szCs w:val="28"/>
        </w:rPr>
      </w:pPr>
      <w:r w:rsidRPr="00E9541B">
        <w:rPr>
          <w:rFonts w:ascii="Times New Roman" w:hAnsi="Times New Roman" w:cs="Times New Roman"/>
          <w:sz w:val="28"/>
          <w:szCs w:val="28"/>
        </w:rPr>
        <w:t>соблюдать правила безопасности при работе с материалами, инструментами, электроприборами.</w:t>
      </w:r>
    </w:p>
    <w:p w14:paraId="5E0D062A" w14:textId="77777777" w:rsidR="00225EEC" w:rsidRDefault="00225EEC" w:rsidP="00225EEC">
      <w:pPr>
        <w:spacing w:after="0" w:line="360" w:lineRule="auto"/>
        <w:ind w:firstLine="709"/>
        <w:jc w:val="both"/>
        <w:textAlignment w:val="baseline"/>
        <w:rPr>
          <w:rFonts w:ascii="Times New Roman" w:eastAsia="Times New Roman" w:hAnsi="Times New Roman" w:cs="Times New Roman"/>
          <w:sz w:val="28"/>
          <w:szCs w:val="28"/>
        </w:rPr>
      </w:pPr>
      <w:r w:rsidRPr="387975AF">
        <w:rPr>
          <w:rFonts w:ascii="Times New Roman" w:hAnsi="Times New Roman" w:cs="Times New Roman"/>
          <w:sz w:val="28"/>
          <w:szCs w:val="28"/>
        </w:rPr>
        <w:t xml:space="preserve">Высокий уровень успешности занятий по профориентации определяется по следующим критериям: обучающиеся умеют находить и отбирать информацию по данным профессиям, а также полное понимание их существования, зачем они нужны в жизни человека. </w:t>
      </w:r>
      <w:r w:rsidRPr="387975AF">
        <w:rPr>
          <w:rFonts w:ascii="Times New Roman" w:eastAsia="Times New Roman" w:hAnsi="Times New Roman" w:cs="Times New Roman"/>
          <w:color w:val="333333"/>
          <w:sz w:val="28"/>
          <w:szCs w:val="28"/>
        </w:rPr>
        <w:t>При специально созданных условиях детские увлечения будут развиваться и могут перерасти в будущую профессию.</w:t>
      </w:r>
      <w:r w:rsidRPr="387975AF">
        <w:rPr>
          <w:rFonts w:ascii="Open Sans" w:eastAsia="Open Sans" w:hAnsi="Open Sans" w:cs="Open Sans"/>
          <w:color w:val="333333"/>
          <w:sz w:val="21"/>
          <w:szCs w:val="21"/>
        </w:rPr>
        <w:t xml:space="preserve"> </w:t>
      </w:r>
    </w:p>
    <w:p w14:paraId="34B26F0C" w14:textId="77777777" w:rsidR="00225EEC" w:rsidRDefault="00225EEC" w:rsidP="00225EEC">
      <w:pPr>
        <w:spacing w:after="0" w:line="360" w:lineRule="auto"/>
        <w:ind w:firstLine="709"/>
        <w:jc w:val="both"/>
        <w:rPr>
          <w:rFonts w:ascii="Times New Roman" w:hAnsi="Times New Roman" w:cs="Times New Roman"/>
          <w:sz w:val="28"/>
          <w:szCs w:val="28"/>
        </w:rPr>
      </w:pPr>
      <w:r w:rsidRPr="008653CD">
        <w:rPr>
          <w:rFonts w:ascii="Times New Roman" w:hAnsi="Times New Roman" w:cs="Times New Roman"/>
          <w:sz w:val="28"/>
          <w:szCs w:val="28"/>
        </w:rPr>
        <w:t xml:space="preserve">Для того, чтобы ребенок осознанно сделал выбор во взрослой жизни, </w:t>
      </w:r>
      <w:r>
        <w:rPr>
          <w:rFonts w:ascii="Times New Roman" w:hAnsi="Times New Roman" w:cs="Times New Roman"/>
          <w:sz w:val="28"/>
          <w:szCs w:val="28"/>
        </w:rPr>
        <w:t>нужно</w:t>
      </w:r>
      <w:r w:rsidRPr="008653CD">
        <w:rPr>
          <w:rFonts w:ascii="Times New Roman" w:hAnsi="Times New Roman" w:cs="Times New Roman"/>
          <w:sz w:val="28"/>
          <w:szCs w:val="28"/>
        </w:rPr>
        <w:t xml:space="preserve"> познакомить с </w:t>
      </w:r>
      <w:r>
        <w:rPr>
          <w:rFonts w:ascii="Times New Roman" w:hAnsi="Times New Roman" w:cs="Times New Roman"/>
          <w:sz w:val="28"/>
          <w:szCs w:val="28"/>
        </w:rPr>
        <w:t>б</w:t>
      </w:r>
      <w:r w:rsidRPr="00DC3B9D">
        <w:rPr>
          <w:rFonts w:ascii="Times New Roman" w:hAnsi="Times New Roman" w:cs="Times New Roman"/>
          <w:b/>
          <w:bCs/>
          <w:sz w:val="28"/>
          <w:szCs w:val="28"/>
        </w:rPr>
        <w:t>о</w:t>
      </w:r>
      <w:r>
        <w:rPr>
          <w:rFonts w:ascii="Times New Roman" w:hAnsi="Times New Roman" w:cs="Times New Roman"/>
          <w:sz w:val="28"/>
          <w:szCs w:val="28"/>
        </w:rPr>
        <w:t xml:space="preserve">льшим </w:t>
      </w:r>
      <w:r w:rsidRPr="008653CD">
        <w:rPr>
          <w:rFonts w:ascii="Times New Roman" w:hAnsi="Times New Roman" w:cs="Times New Roman"/>
          <w:sz w:val="28"/>
          <w:szCs w:val="28"/>
        </w:rPr>
        <w:t>количеством профессий</w:t>
      </w:r>
      <w:r>
        <w:rPr>
          <w:rFonts w:ascii="Times New Roman" w:hAnsi="Times New Roman" w:cs="Times New Roman"/>
          <w:sz w:val="28"/>
          <w:szCs w:val="28"/>
        </w:rPr>
        <w:t xml:space="preserve">. Это могут быть профессии </w:t>
      </w:r>
      <w:r w:rsidRPr="008653CD">
        <w:rPr>
          <w:rFonts w:ascii="Times New Roman" w:hAnsi="Times New Roman" w:cs="Times New Roman"/>
          <w:sz w:val="28"/>
          <w:szCs w:val="28"/>
        </w:rPr>
        <w:t>ближнего окружения</w:t>
      </w:r>
      <w:r>
        <w:rPr>
          <w:rFonts w:ascii="Times New Roman" w:hAnsi="Times New Roman" w:cs="Times New Roman"/>
          <w:sz w:val="28"/>
          <w:szCs w:val="28"/>
        </w:rPr>
        <w:t xml:space="preserve"> или </w:t>
      </w:r>
      <w:r w:rsidRPr="008653CD">
        <w:rPr>
          <w:rFonts w:ascii="Times New Roman" w:hAnsi="Times New Roman" w:cs="Times New Roman"/>
          <w:sz w:val="28"/>
          <w:szCs w:val="28"/>
        </w:rPr>
        <w:t>людей хорошо знакомых</w:t>
      </w:r>
      <w:r>
        <w:rPr>
          <w:rFonts w:ascii="Times New Roman" w:hAnsi="Times New Roman" w:cs="Times New Roman"/>
          <w:sz w:val="28"/>
          <w:szCs w:val="28"/>
        </w:rPr>
        <w:t>.</w:t>
      </w:r>
    </w:p>
    <w:p w14:paraId="3C5AE784" w14:textId="77777777" w:rsidR="00225EEC" w:rsidRDefault="00225EEC" w:rsidP="00225EEC">
      <w:pPr>
        <w:spacing w:after="0" w:line="360" w:lineRule="auto"/>
        <w:ind w:firstLine="709"/>
        <w:jc w:val="both"/>
        <w:rPr>
          <w:rFonts w:ascii="Times New Roman" w:hAnsi="Times New Roman" w:cs="Times New Roman"/>
          <w:sz w:val="28"/>
          <w:szCs w:val="28"/>
        </w:rPr>
      </w:pPr>
      <w:r w:rsidRPr="0078269A">
        <w:rPr>
          <w:rFonts w:ascii="Times New Roman" w:hAnsi="Times New Roman" w:cs="Times New Roman"/>
          <w:sz w:val="28"/>
          <w:szCs w:val="28"/>
        </w:rPr>
        <w:t>Подготовка детей к ранней проф</w:t>
      </w:r>
      <w:r>
        <w:rPr>
          <w:rFonts w:ascii="Times New Roman" w:hAnsi="Times New Roman" w:cs="Times New Roman"/>
          <w:sz w:val="28"/>
          <w:szCs w:val="28"/>
        </w:rPr>
        <w:t xml:space="preserve">ориентации </w:t>
      </w:r>
      <w:r w:rsidRPr="0078269A">
        <w:rPr>
          <w:rFonts w:ascii="Times New Roman" w:hAnsi="Times New Roman" w:cs="Times New Roman"/>
          <w:sz w:val="28"/>
          <w:szCs w:val="28"/>
        </w:rPr>
        <w:t>осуществляется по следующ</w:t>
      </w:r>
      <w:r>
        <w:rPr>
          <w:rFonts w:ascii="Times New Roman" w:hAnsi="Times New Roman" w:cs="Times New Roman"/>
          <w:sz w:val="28"/>
          <w:szCs w:val="28"/>
        </w:rPr>
        <w:t>ему</w:t>
      </w:r>
      <w:r w:rsidRPr="0078269A">
        <w:rPr>
          <w:rFonts w:ascii="Times New Roman" w:hAnsi="Times New Roman" w:cs="Times New Roman"/>
          <w:sz w:val="28"/>
          <w:szCs w:val="28"/>
        </w:rPr>
        <w:t xml:space="preserve"> </w:t>
      </w:r>
      <w:r>
        <w:rPr>
          <w:rFonts w:ascii="Times New Roman" w:hAnsi="Times New Roman" w:cs="Times New Roman"/>
          <w:sz w:val="28"/>
          <w:szCs w:val="28"/>
        </w:rPr>
        <w:t>маршруту</w:t>
      </w:r>
      <w:r w:rsidRPr="0078269A">
        <w:rPr>
          <w:rFonts w:ascii="Times New Roman" w:hAnsi="Times New Roman" w:cs="Times New Roman"/>
          <w:sz w:val="28"/>
          <w:szCs w:val="28"/>
        </w:rPr>
        <w:t xml:space="preserve">: </w:t>
      </w:r>
    </w:p>
    <w:p w14:paraId="067089B9" w14:textId="77777777" w:rsidR="00225EEC" w:rsidRPr="00D23095" w:rsidRDefault="00225EEC" w:rsidP="00225EEC">
      <w:pPr>
        <w:pStyle w:val="a4"/>
        <w:numPr>
          <w:ilvl w:val="0"/>
          <w:numId w:val="8"/>
        </w:numPr>
        <w:suppressAutoHyphens w:val="0"/>
        <w:spacing w:after="0" w:line="360" w:lineRule="auto"/>
        <w:ind w:firstLine="709"/>
        <w:jc w:val="both"/>
        <w:rPr>
          <w:rFonts w:ascii="Times New Roman" w:hAnsi="Times New Roman" w:cs="Times New Roman"/>
          <w:sz w:val="28"/>
          <w:szCs w:val="28"/>
        </w:rPr>
      </w:pPr>
      <w:r w:rsidRPr="00D23095">
        <w:rPr>
          <w:rFonts w:ascii="Times New Roman" w:hAnsi="Times New Roman" w:cs="Times New Roman"/>
          <w:sz w:val="28"/>
          <w:szCs w:val="28"/>
        </w:rPr>
        <w:t xml:space="preserve">организация работы по профориентации на всех уроках; </w:t>
      </w:r>
    </w:p>
    <w:p w14:paraId="26603EB9" w14:textId="77777777" w:rsidR="00225EEC" w:rsidRPr="00D23095" w:rsidRDefault="00225EEC" w:rsidP="00225EEC">
      <w:pPr>
        <w:pStyle w:val="a4"/>
        <w:numPr>
          <w:ilvl w:val="0"/>
          <w:numId w:val="8"/>
        </w:numPr>
        <w:suppressAutoHyphens w:val="0"/>
        <w:spacing w:after="0" w:line="360" w:lineRule="auto"/>
        <w:ind w:firstLine="709"/>
        <w:jc w:val="both"/>
        <w:rPr>
          <w:rFonts w:ascii="Times New Roman" w:hAnsi="Times New Roman" w:cs="Times New Roman"/>
          <w:sz w:val="28"/>
          <w:szCs w:val="28"/>
        </w:rPr>
      </w:pPr>
      <w:r w:rsidRPr="00D23095">
        <w:rPr>
          <w:rFonts w:ascii="Times New Roman" w:hAnsi="Times New Roman" w:cs="Times New Roman"/>
          <w:sz w:val="28"/>
          <w:szCs w:val="28"/>
        </w:rPr>
        <w:t xml:space="preserve">организация и проведение внеклассных и внешкольных занятий; </w:t>
      </w:r>
    </w:p>
    <w:p w14:paraId="555301BE" w14:textId="77777777" w:rsidR="00225EEC" w:rsidRPr="00D23095" w:rsidRDefault="00225EEC" w:rsidP="00225EEC">
      <w:pPr>
        <w:pStyle w:val="a4"/>
        <w:numPr>
          <w:ilvl w:val="0"/>
          <w:numId w:val="8"/>
        </w:numPr>
        <w:suppressAutoHyphens w:val="0"/>
        <w:spacing w:after="0" w:line="360" w:lineRule="auto"/>
        <w:ind w:firstLine="709"/>
        <w:jc w:val="both"/>
        <w:rPr>
          <w:rFonts w:ascii="Times New Roman" w:hAnsi="Times New Roman" w:cs="Times New Roman"/>
          <w:sz w:val="28"/>
          <w:szCs w:val="28"/>
        </w:rPr>
      </w:pPr>
      <w:r w:rsidRPr="00D23095">
        <w:rPr>
          <w:rFonts w:ascii="Times New Roman" w:hAnsi="Times New Roman" w:cs="Times New Roman"/>
          <w:sz w:val="28"/>
          <w:szCs w:val="28"/>
        </w:rPr>
        <w:t xml:space="preserve">оформление портфолио, буклетов «В мире профессий»; </w:t>
      </w:r>
    </w:p>
    <w:p w14:paraId="6C76BB40" w14:textId="77777777" w:rsidR="00225EEC" w:rsidRPr="00D23095" w:rsidRDefault="00225EEC" w:rsidP="00225EEC">
      <w:pPr>
        <w:pStyle w:val="a4"/>
        <w:numPr>
          <w:ilvl w:val="0"/>
          <w:numId w:val="8"/>
        </w:numPr>
        <w:suppressAutoHyphens w:val="0"/>
        <w:spacing w:after="0" w:line="360" w:lineRule="auto"/>
        <w:ind w:firstLine="709"/>
        <w:jc w:val="both"/>
        <w:rPr>
          <w:rFonts w:ascii="Times New Roman" w:hAnsi="Times New Roman" w:cs="Times New Roman"/>
          <w:sz w:val="28"/>
          <w:szCs w:val="28"/>
        </w:rPr>
      </w:pPr>
      <w:r w:rsidRPr="00D23095">
        <w:rPr>
          <w:rFonts w:ascii="Times New Roman" w:hAnsi="Times New Roman" w:cs="Times New Roman"/>
          <w:sz w:val="28"/>
          <w:szCs w:val="28"/>
        </w:rPr>
        <w:t xml:space="preserve">организация экскурсионной работы; </w:t>
      </w:r>
    </w:p>
    <w:p w14:paraId="21FA6F4D" w14:textId="77777777" w:rsidR="00225EEC" w:rsidRPr="00D23095" w:rsidRDefault="00225EEC" w:rsidP="00225EEC">
      <w:pPr>
        <w:pStyle w:val="a4"/>
        <w:numPr>
          <w:ilvl w:val="0"/>
          <w:numId w:val="8"/>
        </w:numPr>
        <w:suppressAutoHyphens w:val="0"/>
        <w:spacing w:after="0" w:line="360" w:lineRule="auto"/>
        <w:ind w:firstLine="709"/>
        <w:jc w:val="both"/>
        <w:rPr>
          <w:rFonts w:ascii="Times New Roman" w:hAnsi="Times New Roman" w:cs="Times New Roman"/>
          <w:sz w:val="28"/>
          <w:szCs w:val="28"/>
        </w:rPr>
      </w:pPr>
      <w:r w:rsidRPr="00D23095">
        <w:rPr>
          <w:rFonts w:ascii="Times New Roman" w:hAnsi="Times New Roman" w:cs="Times New Roman"/>
          <w:sz w:val="28"/>
          <w:szCs w:val="28"/>
        </w:rPr>
        <w:t>организация проектно–исследовательской деятельности, конкурсов, конференций. Значительное место в данной работе занимают беседы, которые представители различных профессий.</w:t>
      </w:r>
    </w:p>
    <w:p w14:paraId="1F8CA9ED" w14:textId="77777777" w:rsidR="00225EEC" w:rsidRDefault="00225EEC" w:rsidP="00225EE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Обучающийся начальной школы усваивает</w:t>
      </w:r>
      <w:r w:rsidRPr="00F87FFB">
        <w:rPr>
          <w:rFonts w:ascii="Times New Roman" w:hAnsi="Times New Roman" w:cs="Times New Roman"/>
          <w:sz w:val="28"/>
          <w:szCs w:val="28"/>
        </w:rPr>
        <w:t xml:space="preserve"> то, в чем он принимает активное участие, поэтому </w:t>
      </w:r>
      <w:r>
        <w:rPr>
          <w:rFonts w:ascii="Times New Roman" w:hAnsi="Times New Roman" w:cs="Times New Roman"/>
          <w:sz w:val="28"/>
          <w:szCs w:val="28"/>
        </w:rPr>
        <w:t>в воспитательную практику «Точка Омега»</w:t>
      </w:r>
      <w:r w:rsidRPr="00F87FFB">
        <w:rPr>
          <w:rFonts w:ascii="Times New Roman" w:hAnsi="Times New Roman" w:cs="Times New Roman"/>
          <w:sz w:val="28"/>
          <w:szCs w:val="28"/>
        </w:rPr>
        <w:t xml:space="preserve"> вклю</w:t>
      </w:r>
      <w:r>
        <w:rPr>
          <w:rFonts w:ascii="Times New Roman" w:hAnsi="Times New Roman" w:cs="Times New Roman"/>
          <w:sz w:val="28"/>
          <w:szCs w:val="28"/>
        </w:rPr>
        <w:t>чены</w:t>
      </w:r>
      <w:r w:rsidRPr="00F87FFB">
        <w:rPr>
          <w:rFonts w:ascii="Times New Roman" w:hAnsi="Times New Roman" w:cs="Times New Roman"/>
          <w:sz w:val="28"/>
          <w:szCs w:val="28"/>
        </w:rPr>
        <w:t xml:space="preserve"> активные, деятельностные формы познания. </w:t>
      </w:r>
    </w:p>
    <w:p w14:paraId="3FA0F272" w14:textId="77777777" w:rsidR="00AA6B70" w:rsidRPr="00C832E8" w:rsidRDefault="00AA6B70" w:rsidP="00AA6B70">
      <w:pPr>
        <w:spacing w:after="0" w:line="360" w:lineRule="auto"/>
        <w:ind w:firstLine="709"/>
        <w:jc w:val="both"/>
        <w:textAlignment w:val="baseline"/>
        <w:rPr>
          <w:rFonts w:ascii="Times New Roman" w:eastAsia="Times New Roman" w:hAnsi="Times New Roman" w:cs="Times New Roman"/>
          <w:sz w:val="28"/>
          <w:szCs w:val="28"/>
          <w:u w:val="single"/>
          <w:lang w:eastAsia="ru-RU"/>
        </w:rPr>
      </w:pPr>
      <w:r w:rsidRPr="00C832E8">
        <w:rPr>
          <w:rFonts w:ascii="Times New Roman" w:eastAsia="Times New Roman" w:hAnsi="Times New Roman" w:cs="Times New Roman"/>
          <w:sz w:val="28"/>
          <w:szCs w:val="28"/>
          <w:u w:val="single"/>
          <w:lang w:eastAsia="ru-RU"/>
        </w:rPr>
        <w:t>Тематический модуль «Космический»</w:t>
      </w:r>
    </w:p>
    <w:p w14:paraId="1C81E5FE" w14:textId="77777777" w:rsidR="00AA6B70" w:rsidRDefault="00AA6B70" w:rsidP="00AA6B70">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Космическая направленность выбрана неслучайно. В нашей школе пространства связаны с этой темой: читальный зал «Омега», гардероб «Телепорт», </w:t>
      </w:r>
      <w:r>
        <w:rPr>
          <w:rFonts w:ascii="Times New Roman" w:eastAsia="Times New Roman" w:hAnsi="Times New Roman" w:cs="Times New Roman"/>
          <w:sz w:val="28"/>
          <w:szCs w:val="28"/>
          <w:lang w:eastAsia="ru-RU"/>
        </w:rPr>
        <w:lastRenderedPageBreak/>
        <w:t>столовая «Гравитация», зал для самоподготовки «Гагарин», зал хореографии «Полёт», корпус старшей школы «Космос», корпус младшей школы «Воздух», атриум (актовый зал) «Галактика», кабинет робототехники «Невесомость», экспериментариум (кабинет для выращивания редких растений) «Гидропоника», кабинет астрономии «Сириус», учительская «Парашют».</w:t>
      </w:r>
    </w:p>
    <w:p w14:paraId="3E610E4D" w14:textId="77777777" w:rsidR="00AA6B70" w:rsidRDefault="00AA6B70" w:rsidP="00AA6B70">
      <w:pPr>
        <w:spacing w:after="0" w:line="360" w:lineRule="auto"/>
        <w:ind w:firstLine="709"/>
        <w:jc w:val="both"/>
        <w:rPr>
          <w:rFonts w:ascii="Times New Roman" w:hAnsi="Times New Roman" w:cs="Times New Roman"/>
          <w:sz w:val="28"/>
          <w:szCs w:val="28"/>
        </w:rPr>
      </w:pPr>
      <w:r w:rsidRPr="005E5147">
        <w:rPr>
          <w:rFonts w:ascii="Times New Roman" w:hAnsi="Times New Roman" w:cs="Times New Roman"/>
          <w:sz w:val="28"/>
          <w:szCs w:val="28"/>
        </w:rPr>
        <w:t>В образовательный комплекс на День космонавтики был приглашён Сергей Владимирович Кудь-Сверчков, российский космонавт-испытатель, бортинженер экипажа космического корабля «</w:t>
      </w:r>
      <w:hyperlink r:id="rId11" w:tooltip="Союз МС-17" w:history="1">
        <w:r w:rsidRPr="00082C32">
          <w:rPr>
            <w:rStyle w:val="a5"/>
            <w:rFonts w:ascii="Times New Roman" w:hAnsi="Times New Roman" w:cs="Times New Roman"/>
            <w:color w:val="auto"/>
            <w:sz w:val="28"/>
            <w:szCs w:val="28"/>
          </w:rPr>
          <w:t>Союз МС-17</w:t>
        </w:r>
      </w:hyperlink>
      <w:r w:rsidRPr="005E5147">
        <w:rPr>
          <w:rFonts w:ascii="Times New Roman" w:hAnsi="Times New Roman" w:cs="Times New Roman"/>
          <w:sz w:val="28"/>
          <w:szCs w:val="28"/>
        </w:rPr>
        <w:t>» и бортинженер экипажа Международной космической станции по программе </w:t>
      </w:r>
      <w:hyperlink r:id="rId12" w:tooltip="МКС-63" w:history="1">
        <w:r w:rsidRPr="00082C32">
          <w:rPr>
            <w:rStyle w:val="a5"/>
            <w:rFonts w:ascii="Times New Roman" w:hAnsi="Times New Roman" w:cs="Times New Roman"/>
            <w:color w:val="auto"/>
            <w:sz w:val="28"/>
            <w:szCs w:val="28"/>
          </w:rPr>
          <w:t>МКС-63</w:t>
        </w:r>
      </w:hyperlink>
      <w:r w:rsidRPr="00082C32">
        <w:rPr>
          <w:rFonts w:ascii="Times New Roman" w:hAnsi="Times New Roman" w:cs="Times New Roman"/>
          <w:sz w:val="28"/>
          <w:szCs w:val="28"/>
        </w:rPr>
        <w:t>/</w:t>
      </w:r>
      <w:hyperlink r:id="rId13" w:tooltip="МКС-64" w:history="1">
        <w:r w:rsidRPr="00082C32">
          <w:rPr>
            <w:rStyle w:val="a5"/>
            <w:rFonts w:ascii="Times New Roman" w:hAnsi="Times New Roman" w:cs="Times New Roman"/>
            <w:color w:val="auto"/>
            <w:sz w:val="28"/>
            <w:szCs w:val="28"/>
          </w:rPr>
          <w:t>64</w:t>
        </w:r>
      </w:hyperlink>
      <w:r w:rsidRPr="00082C32">
        <w:rPr>
          <w:rFonts w:ascii="Times New Roman" w:hAnsi="Times New Roman" w:cs="Times New Roman"/>
          <w:sz w:val="28"/>
          <w:szCs w:val="28"/>
        </w:rPr>
        <w:t> </w:t>
      </w:r>
      <w:r w:rsidRPr="005E5147">
        <w:rPr>
          <w:rFonts w:ascii="Times New Roman" w:hAnsi="Times New Roman" w:cs="Times New Roman"/>
          <w:sz w:val="28"/>
          <w:szCs w:val="28"/>
        </w:rPr>
        <w:t>основных космических экспедиций. Первый полёт совершил 14 октября 2020 года.</w:t>
      </w:r>
      <w:r>
        <w:rPr>
          <w:rFonts w:ascii="Times New Roman" w:hAnsi="Times New Roman" w:cs="Times New Roman"/>
          <w:sz w:val="28"/>
          <w:szCs w:val="28"/>
        </w:rPr>
        <w:t xml:space="preserve"> </w:t>
      </w:r>
      <w:r w:rsidRPr="005E5147">
        <w:rPr>
          <w:rFonts w:ascii="Times New Roman" w:hAnsi="Times New Roman" w:cs="Times New Roman"/>
          <w:sz w:val="28"/>
          <w:szCs w:val="28"/>
        </w:rPr>
        <w:t>Сергей Владимирович Кудь-Сверчков</w:t>
      </w:r>
      <w:r>
        <w:rPr>
          <w:rFonts w:ascii="Times New Roman" w:hAnsi="Times New Roman" w:cs="Times New Roman"/>
          <w:sz w:val="28"/>
          <w:szCs w:val="28"/>
        </w:rPr>
        <w:t xml:space="preserve"> провёл увлекательную видео-экскурсию на борт корабля </w:t>
      </w:r>
      <w:r w:rsidRPr="005E5147">
        <w:rPr>
          <w:rFonts w:ascii="Times New Roman" w:hAnsi="Times New Roman" w:cs="Times New Roman"/>
          <w:sz w:val="28"/>
          <w:szCs w:val="28"/>
        </w:rPr>
        <w:t>«</w:t>
      </w:r>
      <w:hyperlink r:id="rId14" w:tooltip="Союз МС-17" w:history="1">
        <w:r w:rsidRPr="00082C32">
          <w:rPr>
            <w:rStyle w:val="a5"/>
            <w:rFonts w:ascii="Times New Roman" w:hAnsi="Times New Roman" w:cs="Times New Roman"/>
            <w:color w:val="auto"/>
            <w:sz w:val="28"/>
            <w:szCs w:val="28"/>
          </w:rPr>
          <w:t>Союз МС-17</w:t>
        </w:r>
      </w:hyperlink>
      <w:r w:rsidRPr="005E5147">
        <w:rPr>
          <w:rFonts w:ascii="Times New Roman" w:hAnsi="Times New Roman" w:cs="Times New Roman"/>
          <w:sz w:val="28"/>
          <w:szCs w:val="28"/>
        </w:rPr>
        <w:t>»</w:t>
      </w:r>
      <w:r>
        <w:rPr>
          <w:rFonts w:ascii="Times New Roman" w:hAnsi="Times New Roman" w:cs="Times New Roman"/>
          <w:sz w:val="28"/>
          <w:szCs w:val="28"/>
        </w:rPr>
        <w:t xml:space="preserve">. Благодаря этому дети узнали, как живут работают космонавты в открытом космосе. После лекции космонавт ответил на все вопросы ребят, рассказал о своих впечатлениях и поделился планами на будущее. </w:t>
      </w:r>
    </w:p>
    <w:p w14:paraId="2C6E6F53" w14:textId="77777777" w:rsidR="00AA6B70" w:rsidRDefault="00AA6B70" w:rsidP="00AA6B7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Иркутская область гордится летчиками-космонавтами:</w:t>
      </w:r>
    </w:p>
    <w:p w14:paraId="23B18458" w14:textId="77777777" w:rsidR="00AA6B70" w:rsidRPr="003F1D1D" w:rsidRDefault="00AA6B70" w:rsidP="00AA6B70">
      <w:pPr>
        <w:pStyle w:val="a4"/>
        <w:numPr>
          <w:ilvl w:val="0"/>
          <w:numId w:val="9"/>
        </w:numPr>
        <w:suppressAutoHyphens w:val="0"/>
        <w:spacing w:after="0" w:line="360" w:lineRule="auto"/>
        <w:ind w:left="34" w:firstLine="709"/>
        <w:jc w:val="both"/>
        <w:rPr>
          <w:rFonts w:ascii="Times New Roman" w:hAnsi="Times New Roman" w:cs="Times New Roman"/>
          <w:sz w:val="28"/>
          <w:szCs w:val="28"/>
        </w:rPr>
      </w:pPr>
      <w:r w:rsidRPr="003F1D1D">
        <w:rPr>
          <w:rFonts w:ascii="Times New Roman" w:hAnsi="Times New Roman" w:cs="Times New Roman"/>
          <w:sz w:val="28"/>
          <w:szCs w:val="28"/>
        </w:rPr>
        <w:t>Волынов Борис Валентинович (1934)- дважды Герой Советского Союза, 14-й космонавт из гагаринского призыва (позывной «Байкал») родился в городе Иркутске. В январе 1969 года совершил свой первый полёт в качестве командира корабля «Союз-5».</w:t>
      </w:r>
    </w:p>
    <w:p w14:paraId="6C2ED87E" w14:textId="77777777" w:rsidR="00AA6B70" w:rsidRPr="003F1D1D" w:rsidRDefault="00AA6B70" w:rsidP="00AA6B70">
      <w:pPr>
        <w:pStyle w:val="a4"/>
        <w:numPr>
          <w:ilvl w:val="0"/>
          <w:numId w:val="9"/>
        </w:numPr>
        <w:suppressAutoHyphens w:val="0"/>
        <w:spacing w:after="0" w:line="360" w:lineRule="auto"/>
        <w:ind w:left="34" w:firstLine="709"/>
        <w:jc w:val="both"/>
        <w:rPr>
          <w:rFonts w:ascii="Times New Roman" w:hAnsi="Times New Roman" w:cs="Times New Roman"/>
          <w:sz w:val="28"/>
          <w:szCs w:val="28"/>
        </w:rPr>
      </w:pPr>
      <w:r w:rsidRPr="003F1D1D">
        <w:rPr>
          <w:rFonts w:ascii="Times New Roman" w:hAnsi="Times New Roman" w:cs="Times New Roman"/>
          <w:sz w:val="28"/>
          <w:szCs w:val="28"/>
        </w:rPr>
        <w:t>Полещук Александр Фёдорович (1953)- Герой Российской Федерации, 75-й космонавт России, 289-й мировой космонавт. В 1961 году, в год полёта Ю. А.</w:t>
      </w:r>
      <w:r>
        <w:rPr>
          <w:rFonts w:ascii="Times New Roman" w:hAnsi="Times New Roman" w:cs="Times New Roman"/>
          <w:sz w:val="28"/>
          <w:szCs w:val="28"/>
        </w:rPr>
        <w:t xml:space="preserve"> </w:t>
      </w:r>
      <w:r w:rsidRPr="003F1D1D">
        <w:rPr>
          <w:rFonts w:ascii="Times New Roman" w:hAnsi="Times New Roman" w:cs="Times New Roman"/>
          <w:sz w:val="28"/>
          <w:szCs w:val="28"/>
        </w:rPr>
        <w:t>Гагарина он только пошёл в 1 класс школы № 19 города Черемхово Иркутской области. 24 января 1993 года на космическом корабле «Союз-ТМ 16» совершил первый полёт (позывной «Вулкан-2»).</w:t>
      </w:r>
    </w:p>
    <w:p w14:paraId="5C344046" w14:textId="77777777" w:rsidR="00AA6B70" w:rsidRPr="003F1D1D" w:rsidRDefault="00AA6B70" w:rsidP="00AA6B70">
      <w:pPr>
        <w:pStyle w:val="a4"/>
        <w:numPr>
          <w:ilvl w:val="0"/>
          <w:numId w:val="9"/>
        </w:numPr>
        <w:suppressAutoHyphens w:val="0"/>
        <w:spacing w:after="0" w:line="360" w:lineRule="auto"/>
        <w:ind w:left="34" w:firstLine="709"/>
        <w:jc w:val="both"/>
        <w:rPr>
          <w:rFonts w:ascii="Times New Roman" w:hAnsi="Times New Roman" w:cs="Times New Roman"/>
          <w:sz w:val="28"/>
          <w:szCs w:val="28"/>
        </w:rPr>
      </w:pPr>
      <w:r w:rsidRPr="003F1D1D">
        <w:rPr>
          <w:rFonts w:ascii="Times New Roman" w:hAnsi="Times New Roman" w:cs="Times New Roman"/>
          <w:sz w:val="28"/>
          <w:szCs w:val="28"/>
          <w:lang w:eastAsia="ru-RU"/>
        </w:rPr>
        <w:t xml:space="preserve">Кондратьев Дмитрий Юрьевич (1969) - </w:t>
      </w:r>
      <w:r w:rsidRPr="003F1D1D">
        <w:rPr>
          <w:rFonts w:ascii="Times New Roman" w:hAnsi="Times New Roman" w:cs="Times New Roman"/>
          <w:sz w:val="28"/>
          <w:szCs w:val="28"/>
        </w:rPr>
        <w:t>Герой Российской Федерации, космонавт, родился в городе Иркутске. В качестве командира экипажа совершил полёт на корабле </w:t>
      </w:r>
      <w:hyperlink r:id="rId15" w:tooltip="Союз ТМА-20" w:history="1">
        <w:r w:rsidRPr="005C3961">
          <w:rPr>
            <w:rStyle w:val="a5"/>
            <w:rFonts w:ascii="Times New Roman" w:hAnsi="Times New Roman" w:cs="Times New Roman"/>
            <w:color w:val="auto"/>
            <w:sz w:val="28"/>
            <w:szCs w:val="28"/>
          </w:rPr>
          <w:t>Союз ТМА-20</w:t>
        </w:r>
      </w:hyperlink>
      <w:r w:rsidRPr="005C3961">
        <w:rPr>
          <w:rFonts w:ascii="Times New Roman" w:hAnsi="Times New Roman" w:cs="Times New Roman"/>
          <w:sz w:val="28"/>
          <w:szCs w:val="28"/>
        </w:rPr>
        <w:t xml:space="preserve"> , бортинженера </w:t>
      </w:r>
      <w:hyperlink r:id="rId16" w:tooltip="МКС" w:history="1">
        <w:r w:rsidRPr="005C3961">
          <w:rPr>
            <w:rStyle w:val="a5"/>
            <w:rFonts w:ascii="Times New Roman" w:hAnsi="Times New Roman" w:cs="Times New Roman"/>
            <w:color w:val="auto"/>
            <w:sz w:val="28"/>
            <w:szCs w:val="28"/>
          </w:rPr>
          <w:t>МКС</w:t>
        </w:r>
      </w:hyperlink>
      <w:r w:rsidRPr="005C3961">
        <w:rPr>
          <w:rFonts w:ascii="Times New Roman" w:hAnsi="Times New Roman" w:cs="Times New Roman"/>
          <w:sz w:val="28"/>
          <w:szCs w:val="28"/>
        </w:rPr>
        <w:t> по программе </w:t>
      </w:r>
      <w:hyperlink r:id="rId17" w:tooltip="МКС-26" w:history="1">
        <w:r w:rsidRPr="005C3961">
          <w:rPr>
            <w:rStyle w:val="a5"/>
            <w:rFonts w:ascii="Times New Roman" w:hAnsi="Times New Roman" w:cs="Times New Roman"/>
            <w:color w:val="auto"/>
            <w:sz w:val="28"/>
            <w:szCs w:val="28"/>
          </w:rPr>
          <w:t>26-й</w:t>
        </w:r>
      </w:hyperlink>
      <w:r w:rsidRPr="005C3961">
        <w:rPr>
          <w:rFonts w:ascii="Times New Roman" w:hAnsi="Times New Roman" w:cs="Times New Roman"/>
          <w:sz w:val="28"/>
          <w:szCs w:val="28"/>
        </w:rPr>
        <w:t> и командира </w:t>
      </w:r>
      <w:hyperlink r:id="rId18" w:tooltip="МКС-26" w:history="1">
        <w:r w:rsidRPr="005C3961">
          <w:rPr>
            <w:rStyle w:val="a5"/>
            <w:rFonts w:ascii="Times New Roman" w:hAnsi="Times New Roman" w:cs="Times New Roman"/>
            <w:color w:val="auto"/>
            <w:sz w:val="28"/>
            <w:szCs w:val="28"/>
          </w:rPr>
          <w:t>27-й</w:t>
        </w:r>
      </w:hyperlink>
      <w:r w:rsidRPr="005C3961">
        <w:rPr>
          <w:rFonts w:ascii="Times New Roman" w:hAnsi="Times New Roman" w:cs="Times New Roman"/>
          <w:sz w:val="28"/>
          <w:szCs w:val="28"/>
        </w:rPr>
        <w:t> </w:t>
      </w:r>
      <w:r w:rsidRPr="003F1D1D">
        <w:rPr>
          <w:rFonts w:ascii="Times New Roman" w:hAnsi="Times New Roman" w:cs="Times New Roman"/>
          <w:sz w:val="28"/>
          <w:szCs w:val="28"/>
        </w:rPr>
        <w:t>основной экспедиции (позывной «Варяг»).</w:t>
      </w:r>
    </w:p>
    <w:p w14:paraId="5B92A9D9" w14:textId="77777777" w:rsidR="00AA6B70" w:rsidRPr="003F1D1D" w:rsidRDefault="00AA6B70" w:rsidP="00AA6B70">
      <w:pPr>
        <w:pStyle w:val="a4"/>
        <w:numPr>
          <w:ilvl w:val="0"/>
          <w:numId w:val="9"/>
        </w:numPr>
        <w:suppressAutoHyphens w:val="0"/>
        <w:spacing w:after="0" w:line="360" w:lineRule="auto"/>
        <w:ind w:left="0" w:firstLine="709"/>
        <w:jc w:val="both"/>
        <w:rPr>
          <w:rFonts w:ascii="Times New Roman" w:hAnsi="Times New Roman" w:cs="Times New Roman"/>
          <w:sz w:val="28"/>
          <w:szCs w:val="28"/>
          <w:lang w:eastAsia="ru-RU"/>
        </w:rPr>
      </w:pPr>
      <w:r w:rsidRPr="003F1D1D">
        <w:rPr>
          <w:rFonts w:ascii="Times New Roman" w:hAnsi="Times New Roman" w:cs="Times New Roman"/>
          <w:sz w:val="28"/>
          <w:szCs w:val="28"/>
          <w:lang w:eastAsia="ru-RU"/>
        </w:rPr>
        <w:t xml:space="preserve">Иванишин Анатолий Алексеевич (1969)- </w:t>
      </w:r>
      <w:r w:rsidRPr="003F1D1D">
        <w:rPr>
          <w:rFonts w:ascii="Times New Roman" w:hAnsi="Times New Roman" w:cs="Times New Roman"/>
          <w:sz w:val="28"/>
          <w:szCs w:val="28"/>
        </w:rPr>
        <w:t xml:space="preserve">112-й космонавт России и 525-й мировой космонавт родился в городе Иркутске, где окончил школу № 11. </w:t>
      </w:r>
      <w:r w:rsidRPr="003F1D1D">
        <w:rPr>
          <w:rFonts w:ascii="Times New Roman" w:hAnsi="Times New Roman" w:cs="Times New Roman"/>
          <w:sz w:val="28"/>
          <w:szCs w:val="28"/>
        </w:rPr>
        <w:lastRenderedPageBreak/>
        <w:t>Первый старт состоялся 14 ноября 2011 года на транспортном пилотируемом корабле «Союз ТМА-22», второй полёт с в июле — октябре 2016 года в качестве бортинженера экипажей МКС-48/ МКС-49 основной космической экспедиции (позывной «Иркут»).</w:t>
      </w:r>
    </w:p>
    <w:p w14:paraId="248AE3AB" w14:textId="77777777" w:rsidR="00AA6B70" w:rsidRDefault="00AA6B70" w:rsidP="00AA6B70">
      <w:pPr>
        <w:pStyle w:val="a4"/>
        <w:numPr>
          <w:ilvl w:val="0"/>
          <w:numId w:val="9"/>
        </w:numPr>
        <w:suppressAutoHyphens w:val="0"/>
        <w:spacing w:after="0" w:line="360" w:lineRule="auto"/>
        <w:ind w:left="0" w:firstLine="709"/>
        <w:jc w:val="both"/>
        <w:rPr>
          <w:rFonts w:ascii="Times New Roman" w:hAnsi="Times New Roman" w:cs="Times New Roman"/>
          <w:sz w:val="28"/>
          <w:szCs w:val="28"/>
        </w:rPr>
      </w:pPr>
      <w:r w:rsidRPr="168964AF">
        <w:rPr>
          <w:rFonts w:ascii="Times New Roman" w:hAnsi="Times New Roman" w:cs="Times New Roman"/>
          <w:sz w:val="28"/>
          <w:szCs w:val="28"/>
        </w:rPr>
        <w:t xml:space="preserve">Микаев Сергей Николаевич (1986) – космонавт-испытатель (2020), кандидат в отряд РГНИИ ЦПК (Роскосмос), набор 2018 года родился в городе Иркутске (позывной «Фавор»). В 2025 году совершит свой первый полёт в космос. </w:t>
      </w:r>
    </w:p>
    <w:p w14:paraId="7F4CD7EE" w14:textId="77777777" w:rsidR="00AA6B70" w:rsidRDefault="00AA6B70" w:rsidP="00AA6B70">
      <w:pPr>
        <w:spacing w:after="0" w:line="360" w:lineRule="auto"/>
        <w:ind w:firstLine="709"/>
        <w:jc w:val="both"/>
        <w:rPr>
          <w:rFonts w:ascii="Times New Roman" w:eastAsia="Times New Roman" w:hAnsi="Times New Roman" w:cs="Times New Roman"/>
          <w:sz w:val="28"/>
          <w:szCs w:val="28"/>
          <w:lang w:eastAsia="ru-RU"/>
        </w:rPr>
      </w:pPr>
      <w:r w:rsidRPr="168964AF">
        <w:rPr>
          <w:rFonts w:ascii="Times New Roman" w:eastAsia="Times New Roman" w:hAnsi="Times New Roman" w:cs="Times New Roman"/>
          <w:sz w:val="28"/>
          <w:szCs w:val="28"/>
          <w:lang w:eastAsia="ru-RU"/>
        </w:rPr>
        <w:t>Огромное значение имеет формирование экологических знаний и умений у подрастающего поколения. В решении этой проблемы центр тяжести переносится на Байкаловедение. На уроках Байкаловедения учащиеся получают первые сведения о взаимодействии природы Байкала и человека. Этот предмет изучается только учащимися Иркутской области. Байкаловедение способно заинтересовать не только школьников, но и их родителей.</w:t>
      </w:r>
    </w:p>
    <w:p w14:paraId="4204CA3C" w14:textId="77777777" w:rsidR="00AA6B70" w:rsidRPr="008D210E" w:rsidRDefault="00AA6B70" w:rsidP="00AA6B70">
      <w:pPr>
        <w:spacing w:after="0" w:line="360" w:lineRule="auto"/>
        <w:ind w:firstLine="709"/>
        <w:jc w:val="both"/>
        <w:textAlignment w:val="baseline"/>
        <w:rPr>
          <w:rFonts w:ascii="Times New Roman" w:eastAsia="Times New Roman" w:hAnsi="Times New Roman" w:cs="Times New Roman"/>
          <w:sz w:val="28"/>
          <w:szCs w:val="28"/>
          <w:u w:val="single"/>
          <w:lang w:eastAsia="ru-RU"/>
        </w:rPr>
      </w:pPr>
      <w:r w:rsidRPr="008D210E">
        <w:rPr>
          <w:rFonts w:ascii="Times New Roman" w:eastAsia="Times New Roman" w:hAnsi="Times New Roman" w:cs="Times New Roman"/>
          <w:sz w:val="28"/>
          <w:szCs w:val="28"/>
          <w:u w:val="single"/>
          <w:lang w:eastAsia="ru-RU"/>
        </w:rPr>
        <w:t>Тематический модуль «Творческий»</w:t>
      </w:r>
    </w:p>
    <w:p w14:paraId="4CCF348A" w14:textId="77777777" w:rsidR="00AA6B70" w:rsidRDefault="00AA6B70" w:rsidP="00AA6B70">
      <w:pPr>
        <w:spacing w:after="0" w:line="360" w:lineRule="auto"/>
        <w:ind w:firstLine="709"/>
        <w:jc w:val="both"/>
        <w:rPr>
          <w:rFonts w:ascii="Times New Roman" w:hAnsi="Times New Roman" w:cs="Times New Roman"/>
          <w:sz w:val="28"/>
          <w:szCs w:val="28"/>
          <w:lang w:eastAsia="ru-RU"/>
        </w:rPr>
      </w:pPr>
      <w:r w:rsidRPr="006D1BD5">
        <w:rPr>
          <w:rFonts w:ascii="Times New Roman" w:hAnsi="Times New Roman" w:cs="Times New Roman"/>
          <w:sz w:val="28"/>
          <w:szCs w:val="28"/>
          <w:lang w:eastAsia="ru-RU"/>
        </w:rPr>
        <w:t>Профессии, связанные с</w:t>
      </w:r>
      <w:r>
        <w:rPr>
          <w:rFonts w:ascii="Times New Roman" w:hAnsi="Times New Roman" w:cs="Times New Roman"/>
          <w:sz w:val="28"/>
          <w:szCs w:val="28"/>
          <w:lang w:eastAsia="ru-RU"/>
        </w:rPr>
        <w:t xml:space="preserve"> </w:t>
      </w:r>
      <w:r w:rsidRPr="006D1BD5">
        <w:rPr>
          <w:rFonts w:ascii="Times New Roman" w:hAnsi="Times New Roman" w:cs="Times New Roman"/>
          <w:sz w:val="28"/>
          <w:szCs w:val="28"/>
          <w:lang w:eastAsia="ru-RU"/>
        </w:rPr>
        <w:t>творчеством</w:t>
      </w:r>
      <w:r>
        <w:rPr>
          <w:rFonts w:ascii="Times New Roman" w:hAnsi="Times New Roman" w:cs="Times New Roman"/>
          <w:sz w:val="28"/>
          <w:szCs w:val="28"/>
          <w:lang w:eastAsia="ru-RU"/>
        </w:rPr>
        <w:t>,</w:t>
      </w:r>
      <w:r w:rsidRPr="006D1BD5">
        <w:rPr>
          <w:rFonts w:ascii="Times New Roman" w:hAnsi="Times New Roman" w:cs="Times New Roman"/>
          <w:sz w:val="28"/>
          <w:szCs w:val="28"/>
          <w:lang w:eastAsia="ru-RU"/>
        </w:rPr>
        <w:t xml:space="preserve"> снова обрели популярность. </w:t>
      </w:r>
      <w:r>
        <w:rPr>
          <w:rFonts w:ascii="Times New Roman" w:hAnsi="Times New Roman" w:cs="Times New Roman"/>
          <w:sz w:val="28"/>
          <w:szCs w:val="28"/>
          <w:lang w:eastAsia="ru-RU"/>
        </w:rPr>
        <w:t xml:space="preserve">Художники, певцы и музыканты – самые творческие профессии. Однако, </w:t>
      </w:r>
      <w:r w:rsidRPr="006D1BD5">
        <w:rPr>
          <w:rFonts w:ascii="Times New Roman" w:hAnsi="Times New Roman" w:cs="Times New Roman"/>
          <w:sz w:val="28"/>
          <w:szCs w:val="28"/>
          <w:lang w:eastAsia="ru-RU"/>
        </w:rPr>
        <w:t>стали очень востребованными визажисты, стилисты, брейдеры</w:t>
      </w:r>
      <w:r>
        <w:rPr>
          <w:rFonts w:ascii="Times New Roman" w:hAnsi="Times New Roman" w:cs="Times New Roman"/>
          <w:sz w:val="28"/>
          <w:szCs w:val="28"/>
          <w:lang w:eastAsia="ru-RU"/>
        </w:rPr>
        <w:t xml:space="preserve"> (специалисты по плетению косичек)</w:t>
      </w:r>
      <w:r w:rsidRPr="006D1BD5">
        <w:rPr>
          <w:rFonts w:ascii="Times New Roman" w:hAnsi="Times New Roman" w:cs="Times New Roman"/>
          <w:sz w:val="28"/>
          <w:szCs w:val="28"/>
          <w:lang w:eastAsia="ru-RU"/>
        </w:rPr>
        <w:t>, а также дизайнеры</w:t>
      </w:r>
      <w:r>
        <w:rPr>
          <w:rFonts w:ascii="Times New Roman" w:hAnsi="Times New Roman" w:cs="Times New Roman"/>
          <w:sz w:val="28"/>
          <w:szCs w:val="28"/>
          <w:lang w:eastAsia="ru-RU"/>
        </w:rPr>
        <w:t xml:space="preserve">. Такие специальности требуют творческого мышления, </w:t>
      </w:r>
      <w:r w:rsidRPr="006D1BD5">
        <w:rPr>
          <w:rFonts w:ascii="Times New Roman" w:hAnsi="Times New Roman" w:cs="Times New Roman"/>
          <w:sz w:val="28"/>
          <w:szCs w:val="28"/>
          <w:lang w:eastAsia="ru-RU"/>
        </w:rPr>
        <w:t>креатива, умения проявить свою индивидуальность в разных сферах творчества.</w:t>
      </w:r>
    </w:p>
    <w:p w14:paraId="441F7CAE" w14:textId="77777777" w:rsidR="00AA6B70" w:rsidRDefault="00AA6B70" w:rsidP="00AA6B70">
      <w:pPr>
        <w:spacing w:after="0" w:line="360" w:lineRule="auto"/>
        <w:ind w:firstLine="709"/>
        <w:jc w:val="both"/>
        <w:rPr>
          <w:rFonts w:ascii="FuturaPTWebBook" w:hAnsi="FuturaPTWebBook"/>
          <w:color w:val="000000"/>
          <w:shd w:val="clear" w:color="auto" w:fill="FFFFFF"/>
        </w:rPr>
      </w:pPr>
      <w:r>
        <w:rPr>
          <w:rFonts w:ascii="Times New Roman" w:hAnsi="Times New Roman" w:cs="Times New Roman"/>
          <w:sz w:val="28"/>
          <w:szCs w:val="28"/>
          <w:lang w:eastAsia="ru-RU"/>
        </w:rPr>
        <w:t xml:space="preserve">В образовательном комплексе проводятся мероприятия «Точка культуры», где приглашаются артисты, певцы и музыканты. </w:t>
      </w:r>
      <w:r w:rsidRPr="003B2680">
        <w:rPr>
          <w:rFonts w:ascii="Times New Roman" w:hAnsi="Times New Roman" w:cs="Times New Roman"/>
          <w:sz w:val="28"/>
          <w:szCs w:val="28"/>
        </w:rPr>
        <w:t xml:space="preserve">Стартовым событием проекта «Выходной с </w:t>
      </w:r>
      <w:r>
        <w:rPr>
          <w:rFonts w:ascii="Times New Roman" w:hAnsi="Times New Roman" w:cs="Times New Roman"/>
          <w:sz w:val="28"/>
          <w:szCs w:val="28"/>
        </w:rPr>
        <w:t>«</w:t>
      </w:r>
      <w:r w:rsidRPr="003B2680">
        <w:rPr>
          <w:rFonts w:ascii="Times New Roman" w:hAnsi="Times New Roman" w:cs="Times New Roman"/>
          <w:sz w:val="28"/>
          <w:szCs w:val="28"/>
        </w:rPr>
        <w:t>Точкой» стал концерт Иркутской областной филармонии «Симфонический оркестр. Начало» из цикла «Ключи от оркестра». Губернаторский симфонический оркестр сыграл в атриуме старшей школы «Точки будущего» произведения К. Монтеверди, Ж.Б. Люлли, А. Корелли, Г. Пёрселла, А. Вивальди, Ж.Ф. Рамо, Г. Ф. Генделя, И.С. Баха.</w:t>
      </w:r>
      <w:r>
        <w:rPr>
          <w:rFonts w:ascii="FuturaPTWebBook" w:hAnsi="FuturaPTWebBook"/>
          <w:color w:val="000000"/>
          <w:shd w:val="clear" w:color="auto" w:fill="FFFFFF"/>
        </w:rPr>
        <w:t> </w:t>
      </w:r>
    </w:p>
    <w:p w14:paraId="06FF044B" w14:textId="77777777" w:rsidR="00AA6B70" w:rsidRPr="0051001E" w:rsidRDefault="00AA6B70" w:rsidP="00AA6B70">
      <w:pPr>
        <w:spacing w:after="0" w:line="360" w:lineRule="auto"/>
        <w:ind w:firstLine="709"/>
        <w:jc w:val="both"/>
        <w:rPr>
          <w:rFonts w:ascii="Times New Roman" w:hAnsi="Times New Roman" w:cs="Times New Roman"/>
          <w:sz w:val="28"/>
          <w:szCs w:val="28"/>
          <w:lang w:eastAsia="ru-RU"/>
        </w:rPr>
      </w:pPr>
      <w:r w:rsidRPr="0051001E">
        <w:rPr>
          <w:rFonts w:ascii="Times New Roman" w:hAnsi="Times New Roman" w:cs="Times New Roman"/>
          <w:sz w:val="28"/>
          <w:szCs w:val="28"/>
          <w:lang w:eastAsia="ru-RU"/>
        </w:rPr>
        <w:t xml:space="preserve">В этом учебном году на сцене атриума старшей школы «Точки будущего» звучала музыка в исполнении джазового оркестра и оркестра народных инструментов. </w:t>
      </w:r>
    </w:p>
    <w:p w14:paraId="00546600" w14:textId="77777777" w:rsidR="00AA6B70" w:rsidRDefault="00AA6B70" w:rsidP="00AA6B70">
      <w:pPr>
        <w:spacing w:after="0" w:line="360" w:lineRule="auto"/>
        <w:ind w:firstLine="709"/>
        <w:jc w:val="both"/>
        <w:rPr>
          <w:rFonts w:ascii="Times New Roman" w:hAnsi="Times New Roman" w:cs="Times New Roman"/>
          <w:sz w:val="28"/>
          <w:szCs w:val="28"/>
          <w:lang w:eastAsia="ru-RU"/>
        </w:rPr>
      </w:pPr>
      <w:r w:rsidRPr="0051001E">
        <w:rPr>
          <w:rFonts w:ascii="Times New Roman" w:hAnsi="Times New Roman" w:cs="Times New Roman"/>
          <w:sz w:val="28"/>
          <w:szCs w:val="28"/>
          <w:lang w:eastAsia="ru-RU"/>
        </w:rPr>
        <w:lastRenderedPageBreak/>
        <w:t xml:space="preserve">Завершая текущий учебный год, </w:t>
      </w:r>
      <w:r>
        <w:rPr>
          <w:rFonts w:ascii="Times New Roman" w:hAnsi="Times New Roman" w:cs="Times New Roman"/>
          <w:sz w:val="28"/>
          <w:szCs w:val="28"/>
          <w:lang w:eastAsia="ru-RU"/>
        </w:rPr>
        <w:t>состоится о</w:t>
      </w:r>
      <w:r w:rsidRPr="0051001E">
        <w:rPr>
          <w:rFonts w:ascii="Times New Roman" w:hAnsi="Times New Roman" w:cs="Times New Roman"/>
          <w:sz w:val="28"/>
          <w:szCs w:val="28"/>
          <w:lang w:eastAsia="ru-RU"/>
        </w:rPr>
        <w:t>дин концерт наших партнёров – Иркутской областной филармонии. Губернаторский симфонический оркестр выступит в «Точке будущего» с программой «Антология Джона Уильямса» под руководством художественного руководителя и главного дирижера, заслуженного деятеля искусств России Илмара Лапиньша. Дирижер – Максим Качалов.</w:t>
      </w:r>
      <w:r>
        <w:rPr>
          <w:rFonts w:ascii="Times New Roman" w:hAnsi="Times New Roman" w:cs="Times New Roman"/>
          <w:sz w:val="28"/>
          <w:szCs w:val="28"/>
          <w:lang w:eastAsia="ru-RU"/>
        </w:rPr>
        <w:t xml:space="preserve"> Событие состоится</w:t>
      </w:r>
      <w:r w:rsidRPr="0051001E">
        <w:rPr>
          <w:rFonts w:ascii="Times New Roman" w:hAnsi="Times New Roman" w:cs="Times New Roman"/>
          <w:sz w:val="28"/>
          <w:szCs w:val="28"/>
          <w:lang w:eastAsia="ru-RU"/>
        </w:rPr>
        <w:t xml:space="preserve"> во внутреннем дворе образовательного комплекса. В концертной программе прозвучат музыкальные темы из кинофильмов «Инопланетянин», «Гарри Поттер», «Крюк» и «Звездные войны», написанные композитором и дирижером, пятикратным лауреатом премии «Оскар», одним из самых успешных кинокомпозиторов в истории – Джоном Уильямсом.</w:t>
      </w:r>
      <w:r>
        <w:rPr>
          <w:rFonts w:ascii="Times New Roman" w:hAnsi="Times New Roman" w:cs="Times New Roman"/>
          <w:sz w:val="28"/>
          <w:szCs w:val="28"/>
          <w:lang w:eastAsia="ru-RU"/>
        </w:rPr>
        <w:t xml:space="preserve"> </w:t>
      </w:r>
    </w:p>
    <w:p w14:paraId="40D9BCAE" w14:textId="77777777" w:rsidR="00AA6B70" w:rsidRPr="000249A9" w:rsidRDefault="00AA6B70" w:rsidP="00AA6B70">
      <w:pPr>
        <w:spacing w:after="0" w:line="360" w:lineRule="auto"/>
        <w:ind w:firstLine="709"/>
        <w:jc w:val="both"/>
        <w:rPr>
          <w:rFonts w:ascii="Times New Roman" w:hAnsi="Times New Roman" w:cs="Times New Roman"/>
          <w:sz w:val="28"/>
          <w:szCs w:val="28"/>
        </w:rPr>
      </w:pPr>
      <w:r w:rsidRPr="000249A9">
        <w:rPr>
          <w:rFonts w:ascii="Times New Roman" w:hAnsi="Times New Roman" w:cs="Times New Roman"/>
          <w:sz w:val="28"/>
          <w:szCs w:val="28"/>
        </w:rPr>
        <w:t>Ежегодная традиция нашего образовательного комплекса – концерт Дениса Мацуева, российского пианиста-виртуоза, народного артиста России и лауреата Государственной премии Российской Федерации. На сцене атриума в корпусе старшей школы Денис Мацуев сыграл сольно, а также вместе с джазовым барабанщиком Александром Зингером, заслуженным артистом России Андреем Ивановым (контрабас), солисткой Национального академического оркестра народных инструментов России имени Н. П. Осипова Екатериной Мочаловой (домра). Также выступил виолончелист, народный артист Армении Нарек Ахназарян. Дети задали Денису Мацуеву вопросы, старшеклассники сымпровизировали вместе с именитым пианистом.</w:t>
      </w:r>
    </w:p>
    <w:p w14:paraId="7C283F44" w14:textId="77777777" w:rsidR="00AA6B70" w:rsidRPr="00AB1FDA" w:rsidRDefault="00AA6B70" w:rsidP="00AA6B70">
      <w:pPr>
        <w:spacing w:after="0" w:line="360" w:lineRule="auto"/>
        <w:ind w:firstLine="709"/>
        <w:jc w:val="both"/>
        <w:rPr>
          <w:rFonts w:ascii="Times New Roman" w:hAnsi="Times New Roman" w:cs="Times New Roman"/>
          <w:sz w:val="28"/>
          <w:szCs w:val="28"/>
          <w:u w:val="single"/>
        </w:rPr>
      </w:pPr>
      <w:r w:rsidRPr="00AB1FDA">
        <w:rPr>
          <w:rFonts w:ascii="Times New Roman" w:hAnsi="Times New Roman" w:cs="Times New Roman"/>
          <w:sz w:val="28"/>
          <w:szCs w:val="28"/>
          <w:u w:val="single"/>
        </w:rPr>
        <w:t>Тематический модуль «Инженерный»</w:t>
      </w:r>
    </w:p>
    <w:p w14:paraId="2F101D0C" w14:textId="77777777" w:rsidR="00AA6B70" w:rsidRDefault="00AA6B70" w:rsidP="00AA6B70">
      <w:pPr>
        <w:spacing w:after="0" w:line="360" w:lineRule="auto"/>
        <w:ind w:firstLine="709"/>
        <w:jc w:val="both"/>
        <w:rPr>
          <w:rFonts w:ascii="Times New Roman" w:hAnsi="Times New Roman" w:cs="Times New Roman"/>
          <w:sz w:val="28"/>
          <w:szCs w:val="28"/>
        </w:rPr>
      </w:pPr>
      <w:r w:rsidRPr="003235B3">
        <w:rPr>
          <w:rFonts w:ascii="Times New Roman" w:hAnsi="Times New Roman" w:cs="Times New Roman"/>
          <w:sz w:val="28"/>
          <w:szCs w:val="28"/>
        </w:rPr>
        <w:t>Занятия направлены на помощь в приобретении школьниками Soft skills (гибкие навыки) —работать в команде, уметь договариваться, быть креативным.</w:t>
      </w:r>
    </w:p>
    <w:p w14:paraId="18372D41" w14:textId="77777777" w:rsidR="00AA6B70" w:rsidRDefault="00AA6B70" w:rsidP="00AA6B70">
      <w:pPr>
        <w:spacing w:after="0" w:line="360" w:lineRule="auto"/>
        <w:ind w:firstLine="709"/>
        <w:jc w:val="both"/>
        <w:rPr>
          <w:rFonts w:ascii="Times New Roman" w:hAnsi="Times New Roman" w:cs="Times New Roman"/>
          <w:sz w:val="28"/>
          <w:szCs w:val="28"/>
        </w:rPr>
      </w:pPr>
      <w:r w:rsidRPr="003235B3">
        <w:rPr>
          <w:rFonts w:ascii="Times New Roman" w:hAnsi="Times New Roman" w:cs="Times New Roman"/>
          <w:sz w:val="28"/>
          <w:szCs w:val="28"/>
        </w:rPr>
        <w:t>В этом модуле</w:t>
      </w:r>
      <w:r>
        <w:rPr>
          <w:rFonts w:ascii="Times New Roman" w:hAnsi="Times New Roman" w:cs="Times New Roman"/>
          <w:sz w:val="28"/>
          <w:szCs w:val="28"/>
        </w:rPr>
        <w:t xml:space="preserve"> об</w:t>
      </w:r>
      <w:r w:rsidRPr="003235B3">
        <w:rPr>
          <w:rFonts w:ascii="Times New Roman" w:hAnsi="Times New Roman" w:cs="Times New Roman"/>
          <w:sz w:val="28"/>
          <w:szCs w:val="28"/>
        </w:rPr>
        <w:t>еспечивается</w:t>
      </w:r>
      <w:r>
        <w:rPr>
          <w:rFonts w:ascii="Times New Roman" w:hAnsi="Times New Roman" w:cs="Times New Roman"/>
          <w:sz w:val="28"/>
          <w:szCs w:val="28"/>
        </w:rPr>
        <w:t xml:space="preserve"> </w:t>
      </w:r>
      <w:r w:rsidRPr="003235B3">
        <w:rPr>
          <w:rFonts w:ascii="Times New Roman" w:hAnsi="Times New Roman" w:cs="Times New Roman"/>
          <w:sz w:val="28"/>
          <w:szCs w:val="28"/>
        </w:rPr>
        <w:t>развитие</w:t>
      </w:r>
      <w:r>
        <w:rPr>
          <w:rFonts w:ascii="Times New Roman" w:hAnsi="Times New Roman" w:cs="Times New Roman"/>
          <w:sz w:val="28"/>
          <w:szCs w:val="28"/>
        </w:rPr>
        <w:t xml:space="preserve"> </w:t>
      </w:r>
      <w:r w:rsidRPr="003235B3">
        <w:rPr>
          <w:rFonts w:ascii="Times New Roman" w:hAnsi="Times New Roman" w:cs="Times New Roman"/>
          <w:sz w:val="28"/>
          <w:szCs w:val="28"/>
        </w:rPr>
        <w:t>интересов</w:t>
      </w:r>
      <w:r>
        <w:rPr>
          <w:rFonts w:ascii="Times New Roman" w:hAnsi="Times New Roman" w:cs="Times New Roman"/>
          <w:sz w:val="28"/>
          <w:szCs w:val="28"/>
        </w:rPr>
        <w:t xml:space="preserve"> </w:t>
      </w:r>
      <w:r w:rsidRPr="003235B3">
        <w:rPr>
          <w:rFonts w:ascii="Times New Roman" w:hAnsi="Times New Roman" w:cs="Times New Roman"/>
          <w:sz w:val="28"/>
          <w:szCs w:val="28"/>
        </w:rPr>
        <w:t>и</w:t>
      </w:r>
      <w:r>
        <w:rPr>
          <w:rFonts w:ascii="Times New Roman" w:hAnsi="Times New Roman" w:cs="Times New Roman"/>
          <w:sz w:val="28"/>
          <w:szCs w:val="28"/>
        </w:rPr>
        <w:t xml:space="preserve"> </w:t>
      </w:r>
      <w:r w:rsidRPr="003235B3">
        <w:rPr>
          <w:rFonts w:ascii="Times New Roman" w:hAnsi="Times New Roman" w:cs="Times New Roman"/>
          <w:sz w:val="28"/>
          <w:szCs w:val="28"/>
        </w:rPr>
        <w:t>способностей</w:t>
      </w:r>
      <w:r>
        <w:rPr>
          <w:rFonts w:ascii="Times New Roman" w:hAnsi="Times New Roman" w:cs="Times New Roman"/>
          <w:sz w:val="28"/>
          <w:szCs w:val="28"/>
        </w:rPr>
        <w:t xml:space="preserve"> </w:t>
      </w:r>
      <w:r w:rsidRPr="003235B3">
        <w:rPr>
          <w:rFonts w:ascii="Times New Roman" w:hAnsi="Times New Roman" w:cs="Times New Roman"/>
          <w:sz w:val="28"/>
          <w:szCs w:val="28"/>
        </w:rPr>
        <w:t>обучающихся</w:t>
      </w:r>
      <w:r>
        <w:rPr>
          <w:rFonts w:ascii="Times New Roman" w:hAnsi="Times New Roman" w:cs="Times New Roman"/>
          <w:sz w:val="28"/>
          <w:szCs w:val="28"/>
        </w:rPr>
        <w:t xml:space="preserve"> </w:t>
      </w:r>
      <w:r w:rsidRPr="003235B3">
        <w:rPr>
          <w:rFonts w:ascii="Times New Roman" w:hAnsi="Times New Roman" w:cs="Times New Roman"/>
          <w:sz w:val="28"/>
          <w:szCs w:val="28"/>
        </w:rPr>
        <w:t xml:space="preserve">на основе передачи им знаний инженерных специальностей. Занятия в модуле строятся на принципах «обучение через игру», «обучение как открытие», «обучение как исследование» и «конструирование своего будущего». </w:t>
      </w:r>
    </w:p>
    <w:p w14:paraId="17CFCC90" w14:textId="77777777" w:rsidR="00AA6B70" w:rsidRDefault="00AA6B70" w:rsidP="00AA6B7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Запланированы </w:t>
      </w:r>
      <w:r w:rsidRPr="00502A73">
        <w:rPr>
          <w:rFonts w:ascii="Times New Roman" w:hAnsi="Times New Roman" w:cs="Times New Roman"/>
          <w:sz w:val="28"/>
          <w:szCs w:val="28"/>
        </w:rPr>
        <w:t>занятия использованием компьютерных технологий «3D — моделирования»</w:t>
      </w:r>
      <w:r>
        <w:rPr>
          <w:rFonts w:ascii="Times New Roman" w:hAnsi="Times New Roman" w:cs="Times New Roman"/>
          <w:sz w:val="28"/>
          <w:szCs w:val="28"/>
        </w:rPr>
        <w:t>. Младшим школьникам даётся</w:t>
      </w:r>
      <w:r w:rsidRPr="00502A73">
        <w:rPr>
          <w:rFonts w:ascii="Times New Roman" w:hAnsi="Times New Roman" w:cs="Times New Roman"/>
          <w:sz w:val="28"/>
          <w:szCs w:val="28"/>
        </w:rPr>
        <w:t xml:space="preserve"> представление об инструментах </w:t>
      </w:r>
      <w:r w:rsidRPr="00502A73">
        <w:rPr>
          <w:rFonts w:ascii="Times New Roman" w:hAnsi="Times New Roman" w:cs="Times New Roman"/>
          <w:sz w:val="28"/>
          <w:szCs w:val="28"/>
        </w:rPr>
        <w:lastRenderedPageBreak/>
        <w:t>программного обеспечения для 3D-моделирования</w:t>
      </w:r>
      <w:r>
        <w:rPr>
          <w:rFonts w:ascii="Times New Roman" w:hAnsi="Times New Roman" w:cs="Times New Roman"/>
          <w:sz w:val="28"/>
          <w:szCs w:val="28"/>
        </w:rPr>
        <w:t xml:space="preserve">. Дети могут создать простые </w:t>
      </w:r>
      <w:r w:rsidRPr="00502A73">
        <w:rPr>
          <w:rFonts w:ascii="Times New Roman" w:hAnsi="Times New Roman" w:cs="Times New Roman"/>
          <w:sz w:val="28"/>
          <w:szCs w:val="28"/>
        </w:rPr>
        <w:t>трехмерные модели</w:t>
      </w:r>
      <w:r>
        <w:rPr>
          <w:rFonts w:ascii="Times New Roman" w:hAnsi="Times New Roman" w:cs="Times New Roman"/>
          <w:sz w:val="28"/>
          <w:szCs w:val="28"/>
        </w:rPr>
        <w:t xml:space="preserve">. </w:t>
      </w:r>
    </w:p>
    <w:p w14:paraId="19E781C3" w14:textId="77777777" w:rsidR="00AA6B70" w:rsidRPr="00505438" w:rsidRDefault="00AA6B70" w:rsidP="00AA6B70">
      <w:pPr>
        <w:spacing w:after="0" w:line="360" w:lineRule="auto"/>
        <w:ind w:firstLine="709"/>
        <w:jc w:val="both"/>
        <w:rPr>
          <w:rFonts w:ascii="Times New Roman" w:hAnsi="Times New Roman" w:cs="Times New Roman"/>
          <w:sz w:val="28"/>
          <w:szCs w:val="28"/>
        </w:rPr>
      </w:pPr>
      <w:r w:rsidRPr="00505438">
        <w:rPr>
          <w:rFonts w:ascii="Times New Roman" w:hAnsi="Times New Roman" w:cs="Times New Roman"/>
          <w:sz w:val="28"/>
          <w:szCs w:val="28"/>
        </w:rPr>
        <w:t>Ученики «Точки будущего» признаны победителями регионального этапа Российской робототехнической олимпиады – Всероссийского фестиваля «БайкалРобот–2023» в младшей и средней возрастных категориях. В младшей возрастной категории участвовала команда «Энергия»</w:t>
      </w:r>
      <w:r>
        <w:rPr>
          <w:rFonts w:ascii="Times New Roman" w:hAnsi="Times New Roman" w:cs="Times New Roman"/>
          <w:sz w:val="28"/>
          <w:szCs w:val="28"/>
        </w:rPr>
        <w:t xml:space="preserve">. </w:t>
      </w:r>
      <w:r w:rsidRPr="00505438">
        <w:rPr>
          <w:rFonts w:ascii="Times New Roman" w:hAnsi="Times New Roman" w:cs="Times New Roman"/>
          <w:sz w:val="28"/>
          <w:szCs w:val="28"/>
        </w:rPr>
        <w:t>Дети, управляя роботами, на игровом поле ремонтировали кабели, устанавливали серверы и центры обработки данных, активировали солнечные панели.  </w:t>
      </w:r>
    </w:p>
    <w:p w14:paraId="6169DA53" w14:textId="77777777" w:rsidR="00AA6B70" w:rsidRDefault="00AA6B70" w:rsidP="00AA6B70">
      <w:pPr>
        <w:spacing w:after="0" w:line="360" w:lineRule="auto"/>
        <w:ind w:firstLine="709"/>
        <w:jc w:val="both"/>
        <w:textAlignment w:val="baseline"/>
        <w:rPr>
          <w:rFonts w:ascii="Times New Roman" w:hAnsi="Times New Roman" w:cs="Times New Roman"/>
          <w:sz w:val="28"/>
          <w:szCs w:val="28"/>
        </w:rPr>
      </w:pPr>
      <w:r>
        <w:rPr>
          <w:rFonts w:ascii="Times New Roman" w:hAnsi="Times New Roman" w:cs="Times New Roman"/>
          <w:sz w:val="28"/>
          <w:szCs w:val="28"/>
        </w:rPr>
        <w:t>Запланированы про</w:t>
      </w:r>
      <w:r w:rsidRPr="00502A73">
        <w:rPr>
          <w:rFonts w:ascii="Times New Roman" w:hAnsi="Times New Roman" w:cs="Times New Roman"/>
          <w:sz w:val="28"/>
          <w:szCs w:val="28"/>
        </w:rPr>
        <w:t>изводственны</w:t>
      </w:r>
      <w:r>
        <w:rPr>
          <w:rFonts w:ascii="Times New Roman" w:hAnsi="Times New Roman" w:cs="Times New Roman"/>
          <w:sz w:val="28"/>
          <w:szCs w:val="28"/>
        </w:rPr>
        <w:t>е</w:t>
      </w:r>
      <w:r w:rsidRPr="00502A73">
        <w:rPr>
          <w:rFonts w:ascii="Times New Roman" w:hAnsi="Times New Roman" w:cs="Times New Roman"/>
          <w:sz w:val="28"/>
          <w:szCs w:val="28"/>
        </w:rPr>
        <w:t xml:space="preserve"> экскурси</w:t>
      </w:r>
      <w:r>
        <w:rPr>
          <w:rFonts w:ascii="Times New Roman" w:hAnsi="Times New Roman" w:cs="Times New Roman"/>
          <w:sz w:val="28"/>
          <w:szCs w:val="28"/>
        </w:rPr>
        <w:t>и, и</w:t>
      </w:r>
      <w:r w:rsidRPr="00502A73">
        <w:rPr>
          <w:rFonts w:ascii="Times New Roman" w:hAnsi="Times New Roman" w:cs="Times New Roman"/>
          <w:sz w:val="28"/>
          <w:szCs w:val="28"/>
        </w:rPr>
        <w:t>гр</w:t>
      </w:r>
      <w:r>
        <w:rPr>
          <w:rFonts w:ascii="Times New Roman" w:hAnsi="Times New Roman" w:cs="Times New Roman"/>
          <w:sz w:val="28"/>
          <w:szCs w:val="28"/>
        </w:rPr>
        <w:t>ы</w:t>
      </w:r>
      <w:r w:rsidRPr="00502A73">
        <w:rPr>
          <w:rFonts w:ascii="Times New Roman" w:hAnsi="Times New Roman" w:cs="Times New Roman"/>
          <w:sz w:val="28"/>
          <w:szCs w:val="28"/>
        </w:rPr>
        <w:t xml:space="preserve"> по техническому творчеству </w:t>
      </w:r>
      <w:r>
        <w:rPr>
          <w:rFonts w:ascii="Times New Roman" w:hAnsi="Times New Roman" w:cs="Times New Roman"/>
          <w:sz w:val="28"/>
          <w:szCs w:val="28"/>
        </w:rPr>
        <w:t xml:space="preserve">(Робототехника и конструирование), </w:t>
      </w:r>
      <w:r w:rsidRPr="00502A73">
        <w:rPr>
          <w:rFonts w:ascii="Times New Roman" w:hAnsi="Times New Roman" w:cs="Times New Roman"/>
          <w:sz w:val="28"/>
          <w:szCs w:val="28"/>
        </w:rPr>
        <w:t>проведение «встреч с профессией»</w:t>
      </w:r>
      <w:r>
        <w:rPr>
          <w:rFonts w:ascii="Times New Roman" w:hAnsi="Times New Roman" w:cs="Times New Roman"/>
          <w:sz w:val="28"/>
          <w:szCs w:val="28"/>
        </w:rPr>
        <w:t>.</w:t>
      </w:r>
    </w:p>
    <w:p w14:paraId="34E97CBE" w14:textId="77777777" w:rsidR="00AA6B70" w:rsidRDefault="00AA6B70" w:rsidP="00AA6B7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9C2132">
        <w:rPr>
          <w:rFonts w:ascii="Times New Roman" w:hAnsi="Times New Roman" w:cs="Times New Roman"/>
          <w:sz w:val="28"/>
          <w:szCs w:val="28"/>
        </w:rPr>
        <w:t xml:space="preserve"> рамках нового проекта нашего образовательного комплекса «Профессиональные пробы»</w:t>
      </w:r>
      <w:r>
        <w:rPr>
          <w:rFonts w:ascii="Times New Roman" w:hAnsi="Times New Roman" w:cs="Times New Roman"/>
          <w:sz w:val="28"/>
          <w:szCs w:val="28"/>
        </w:rPr>
        <w:t>, обучающиеся</w:t>
      </w:r>
      <w:r w:rsidRPr="009C2132">
        <w:rPr>
          <w:rFonts w:ascii="Times New Roman" w:hAnsi="Times New Roman" w:cs="Times New Roman"/>
          <w:sz w:val="28"/>
          <w:szCs w:val="28"/>
        </w:rPr>
        <w:t xml:space="preserve"> посетили 18 предприятий и организаций Иркутска. Главная задача выездов – познакомить ребят с функционалом специалистов в различных сферах и направлениях. </w:t>
      </w:r>
      <w:r>
        <w:rPr>
          <w:rFonts w:ascii="Times New Roman" w:hAnsi="Times New Roman" w:cs="Times New Roman"/>
          <w:sz w:val="28"/>
          <w:szCs w:val="28"/>
        </w:rPr>
        <w:t>На собрании родители з</w:t>
      </w:r>
      <w:r w:rsidRPr="009C2132">
        <w:rPr>
          <w:rFonts w:ascii="Times New Roman" w:hAnsi="Times New Roman" w:cs="Times New Roman"/>
          <w:sz w:val="28"/>
          <w:szCs w:val="28"/>
        </w:rPr>
        <w:t>аполн</w:t>
      </w:r>
      <w:r>
        <w:rPr>
          <w:rFonts w:ascii="Times New Roman" w:hAnsi="Times New Roman" w:cs="Times New Roman"/>
          <w:sz w:val="28"/>
          <w:szCs w:val="28"/>
        </w:rPr>
        <w:t>и</w:t>
      </w:r>
      <w:r w:rsidRPr="009C2132">
        <w:rPr>
          <w:rFonts w:ascii="Times New Roman" w:hAnsi="Times New Roman" w:cs="Times New Roman"/>
          <w:sz w:val="28"/>
          <w:szCs w:val="28"/>
        </w:rPr>
        <w:t xml:space="preserve">ли анкету, в которой ответили на вопрос, с какими профессиями они бы могли познакомить ребят. Родители помогали договариваться с предприятиями о визите школьников, проводили экскурсии. Дети получили ответы на вопросы о необходимых умениях, возможных карьерных путях развития. Многие ребята до момента встречи со специалистами в той или иной сфере даже не подозревали о том, что входит в их работу. </w:t>
      </w:r>
    </w:p>
    <w:p w14:paraId="7C634FA6" w14:textId="77777777" w:rsidR="00AA6B70" w:rsidRDefault="00AA6B70" w:rsidP="00AA6B70">
      <w:pPr>
        <w:spacing w:after="0" w:line="360" w:lineRule="auto"/>
        <w:ind w:firstLine="709"/>
        <w:jc w:val="both"/>
        <w:rPr>
          <w:rFonts w:ascii="Times New Roman" w:hAnsi="Times New Roman" w:cs="Times New Roman"/>
          <w:sz w:val="28"/>
          <w:szCs w:val="28"/>
        </w:rPr>
      </w:pPr>
      <w:r w:rsidRPr="387975AF">
        <w:rPr>
          <w:rFonts w:ascii="Times New Roman" w:hAnsi="Times New Roman" w:cs="Times New Roman"/>
          <w:sz w:val="28"/>
          <w:szCs w:val="28"/>
        </w:rPr>
        <w:t>Мы считаем, что именно школа должна стать решающим звеном процесса профессионального самоопределения обучающихся, оказать действенное влияние на целенаправленное формирование представлений о мире труда и профессий. Профориентационный курс внеурочной деятельности для младших школьников «Точка Омега» всецело справится с этой задачей!</w:t>
      </w:r>
    </w:p>
    <w:p w14:paraId="0BE4AA91" w14:textId="77777777" w:rsidR="00AA6B70" w:rsidRDefault="00AA6B70" w:rsidP="00AA6B70">
      <w:pPr>
        <w:spacing w:after="0" w:line="360" w:lineRule="auto"/>
        <w:ind w:firstLine="709"/>
        <w:jc w:val="both"/>
        <w:rPr>
          <w:rFonts w:ascii="Times New Roman" w:hAnsi="Times New Roman" w:cs="Times New Roman"/>
          <w:sz w:val="28"/>
          <w:szCs w:val="28"/>
        </w:rPr>
      </w:pPr>
    </w:p>
    <w:p w14:paraId="113636DE" w14:textId="77777777" w:rsidR="00AA6B70" w:rsidRDefault="00AA6B70" w:rsidP="00AA6B70">
      <w:pPr>
        <w:spacing w:after="0" w:line="360" w:lineRule="auto"/>
        <w:ind w:firstLine="709"/>
        <w:jc w:val="both"/>
        <w:rPr>
          <w:rFonts w:ascii="Times New Roman" w:hAnsi="Times New Roman" w:cs="Times New Roman"/>
          <w:sz w:val="28"/>
          <w:szCs w:val="28"/>
        </w:rPr>
      </w:pPr>
    </w:p>
    <w:p w14:paraId="23FCD907" w14:textId="77777777" w:rsidR="00AA6B70" w:rsidRDefault="00AA6B70" w:rsidP="00AA6B70">
      <w:pPr>
        <w:spacing w:after="0" w:line="360" w:lineRule="auto"/>
        <w:ind w:firstLine="709"/>
        <w:jc w:val="both"/>
        <w:rPr>
          <w:rFonts w:ascii="Times New Roman" w:hAnsi="Times New Roman" w:cs="Times New Roman"/>
          <w:sz w:val="28"/>
          <w:szCs w:val="28"/>
        </w:rPr>
      </w:pPr>
    </w:p>
    <w:p w14:paraId="51472FF5" w14:textId="77777777" w:rsidR="00AA6B70" w:rsidRDefault="00AA6B70" w:rsidP="00AA6B70">
      <w:pPr>
        <w:spacing w:after="0" w:line="360" w:lineRule="auto"/>
        <w:ind w:firstLine="709"/>
        <w:jc w:val="both"/>
        <w:rPr>
          <w:rFonts w:ascii="Times New Roman" w:hAnsi="Times New Roman" w:cs="Times New Roman"/>
          <w:sz w:val="28"/>
          <w:szCs w:val="28"/>
        </w:rPr>
      </w:pPr>
    </w:p>
    <w:p w14:paraId="582B0647" w14:textId="3227BCA5" w:rsidR="003E1F39" w:rsidRPr="00AA6B70" w:rsidRDefault="003E1F39" w:rsidP="003E1F39">
      <w:pPr>
        <w:pStyle w:val="a3"/>
        <w:pageBreakBefore/>
        <w:spacing w:before="0" w:after="0" w:line="360" w:lineRule="auto"/>
        <w:ind w:firstLine="709"/>
        <w:jc w:val="right"/>
        <w:rPr>
          <w:sz w:val="28"/>
          <w:szCs w:val="28"/>
        </w:rPr>
      </w:pPr>
      <w:r>
        <w:rPr>
          <w:bCs/>
          <w:color w:val="000000"/>
          <w:sz w:val="28"/>
          <w:szCs w:val="28"/>
          <w:highlight w:val="white"/>
        </w:rPr>
        <w:lastRenderedPageBreak/>
        <w:t>Пр</w:t>
      </w:r>
      <w:r w:rsidRPr="00AA6B70">
        <w:rPr>
          <w:bCs/>
          <w:color w:val="000000"/>
          <w:sz w:val="28"/>
          <w:szCs w:val="28"/>
          <w:highlight w:val="white"/>
        </w:rPr>
        <w:t xml:space="preserve">иложение № </w:t>
      </w:r>
      <w:r>
        <w:rPr>
          <w:bCs/>
          <w:color w:val="000000"/>
          <w:sz w:val="28"/>
          <w:szCs w:val="28"/>
          <w:highlight w:val="white"/>
        </w:rPr>
        <w:t>7</w:t>
      </w:r>
      <w:r w:rsidRPr="00AA6B70">
        <w:rPr>
          <w:bCs/>
          <w:color w:val="000000"/>
          <w:sz w:val="28"/>
          <w:szCs w:val="28"/>
          <w:highlight w:val="white"/>
        </w:rPr>
        <w:t> </w:t>
      </w:r>
    </w:p>
    <w:p w14:paraId="059CC722" w14:textId="77777777" w:rsidR="003E1F39" w:rsidRDefault="003E1F39" w:rsidP="003E1F39">
      <w:pPr>
        <w:pStyle w:val="a3"/>
        <w:spacing w:before="0" w:after="0" w:line="360" w:lineRule="auto"/>
        <w:ind w:firstLine="709"/>
        <w:jc w:val="right"/>
        <w:rPr>
          <w:iCs/>
          <w:color w:val="000000"/>
          <w:sz w:val="28"/>
          <w:szCs w:val="28"/>
          <w:shd w:val="clear" w:color="auto" w:fill="FFFFFF"/>
        </w:rPr>
      </w:pPr>
      <w:r w:rsidRPr="00AA6B70">
        <w:rPr>
          <w:iCs/>
          <w:color w:val="000000"/>
          <w:sz w:val="28"/>
          <w:szCs w:val="28"/>
          <w:shd w:val="clear" w:color="auto" w:fill="FFFFFF"/>
        </w:rPr>
        <w:t>к Паспорту воспитательной практики</w:t>
      </w:r>
    </w:p>
    <w:p w14:paraId="23ABE735" w14:textId="50028ADC" w:rsidR="00AA6B70" w:rsidRPr="003E1F39" w:rsidRDefault="00AA6B70" w:rsidP="00662142">
      <w:pPr>
        <w:spacing w:after="0" w:line="360" w:lineRule="auto"/>
        <w:ind w:firstLine="709"/>
        <w:jc w:val="center"/>
        <w:rPr>
          <w:rFonts w:ascii="Times New Roman" w:hAnsi="Times New Roman" w:cs="Times New Roman"/>
          <w:b/>
          <w:bCs/>
          <w:sz w:val="28"/>
          <w:szCs w:val="28"/>
        </w:rPr>
      </w:pPr>
      <w:r w:rsidRPr="003E1F39">
        <w:rPr>
          <w:rFonts w:ascii="Times New Roman" w:hAnsi="Times New Roman" w:cs="Times New Roman"/>
          <w:b/>
          <w:bCs/>
          <w:sz w:val="28"/>
          <w:szCs w:val="28"/>
        </w:rPr>
        <w:t>Квест-игра «Космическое путешествие»</w:t>
      </w:r>
    </w:p>
    <w:p w14:paraId="14D1A4A3" w14:textId="77777777" w:rsidR="00AA6B70" w:rsidRPr="00AA6B70" w:rsidRDefault="00AA6B70" w:rsidP="0066214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b/>
          <w:bCs/>
          <w:color w:val="000000"/>
          <w:sz w:val="28"/>
          <w:szCs w:val="28"/>
          <w:u w:val="single"/>
          <w:lang w:eastAsia="ru-RU"/>
        </w:rPr>
        <w:t>Цель</w:t>
      </w:r>
      <w:r w:rsidRPr="00AA6B70">
        <w:rPr>
          <w:rFonts w:ascii="Times New Roman" w:eastAsia="Times New Roman" w:hAnsi="Times New Roman" w:cs="Times New Roman"/>
          <w:color w:val="000000"/>
          <w:sz w:val="28"/>
          <w:szCs w:val="28"/>
          <w:u w:val="single"/>
          <w:lang w:eastAsia="ru-RU"/>
        </w:rPr>
        <w:t>:</w:t>
      </w:r>
      <w:r w:rsidRPr="00AA6B70">
        <w:rPr>
          <w:rFonts w:ascii="Times New Roman" w:eastAsia="Times New Roman" w:hAnsi="Times New Roman" w:cs="Times New Roman"/>
          <w:color w:val="000000"/>
          <w:sz w:val="28"/>
          <w:szCs w:val="28"/>
          <w:lang w:eastAsia="ru-RU"/>
        </w:rPr>
        <w:t> </w:t>
      </w:r>
    </w:p>
    <w:p w14:paraId="49A5C686" w14:textId="77777777" w:rsidR="00AA6B70" w:rsidRPr="00AA6B70" w:rsidRDefault="00AA6B70" w:rsidP="00662142">
      <w:pPr>
        <w:pStyle w:val="a4"/>
        <w:numPr>
          <w:ilvl w:val="0"/>
          <w:numId w:val="10"/>
        </w:numPr>
        <w:shd w:val="clear" w:color="auto" w:fill="FFFFFF"/>
        <w:suppressAutoHyphens w:val="0"/>
        <w:spacing w:after="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color w:val="000000"/>
          <w:sz w:val="28"/>
          <w:szCs w:val="28"/>
          <w:lang w:eastAsia="ru-RU"/>
        </w:rPr>
        <w:t>создание образовательной среды, насыщенной возможностями для реализации способностей обучающихся через развитие интереса к разным видам сферы деятельности.</w:t>
      </w:r>
    </w:p>
    <w:p w14:paraId="77BDDD31" w14:textId="77777777" w:rsidR="00AA6B70" w:rsidRPr="00AA6B70" w:rsidRDefault="00AA6B70" w:rsidP="00662142">
      <w:pPr>
        <w:pStyle w:val="a4"/>
        <w:numPr>
          <w:ilvl w:val="0"/>
          <w:numId w:val="10"/>
        </w:numPr>
        <w:shd w:val="clear" w:color="auto" w:fill="FFFFFF"/>
        <w:suppressAutoHyphens w:val="0"/>
        <w:spacing w:after="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color w:val="000000"/>
          <w:sz w:val="28"/>
          <w:szCs w:val="28"/>
          <w:lang w:eastAsia="ru-RU"/>
        </w:rPr>
        <w:t>актуализация представлений о профессии среди младших школьников.</w:t>
      </w:r>
    </w:p>
    <w:p w14:paraId="49DB8AD3" w14:textId="77777777" w:rsidR="00AA6B70" w:rsidRPr="00AA6B70" w:rsidRDefault="00AA6B70" w:rsidP="00662142">
      <w:pPr>
        <w:shd w:val="clear" w:color="auto" w:fill="FFFFFF"/>
        <w:spacing w:after="0" w:line="360" w:lineRule="auto"/>
        <w:ind w:firstLine="709"/>
        <w:jc w:val="both"/>
        <w:rPr>
          <w:rFonts w:ascii="Times New Roman" w:eastAsia="Times New Roman" w:hAnsi="Times New Roman" w:cs="Times New Roman"/>
          <w:b/>
          <w:bCs/>
          <w:color w:val="000000"/>
          <w:sz w:val="28"/>
          <w:szCs w:val="28"/>
          <w:u w:val="single"/>
          <w:lang w:eastAsia="ru-RU"/>
        </w:rPr>
      </w:pPr>
      <w:r w:rsidRPr="00AA6B70">
        <w:rPr>
          <w:rFonts w:ascii="Times New Roman" w:eastAsia="Times New Roman" w:hAnsi="Times New Roman" w:cs="Times New Roman"/>
          <w:b/>
          <w:bCs/>
          <w:color w:val="000000"/>
          <w:sz w:val="28"/>
          <w:szCs w:val="28"/>
          <w:u w:val="single"/>
          <w:lang w:eastAsia="ru-RU"/>
        </w:rPr>
        <w:t>Задачи:</w:t>
      </w:r>
    </w:p>
    <w:p w14:paraId="06699B65" w14:textId="77777777" w:rsidR="00AA6B70" w:rsidRPr="00AA6B70" w:rsidRDefault="00AA6B70" w:rsidP="00662142">
      <w:pPr>
        <w:pStyle w:val="c16"/>
        <w:numPr>
          <w:ilvl w:val="0"/>
          <w:numId w:val="11"/>
        </w:numPr>
        <w:shd w:val="clear" w:color="auto" w:fill="FFFFFF"/>
        <w:spacing w:before="0" w:beforeAutospacing="0" w:after="0" w:afterAutospacing="0" w:line="360" w:lineRule="auto"/>
        <w:ind w:firstLine="709"/>
        <w:jc w:val="both"/>
        <w:rPr>
          <w:rStyle w:val="c0"/>
          <w:color w:val="000000"/>
          <w:sz w:val="28"/>
          <w:szCs w:val="28"/>
          <w:shd w:val="clear" w:color="auto" w:fill="FFFFFF"/>
        </w:rPr>
      </w:pPr>
      <w:r w:rsidRPr="00AA6B70">
        <w:rPr>
          <w:rStyle w:val="c0"/>
          <w:color w:val="000000"/>
          <w:sz w:val="28"/>
          <w:szCs w:val="28"/>
          <w:shd w:val="clear" w:color="auto" w:fill="FFFFFF"/>
        </w:rPr>
        <w:t xml:space="preserve">знакомить младших школьников с некоторыми профессиями взрослых через увлекательную форму преподнесения материала: игровую деятельность; </w:t>
      </w:r>
    </w:p>
    <w:p w14:paraId="1C7B23E5" w14:textId="77777777" w:rsidR="00AA6B70" w:rsidRPr="00AA6B70" w:rsidRDefault="00AA6B70" w:rsidP="00662142">
      <w:pPr>
        <w:pStyle w:val="c16"/>
        <w:numPr>
          <w:ilvl w:val="0"/>
          <w:numId w:val="11"/>
        </w:numPr>
        <w:shd w:val="clear" w:color="auto" w:fill="FFFFFF"/>
        <w:spacing w:before="0" w:beforeAutospacing="0" w:after="0" w:afterAutospacing="0" w:line="360" w:lineRule="auto"/>
        <w:ind w:firstLine="709"/>
        <w:jc w:val="both"/>
        <w:rPr>
          <w:rStyle w:val="c0"/>
          <w:color w:val="000000"/>
          <w:sz w:val="28"/>
          <w:szCs w:val="28"/>
          <w:shd w:val="clear" w:color="auto" w:fill="FFFFFF"/>
        </w:rPr>
      </w:pPr>
      <w:r w:rsidRPr="00AA6B70">
        <w:rPr>
          <w:rStyle w:val="c0"/>
          <w:color w:val="000000"/>
          <w:sz w:val="28"/>
          <w:szCs w:val="28"/>
          <w:shd w:val="clear" w:color="auto" w:fill="FFFFFF"/>
        </w:rPr>
        <w:t xml:space="preserve">развивать у детей познавательные способности и процессы памяти, мышления, речи и внимания; </w:t>
      </w:r>
    </w:p>
    <w:p w14:paraId="3B1CD67E" w14:textId="022E7BB0" w:rsidR="00AA6B70" w:rsidRPr="00AA6B70" w:rsidRDefault="00AA6B70" w:rsidP="00662142">
      <w:pPr>
        <w:pStyle w:val="c16"/>
        <w:numPr>
          <w:ilvl w:val="0"/>
          <w:numId w:val="11"/>
        </w:numPr>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rStyle w:val="c0"/>
          <w:color w:val="000000"/>
          <w:sz w:val="28"/>
          <w:szCs w:val="28"/>
          <w:shd w:val="clear" w:color="auto" w:fill="FFFFFF"/>
        </w:rPr>
        <w:t xml:space="preserve">воспитывать чувство </w:t>
      </w:r>
      <w:r w:rsidR="004563BD" w:rsidRPr="00AA6B70">
        <w:rPr>
          <w:rStyle w:val="c0"/>
          <w:color w:val="000000"/>
          <w:sz w:val="28"/>
          <w:szCs w:val="28"/>
          <w:shd w:val="clear" w:color="auto" w:fill="FFFFFF"/>
        </w:rPr>
        <w:t>уважения к</w:t>
      </w:r>
      <w:r w:rsidRPr="00AA6B70">
        <w:rPr>
          <w:rStyle w:val="c0"/>
          <w:color w:val="000000"/>
          <w:sz w:val="28"/>
          <w:szCs w:val="28"/>
          <w:shd w:val="clear" w:color="auto" w:fill="FFFFFF"/>
        </w:rPr>
        <w:t xml:space="preserve"> труду взрослых; учить работать в команде.</w:t>
      </w:r>
    </w:p>
    <w:p w14:paraId="5C5D727E" w14:textId="77777777" w:rsidR="00AA6B70" w:rsidRPr="00AA6B70" w:rsidRDefault="00AA6B70" w:rsidP="00662142">
      <w:pPr>
        <w:spacing w:after="0" w:line="360" w:lineRule="auto"/>
        <w:ind w:firstLine="709"/>
        <w:jc w:val="both"/>
        <w:rPr>
          <w:rFonts w:ascii="Times New Roman" w:hAnsi="Times New Roman" w:cs="Times New Roman"/>
          <w:sz w:val="28"/>
          <w:szCs w:val="28"/>
        </w:rPr>
      </w:pPr>
      <w:r w:rsidRPr="00AA6B70">
        <w:rPr>
          <w:rFonts w:ascii="Times New Roman" w:hAnsi="Times New Roman" w:cs="Times New Roman"/>
          <w:b/>
          <w:bCs/>
          <w:sz w:val="28"/>
          <w:szCs w:val="28"/>
          <w:u w:val="single"/>
        </w:rPr>
        <w:t>Предварительная работа:</w:t>
      </w:r>
      <w:r w:rsidRPr="00AA6B70">
        <w:rPr>
          <w:rFonts w:ascii="Times New Roman" w:hAnsi="Times New Roman" w:cs="Times New Roman"/>
          <w:sz w:val="28"/>
          <w:szCs w:val="28"/>
        </w:rPr>
        <w:t xml:space="preserve"> рассказ воспитателя о звездах, планетах, созвездиях, показ иллюстраций, беседа с детьми, чтение художественных произведений, ИКТ, СМИ.</w:t>
      </w:r>
    </w:p>
    <w:p w14:paraId="07FE39FF" w14:textId="77777777" w:rsidR="00AA6B70" w:rsidRPr="00AA6B70" w:rsidRDefault="00AA6B70" w:rsidP="00662142">
      <w:pPr>
        <w:spacing w:after="0" w:line="360" w:lineRule="auto"/>
        <w:ind w:firstLine="709"/>
        <w:jc w:val="both"/>
        <w:rPr>
          <w:rFonts w:ascii="Times New Roman" w:hAnsi="Times New Roman" w:cs="Times New Roman"/>
          <w:sz w:val="28"/>
          <w:szCs w:val="28"/>
        </w:rPr>
      </w:pPr>
      <w:r w:rsidRPr="00AA6B70">
        <w:rPr>
          <w:rFonts w:ascii="Times New Roman" w:hAnsi="Times New Roman" w:cs="Times New Roman"/>
          <w:sz w:val="28"/>
          <w:szCs w:val="28"/>
        </w:rPr>
        <w:t>Мл</w:t>
      </w:r>
      <w:r w:rsidRPr="00AA6B70">
        <w:rPr>
          <w:rFonts w:ascii="Times New Roman" w:hAnsi="Times New Roman" w:cs="Times New Roman"/>
          <w:sz w:val="28"/>
          <w:szCs w:val="28"/>
          <w:lang w:val="en-US"/>
        </w:rPr>
        <w:t>a</w:t>
      </w:r>
      <w:r w:rsidRPr="00AA6B70">
        <w:rPr>
          <w:rFonts w:ascii="Times New Roman" w:hAnsi="Times New Roman" w:cs="Times New Roman"/>
          <w:sz w:val="28"/>
          <w:szCs w:val="28"/>
        </w:rPr>
        <w:t xml:space="preserve">дшие школьники на уроках знакомятся с различными космическими телами, изучают </w:t>
      </w:r>
      <w:r w:rsidRPr="00AA6B70">
        <w:rPr>
          <w:rFonts w:ascii="Times New Roman" w:hAnsi="Times New Roman" w:cs="Times New Roman"/>
          <w:sz w:val="28"/>
          <w:szCs w:val="28"/>
          <w:lang w:val="en-US"/>
        </w:rPr>
        <w:t>a</w:t>
      </w:r>
      <w:r w:rsidRPr="00AA6B70">
        <w:rPr>
          <w:rFonts w:ascii="Times New Roman" w:hAnsi="Times New Roman" w:cs="Times New Roman"/>
          <w:sz w:val="28"/>
          <w:szCs w:val="28"/>
        </w:rPr>
        <w:t>зы астрономии. Соревнование между к</w:t>
      </w:r>
      <w:r w:rsidRPr="00AA6B70">
        <w:rPr>
          <w:rFonts w:ascii="Times New Roman" w:hAnsi="Times New Roman" w:cs="Times New Roman"/>
          <w:sz w:val="28"/>
          <w:szCs w:val="28"/>
          <w:lang w:val="en-US"/>
        </w:rPr>
        <w:t>o</w:t>
      </w:r>
      <w:r w:rsidRPr="00AA6B70">
        <w:rPr>
          <w:rFonts w:ascii="Times New Roman" w:hAnsi="Times New Roman" w:cs="Times New Roman"/>
          <w:sz w:val="28"/>
          <w:szCs w:val="28"/>
        </w:rPr>
        <w:t>мандами позволит повторить материал в увлекательной форме.</w:t>
      </w:r>
    </w:p>
    <w:p w14:paraId="3F03A688" w14:textId="3727E52E" w:rsidR="00AA6B70" w:rsidRPr="00AA6B70" w:rsidRDefault="00AA6B70" w:rsidP="00662142">
      <w:pPr>
        <w:pStyle w:val="c16"/>
        <w:shd w:val="clear" w:color="auto" w:fill="FFFFFF"/>
        <w:spacing w:before="0" w:beforeAutospacing="0" w:after="0" w:afterAutospacing="0" w:line="360" w:lineRule="auto"/>
        <w:ind w:firstLine="709"/>
        <w:jc w:val="both"/>
        <w:rPr>
          <w:color w:val="000000"/>
          <w:sz w:val="28"/>
          <w:szCs w:val="28"/>
        </w:rPr>
      </w:pPr>
      <w:r w:rsidRPr="00AA6B70">
        <w:rPr>
          <w:rStyle w:val="c9"/>
          <w:color w:val="000000"/>
          <w:sz w:val="28"/>
          <w:szCs w:val="28"/>
          <w:shd w:val="clear" w:color="auto" w:fill="FFFFFF"/>
        </w:rPr>
        <w:t>Описание материала</w:t>
      </w:r>
      <w:r w:rsidRPr="00AA6B70">
        <w:rPr>
          <w:rStyle w:val="c0"/>
          <w:color w:val="000000"/>
          <w:sz w:val="28"/>
          <w:szCs w:val="28"/>
          <w:shd w:val="clear" w:color="auto" w:fill="FFFFFF"/>
        </w:rPr>
        <w:t xml:space="preserve">: предлагается материал в занимательной форме для учащихся начальной школы по ознакомлению </w:t>
      </w:r>
      <w:r w:rsidRPr="00AA6B70">
        <w:rPr>
          <w:rStyle w:val="c0"/>
          <w:sz w:val="28"/>
          <w:szCs w:val="28"/>
          <w:shd w:val="clear" w:color="auto" w:fill="FFFFFF"/>
        </w:rPr>
        <w:t xml:space="preserve">с миром Космоса (названия планет, известные фамилии, профессии). </w:t>
      </w:r>
      <w:r w:rsidRPr="00AA6B70">
        <w:rPr>
          <w:rStyle w:val="c0"/>
          <w:color w:val="000000"/>
          <w:sz w:val="28"/>
          <w:szCs w:val="28"/>
          <w:shd w:val="clear" w:color="auto" w:fill="FFFFFF"/>
        </w:rPr>
        <w:t>Пр</w:t>
      </w:r>
      <w:r w:rsidRPr="00AA6B70">
        <w:rPr>
          <w:rStyle w:val="c0"/>
          <w:color w:val="000000"/>
          <w:sz w:val="28"/>
          <w:szCs w:val="28"/>
          <w:shd w:val="clear" w:color="auto" w:fill="FFFFFF"/>
          <w:lang w:val="en-US"/>
        </w:rPr>
        <w:t>e</w:t>
      </w:r>
      <w:r w:rsidRPr="00AA6B70">
        <w:rPr>
          <w:rStyle w:val="c0"/>
          <w:color w:val="000000"/>
          <w:sz w:val="28"/>
          <w:szCs w:val="28"/>
          <w:shd w:val="clear" w:color="auto" w:fill="FFFFFF"/>
        </w:rPr>
        <w:t xml:space="preserve">дпочтительнее использовать данный материал для учащихся </w:t>
      </w:r>
      <w:r w:rsidR="00475CE5" w:rsidRPr="00AA6B70">
        <w:rPr>
          <w:rStyle w:val="c0"/>
          <w:color w:val="000000"/>
          <w:sz w:val="28"/>
          <w:szCs w:val="28"/>
          <w:shd w:val="clear" w:color="auto" w:fill="FFFFFF"/>
        </w:rPr>
        <w:t xml:space="preserve">2–4 </w:t>
      </w:r>
      <w:r w:rsidRPr="00AA6B70">
        <w:rPr>
          <w:rStyle w:val="c0"/>
          <w:color w:val="000000"/>
          <w:sz w:val="28"/>
          <w:szCs w:val="28"/>
          <w:shd w:val="clear" w:color="auto" w:fill="FFFFFF"/>
        </w:rPr>
        <w:t xml:space="preserve"> классов. </w:t>
      </w:r>
    </w:p>
    <w:p w14:paraId="0A188068" w14:textId="77777777" w:rsidR="00AA6B70" w:rsidRPr="00AA6B70" w:rsidRDefault="00AA6B70" w:rsidP="00662142">
      <w:pPr>
        <w:pStyle w:val="c10"/>
        <w:shd w:val="clear" w:color="auto" w:fill="FFFFFF"/>
        <w:spacing w:before="0" w:beforeAutospacing="0" w:after="0" w:afterAutospacing="0" w:line="360" w:lineRule="auto"/>
        <w:ind w:right="168" w:firstLine="709"/>
        <w:jc w:val="both"/>
        <w:rPr>
          <w:color w:val="000000"/>
          <w:sz w:val="28"/>
          <w:szCs w:val="28"/>
        </w:rPr>
      </w:pPr>
      <w:r w:rsidRPr="00AA6B70">
        <w:rPr>
          <w:rStyle w:val="c0"/>
          <w:color w:val="000000"/>
          <w:sz w:val="28"/>
          <w:szCs w:val="28"/>
        </w:rPr>
        <w:t>Кабинет украшен в космическом стиле.</w:t>
      </w:r>
    </w:p>
    <w:p w14:paraId="6902D6D1" w14:textId="77777777" w:rsidR="00AA6B70" w:rsidRPr="00AA6B70" w:rsidRDefault="00AA6B70" w:rsidP="00662142">
      <w:pPr>
        <w:pStyle w:val="c10"/>
        <w:shd w:val="clear" w:color="auto" w:fill="FFFFFF"/>
        <w:spacing w:before="0" w:beforeAutospacing="0" w:after="0" w:afterAutospacing="0" w:line="360" w:lineRule="auto"/>
        <w:ind w:right="168" w:firstLine="709"/>
        <w:jc w:val="both"/>
        <w:rPr>
          <w:rStyle w:val="c0"/>
          <w:color w:val="000000"/>
          <w:sz w:val="28"/>
          <w:szCs w:val="28"/>
        </w:rPr>
      </w:pPr>
      <w:r w:rsidRPr="00AA6B70">
        <w:rPr>
          <w:rStyle w:val="c0"/>
          <w:color w:val="000000"/>
          <w:sz w:val="28"/>
          <w:szCs w:val="28"/>
        </w:rPr>
        <w:t>В пространстве школы обозначены станции.</w:t>
      </w:r>
    </w:p>
    <w:p w14:paraId="2CF8033E" w14:textId="77777777" w:rsidR="00AA6B70" w:rsidRPr="00AA6B70" w:rsidRDefault="00AA6B70" w:rsidP="00662142">
      <w:pPr>
        <w:pStyle w:val="c10"/>
        <w:shd w:val="clear" w:color="auto" w:fill="FFFFFF"/>
        <w:spacing w:before="0" w:beforeAutospacing="0" w:after="0" w:afterAutospacing="0" w:line="360" w:lineRule="auto"/>
        <w:ind w:right="168" w:firstLine="709"/>
        <w:jc w:val="both"/>
        <w:rPr>
          <w:rStyle w:val="c0"/>
          <w:color w:val="000000"/>
          <w:sz w:val="28"/>
          <w:szCs w:val="28"/>
        </w:rPr>
      </w:pPr>
      <w:r w:rsidRPr="00AA6B70">
        <w:rPr>
          <w:rStyle w:val="c0"/>
          <w:color w:val="000000"/>
          <w:sz w:val="28"/>
          <w:szCs w:val="28"/>
        </w:rPr>
        <w:t>Оборудование: компьютер, проектор.</w:t>
      </w:r>
    </w:p>
    <w:p w14:paraId="41A129E8" w14:textId="77777777" w:rsidR="00AA6B70" w:rsidRPr="00AA6B70" w:rsidRDefault="00AA6B70" w:rsidP="00662142">
      <w:pPr>
        <w:pStyle w:val="c10"/>
        <w:shd w:val="clear" w:color="auto" w:fill="FFFFFF"/>
        <w:spacing w:before="0" w:beforeAutospacing="0" w:after="0" w:afterAutospacing="0" w:line="360" w:lineRule="auto"/>
        <w:ind w:right="168" w:firstLine="709"/>
        <w:jc w:val="both"/>
        <w:rPr>
          <w:rStyle w:val="c0"/>
          <w:color w:val="000000"/>
          <w:sz w:val="28"/>
          <w:szCs w:val="28"/>
        </w:rPr>
      </w:pPr>
      <w:r w:rsidRPr="00AA6B70">
        <w:rPr>
          <w:rStyle w:val="c0"/>
          <w:color w:val="000000"/>
          <w:sz w:val="28"/>
          <w:szCs w:val="28"/>
        </w:rPr>
        <w:lastRenderedPageBreak/>
        <w:t>Материалы: стулья, маска на глаза, Звезды (Приложение 2), бумага, цветные карандаши (фломастеры), шариковые ручки, маршрутные листы, названия станций, удостоверения.</w:t>
      </w:r>
    </w:p>
    <w:p w14:paraId="238C715F" w14:textId="77777777" w:rsidR="00AA6B70" w:rsidRPr="00AA6B70" w:rsidRDefault="00AA6B70" w:rsidP="00662142">
      <w:pPr>
        <w:spacing w:line="360" w:lineRule="auto"/>
        <w:ind w:firstLine="709"/>
        <w:jc w:val="center"/>
        <w:rPr>
          <w:rFonts w:ascii="Times New Roman" w:hAnsi="Times New Roman" w:cs="Times New Roman"/>
          <w:sz w:val="28"/>
          <w:szCs w:val="28"/>
        </w:rPr>
      </w:pPr>
      <w:r w:rsidRPr="00AA6B70">
        <w:rPr>
          <w:rFonts w:ascii="Times New Roman" w:hAnsi="Times New Roman" w:cs="Times New Roman"/>
          <w:sz w:val="28"/>
          <w:szCs w:val="28"/>
        </w:rPr>
        <w:t>Ход игры</w:t>
      </w:r>
    </w:p>
    <w:p w14:paraId="5DE60D2C" w14:textId="77777777" w:rsidR="00AA6B70" w:rsidRPr="00AA6B70" w:rsidRDefault="00AA6B70" w:rsidP="00662142">
      <w:pPr>
        <w:spacing w:line="360" w:lineRule="auto"/>
        <w:ind w:firstLine="709"/>
        <w:jc w:val="both"/>
        <w:rPr>
          <w:rFonts w:ascii="Times New Roman" w:hAnsi="Times New Roman" w:cs="Times New Roman"/>
          <w:sz w:val="28"/>
          <w:szCs w:val="28"/>
        </w:rPr>
      </w:pPr>
      <w:r w:rsidRPr="00AA6B70">
        <w:rPr>
          <w:rFonts w:ascii="Times New Roman" w:hAnsi="Times New Roman" w:cs="Times New Roman"/>
          <w:sz w:val="28"/>
          <w:szCs w:val="28"/>
        </w:rPr>
        <w:t>Класс украшен в космическом стиле.</w:t>
      </w:r>
    </w:p>
    <w:p w14:paraId="11DFA6AF" w14:textId="77777777" w:rsidR="00AA6B70" w:rsidRDefault="00AA6B70" w:rsidP="00662142">
      <w:pPr>
        <w:spacing w:line="360" w:lineRule="auto"/>
        <w:ind w:firstLine="709"/>
        <w:jc w:val="both"/>
        <w:rPr>
          <w:rFonts w:ascii="Times New Roman" w:hAnsi="Times New Roman" w:cs="Times New Roman"/>
          <w:sz w:val="28"/>
          <w:szCs w:val="28"/>
        </w:rPr>
      </w:pPr>
      <w:r w:rsidRPr="00AA6B70">
        <w:rPr>
          <w:rFonts w:ascii="Times New Roman" w:hAnsi="Times New Roman" w:cs="Times New Roman"/>
          <w:b/>
          <w:bCs/>
          <w:sz w:val="28"/>
          <w:szCs w:val="28"/>
        </w:rPr>
        <w:t>Ведущий</w:t>
      </w:r>
      <w:r w:rsidRPr="00AA6B70">
        <w:rPr>
          <w:rFonts w:ascii="Times New Roman" w:hAnsi="Times New Roman" w:cs="Times New Roman"/>
          <w:sz w:val="28"/>
          <w:szCs w:val="28"/>
        </w:rPr>
        <w:t>: Ребята, догадайтесь, о чем пойдет сегодня речь. Мы уже так много знаем о космосе, о профессиях, связанных с космическим пространством. Сегодня мы проверим и закрепим ваши знания.</w:t>
      </w:r>
      <w:r>
        <w:rPr>
          <w:rFonts w:ascii="Times New Roman" w:hAnsi="Times New Roman" w:cs="Times New Roman"/>
          <w:sz w:val="28"/>
          <w:szCs w:val="28"/>
        </w:rPr>
        <w:t xml:space="preserve"> </w:t>
      </w:r>
    </w:p>
    <w:p w14:paraId="185B50E8" w14:textId="139D3AA6" w:rsidR="00AA6B70" w:rsidRPr="00AA6B70" w:rsidRDefault="00AA6B70" w:rsidP="00662142">
      <w:pPr>
        <w:spacing w:line="360" w:lineRule="auto"/>
        <w:ind w:firstLine="709"/>
        <w:jc w:val="both"/>
        <w:rPr>
          <w:rFonts w:ascii="Times New Roman" w:hAnsi="Times New Roman" w:cs="Times New Roman"/>
          <w:color w:val="000000"/>
          <w:sz w:val="28"/>
          <w:szCs w:val="28"/>
        </w:rPr>
      </w:pPr>
      <w:r w:rsidRPr="00AA6B70">
        <w:rPr>
          <w:rStyle w:val="c9"/>
          <w:rFonts w:ascii="Times New Roman" w:hAnsi="Times New Roman" w:cs="Times New Roman"/>
          <w:b/>
          <w:bCs/>
          <w:color w:val="000000"/>
          <w:sz w:val="28"/>
          <w:szCs w:val="28"/>
        </w:rPr>
        <w:t>Ведущий</w:t>
      </w:r>
      <w:r w:rsidRPr="00AA6B70">
        <w:rPr>
          <w:rStyle w:val="c9"/>
          <w:rFonts w:ascii="Times New Roman" w:hAnsi="Times New Roman" w:cs="Times New Roman"/>
          <w:color w:val="000000"/>
          <w:sz w:val="28"/>
          <w:szCs w:val="28"/>
        </w:rPr>
        <w:t>: </w:t>
      </w:r>
      <w:r w:rsidRPr="00AA6B70">
        <w:rPr>
          <w:rStyle w:val="c0"/>
          <w:rFonts w:ascii="Times New Roman" w:hAnsi="Times New Roman" w:cs="Times New Roman"/>
          <w:color w:val="000000"/>
          <w:sz w:val="28"/>
          <w:szCs w:val="28"/>
        </w:rPr>
        <w:t>А теперь, дети, вам нужно поделиться на 2 команды и выбрать капитана команды. Каждая команда теперь экипаж космического корабля.</w:t>
      </w:r>
    </w:p>
    <w:p w14:paraId="023B8058" w14:textId="147B7AF1" w:rsidR="00AA6B70" w:rsidRPr="00AA6B70" w:rsidRDefault="00AA6B70" w:rsidP="00662142">
      <w:pPr>
        <w:pStyle w:val="c3"/>
        <w:shd w:val="clear" w:color="auto" w:fill="FFFFFF"/>
        <w:spacing w:before="0" w:beforeAutospacing="0" w:after="0" w:afterAutospacing="0" w:line="360" w:lineRule="auto"/>
        <w:ind w:firstLine="709"/>
        <w:jc w:val="both"/>
        <w:rPr>
          <w:rStyle w:val="c0"/>
          <w:color w:val="FF0000"/>
          <w:sz w:val="28"/>
          <w:szCs w:val="28"/>
        </w:rPr>
      </w:pPr>
      <w:r w:rsidRPr="00AA6B70">
        <w:rPr>
          <w:rStyle w:val="c9"/>
          <w:b/>
          <w:bCs/>
          <w:color w:val="000000"/>
          <w:sz w:val="28"/>
          <w:szCs w:val="28"/>
        </w:rPr>
        <w:t>Ведущий</w:t>
      </w:r>
      <w:r w:rsidRPr="00AA6B70">
        <w:rPr>
          <w:rStyle w:val="c9"/>
          <w:color w:val="000000"/>
          <w:sz w:val="28"/>
          <w:szCs w:val="28"/>
        </w:rPr>
        <w:t xml:space="preserve">: после каждого испытания команда получает звезду. Звезды копятся для итогового задания. </w:t>
      </w:r>
      <w:r w:rsidRPr="00AA6B70">
        <w:rPr>
          <w:rStyle w:val="c0"/>
          <w:color w:val="000000"/>
          <w:sz w:val="28"/>
          <w:szCs w:val="28"/>
        </w:rPr>
        <w:t>Сейчас капитаны экипажей получат маршрутный лист квест-игры «Космическое путешествие».    </w:t>
      </w:r>
      <w:r w:rsidRPr="00AA6B70">
        <w:rPr>
          <w:rStyle w:val="c0"/>
          <w:sz w:val="28"/>
          <w:szCs w:val="28"/>
        </w:rPr>
        <w:t xml:space="preserve">Приложение 1. </w:t>
      </w:r>
    </w:p>
    <w:p w14:paraId="3FB75BF4" w14:textId="77777777" w:rsidR="00AA6B70" w:rsidRPr="00AA6B70" w:rsidRDefault="00AA6B70" w:rsidP="00662142">
      <w:pPr>
        <w:pStyle w:val="c3"/>
        <w:shd w:val="clear" w:color="auto" w:fill="FFFFFF"/>
        <w:spacing w:before="0" w:beforeAutospacing="0" w:after="0" w:afterAutospacing="0" w:line="360" w:lineRule="auto"/>
        <w:ind w:firstLine="709"/>
        <w:jc w:val="both"/>
        <w:rPr>
          <w:rStyle w:val="c0"/>
          <w:sz w:val="28"/>
          <w:szCs w:val="28"/>
        </w:rPr>
      </w:pPr>
      <w:r w:rsidRPr="00AA6B70">
        <w:rPr>
          <w:rStyle w:val="c0"/>
          <w:sz w:val="28"/>
          <w:szCs w:val="28"/>
        </w:rPr>
        <w:t>Итак, в путь! Дети отправляются по станциям.</w:t>
      </w:r>
    </w:p>
    <w:p w14:paraId="01E2720B" w14:textId="77777777" w:rsidR="00AA6B70" w:rsidRDefault="00AA6B70" w:rsidP="00662142">
      <w:pPr>
        <w:pStyle w:val="c3"/>
        <w:shd w:val="clear" w:color="auto" w:fill="FFFFFF"/>
        <w:spacing w:before="0" w:beforeAutospacing="0" w:after="0" w:afterAutospacing="0" w:line="360" w:lineRule="auto"/>
        <w:ind w:firstLine="709"/>
        <w:jc w:val="both"/>
        <w:rPr>
          <w:rStyle w:val="c0"/>
          <w:color w:val="0070C0"/>
          <w:sz w:val="28"/>
          <w:szCs w:val="28"/>
        </w:rPr>
      </w:pPr>
    </w:p>
    <w:p w14:paraId="19C98552" w14:textId="60283768" w:rsidR="00AA6B70" w:rsidRPr="00AA6B70" w:rsidRDefault="00AA6B70" w:rsidP="00662142">
      <w:pPr>
        <w:pStyle w:val="c3"/>
        <w:shd w:val="clear" w:color="auto" w:fill="FFFFFF"/>
        <w:spacing w:before="0" w:beforeAutospacing="0" w:after="0" w:afterAutospacing="0" w:line="360" w:lineRule="auto"/>
        <w:ind w:firstLine="709"/>
        <w:jc w:val="center"/>
        <w:rPr>
          <w:rStyle w:val="c0"/>
          <w:color w:val="0070C0"/>
          <w:sz w:val="28"/>
          <w:szCs w:val="28"/>
        </w:rPr>
      </w:pPr>
      <w:r w:rsidRPr="00AA6B70">
        <w:rPr>
          <w:rStyle w:val="c0"/>
          <w:color w:val="0070C0"/>
          <w:sz w:val="28"/>
          <w:szCs w:val="28"/>
        </w:rPr>
        <w:t>1 станция «Собираемся в полет»</w:t>
      </w:r>
    </w:p>
    <w:p w14:paraId="630C60D8" w14:textId="77777777" w:rsidR="00AA6B70" w:rsidRPr="00AA6B70" w:rsidRDefault="00AA6B70" w:rsidP="00662142">
      <w:pPr>
        <w:pStyle w:val="c3"/>
        <w:shd w:val="clear" w:color="auto" w:fill="FFFFFF"/>
        <w:spacing w:after="0" w:line="360" w:lineRule="auto"/>
        <w:ind w:firstLine="709"/>
        <w:jc w:val="both"/>
        <w:rPr>
          <w:color w:val="333333"/>
          <w:sz w:val="28"/>
          <w:szCs w:val="28"/>
          <w:shd w:val="clear" w:color="auto" w:fill="FFFFFF"/>
        </w:rPr>
      </w:pPr>
      <w:r w:rsidRPr="00AA6B70">
        <w:rPr>
          <w:rStyle w:val="c0"/>
          <w:sz w:val="28"/>
          <w:szCs w:val="28"/>
        </w:rPr>
        <w:t>Участники по очереди называют предметы, которые им понадобятся в межзвездном путешествии. Победит команда, члены которой назвали большее количество предметов. П</w:t>
      </w:r>
      <w:r w:rsidRPr="00AA6B70">
        <w:rPr>
          <w:rStyle w:val="c0"/>
          <w:sz w:val="28"/>
          <w:szCs w:val="28"/>
          <w:lang w:val="en-US"/>
        </w:rPr>
        <w:t>o</w:t>
      </w:r>
      <w:r w:rsidRPr="00AA6B70">
        <w:rPr>
          <w:rStyle w:val="c0"/>
          <w:sz w:val="28"/>
          <w:szCs w:val="28"/>
        </w:rPr>
        <w:t>бедители первые выполняют задание на следующей станции. (</w:t>
      </w:r>
      <w:r w:rsidRPr="00AA6B70">
        <w:rPr>
          <w:color w:val="333333"/>
          <w:sz w:val="28"/>
          <w:szCs w:val="28"/>
          <w:shd w:val="clear" w:color="auto" w:fill="FFFFFF"/>
          <w:lang w:val="en-US"/>
        </w:rPr>
        <w:t>C</w:t>
      </w:r>
      <w:r w:rsidRPr="00AA6B70">
        <w:rPr>
          <w:color w:val="333333"/>
          <w:sz w:val="28"/>
          <w:szCs w:val="28"/>
          <w:shd w:val="clear" w:color="auto" w:fill="FFFFFF"/>
        </w:rPr>
        <w:t xml:space="preserve">кафандр, кислородный баллон, тюбик с пищей, запас воды и инструменты, вдруг что-то сломается, одежда. Дополнительное снаряжение: плеер с музыкой, фотографии близких, фотокамера, книги). </w:t>
      </w:r>
    </w:p>
    <w:p w14:paraId="6CEC384D" w14:textId="77777777" w:rsidR="00AA6B70" w:rsidRPr="00AA6B70" w:rsidRDefault="00AA6B70" w:rsidP="00662142">
      <w:pPr>
        <w:pStyle w:val="c3"/>
        <w:shd w:val="clear" w:color="auto" w:fill="FFFFFF"/>
        <w:spacing w:after="0" w:line="360" w:lineRule="auto"/>
        <w:ind w:firstLine="709"/>
        <w:jc w:val="center"/>
        <w:rPr>
          <w:color w:val="0070C0"/>
          <w:sz w:val="28"/>
          <w:szCs w:val="28"/>
          <w:shd w:val="clear" w:color="auto" w:fill="FFFFFF"/>
        </w:rPr>
      </w:pPr>
      <w:r w:rsidRPr="00AA6B70">
        <w:rPr>
          <w:color w:val="0070C0"/>
          <w:sz w:val="28"/>
          <w:szCs w:val="28"/>
          <w:shd w:val="clear" w:color="auto" w:fill="FFFFFF"/>
        </w:rPr>
        <w:t>2 станция «Удачная посадка» (конкурс капитанов)</w:t>
      </w:r>
    </w:p>
    <w:p w14:paraId="3D38C926" w14:textId="77777777" w:rsidR="00AA6B70" w:rsidRPr="00AA6B70" w:rsidRDefault="00AA6B70" w:rsidP="00662142">
      <w:pPr>
        <w:pStyle w:val="c3"/>
        <w:shd w:val="clear" w:color="auto" w:fill="FFFFFF"/>
        <w:spacing w:before="0" w:beforeAutospacing="0" w:after="0" w:afterAutospacing="0" w:line="360" w:lineRule="auto"/>
        <w:ind w:firstLine="709"/>
        <w:jc w:val="both"/>
        <w:rPr>
          <w:sz w:val="28"/>
          <w:szCs w:val="28"/>
          <w:shd w:val="clear" w:color="auto" w:fill="FFFFFF"/>
        </w:rPr>
      </w:pPr>
      <w:r w:rsidRPr="00AA6B70">
        <w:rPr>
          <w:sz w:val="28"/>
          <w:szCs w:val="28"/>
          <w:shd w:val="clear" w:color="auto" w:fill="FFFFFF"/>
        </w:rPr>
        <w:t>Оборудование – 2 стула, 2 повязки на глаза.</w:t>
      </w:r>
    </w:p>
    <w:p w14:paraId="4689954A" w14:textId="77777777" w:rsidR="00AA6B70" w:rsidRPr="00AA6B70" w:rsidRDefault="00AA6B70" w:rsidP="00662142">
      <w:pPr>
        <w:pStyle w:val="c3"/>
        <w:shd w:val="clear" w:color="auto" w:fill="FFFFFF"/>
        <w:spacing w:before="0" w:beforeAutospacing="0" w:after="0" w:afterAutospacing="0" w:line="360" w:lineRule="auto"/>
        <w:ind w:firstLine="709"/>
        <w:jc w:val="both"/>
        <w:rPr>
          <w:sz w:val="28"/>
          <w:szCs w:val="28"/>
          <w:shd w:val="clear" w:color="auto" w:fill="FFFFFF"/>
        </w:rPr>
      </w:pPr>
      <w:r w:rsidRPr="00AA6B70">
        <w:rPr>
          <w:sz w:val="28"/>
          <w:szCs w:val="28"/>
          <w:shd w:val="clear" w:color="auto" w:fill="FFFFFF"/>
        </w:rPr>
        <w:t xml:space="preserve">Капитану экипажа – он же главный пилот – завязывают глаза, раскручивают. Его задача – «приземлиться» с завязанными глазами на стул. Остальные игроки </w:t>
      </w:r>
      <w:r w:rsidRPr="00AA6B70">
        <w:rPr>
          <w:sz w:val="28"/>
          <w:szCs w:val="28"/>
          <w:shd w:val="clear" w:color="auto" w:fill="FFFFFF"/>
        </w:rPr>
        <w:lastRenderedPageBreak/>
        <w:t>помогают ему указаниями – «руководят полетом». Побеждает экипаж, чей капитан был более точным и быстрым.</w:t>
      </w:r>
    </w:p>
    <w:p w14:paraId="27311399" w14:textId="77777777" w:rsidR="00AA6B70" w:rsidRPr="00AA6B70" w:rsidRDefault="00AA6B70" w:rsidP="00662142">
      <w:pPr>
        <w:pStyle w:val="c3"/>
        <w:shd w:val="clear" w:color="auto" w:fill="FFFFFF"/>
        <w:spacing w:before="0" w:beforeAutospacing="0" w:after="0" w:line="360" w:lineRule="auto"/>
        <w:ind w:firstLine="709"/>
        <w:jc w:val="center"/>
        <w:rPr>
          <w:color w:val="0070C0"/>
          <w:sz w:val="28"/>
          <w:szCs w:val="28"/>
          <w:shd w:val="clear" w:color="auto" w:fill="FFFFFF"/>
        </w:rPr>
      </w:pPr>
      <w:r w:rsidRPr="00AA6B70">
        <w:rPr>
          <w:color w:val="0070C0"/>
          <w:sz w:val="28"/>
          <w:szCs w:val="28"/>
          <w:shd w:val="clear" w:color="auto" w:fill="FFFFFF"/>
        </w:rPr>
        <w:t>3 станция «Осваиваем новые планеты»</w:t>
      </w:r>
    </w:p>
    <w:p w14:paraId="20C994A6" w14:textId="77777777" w:rsidR="00AA6B70" w:rsidRPr="00AA6B70" w:rsidRDefault="00AA6B70" w:rsidP="00662142">
      <w:pPr>
        <w:pStyle w:val="c3"/>
        <w:shd w:val="clear" w:color="auto" w:fill="FFFFFF"/>
        <w:spacing w:before="0" w:beforeAutospacing="0" w:after="0" w:line="360" w:lineRule="auto"/>
        <w:ind w:firstLine="709"/>
        <w:jc w:val="both"/>
        <w:rPr>
          <w:sz w:val="28"/>
          <w:szCs w:val="28"/>
          <w:shd w:val="clear" w:color="auto" w:fill="FFFFFF"/>
        </w:rPr>
      </w:pPr>
      <w:r w:rsidRPr="00AA6B70">
        <w:rPr>
          <w:sz w:val="28"/>
          <w:szCs w:val="28"/>
          <w:shd w:val="clear" w:color="auto" w:fill="FFFFFF"/>
        </w:rPr>
        <w:t>Участники команды по очереди называют предметы и профессии, которые понадобятся для открытия и освоения новой планеты (космонавт, астроном, инженер-конструктор летательных аппаратов, разработчик и тестировщик бортового оборудования, авиамеханик, врач со специализацией «Космическая медицина», специалист по баллистике, космический биолог, организатор космических путешествий, специалист по космогеологии).</w:t>
      </w:r>
    </w:p>
    <w:p w14:paraId="70586364" w14:textId="673DBAA1" w:rsidR="00AA6B70" w:rsidRPr="00AA6B70" w:rsidRDefault="00AA6B70" w:rsidP="00662142">
      <w:pPr>
        <w:pStyle w:val="c3"/>
        <w:shd w:val="clear" w:color="auto" w:fill="FFFFFF"/>
        <w:spacing w:before="0" w:beforeAutospacing="0" w:after="0" w:line="360" w:lineRule="auto"/>
        <w:ind w:firstLine="709"/>
        <w:jc w:val="center"/>
        <w:rPr>
          <w:color w:val="0070C0"/>
          <w:sz w:val="28"/>
          <w:szCs w:val="28"/>
          <w:shd w:val="clear" w:color="auto" w:fill="FFFFFF"/>
        </w:rPr>
      </w:pPr>
      <w:r w:rsidRPr="00AA6B70">
        <w:rPr>
          <w:color w:val="0070C0"/>
          <w:sz w:val="28"/>
          <w:szCs w:val="28"/>
          <w:shd w:val="clear" w:color="auto" w:fill="FFFFFF"/>
        </w:rPr>
        <w:t>4 станция «Готовимся к общению с инопланетянами»</w:t>
      </w:r>
    </w:p>
    <w:p w14:paraId="09E9F149" w14:textId="77777777" w:rsidR="00AA6B70" w:rsidRPr="00AA6B70" w:rsidRDefault="00AA6B70" w:rsidP="00662142">
      <w:pPr>
        <w:pStyle w:val="c3"/>
        <w:shd w:val="clear" w:color="auto" w:fill="FFFFFF"/>
        <w:spacing w:before="0" w:beforeAutospacing="0" w:after="0" w:line="360" w:lineRule="auto"/>
        <w:ind w:firstLine="709"/>
        <w:jc w:val="both"/>
        <w:rPr>
          <w:sz w:val="28"/>
          <w:szCs w:val="28"/>
          <w:shd w:val="clear" w:color="auto" w:fill="FFFFFF"/>
        </w:rPr>
      </w:pPr>
      <w:r w:rsidRPr="00AA6B70">
        <w:rPr>
          <w:sz w:val="28"/>
          <w:szCs w:val="28"/>
          <w:shd w:val="clear" w:color="auto" w:fill="FFFFFF"/>
        </w:rPr>
        <w:t xml:space="preserve">Оборудование: бумага, цветные карандаши. </w:t>
      </w:r>
    </w:p>
    <w:p w14:paraId="6EDA3E08" w14:textId="11B5C670" w:rsidR="00AA6B70" w:rsidRPr="00AA6B70" w:rsidRDefault="00AA6B70" w:rsidP="00662142">
      <w:pPr>
        <w:pStyle w:val="c3"/>
        <w:shd w:val="clear" w:color="auto" w:fill="FFFFFF"/>
        <w:spacing w:after="0" w:line="360" w:lineRule="auto"/>
        <w:ind w:firstLine="709"/>
        <w:jc w:val="both"/>
        <w:rPr>
          <w:sz w:val="28"/>
          <w:szCs w:val="28"/>
          <w:shd w:val="clear" w:color="auto" w:fill="FFFFFF"/>
        </w:rPr>
      </w:pPr>
      <w:r w:rsidRPr="00AA6B70">
        <w:rPr>
          <w:sz w:val="28"/>
          <w:szCs w:val="28"/>
          <w:shd w:val="clear" w:color="auto" w:fill="FFFFFF"/>
        </w:rPr>
        <w:t xml:space="preserve">Экипажам предлагается представить, что они прилетели на планету, населенную разумными существами. Как с ними общаться? Командам нужно придумать знаки, картинки, которыми можно общаться. Нужно выяснить самое необходимое. Кто эти существа? Как называется их планета? Какой рост, вес, возраст? и </w:t>
      </w:r>
      <w:r w:rsidR="004563BD" w:rsidRPr="00AA6B70">
        <w:rPr>
          <w:sz w:val="28"/>
          <w:szCs w:val="28"/>
          <w:shd w:val="clear" w:color="auto" w:fill="FFFFFF"/>
        </w:rPr>
        <w:t>т. д.</w:t>
      </w:r>
      <w:r w:rsidRPr="00AA6B70">
        <w:rPr>
          <w:sz w:val="28"/>
          <w:szCs w:val="28"/>
          <w:shd w:val="clear" w:color="auto" w:fill="FFFFFF"/>
        </w:rPr>
        <w:t xml:space="preserve"> Не больше 10 вопросов. Ребята на листах рисуют картинки или знаки, чтобы выяснить всю нужную информацию.</w:t>
      </w:r>
    </w:p>
    <w:p w14:paraId="458AA1CE" w14:textId="462D99E4" w:rsidR="00AA6B70" w:rsidRPr="00AA6B70" w:rsidRDefault="00AA6B70" w:rsidP="00662142">
      <w:pPr>
        <w:pStyle w:val="c3"/>
        <w:shd w:val="clear" w:color="auto" w:fill="FFFFFF"/>
        <w:spacing w:before="0" w:beforeAutospacing="0" w:after="0" w:line="360" w:lineRule="auto"/>
        <w:ind w:firstLine="709"/>
        <w:jc w:val="center"/>
        <w:rPr>
          <w:color w:val="0070C0"/>
          <w:sz w:val="28"/>
          <w:szCs w:val="28"/>
          <w:shd w:val="clear" w:color="auto" w:fill="FFFFFF"/>
        </w:rPr>
      </w:pPr>
      <w:r w:rsidRPr="00AA6B70">
        <w:rPr>
          <w:color w:val="0070C0"/>
          <w:sz w:val="28"/>
          <w:szCs w:val="28"/>
          <w:shd w:val="clear" w:color="auto" w:fill="FFFFFF"/>
        </w:rPr>
        <w:t>5 станция «Блиц-турнир «Спутники Юпитера»</w:t>
      </w:r>
    </w:p>
    <w:p w14:paraId="726E4110" w14:textId="77777777" w:rsidR="00AA6B70" w:rsidRPr="00AA6B70" w:rsidRDefault="00AA6B70" w:rsidP="00662142">
      <w:pPr>
        <w:pStyle w:val="c3"/>
        <w:shd w:val="clear" w:color="auto" w:fill="FFFFFF"/>
        <w:spacing w:before="0" w:beforeAutospacing="0" w:after="0" w:line="360" w:lineRule="auto"/>
        <w:ind w:firstLine="709"/>
        <w:jc w:val="both"/>
        <w:rPr>
          <w:sz w:val="28"/>
          <w:szCs w:val="28"/>
          <w:shd w:val="clear" w:color="auto" w:fill="FFFFFF"/>
        </w:rPr>
      </w:pPr>
      <w:r w:rsidRPr="00AA6B70">
        <w:rPr>
          <w:sz w:val="28"/>
          <w:szCs w:val="28"/>
          <w:shd w:val="clear" w:color="auto" w:fill="FFFFFF"/>
        </w:rPr>
        <w:t>Как можно быстрее первыми назвать ответ. Ответ принимается только от капитана, который первым поднял руку.</w:t>
      </w:r>
    </w:p>
    <w:p w14:paraId="0AC2EBDE"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rPr>
      </w:pPr>
      <w:r w:rsidRPr="00AA6B70">
        <w:rPr>
          <w:rStyle w:val="c2"/>
          <w:color w:val="000000"/>
          <w:sz w:val="28"/>
          <w:szCs w:val="28"/>
        </w:rPr>
        <w:t>Кто побывал в космосе до человека? (Собаки)</w:t>
      </w:r>
    </w:p>
    <w:p w14:paraId="72DF4A3C"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rPr>
      </w:pPr>
      <w:r w:rsidRPr="00AA6B70">
        <w:rPr>
          <w:rStyle w:val="c2"/>
          <w:color w:val="000000"/>
          <w:sz w:val="28"/>
          <w:szCs w:val="28"/>
        </w:rPr>
        <w:t>Как их звали? (Белка и Стрелка)</w:t>
      </w:r>
    </w:p>
    <w:p w14:paraId="7B2FCE8A"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rPr>
      </w:pPr>
      <w:r w:rsidRPr="00AA6B70">
        <w:rPr>
          <w:rStyle w:val="c2"/>
          <w:color w:val="000000"/>
          <w:sz w:val="28"/>
          <w:szCs w:val="28"/>
        </w:rPr>
        <w:t>Как звали первого космонавта, который полетел в космос? (Ю.А.Гагарин)</w:t>
      </w:r>
    </w:p>
    <w:p w14:paraId="74136FF4"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rPr>
      </w:pPr>
      <w:r w:rsidRPr="00AA6B70">
        <w:rPr>
          <w:rStyle w:val="c2"/>
          <w:color w:val="000000"/>
          <w:sz w:val="28"/>
          <w:szCs w:val="28"/>
        </w:rPr>
        <w:t>Как называется одежда космонавта? (Скафандр)</w:t>
      </w:r>
    </w:p>
    <w:p w14:paraId="28BACC2B"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rPr>
      </w:pPr>
      <w:r w:rsidRPr="00AA6B70">
        <w:rPr>
          <w:rStyle w:val="c2"/>
          <w:color w:val="000000"/>
          <w:sz w:val="28"/>
          <w:szCs w:val="28"/>
        </w:rPr>
        <w:t>Откуда берут старт космические корабли? (С космодрома)</w:t>
      </w:r>
    </w:p>
    <w:p w14:paraId="21375016"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rPr>
      </w:pPr>
      <w:r w:rsidRPr="00AA6B70">
        <w:rPr>
          <w:rStyle w:val="c2"/>
          <w:color w:val="000000"/>
          <w:sz w:val="28"/>
          <w:szCs w:val="28"/>
        </w:rPr>
        <w:t>Есть ли у земли спутник? (Луна)</w:t>
      </w:r>
    </w:p>
    <w:p w14:paraId="620813E3"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rPr>
      </w:pPr>
      <w:r w:rsidRPr="00AA6B70">
        <w:rPr>
          <w:rStyle w:val="c2"/>
          <w:color w:val="000000"/>
          <w:sz w:val="28"/>
          <w:szCs w:val="28"/>
        </w:rPr>
        <w:lastRenderedPageBreak/>
        <w:t>Самая горячая и большая звезда во Вселенной (Солнце)</w:t>
      </w:r>
    </w:p>
    <w:p w14:paraId="6AEFD8A2" w14:textId="77777777" w:rsidR="00AA6B70" w:rsidRPr="00AA6B70" w:rsidRDefault="00AA6B70" w:rsidP="00662142">
      <w:pPr>
        <w:pStyle w:val="c1"/>
        <w:shd w:val="clear" w:color="auto" w:fill="FFFFFF"/>
        <w:spacing w:before="0" w:beforeAutospacing="0" w:after="0" w:afterAutospacing="0" w:line="360" w:lineRule="auto"/>
        <w:ind w:firstLine="709"/>
        <w:jc w:val="both"/>
        <w:rPr>
          <w:rStyle w:val="c2"/>
          <w:color w:val="000000"/>
          <w:sz w:val="28"/>
          <w:szCs w:val="28"/>
        </w:rPr>
      </w:pPr>
      <w:r w:rsidRPr="00AA6B70">
        <w:rPr>
          <w:rStyle w:val="c2"/>
          <w:color w:val="000000"/>
          <w:sz w:val="28"/>
          <w:szCs w:val="28"/>
        </w:rPr>
        <w:t>Как называются астрономические здания, где наблюдают и изучают звёзды? (Обсерватории).</w:t>
      </w:r>
    </w:p>
    <w:p w14:paraId="0E56B1A5"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Как называется звезда, находящаяся ближе всего к Земле? Солнце</w:t>
      </w:r>
      <w:r w:rsidRPr="00AA6B70">
        <w:rPr>
          <w:color w:val="000000"/>
          <w:sz w:val="28"/>
          <w:szCs w:val="28"/>
        </w:rPr>
        <w:br/>
      </w:r>
      <w:r w:rsidRPr="00AA6B70">
        <w:rPr>
          <w:color w:val="000000"/>
          <w:sz w:val="28"/>
          <w:szCs w:val="28"/>
          <w:shd w:val="clear" w:color="auto" w:fill="FFFFFF"/>
        </w:rPr>
        <w:t>С помощью какого прибора можно исследовать звездное небо? (Телескоп).</w:t>
      </w:r>
    </w:p>
    <w:p w14:paraId="2EE9C4E9"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Как называется аппарат, умеющий передвигаться по поверхности Луны? (Луноход).  </w:t>
      </w:r>
    </w:p>
    <w:p w14:paraId="5933DA70"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Как назывался корабль Гагарина? ("Восход-1)</w:t>
      </w:r>
    </w:p>
    <w:p w14:paraId="354FD294"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Сколько раз он облетел земной шар? (Один раз). </w:t>
      </w:r>
    </w:p>
    <w:p w14:paraId="524E5414"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Какая женщина первой отправилась в космический полет? (Валентина Терешкова). </w:t>
      </w:r>
    </w:p>
    <w:p w14:paraId="21FC54B7"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На каком аппарате можно улететь в космос? (На ракете).</w:t>
      </w:r>
    </w:p>
    <w:p w14:paraId="684AB4F6"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Нужны ли космонавту ложки и вилки? (Нет, они едят пищу из тюбиков).</w:t>
      </w:r>
    </w:p>
    <w:p w14:paraId="150D4252"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Кто из ученых нашей страны является основоположником космонавтики? (К.Э. Циолковский). </w:t>
      </w:r>
    </w:p>
    <w:p w14:paraId="38B60E6B"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Назовите выдающегося конструктора ракетно-космических систем, с именем которого связаны первые победы нашей страны в освоении космоса. (Академик Сергей Павлович Королев). </w:t>
      </w:r>
    </w:p>
    <w:p w14:paraId="3B53F56A"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Почему 4 октября 1957 года считается началом космической эры человечества? (В этот день в нашей стране был впервые выведен на орбиту искусственный спутник земли). </w:t>
      </w:r>
    </w:p>
    <w:p w14:paraId="1EFAB57B"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Сколько длился первый полет человека? (108 мин или 1 ч 48 мин).</w:t>
      </w:r>
    </w:p>
    <w:p w14:paraId="1310FE96"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Назовите первую женщину космонавта нашей страны. (Валентина Николаевна Терешкова).</w:t>
      </w:r>
    </w:p>
    <w:p w14:paraId="0E037E3D"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Кто стал первым человеком, ступившим на поверхность луны? (Нил Армстронг).</w:t>
      </w:r>
    </w:p>
    <w:p w14:paraId="370E910C"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Какие планеты нашей солнечной системы вы знаете? (Меркурий, Венера, Земля, Марс, Юпитер, Сатурн, Уран, Нептун, Плутон). </w:t>
      </w:r>
    </w:p>
    <w:p w14:paraId="44DF5D9D"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В какое время года Земля бывает ближе к Солнцу? (Зимой). </w:t>
      </w:r>
    </w:p>
    <w:p w14:paraId="48172B39"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Какая планета самая яркая из видимых с Земли? (Венера). </w:t>
      </w:r>
    </w:p>
    <w:p w14:paraId="3BE205B8"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lastRenderedPageBreak/>
        <w:t xml:space="preserve">Почему планету Марс называют красной планетой? (Из-за цвета ее пустынь). </w:t>
      </w:r>
    </w:p>
    <w:p w14:paraId="69023FC7"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Можно ли отличить планету от звезды невооруженным глазом?  (Звезда мерцает, а планета светит ровным светом). </w:t>
      </w:r>
    </w:p>
    <w:p w14:paraId="1655B0A1"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 xml:space="preserve">Как называется совокупность нескольких ярких звезд, образующих своеобразный узор? (Созвездие). </w:t>
      </w:r>
    </w:p>
    <w:p w14:paraId="7065C336"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Какой древнегреческий ученый утверждал, что Земля – это шар (Пифагор).</w:t>
      </w:r>
    </w:p>
    <w:p w14:paraId="0AFEEDB3"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Кто первым стал изучать космос с помощью телескопа? (Галилей).</w:t>
      </w:r>
    </w:p>
    <w:p w14:paraId="70F1A1E6"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Фамилия конструктора, построившего первые ракетно-космические системы (Королев).</w:t>
      </w:r>
    </w:p>
    <w:p w14:paraId="00DCE567"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Он изменил взгляды на Вселенную, утверждая, что Земля – одна из нескольких планет, и все они вращаются вокруг солнца. (Коперник).</w:t>
      </w:r>
    </w:p>
    <w:p w14:paraId="355942D0" w14:textId="77777777" w:rsidR="00AA6B70" w:rsidRPr="00AA6B70" w:rsidRDefault="00AA6B70" w:rsidP="00662142">
      <w:pPr>
        <w:pStyle w:val="c1"/>
        <w:shd w:val="clear" w:color="auto" w:fill="FFFFFF"/>
        <w:spacing w:before="0" w:beforeAutospacing="0" w:after="0" w:afterAutospacing="0" w:line="360" w:lineRule="auto"/>
        <w:ind w:firstLine="709"/>
        <w:jc w:val="both"/>
        <w:rPr>
          <w:color w:val="000000"/>
          <w:sz w:val="28"/>
          <w:szCs w:val="28"/>
          <w:shd w:val="clear" w:color="auto" w:fill="FFFFFF"/>
        </w:rPr>
      </w:pPr>
      <w:r w:rsidRPr="00AA6B70">
        <w:rPr>
          <w:color w:val="000000"/>
          <w:sz w:val="28"/>
          <w:szCs w:val="28"/>
          <w:shd w:val="clear" w:color="auto" w:fill="FFFFFF"/>
        </w:rPr>
        <w:t>С помощью какой звезды находят стороны света? (Полярная звезда)</w:t>
      </w:r>
    </w:p>
    <w:p w14:paraId="3C64E75A" w14:textId="77777777" w:rsidR="00AA6B70" w:rsidRPr="00AA6B70" w:rsidRDefault="00AA6B70" w:rsidP="00662142">
      <w:pPr>
        <w:pStyle w:val="c1"/>
        <w:shd w:val="clear" w:color="auto" w:fill="FFFFFF"/>
        <w:spacing w:before="0" w:beforeAutospacing="0" w:after="0" w:line="360" w:lineRule="auto"/>
        <w:ind w:firstLine="709"/>
        <w:jc w:val="both"/>
        <w:rPr>
          <w:color w:val="000000"/>
          <w:sz w:val="28"/>
          <w:szCs w:val="28"/>
        </w:rPr>
      </w:pPr>
      <w:r w:rsidRPr="00AA6B70">
        <w:rPr>
          <w:color w:val="000000"/>
          <w:sz w:val="28"/>
          <w:szCs w:val="28"/>
        </w:rPr>
        <w:t>Собака, которая самой первой отправилась в космос вместе со вторым искусственным спутником Земли и не вернулась назад? (Лайка).</w:t>
      </w:r>
    </w:p>
    <w:p w14:paraId="060C391C" w14:textId="77777777" w:rsidR="00AA6B70" w:rsidRPr="00AA6B70" w:rsidRDefault="00AA6B70" w:rsidP="00662142">
      <w:pPr>
        <w:pStyle w:val="c1"/>
        <w:shd w:val="clear" w:color="auto" w:fill="FFFFFF"/>
        <w:spacing w:before="0" w:beforeAutospacing="0" w:after="0" w:line="360" w:lineRule="auto"/>
        <w:ind w:firstLine="709"/>
        <w:jc w:val="center"/>
        <w:rPr>
          <w:color w:val="0070C0"/>
          <w:sz w:val="28"/>
          <w:szCs w:val="28"/>
        </w:rPr>
      </w:pPr>
      <w:r w:rsidRPr="00AA6B70">
        <w:rPr>
          <w:color w:val="0070C0"/>
          <w:sz w:val="28"/>
          <w:szCs w:val="28"/>
        </w:rPr>
        <w:t>6 станция «Затмение Солнца»</w:t>
      </w:r>
    </w:p>
    <w:p w14:paraId="1DF79508"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Команды получают карточки (фамилии и профессии), которые нужно соединить фамилия+профессия. (Приложение 3).</w:t>
      </w:r>
    </w:p>
    <w:p w14:paraId="3E1D0DAD"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Константин Циолковский – ученый.</w:t>
      </w:r>
    </w:p>
    <w:p w14:paraId="7BA28168"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Сергей Королев – конструктор</w:t>
      </w:r>
    </w:p>
    <w:p w14:paraId="244B71A3"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Валентин Глушко – академик.</w:t>
      </w:r>
    </w:p>
    <w:p w14:paraId="7D53419E"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Николай Каманин – летчик.</w:t>
      </w:r>
    </w:p>
    <w:p w14:paraId="7E094E92"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Герман Титов – космонавт.</w:t>
      </w:r>
    </w:p>
    <w:p w14:paraId="461820C3"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Михаил Рязанский - главный ракетный «радист».</w:t>
      </w:r>
    </w:p>
    <w:p w14:paraId="26ADBE12"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 xml:space="preserve">Николай Пилюгин - Разрабатывал системы управления ракет. </w:t>
      </w:r>
    </w:p>
    <w:p w14:paraId="72617B39" w14:textId="77777777" w:rsidR="00AA6B70" w:rsidRPr="00AA6B70" w:rsidRDefault="00AA6B70" w:rsidP="00662142">
      <w:pPr>
        <w:pStyle w:val="c1"/>
        <w:shd w:val="clear" w:color="auto" w:fill="FFFFFF"/>
        <w:spacing w:before="0" w:beforeAutospacing="0" w:after="0" w:line="360" w:lineRule="auto"/>
        <w:ind w:firstLine="709"/>
        <w:jc w:val="both"/>
        <w:rPr>
          <w:color w:val="000000"/>
          <w:sz w:val="28"/>
          <w:szCs w:val="28"/>
        </w:rPr>
      </w:pPr>
      <w:r w:rsidRPr="00AA6B70">
        <w:rPr>
          <w:sz w:val="28"/>
          <w:szCs w:val="28"/>
        </w:rPr>
        <w:lastRenderedPageBreak/>
        <w:t xml:space="preserve">Клавдий Птолемей - </w:t>
      </w:r>
      <w:r w:rsidRPr="00AA6B70">
        <w:rPr>
          <w:color w:val="000000"/>
          <w:sz w:val="28"/>
          <w:szCs w:val="28"/>
        </w:rPr>
        <w:t>первый астроном.</w:t>
      </w:r>
    </w:p>
    <w:p w14:paraId="20C12CE0" w14:textId="5E75A3C8" w:rsidR="00AA6B70" w:rsidRPr="00AA6B70" w:rsidRDefault="00AA6B70" w:rsidP="00662142">
      <w:pPr>
        <w:pStyle w:val="c1"/>
        <w:shd w:val="clear" w:color="auto" w:fill="FFFFFF"/>
        <w:spacing w:before="0" w:beforeAutospacing="0" w:after="0" w:line="360" w:lineRule="auto"/>
        <w:ind w:firstLine="709"/>
        <w:jc w:val="center"/>
        <w:rPr>
          <w:color w:val="0070C0"/>
          <w:sz w:val="28"/>
          <w:szCs w:val="28"/>
        </w:rPr>
      </w:pPr>
      <w:r w:rsidRPr="00AA6B70">
        <w:rPr>
          <w:color w:val="0070C0"/>
          <w:sz w:val="28"/>
          <w:szCs w:val="28"/>
        </w:rPr>
        <w:t>7 станция «Метеоритный дождь» (загадки)</w:t>
      </w:r>
    </w:p>
    <w:p w14:paraId="2DE347E5" w14:textId="77777777" w:rsidR="00AA6B70" w:rsidRPr="00AA6B70" w:rsidRDefault="00AA6B70" w:rsidP="00662142">
      <w:pPr>
        <w:pStyle w:val="c1"/>
        <w:shd w:val="clear" w:color="auto" w:fill="FFFFFF"/>
        <w:spacing w:before="0" w:beforeAutospacing="0" w:after="0" w:line="360" w:lineRule="auto"/>
        <w:ind w:firstLine="709"/>
        <w:jc w:val="both"/>
        <w:rPr>
          <w:color w:val="FF0000"/>
          <w:sz w:val="28"/>
          <w:szCs w:val="28"/>
        </w:rPr>
      </w:pPr>
      <w:r w:rsidRPr="00AA6B70">
        <w:rPr>
          <w:sz w:val="28"/>
          <w:szCs w:val="28"/>
        </w:rPr>
        <w:t>Детям 2 класса загадки пишем на карточках, которые вытягивают по очереди. (Для детей постарше можно предложить самим придумать загадки).</w:t>
      </w:r>
    </w:p>
    <w:tbl>
      <w:tblPr>
        <w:tblStyle w:val="a8"/>
        <w:tblW w:w="0" w:type="auto"/>
        <w:tblLook w:val="04A0" w:firstRow="1" w:lastRow="0" w:firstColumn="1" w:lastColumn="0" w:noHBand="0" w:noVBand="1"/>
      </w:tblPr>
      <w:tblGrid>
        <w:gridCol w:w="4672"/>
        <w:gridCol w:w="4673"/>
      </w:tblGrid>
      <w:tr w:rsidR="00AA6B70" w:rsidRPr="00AA6B70" w14:paraId="7C181049" w14:textId="77777777" w:rsidTr="006107D7">
        <w:tc>
          <w:tcPr>
            <w:tcW w:w="4672" w:type="dxa"/>
          </w:tcPr>
          <w:p w14:paraId="0349F0B7"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 xml:space="preserve">До Луны не может птица </w:t>
            </w:r>
          </w:p>
          <w:p w14:paraId="46A44BC3"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Долететь и прилуниться,</w:t>
            </w:r>
          </w:p>
          <w:p w14:paraId="27FB42EC"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Но зато умеет это</w:t>
            </w:r>
          </w:p>
          <w:p w14:paraId="6D43225C"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Делать быстрая … (ракета).</w:t>
            </w:r>
          </w:p>
        </w:tc>
        <w:tc>
          <w:tcPr>
            <w:tcW w:w="4673" w:type="dxa"/>
          </w:tcPr>
          <w:p w14:paraId="438A2054"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Планета голубая,</w:t>
            </w:r>
          </w:p>
          <w:p w14:paraId="25070890"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Любимая, родная,</w:t>
            </w:r>
          </w:p>
          <w:p w14:paraId="19E0522F"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Она твоя, она моя,</w:t>
            </w:r>
          </w:p>
          <w:p w14:paraId="4DBD8EB2"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А называется… (Земля)</w:t>
            </w:r>
          </w:p>
        </w:tc>
      </w:tr>
      <w:tr w:rsidR="00AA6B70" w:rsidRPr="00AA6B70" w14:paraId="4E7EBCFC" w14:textId="77777777" w:rsidTr="006107D7">
        <w:tc>
          <w:tcPr>
            <w:tcW w:w="4672" w:type="dxa"/>
          </w:tcPr>
          <w:p w14:paraId="4235C79E"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У ракеты есть водитель —</w:t>
            </w:r>
          </w:p>
          <w:p w14:paraId="2437BF0F"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Невесомости любитель.</w:t>
            </w:r>
          </w:p>
          <w:p w14:paraId="09A960F1"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По — английски астронавт,</w:t>
            </w:r>
          </w:p>
          <w:p w14:paraId="41F8C3C2"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А по — русски — космонавт).</w:t>
            </w:r>
          </w:p>
        </w:tc>
        <w:tc>
          <w:tcPr>
            <w:tcW w:w="4673" w:type="dxa"/>
          </w:tcPr>
          <w:p w14:paraId="7F7ACAE1"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Камень с неба к нам летит</w:t>
            </w:r>
          </w:p>
          <w:p w14:paraId="24C61F0A"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Яркой звездочкой горит.</w:t>
            </w:r>
          </w:p>
          <w:p w14:paraId="5FA17B80"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Мы его друзья конечно</w:t>
            </w:r>
          </w:p>
          <w:p w14:paraId="510BD888" w14:textId="77777777" w:rsidR="00AA6B70" w:rsidRPr="00AA6B70" w:rsidRDefault="00AA6B70" w:rsidP="00662142">
            <w:pPr>
              <w:pStyle w:val="c1"/>
              <w:spacing w:before="0" w:beforeAutospacing="0" w:after="0" w:line="360" w:lineRule="auto"/>
              <w:ind w:firstLine="709"/>
              <w:jc w:val="both"/>
              <w:rPr>
                <w:sz w:val="28"/>
                <w:szCs w:val="28"/>
              </w:rPr>
            </w:pPr>
            <w:r w:rsidRPr="00AA6B70">
              <w:rPr>
                <w:sz w:val="28"/>
                <w:szCs w:val="28"/>
              </w:rPr>
              <w:t>Назовем -...(метеорит)</w:t>
            </w:r>
          </w:p>
        </w:tc>
      </w:tr>
      <w:tr w:rsidR="00AA6B70" w:rsidRPr="00AA6B70" w14:paraId="47324848" w14:textId="77777777" w:rsidTr="006107D7">
        <w:tc>
          <w:tcPr>
            <w:tcW w:w="4672" w:type="dxa"/>
          </w:tcPr>
          <w:p w14:paraId="6F24F8BE"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Свет быстрее всех летает,</w:t>
            </w:r>
          </w:p>
          <w:p w14:paraId="7867921F"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Километры не считает.</w:t>
            </w:r>
          </w:p>
          <w:p w14:paraId="385DAE44"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Все кометы облетел,</w:t>
            </w:r>
          </w:p>
          <w:p w14:paraId="7CF33C0B"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все на свете осмотрел.</w:t>
            </w:r>
          </w:p>
          <w:p w14:paraId="1A536DEE"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Видит, в космосе нора,</w:t>
            </w:r>
          </w:p>
          <w:p w14:paraId="0DAD07B9"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Это — (черная дыра).</w:t>
            </w:r>
          </w:p>
        </w:tc>
        <w:tc>
          <w:tcPr>
            <w:tcW w:w="4673" w:type="dxa"/>
          </w:tcPr>
          <w:p w14:paraId="420E09E4"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Бог Морей зовут меня,</w:t>
            </w:r>
          </w:p>
          <w:p w14:paraId="2F9E46D2"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И планета — тоже я.</w:t>
            </w:r>
          </w:p>
          <w:p w14:paraId="660FBBB5"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Только нет на мне морей.</w:t>
            </w:r>
          </w:p>
          <w:p w14:paraId="04A0EB4B"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Назови меня скорей! (Нептун)</w:t>
            </w:r>
          </w:p>
          <w:p w14:paraId="2C6F5C3D" w14:textId="77777777" w:rsidR="00AA6B70" w:rsidRPr="00AA6B70" w:rsidRDefault="00AA6B70" w:rsidP="00662142">
            <w:pPr>
              <w:pStyle w:val="c1"/>
              <w:spacing w:before="0" w:beforeAutospacing="0" w:after="0" w:line="360" w:lineRule="auto"/>
              <w:ind w:firstLine="709"/>
              <w:jc w:val="both"/>
              <w:rPr>
                <w:sz w:val="28"/>
                <w:szCs w:val="28"/>
              </w:rPr>
            </w:pPr>
          </w:p>
        </w:tc>
      </w:tr>
      <w:tr w:rsidR="00AA6B70" w:rsidRPr="00AA6B70" w14:paraId="616368E5" w14:textId="77777777" w:rsidTr="006107D7">
        <w:tc>
          <w:tcPr>
            <w:tcW w:w="4672" w:type="dxa"/>
          </w:tcPr>
          <w:p w14:paraId="6F0BCDDE"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Самый первый в космосе</w:t>
            </w:r>
          </w:p>
          <w:p w14:paraId="32E5A414"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Летел с огромной скоростью</w:t>
            </w:r>
          </w:p>
          <w:p w14:paraId="2ED4526E"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lastRenderedPageBreak/>
              <w:t>Отважный русский парень,</w:t>
            </w:r>
          </w:p>
          <w:p w14:paraId="226B2486"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Наш космонавт … (Гагарин)</w:t>
            </w:r>
          </w:p>
        </w:tc>
        <w:tc>
          <w:tcPr>
            <w:tcW w:w="4673" w:type="dxa"/>
          </w:tcPr>
          <w:p w14:paraId="0364E500"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lastRenderedPageBreak/>
              <w:t>Когда ты в космосе, мой друг,</w:t>
            </w:r>
          </w:p>
          <w:p w14:paraId="50B1ECF1"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Творятся чудеса вокруг.</w:t>
            </w:r>
          </w:p>
          <w:p w14:paraId="54DBBF61"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lastRenderedPageBreak/>
              <w:t>Паришь ты – вот так новость,</w:t>
            </w:r>
          </w:p>
          <w:p w14:paraId="0D49C050"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Ведь это… (невесомость)</w:t>
            </w:r>
          </w:p>
        </w:tc>
      </w:tr>
      <w:tr w:rsidR="00AA6B70" w:rsidRPr="00AA6B70" w14:paraId="05254562" w14:textId="77777777" w:rsidTr="006107D7">
        <w:tc>
          <w:tcPr>
            <w:tcW w:w="4672" w:type="dxa"/>
          </w:tcPr>
          <w:p w14:paraId="3DBBFCFF"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lastRenderedPageBreak/>
              <w:t>Звездолет — стальная птица,</w:t>
            </w:r>
          </w:p>
          <w:p w14:paraId="6FE59A60"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Он быстрее света мчится.</w:t>
            </w:r>
          </w:p>
          <w:p w14:paraId="5660499D"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Познает на практике</w:t>
            </w:r>
          </w:p>
          <w:p w14:paraId="46F4E5E0"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Звездные … (галактики)</w:t>
            </w:r>
          </w:p>
        </w:tc>
        <w:tc>
          <w:tcPr>
            <w:tcW w:w="4673" w:type="dxa"/>
          </w:tcPr>
          <w:p w14:paraId="3C23940C"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Вот четвертая планета</w:t>
            </w:r>
          </w:p>
          <w:p w14:paraId="3BF369C0"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Красно-огненного цвета,</w:t>
            </w:r>
          </w:p>
          <w:p w14:paraId="042CB8FB"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Всех зовет в атаку нас,</w:t>
            </w:r>
          </w:p>
          <w:p w14:paraId="42C11A93"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Потому что это … (Марс)</w:t>
            </w:r>
          </w:p>
        </w:tc>
      </w:tr>
      <w:tr w:rsidR="00AA6B70" w:rsidRPr="00AA6B70" w14:paraId="13C00205" w14:textId="77777777" w:rsidTr="006107D7">
        <w:tc>
          <w:tcPr>
            <w:tcW w:w="4672" w:type="dxa"/>
          </w:tcPr>
          <w:p w14:paraId="01E37B20"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Я у римлян — главный Бог,</w:t>
            </w:r>
          </w:p>
          <w:p w14:paraId="0EF728C9"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Шар такой огромный,</w:t>
            </w:r>
          </w:p>
          <w:p w14:paraId="3AE4564D"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Что вместить в себя бы смог</w:t>
            </w:r>
          </w:p>
          <w:p w14:paraId="64CFAA0D"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Всех планет объемы. (Сатурн)</w:t>
            </w:r>
          </w:p>
        </w:tc>
        <w:tc>
          <w:tcPr>
            <w:tcW w:w="4673" w:type="dxa"/>
          </w:tcPr>
          <w:p w14:paraId="0DBBAC03"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Космонавт сидит в ракете,</w:t>
            </w:r>
          </w:p>
          <w:p w14:paraId="73C2A928"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Проклиная все на свете —</w:t>
            </w:r>
          </w:p>
          <w:p w14:paraId="0DE05AF8"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На орбите как назло</w:t>
            </w:r>
          </w:p>
          <w:p w14:paraId="730EA43F"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Появилось …(НЛО)</w:t>
            </w:r>
          </w:p>
        </w:tc>
      </w:tr>
      <w:tr w:rsidR="00AA6B70" w:rsidRPr="00AA6B70" w14:paraId="273F9844" w14:textId="77777777" w:rsidTr="006107D7">
        <w:tc>
          <w:tcPr>
            <w:tcW w:w="4672" w:type="dxa"/>
          </w:tcPr>
          <w:p w14:paraId="481A3A7B"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НЛО летит к соседу</w:t>
            </w:r>
          </w:p>
          <w:p w14:paraId="31425128"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Из созвездья Андромеды,</w:t>
            </w:r>
          </w:p>
          <w:p w14:paraId="58304884"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В нем от скуки волком воет</w:t>
            </w:r>
          </w:p>
          <w:p w14:paraId="4F5AD9C0"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Злой зеленый … (гуманоид)</w:t>
            </w:r>
          </w:p>
        </w:tc>
        <w:tc>
          <w:tcPr>
            <w:tcW w:w="4673" w:type="dxa"/>
          </w:tcPr>
          <w:p w14:paraId="6B6086DF"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Поле не меряно,</w:t>
            </w:r>
          </w:p>
          <w:p w14:paraId="7122F6F8"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овцы не считаны,</w:t>
            </w:r>
          </w:p>
          <w:p w14:paraId="65697FE7"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пастух рогат.</w:t>
            </w:r>
          </w:p>
          <w:p w14:paraId="4D3938A9" w14:textId="62191555"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(Небо, звёзды и месяц)</w:t>
            </w:r>
          </w:p>
        </w:tc>
      </w:tr>
      <w:tr w:rsidR="00AA6B70" w:rsidRPr="00AA6B70" w14:paraId="142D4D9F" w14:textId="77777777" w:rsidTr="006107D7">
        <w:tc>
          <w:tcPr>
            <w:tcW w:w="4672" w:type="dxa"/>
          </w:tcPr>
          <w:p w14:paraId="4DC13F9F"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Ты весь мир обогреваешь</w:t>
            </w:r>
          </w:p>
          <w:p w14:paraId="09B28537"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Ты усталости не знаешь,</w:t>
            </w:r>
          </w:p>
          <w:p w14:paraId="20AD4947"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Улыбаешься в оконце,</w:t>
            </w:r>
          </w:p>
          <w:p w14:paraId="32E0E869"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И зовут тебя все …(Солнце)</w:t>
            </w:r>
          </w:p>
        </w:tc>
        <w:tc>
          <w:tcPr>
            <w:tcW w:w="4673" w:type="dxa"/>
          </w:tcPr>
          <w:p w14:paraId="7940BFC9"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Гуманоид с курса сбился,</w:t>
            </w:r>
          </w:p>
          <w:p w14:paraId="440A7256"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В трех планетах заблудился,</w:t>
            </w:r>
          </w:p>
          <w:p w14:paraId="5FD131DF"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Если звездной карты нету,</w:t>
            </w:r>
          </w:p>
          <w:p w14:paraId="77730FAD" w14:textId="77777777" w:rsidR="00AA6B70" w:rsidRPr="00AA6B70" w:rsidRDefault="00AA6B70" w:rsidP="00662142">
            <w:pPr>
              <w:pStyle w:val="c1"/>
              <w:shd w:val="clear" w:color="auto" w:fill="FFFFFF"/>
              <w:spacing w:before="0" w:beforeAutospacing="0" w:after="0" w:line="360" w:lineRule="auto"/>
              <w:ind w:firstLine="709"/>
              <w:jc w:val="both"/>
              <w:rPr>
                <w:sz w:val="28"/>
                <w:szCs w:val="28"/>
              </w:rPr>
            </w:pPr>
            <w:r w:rsidRPr="00AA6B70">
              <w:rPr>
                <w:sz w:val="28"/>
                <w:szCs w:val="28"/>
              </w:rPr>
              <w:t>Не поможет скорость… (света)</w:t>
            </w:r>
          </w:p>
        </w:tc>
      </w:tr>
    </w:tbl>
    <w:p w14:paraId="2FD34814" w14:textId="77777777" w:rsidR="00AA6B70" w:rsidRDefault="00AA6B70" w:rsidP="00662142">
      <w:pPr>
        <w:spacing w:line="360" w:lineRule="auto"/>
        <w:ind w:firstLine="709"/>
        <w:jc w:val="center"/>
        <w:rPr>
          <w:rFonts w:ascii="Times New Roman" w:hAnsi="Times New Roman" w:cs="Times New Roman"/>
          <w:color w:val="0070C0"/>
          <w:sz w:val="28"/>
          <w:szCs w:val="28"/>
        </w:rPr>
      </w:pPr>
    </w:p>
    <w:p w14:paraId="206AAEDA" w14:textId="7BACD0CD" w:rsidR="00AA6B70" w:rsidRPr="00AA6B70" w:rsidRDefault="00AA6B70" w:rsidP="00BE3116">
      <w:pPr>
        <w:spacing w:after="0" w:line="360" w:lineRule="auto"/>
        <w:ind w:firstLine="709"/>
        <w:jc w:val="center"/>
        <w:rPr>
          <w:rFonts w:ascii="Times New Roman" w:eastAsia="Times New Roman" w:hAnsi="Times New Roman" w:cs="Times New Roman"/>
          <w:color w:val="0070C0"/>
          <w:sz w:val="28"/>
          <w:szCs w:val="28"/>
          <w:lang w:eastAsia="ru-RU"/>
        </w:rPr>
      </w:pPr>
      <w:r w:rsidRPr="00AA6B70">
        <w:rPr>
          <w:rFonts w:ascii="Times New Roman" w:hAnsi="Times New Roman" w:cs="Times New Roman"/>
          <w:color w:val="0070C0"/>
          <w:sz w:val="28"/>
          <w:szCs w:val="28"/>
        </w:rPr>
        <w:t>8 станция «</w:t>
      </w:r>
      <w:r w:rsidRPr="00AA6B70">
        <w:rPr>
          <w:rFonts w:ascii="Times New Roman" w:eastAsia="Times New Roman" w:hAnsi="Times New Roman" w:cs="Times New Roman"/>
          <w:color w:val="0070C0"/>
          <w:sz w:val="28"/>
          <w:szCs w:val="28"/>
          <w:shd w:val="clear" w:color="auto" w:fill="FFFFFF"/>
          <w:lang w:eastAsia="ru-RU"/>
        </w:rPr>
        <w:t>Эстафета «Выход в космос»</w:t>
      </w:r>
    </w:p>
    <w:p w14:paraId="37C29BDD" w14:textId="77777777" w:rsidR="00AA6B70" w:rsidRPr="00AA6B70" w:rsidRDefault="00AA6B70" w:rsidP="00BE311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color w:val="000000"/>
          <w:sz w:val="28"/>
          <w:szCs w:val="28"/>
          <w:lang w:eastAsia="ru-RU"/>
        </w:rPr>
        <w:t>Оборудование: 2 больших обруча, 2 тоннеля</w:t>
      </w:r>
    </w:p>
    <w:p w14:paraId="3FE24FBE" w14:textId="77777777" w:rsidR="00AA6B70" w:rsidRPr="00AA6B70" w:rsidRDefault="00AA6B70" w:rsidP="00BE311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color w:val="000000"/>
          <w:sz w:val="28"/>
          <w:szCs w:val="28"/>
          <w:lang w:eastAsia="ru-RU"/>
        </w:rPr>
        <w:lastRenderedPageBreak/>
        <w:t>Дети выстраиваются в 2-е к</w:t>
      </w:r>
      <w:r w:rsidRPr="00AA6B70">
        <w:rPr>
          <w:rFonts w:ascii="Times New Roman" w:eastAsia="Times New Roman" w:hAnsi="Times New Roman" w:cs="Times New Roman"/>
          <w:color w:val="000000"/>
          <w:sz w:val="28"/>
          <w:szCs w:val="28"/>
          <w:lang w:val="en-US" w:eastAsia="ru-RU"/>
        </w:rPr>
        <w:t>o</w:t>
      </w:r>
      <w:r w:rsidRPr="00AA6B70">
        <w:rPr>
          <w:rFonts w:ascii="Times New Roman" w:eastAsia="Times New Roman" w:hAnsi="Times New Roman" w:cs="Times New Roman"/>
          <w:color w:val="000000"/>
          <w:sz w:val="28"/>
          <w:szCs w:val="28"/>
          <w:lang w:eastAsia="ru-RU"/>
        </w:rPr>
        <w:t>лонны. Перед каждым экипажем тоннель. По к</w:t>
      </w:r>
      <w:r w:rsidRPr="00AA6B70">
        <w:rPr>
          <w:rFonts w:ascii="Times New Roman" w:eastAsia="Times New Roman" w:hAnsi="Times New Roman" w:cs="Times New Roman"/>
          <w:color w:val="000000"/>
          <w:sz w:val="28"/>
          <w:szCs w:val="28"/>
          <w:lang w:val="en-US" w:eastAsia="ru-RU"/>
        </w:rPr>
        <w:t>o</w:t>
      </w:r>
      <w:r w:rsidRPr="00AA6B70">
        <w:rPr>
          <w:rFonts w:ascii="Times New Roman" w:eastAsia="Times New Roman" w:hAnsi="Times New Roman" w:cs="Times New Roman"/>
          <w:color w:val="000000"/>
          <w:sz w:val="28"/>
          <w:szCs w:val="28"/>
          <w:lang w:eastAsia="ru-RU"/>
        </w:rPr>
        <w:t>манде участники команд друг за друг</w:t>
      </w:r>
      <w:r w:rsidRPr="00AA6B70">
        <w:rPr>
          <w:rFonts w:ascii="Times New Roman" w:eastAsia="Times New Roman" w:hAnsi="Times New Roman" w:cs="Times New Roman"/>
          <w:color w:val="000000"/>
          <w:sz w:val="28"/>
          <w:szCs w:val="28"/>
          <w:lang w:val="en-US" w:eastAsia="ru-RU"/>
        </w:rPr>
        <w:t>o</w:t>
      </w:r>
      <w:r w:rsidRPr="00AA6B70">
        <w:rPr>
          <w:rFonts w:ascii="Times New Roman" w:eastAsia="Times New Roman" w:hAnsi="Times New Roman" w:cs="Times New Roman"/>
          <w:color w:val="000000"/>
          <w:sz w:val="28"/>
          <w:szCs w:val="28"/>
          <w:lang w:eastAsia="ru-RU"/>
        </w:rPr>
        <w:t>м пролезают через тоннель, оббегают его и возвращаются к св</w:t>
      </w:r>
      <w:r w:rsidRPr="00AA6B70">
        <w:rPr>
          <w:rFonts w:ascii="Times New Roman" w:eastAsia="Times New Roman" w:hAnsi="Times New Roman" w:cs="Times New Roman"/>
          <w:color w:val="000000"/>
          <w:sz w:val="28"/>
          <w:szCs w:val="28"/>
          <w:lang w:val="en-US" w:eastAsia="ru-RU"/>
        </w:rPr>
        <w:t>o</w:t>
      </w:r>
      <w:r w:rsidRPr="00AA6B70">
        <w:rPr>
          <w:rFonts w:ascii="Times New Roman" w:eastAsia="Times New Roman" w:hAnsi="Times New Roman" w:cs="Times New Roman"/>
          <w:color w:val="000000"/>
          <w:sz w:val="28"/>
          <w:szCs w:val="28"/>
          <w:lang w:eastAsia="ru-RU"/>
        </w:rPr>
        <w:t>и командам, встают в конец к</w:t>
      </w:r>
      <w:r w:rsidRPr="00AA6B70">
        <w:rPr>
          <w:rFonts w:ascii="Times New Roman" w:eastAsia="Times New Roman" w:hAnsi="Times New Roman" w:cs="Times New Roman"/>
          <w:color w:val="000000"/>
          <w:sz w:val="28"/>
          <w:szCs w:val="28"/>
          <w:lang w:val="en-US" w:eastAsia="ru-RU"/>
        </w:rPr>
        <w:t>o</w:t>
      </w:r>
      <w:r w:rsidRPr="00AA6B70">
        <w:rPr>
          <w:rFonts w:ascii="Times New Roman" w:eastAsia="Times New Roman" w:hAnsi="Times New Roman" w:cs="Times New Roman"/>
          <w:color w:val="000000"/>
          <w:sz w:val="28"/>
          <w:szCs w:val="28"/>
          <w:lang w:eastAsia="ru-RU"/>
        </w:rPr>
        <w:t>лонны.</w:t>
      </w:r>
    </w:p>
    <w:p w14:paraId="6819F96C" w14:textId="77777777" w:rsidR="00AA6B70" w:rsidRPr="00AA6B70" w:rsidRDefault="00AA6B70" w:rsidP="00BE3116">
      <w:pPr>
        <w:shd w:val="clear" w:color="auto" w:fill="FFFFFF"/>
        <w:spacing w:after="0" w:line="360" w:lineRule="auto"/>
        <w:ind w:firstLine="709"/>
        <w:jc w:val="center"/>
        <w:rPr>
          <w:rFonts w:ascii="Times New Roman" w:hAnsi="Times New Roman" w:cs="Times New Roman"/>
          <w:color w:val="0070C0"/>
          <w:sz w:val="28"/>
          <w:szCs w:val="28"/>
          <w:shd w:val="clear" w:color="auto" w:fill="FFFFFF"/>
        </w:rPr>
      </w:pPr>
      <w:r w:rsidRPr="00AA6B70">
        <w:rPr>
          <w:rFonts w:ascii="Times New Roman" w:hAnsi="Times New Roman" w:cs="Times New Roman"/>
          <w:color w:val="0070C0"/>
          <w:sz w:val="28"/>
          <w:szCs w:val="28"/>
          <w:shd w:val="clear" w:color="auto" w:fill="FFFFFF"/>
        </w:rPr>
        <w:t>9 станция «Марсиане»</w:t>
      </w:r>
    </w:p>
    <w:p w14:paraId="4782966D" w14:textId="77777777" w:rsidR="00AA6B70" w:rsidRPr="00AA6B70" w:rsidRDefault="00AA6B70" w:rsidP="00BE3116">
      <w:pPr>
        <w:shd w:val="clear" w:color="auto" w:fill="FFFFFF"/>
        <w:spacing w:after="0" w:line="360" w:lineRule="auto"/>
        <w:ind w:firstLine="709"/>
        <w:jc w:val="both"/>
        <w:rPr>
          <w:rFonts w:ascii="Times New Roman" w:hAnsi="Times New Roman" w:cs="Times New Roman"/>
          <w:sz w:val="28"/>
          <w:szCs w:val="28"/>
          <w:shd w:val="clear" w:color="auto" w:fill="FFFFFF"/>
        </w:rPr>
      </w:pPr>
      <w:r w:rsidRPr="00AA6B70">
        <w:rPr>
          <w:rFonts w:ascii="Times New Roman" w:hAnsi="Times New Roman" w:cs="Times New Roman"/>
          <w:sz w:val="28"/>
          <w:szCs w:val="28"/>
          <w:shd w:val="clear" w:color="auto" w:fill="FFFFFF"/>
        </w:rPr>
        <w:t>Оборудование: обруч, макет (рисунок) планеты Марс, мячи.</w:t>
      </w:r>
    </w:p>
    <w:p w14:paraId="77D1A68A" w14:textId="77777777" w:rsidR="00AA6B70" w:rsidRPr="00AA6B70" w:rsidRDefault="00AA6B70" w:rsidP="00BE3116">
      <w:pPr>
        <w:shd w:val="clear" w:color="auto" w:fill="FFFFFF"/>
        <w:spacing w:after="0" w:line="360" w:lineRule="auto"/>
        <w:ind w:firstLine="709"/>
        <w:jc w:val="both"/>
        <w:rPr>
          <w:rFonts w:ascii="Times New Roman" w:eastAsia="Times New Roman" w:hAnsi="Times New Roman" w:cs="Times New Roman"/>
          <w:color w:val="0070C0"/>
          <w:sz w:val="28"/>
          <w:szCs w:val="28"/>
          <w:lang w:eastAsia="ru-RU"/>
        </w:rPr>
      </w:pPr>
      <w:r w:rsidRPr="00AA6B70">
        <w:rPr>
          <w:rFonts w:ascii="Times New Roman" w:hAnsi="Times New Roman" w:cs="Times New Roman"/>
          <w:color w:val="000000"/>
          <w:sz w:val="28"/>
          <w:szCs w:val="28"/>
          <w:shd w:val="clear" w:color="auto" w:fill="FFFFFF"/>
        </w:rPr>
        <w:t>Каждому из вас дается обруч. 1 игрок залезает в обруч, т.е. как бы входит в открытый космос. Вы бежите до ориентира – это будет планета Марс. На ней вы должны взять кусочек земли, передать ученым для подробного изучения планеты. Кусочком земли станет мяч. Вы его зажимаете между ногами и бежите передавать следующему игроку. Заканчиваете свой полет, передав эстафету следующему игроку и положив мяч в корзину. Кто быстрее слетает на Марс и соберет больше материала, тот и побеждает.</w:t>
      </w:r>
      <w:r w:rsidRPr="00AA6B70">
        <w:rPr>
          <w:rFonts w:ascii="Times New Roman" w:eastAsia="Times New Roman" w:hAnsi="Times New Roman" w:cs="Times New Roman"/>
          <w:color w:val="0070C0"/>
          <w:sz w:val="28"/>
          <w:szCs w:val="28"/>
          <w:lang w:eastAsia="ru-RU"/>
        </w:rPr>
        <w:t xml:space="preserve"> </w:t>
      </w:r>
    </w:p>
    <w:p w14:paraId="40EEFF42" w14:textId="77777777" w:rsidR="00AA6B70" w:rsidRPr="00AA6B70" w:rsidRDefault="00AA6B70" w:rsidP="00BE3116">
      <w:pPr>
        <w:shd w:val="clear" w:color="auto" w:fill="FFFFFF"/>
        <w:spacing w:after="0" w:line="360" w:lineRule="auto"/>
        <w:ind w:firstLine="709"/>
        <w:jc w:val="center"/>
        <w:rPr>
          <w:rFonts w:ascii="Times New Roman" w:eastAsia="Times New Roman" w:hAnsi="Times New Roman" w:cs="Times New Roman"/>
          <w:color w:val="0070C0"/>
          <w:sz w:val="28"/>
          <w:szCs w:val="28"/>
          <w:lang w:eastAsia="ru-RU"/>
        </w:rPr>
      </w:pPr>
      <w:r w:rsidRPr="00AA6B70">
        <w:rPr>
          <w:rFonts w:ascii="Times New Roman" w:eastAsia="Times New Roman" w:hAnsi="Times New Roman" w:cs="Times New Roman"/>
          <w:color w:val="0070C0"/>
          <w:sz w:val="28"/>
          <w:szCs w:val="28"/>
          <w:lang w:eastAsia="ru-RU"/>
        </w:rPr>
        <w:t>10 станция «Возвращение на Землю»</w:t>
      </w:r>
    </w:p>
    <w:p w14:paraId="2BC35C06" w14:textId="77777777" w:rsidR="00AA6B70" w:rsidRPr="00AA6B70" w:rsidRDefault="00AA6B70" w:rsidP="00BE311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color w:val="000000"/>
          <w:sz w:val="28"/>
          <w:szCs w:val="28"/>
          <w:lang w:eastAsia="ru-RU"/>
        </w:rPr>
        <w:t>Для того, чтобы кораблю не столкнутся с кометой, вам необходимо выполнить следующее задание.</w:t>
      </w:r>
    </w:p>
    <w:p w14:paraId="00AE0BE1" w14:textId="77777777" w:rsidR="00AA6B70" w:rsidRPr="00AA6B70" w:rsidRDefault="00AA6B70" w:rsidP="00BE311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color w:val="000000"/>
          <w:sz w:val="28"/>
          <w:szCs w:val="28"/>
          <w:lang w:eastAsia="ru-RU"/>
        </w:rPr>
        <w:t>Команды строятся в колонны. Первый участник бежит до флажка, обегает его и возвращается обратно, берет за руку 2-го участника и вместе бегут к флажку, 1-й остается у флажка, 2-ой бежит за 3 и т.д. Пока вся команда не переместится на новое место.</w:t>
      </w:r>
    </w:p>
    <w:p w14:paraId="19D05AB5" w14:textId="77544A5F" w:rsidR="00AA6B70" w:rsidRPr="00AA6B70" w:rsidRDefault="00AA6B70" w:rsidP="00BE311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color w:val="000000"/>
          <w:sz w:val="28"/>
          <w:szCs w:val="28"/>
          <w:lang w:eastAsia="ru-RU"/>
        </w:rPr>
        <w:t xml:space="preserve"> Подведение итогов: </w:t>
      </w:r>
    </w:p>
    <w:p w14:paraId="6934A436" w14:textId="77777777" w:rsidR="00AA6B70" w:rsidRPr="00AA6B70" w:rsidRDefault="00AA6B70" w:rsidP="00BE311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color w:val="000000"/>
          <w:sz w:val="28"/>
          <w:szCs w:val="28"/>
          <w:lang w:eastAsia="ru-RU"/>
        </w:rPr>
        <w:t>Дети приходят в класс с заработанными звездами. Из этих звезд должны собрать созвездие и рассказать, что они о нем знают.</w:t>
      </w:r>
      <w:r w:rsidRPr="00AA6B70">
        <w:rPr>
          <w:rFonts w:ascii="Times New Roman" w:eastAsia="Times New Roman" w:hAnsi="Times New Roman" w:cs="Times New Roman"/>
          <w:color w:val="000000"/>
          <w:sz w:val="28"/>
          <w:szCs w:val="28"/>
          <w:lang w:eastAsia="ru-RU"/>
        </w:rPr>
        <w:tab/>
      </w:r>
    </w:p>
    <w:p w14:paraId="238C94A2" w14:textId="77777777" w:rsidR="00AA6B70" w:rsidRPr="00AA6B70" w:rsidRDefault="00AA6B70" w:rsidP="00BE3116">
      <w:pPr>
        <w:pStyle w:val="c30"/>
        <w:shd w:val="clear" w:color="auto" w:fill="FFFFFF"/>
        <w:spacing w:before="0" w:beforeAutospacing="0" w:after="0" w:afterAutospacing="0" w:line="360" w:lineRule="auto"/>
        <w:ind w:firstLine="709"/>
        <w:jc w:val="both"/>
        <w:rPr>
          <w:rStyle w:val="c14"/>
          <w:color w:val="333333"/>
          <w:sz w:val="28"/>
          <w:szCs w:val="28"/>
        </w:rPr>
      </w:pPr>
      <w:r w:rsidRPr="00AA6B70">
        <w:rPr>
          <w:rStyle w:val="c14"/>
          <w:color w:val="333333"/>
          <w:sz w:val="28"/>
          <w:szCs w:val="28"/>
        </w:rPr>
        <w:t>После всех испытаний детям вручают удостоверения Лучшего космонавта (астронома, космического геолога, астронавта, звездочета, летчика-испытателя, ученого, исследователя космического пространства).</w:t>
      </w:r>
    </w:p>
    <w:p w14:paraId="219C9FBA" w14:textId="77777777" w:rsidR="00BE3116" w:rsidRDefault="00BE3116" w:rsidP="00BE3116">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p>
    <w:p w14:paraId="2624CE95" w14:textId="77777777" w:rsidR="00BE3116" w:rsidRDefault="00BE3116" w:rsidP="00BE3116">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p>
    <w:p w14:paraId="7F94DEEB" w14:textId="77777777" w:rsidR="00BE3116" w:rsidRDefault="00BE3116" w:rsidP="00BE3116">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p>
    <w:p w14:paraId="5A179C75" w14:textId="77777777" w:rsidR="00BE3116" w:rsidRDefault="00BE3116" w:rsidP="00BE3116">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p>
    <w:p w14:paraId="08F19A4A" w14:textId="77777777" w:rsidR="00BE3116" w:rsidRDefault="00BE3116" w:rsidP="00BE3116">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p>
    <w:p w14:paraId="718F998B" w14:textId="56DA1F5A" w:rsidR="00AA6B70" w:rsidRPr="00AA6B70" w:rsidRDefault="00AA6B70" w:rsidP="00BE3116">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Маршрутный лист</w:t>
      </w:r>
      <w:r w:rsidR="00B663FD">
        <w:rPr>
          <w:rFonts w:ascii="Times New Roman" w:eastAsia="Times New Roman" w:hAnsi="Times New Roman" w:cs="Times New Roman"/>
          <w:color w:val="000000"/>
          <w:sz w:val="28"/>
          <w:szCs w:val="28"/>
          <w:lang w:eastAsia="ru-RU"/>
        </w:rPr>
        <w:t xml:space="preserve"> № 1 для Квест-игры</w:t>
      </w:r>
    </w:p>
    <w:p w14:paraId="2D025B3D" w14:textId="77777777" w:rsidR="00AA6B70" w:rsidRPr="00AA6B70" w:rsidRDefault="00AA6B70" w:rsidP="00AA6B70">
      <w:pPr>
        <w:shd w:val="clear" w:color="auto" w:fill="FFFFFF"/>
        <w:spacing w:after="15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noProof/>
          <w:color w:val="000000"/>
          <w:sz w:val="28"/>
          <w:szCs w:val="28"/>
          <w:lang w:eastAsia="ru-RU"/>
        </w:rPr>
        <w:drawing>
          <wp:inline distT="0" distB="0" distL="0" distR="0" wp14:anchorId="54A361DD" wp14:editId="065466A8">
            <wp:extent cx="8542721" cy="5978441"/>
            <wp:effectExtent l="6033" t="0" r="0" b="0"/>
            <wp:docPr id="20864392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39217" name=""/>
                    <pic:cNvPicPr/>
                  </pic:nvPicPr>
                  <pic:blipFill>
                    <a:blip r:embed="rId19"/>
                    <a:stretch>
                      <a:fillRect/>
                    </a:stretch>
                  </pic:blipFill>
                  <pic:spPr>
                    <a:xfrm rot="5400000">
                      <a:off x="0" y="0"/>
                      <a:ext cx="8606378" cy="6022990"/>
                    </a:xfrm>
                    <a:prstGeom prst="rect">
                      <a:avLst/>
                    </a:prstGeom>
                  </pic:spPr>
                </pic:pic>
              </a:graphicData>
            </a:graphic>
          </wp:inline>
        </w:drawing>
      </w:r>
    </w:p>
    <w:p w14:paraId="42D76159" w14:textId="77777777" w:rsidR="00BE3116" w:rsidRDefault="00BE3116" w:rsidP="00AA6B70">
      <w:pPr>
        <w:shd w:val="clear" w:color="auto" w:fill="FFFFFF"/>
        <w:spacing w:after="150" w:line="360" w:lineRule="auto"/>
        <w:ind w:firstLine="709"/>
        <w:jc w:val="right"/>
        <w:rPr>
          <w:rFonts w:ascii="Times New Roman" w:eastAsia="Times New Roman" w:hAnsi="Times New Roman" w:cs="Times New Roman"/>
          <w:color w:val="000000"/>
          <w:sz w:val="28"/>
          <w:szCs w:val="28"/>
          <w:lang w:eastAsia="ru-RU"/>
        </w:rPr>
      </w:pPr>
    </w:p>
    <w:p w14:paraId="4E7302CF" w14:textId="37B8AD26" w:rsidR="00AA6B70" w:rsidRPr="00AA6B70" w:rsidRDefault="00AA6B70" w:rsidP="00AA6B70">
      <w:pPr>
        <w:shd w:val="clear" w:color="auto" w:fill="FFFFFF"/>
        <w:spacing w:after="150" w:line="360" w:lineRule="auto"/>
        <w:ind w:firstLine="709"/>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Маршрутный лист</w:t>
      </w:r>
      <w:r w:rsidR="00B663FD">
        <w:rPr>
          <w:rFonts w:ascii="Times New Roman" w:eastAsia="Times New Roman" w:hAnsi="Times New Roman" w:cs="Times New Roman"/>
          <w:color w:val="000000"/>
          <w:sz w:val="28"/>
          <w:szCs w:val="28"/>
          <w:lang w:eastAsia="ru-RU"/>
        </w:rPr>
        <w:t xml:space="preserve"> № 2 для Квест-игры</w:t>
      </w:r>
    </w:p>
    <w:p w14:paraId="2D3F9C43" w14:textId="77777777" w:rsidR="00AA6B70" w:rsidRPr="00AA6B70" w:rsidRDefault="00AA6B70" w:rsidP="00AA6B70">
      <w:pPr>
        <w:shd w:val="clear" w:color="auto" w:fill="FFFFFF"/>
        <w:spacing w:after="150" w:line="360" w:lineRule="auto"/>
        <w:ind w:firstLine="709"/>
        <w:jc w:val="both"/>
        <w:rPr>
          <w:rFonts w:ascii="Times New Roman" w:eastAsia="Times New Roman" w:hAnsi="Times New Roman" w:cs="Times New Roman"/>
          <w:color w:val="000000"/>
          <w:sz w:val="28"/>
          <w:szCs w:val="28"/>
          <w:lang w:eastAsia="ru-RU"/>
        </w:rPr>
      </w:pPr>
      <w:r w:rsidRPr="00AA6B70">
        <w:rPr>
          <w:rFonts w:ascii="Times New Roman" w:eastAsia="Times New Roman" w:hAnsi="Times New Roman" w:cs="Times New Roman"/>
          <w:noProof/>
          <w:color w:val="000000"/>
          <w:sz w:val="28"/>
          <w:szCs w:val="28"/>
          <w:lang w:eastAsia="ru-RU"/>
        </w:rPr>
        <w:drawing>
          <wp:inline distT="0" distB="0" distL="0" distR="0" wp14:anchorId="3E118E77" wp14:editId="2597FD25">
            <wp:extent cx="8638347" cy="5990978"/>
            <wp:effectExtent l="9208" t="0" r="952" b="953"/>
            <wp:docPr id="1626423621" name="Рисунок 1" descr="Изображение выглядит как снимок экрана, Масштабная модель&#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23621" name="Рисунок 1" descr="Изображение выглядит как снимок экрана, Масштабная модель&#10;&#10;Автоматически созданное описание"/>
                    <pic:cNvPicPr/>
                  </pic:nvPicPr>
                  <pic:blipFill>
                    <a:blip r:embed="rId20"/>
                    <a:stretch>
                      <a:fillRect/>
                    </a:stretch>
                  </pic:blipFill>
                  <pic:spPr>
                    <a:xfrm rot="5400000">
                      <a:off x="0" y="0"/>
                      <a:ext cx="8668542" cy="6011919"/>
                    </a:xfrm>
                    <a:prstGeom prst="rect">
                      <a:avLst/>
                    </a:prstGeom>
                  </pic:spPr>
                </pic:pic>
              </a:graphicData>
            </a:graphic>
          </wp:inline>
        </w:drawing>
      </w:r>
    </w:p>
    <w:p w14:paraId="7C5A80BE" w14:textId="770AF546" w:rsidR="00AA6B70" w:rsidRPr="00AA6B70" w:rsidRDefault="00B663FD" w:rsidP="00AA6B70">
      <w:pPr>
        <w:pStyle w:val="c1"/>
        <w:shd w:val="clear" w:color="auto" w:fill="FFFFFF"/>
        <w:spacing w:before="0" w:beforeAutospacing="0" w:after="0" w:line="360" w:lineRule="auto"/>
        <w:ind w:firstLine="709"/>
        <w:jc w:val="right"/>
        <w:rPr>
          <w:sz w:val="28"/>
          <w:szCs w:val="28"/>
        </w:rPr>
      </w:pPr>
      <w:r>
        <w:rPr>
          <w:sz w:val="28"/>
          <w:szCs w:val="28"/>
        </w:rPr>
        <w:lastRenderedPageBreak/>
        <w:t>Жетоны для Квест-игры</w:t>
      </w:r>
    </w:p>
    <w:p w14:paraId="3709E106" w14:textId="77777777" w:rsidR="00AA6B70" w:rsidRPr="00AA6B70" w:rsidRDefault="00AA6B70" w:rsidP="00AA6B70">
      <w:pPr>
        <w:pStyle w:val="c1"/>
        <w:shd w:val="clear" w:color="auto" w:fill="FFFFFF"/>
        <w:spacing w:before="0" w:beforeAutospacing="0" w:after="0" w:line="360" w:lineRule="auto"/>
        <w:ind w:firstLine="709"/>
        <w:jc w:val="both"/>
        <w:rPr>
          <w:color w:val="FF0000"/>
          <w:sz w:val="28"/>
          <w:szCs w:val="28"/>
        </w:rPr>
      </w:pPr>
      <w:r w:rsidRPr="00AA6B70">
        <w:rPr>
          <w:noProof/>
          <w:sz w:val="28"/>
          <w:szCs w:val="28"/>
        </w:rPr>
        <w:drawing>
          <wp:inline distT="0" distB="0" distL="0" distR="0" wp14:anchorId="23721BE2" wp14:editId="6BA464B2">
            <wp:extent cx="5768340" cy="8153400"/>
            <wp:effectExtent l="0" t="0" r="3810" b="0"/>
            <wp:docPr id="129154834" name="Рисунок 5" descr="Изображение выглядит как шаблон, желтый, звезда, Симметрия&#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4834" name="Рисунок 5" descr="Изображение выглядит как шаблон, желтый, звезда, Симметрия&#10;&#10;Автоматически созданное описание"/>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8340" cy="8153400"/>
                    </a:xfrm>
                    <a:prstGeom prst="rect">
                      <a:avLst/>
                    </a:prstGeom>
                    <a:noFill/>
                    <a:ln>
                      <a:noFill/>
                    </a:ln>
                  </pic:spPr>
                </pic:pic>
              </a:graphicData>
            </a:graphic>
          </wp:inline>
        </w:drawing>
      </w:r>
    </w:p>
    <w:p w14:paraId="110A8185" w14:textId="77777777" w:rsidR="00AA6B70" w:rsidRPr="00AA6B70" w:rsidRDefault="00AA6B70" w:rsidP="00AA6B70">
      <w:pPr>
        <w:pStyle w:val="c1"/>
        <w:shd w:val="clear" w:color="auto" w:fill="FFFFFF"/>
        <w:spacing w:before="0" w:beforeAutospacing="0" w:after="0" w:line="360" w:lineRule="auto"/>
        <w:ind w:firstLine="709"/>
        <w:jc w:val="both"/>
        <w:rPr>
          <w:color w:val="FF0000"/>
          <w:sz w:val="28"/>
          <w:szCs w:val="28"/>
        </w:rPr>
      </w:pPr>
    </w:p>
    <w:p w14:paraId="5B1772BA" w14:textId="0823BD06" w:rsidR="00AA6B70" w:rsidRPr="00AA6B70" w:rsidRDefault="00B663FD" w:rsidP="00AA6B70">
      <w:pPr>
        <w:pStyle w:val="c1"/>
        <w:shd w:val="clear" w:color="auto" w:fill="FFFFFF"/>
        <w:spacing w:before="0" w:beforeAutospacing="0" w:after="0" w:line="360" w:lineRule="auto"/>
        <w:ind w:firstLine="709"/>
        <w:jc w:val="right"/>
        <w:rPr>
          <w:sz w:val="28"/>
          <w:szCs w:val="28"/>
        </w:rPr>
      </w:pPr>
      <w:r>
        <w:rPr>
          <w:sz w:val="28"/>
          <w:szCs w:val="28"/>
        </w:rPr>
        <w:lastRenderedPageBreak/>
        <w:t>Разрезной материал для Квест-игры</w:t>
      </w:r>
    </w:p>
    <w:tbl>
      <w:tblPr>
        <w:tblStyle w:val="a8"/>
        <w:tblW w:w="0" w:type="auto"/>
        <w:jc w:val="center"/>
        <w:tblLook w:val="04A0" w:firstRow="1" w:lastRow="0" w:firstColumn="1" w:lastColumn="0" w:noHBand="0" w:noVBand="1"/>
      </w:tblPr>
      <w:tblGrid>
        <w:gridCol w:w="3397"/>
        <w:gridCol w:w="5948"/>
      </w:tblGrid>
      <w:tr w:rsidR="00AA6B70" w:rsidRPr="00AA6B70" w14:paraId="6B03DCEB" w14:textId="77777777" w:rsidTr="006107D7">
        <w:trPr>
          <w:jc w:val="center"/>
        </w:trPr>
        <w:tc>
          <w:tcPr>
            <w:tcW w:w="3397" w:type="dxa"/>
          </w:tcPr>
          <w:p w14:paraId="2D99383E" w14:textId="77777777" w:rsidR="00AA6B70" w:rsidRPr="00AA6B70" w:rsidRDefault="00AA6B70" w:rsidP="00AA6B70">
            <w:pPr>
              <w:pStyle w:val="c1"/>
              <w:shd w:val="clear" w:color="auto" w:fill="FFFFFF"/>
              <w:spacing w:before="0" w:beforeAutospacing="0" w:after="0" w:line="360" w:lineRule="auto"/>
              <w:jc w:val="both"/>
              <w:rPr>
                <w:sz w:val="28"/>
                <w:szCs w:val="28"/>
              </w:rPr>
            </w:pPr>
            <w:r w:rsidRPr="00AA6B70">
              <w:rPr>
                <w:sz w:val="28"/>
                <w:szCs w:val="28"/>
              </w:rPr>
              <w:t xml:space="preserve">Константин Циолковский </w:t>
            </w:r>
          </w:p>
        </w:tc>
        <w:tc>
          <w:tcPr>
            <w:tcW w:w="5948" w:type="dxa"/>
          </w:tcPr>
          <w:p w14:paraId="6A0F60DD" w14:textId="77777777" w:rsidR="00AA6B70" w:rsidRPr="00AA6B70" w:rsidRDefault="00AA6B70" w:rsidP="00AA6B70">
            <w:pPr>
              <w:pStyle w:val="c1"/>
              <w:spacing w:before="0" w:beforeAutospacing="0" w:after="0" w:line="360" w:lineRule="auto"/>
              <w:jc w:val="both"/>
              <w:rPr>
                <w:color w:val="FF0000"/>
                <w:sz w:val="28"/>
                <w:szCs w:val="28"/>
              </w:rPr>
            </w:pPr>
            <w:r w:rsidRPr="00AA6B70">
              <w:rPr>
                <w:sz w:val="28"/>
                <w:szCs w:val="28"/>
              </w:rPr>
              <w:t>– ученый.</w:t>
            </w:r>
          </w:p>
        </w:tc>
      </w:tr>
      <w:tr w:rsidR="00AA6B70" w:rsidRPr="00AA6B70" w14:paraId="639340F1" w14:textId="77777777" w:rsidTr="006107D7">
        <w:trPr>
          <w:jc w:val="center"/>
        </w:trPr>
        <w:tc>
          <w:tcPr>
            <w:tcW w:w="3397" w:type="dxa"/>
          </w:tcPr>
          <w:p w14:paraId="0E3F0D06" w14:textId="77777777" w:rsidR="00AA6B70" w:rsidRPr="00AA6B70" w:rsidRDefault="00AA6B70" w:rsidP="00AA6B70">
            <w:pPr>
              <w:pStyle w:val="c1"/>
              <w:spacing w:before="0" w:beforeAutospacing="0" w:after="0" w:line="360" w:lineRule="auto"/>
              <w:jc w:val="both"/>
              <w:rPr>
                <w:color w:val="FF0000"/>
                <w:sz w:val="28"/>
                <w:szCs w:val="28"/>
              </w:rPr>
            </w:pPr>
            <w:r w:rsidRPr="00AA6B70">
              <w:rPr>
                <w:sz w:val="28"/>
                <w:szCs w:val="28"/>
              </w:rPr>
              <w:t xml:space="preserve">Сергей Королев </w:t>
            </w:r>
          </w:p>
        </w:tc>
        <w:tc>
          <w:tcPr>
            <w:tcW w:w="5948" w:type="dxa"/>
          </w:tcPr>
          <w:p w14:paraId="23E35727" w14:textId="77777777" w:rsidR="00AA6B70" w:rsidRPr="00AA6B70" w:rsidRDefault="00AA6B70" w:rsidP="00AA6B70">
            <w:pPr>
              <w:pStyle w:val="c1"/>
              <w:shd w:val="clear" w:color="auto" w:fill="FFFFFF"/>
              <w:spacing w:before="0" w:beforeAutospacing="0" w:after="0" w:line="360" w:lineRule="auto"/>
              <w:jc w:val="both"/>
              <w:rPr>
                <w:sz w:val="28"/>
                <w:szCs w:val="28"/>
              </w:rPr>
            </w:pPr>
            <w:r w:rsidRPr="00AA6B70">
              <w:rPr>
                <w:sz w:val="28"/>
                <w:szCs w:val="28"/>
              </w:rPr>
              <w:t>– конструктор</w:t>
            </w:r>
          </w:p>
        </w:tc>
      </w:tr>
      <w:tr w:rsidR="00AA6B70" w:rsidRPr="00AA6B70" w14:paraId="59DEDBFE" w14:textId="77777777" w:rsidTr="006107D7">
        <w:trPr>
          <w:jc w:val="center"/>
        </w:trPr>
        <w:tc>
          <w:tcPr>
            <w:tcW w:w="3397" w:type="dxa"/>
          </w:tcPr>
          <w:p w14:paraId="232F4C39" w14:textId="77777777" w:rsidR="00AA6B70" w:rsidRPr="00AA6B70" w:rsidRDefault="00AA6B70" w:rsidP="00AA6B70">
            <w:pPr>
              <w:pStyle w:val="c1"/>
              <w:spacing w:before="0" w:beforeAutospacing="0" w:after="0" w:line="360" w:lineRule="auto"/>
              <w:jc w:val="both"/>
              <w:rPr>
                <w:color w:val="FF0000"/>
                <w:sz w:val="28"/>
                <w:szCs w:val="28"/>
              </w:rPr>
            </w:pPr>
            <w:r w:rsidRPr="00AA6B70">
              <w:rPr>
                <w:sz w:val="28"/>
                <w:szCs w:val="28"/>
              </w:rPr>
              <w:t>Валентин Глушко</w:t>
            </w:r>
          </w:p>
        </w:tc>
        <w:tc>
          <w:tcPr>
            <w:tcW w:w="5948" w:type="dxa"/>
          </w:tcPr>
          <w:p w14:paraId="688BE50C" w14:textId="77777777" w:rsidR="00AA6B70" w:rsidRPr="00AA6B70" w:rsidRDefault="00AA6B70" w:rsidP="00AA6B70">
            <w:pPr>
              <w:pStyle w:val="c1"/>
              <w:spacing w:before="0" w:beforeAutospacing="0" w:after="0" w:line="360" w:lineRule="auto"/>
              <w:jc w:val="both"/>
              <w:rPr>
                <w:color w:val="FF0000"/>
                <w:sz w:val="28"/>
                <w:szCs w:val="28"/>
              </w:rPr>
            </w:pPr>
            <w:r w:rsidRPr="00AA6B70">
              <w:rPr>
                <w:sz w:val="28"/>
                <w:szCs w:val="28"/>
              </w:rPr>
              <w:t>– академик</w:t>
            </w:r>
          </w:p>
        </w:tc>
      </w:tr>
      <w:tr w:rsidR="00AA6B70" w:rsidRPr="00AA6B70" w14:paraId="45C45493" w14:textId="77777777" w:rsidTr="006107D7">
        <w:trPr>
          <w:jc w:val="center"/>
        </w:trPr>
        <w:tc>
          <w:tcPr>
            <w:tcW w:w="3397" w:type="dxa"/>
          </w:tcPr>
          <w:p w14:paraId="55AA88EC" w14:textId="77777777" w:rsidR="00AA6B70" w:rsidRPr="00AA6B70" w:rsidRDefault="00AA6B70" w:rsidP="00AA6B70">
            <w:pPr>
              <w:pStyle w:val="c1"/>
              <w:spacing w:before="0" w:beforeAutospacing="0" w:after="0" w:line="360" w:lineRule="auto"/>
              <w:jc w:val="both"/>
              <w:rPr>
                <w:color w:val="FF0000"/>
                <w:sz w:val="28"/>
                <w:szCs w:val="28"/>
              </w:rPr>
            </w:pPr>
            <w:r w:rsidRPr="00AA6B70">
              <w:rPr>
                <w:sz w:val="28"/>
                <w:szCs w:val="28"/>
              </w:rPr>
              <w:t>Николай Каманин</w:t>
            </w:r>
          </w:p>
        </w:tc>
        <w:tc>
          <w:tcPr>
            <w:tcW w:w="5948" w:type="dxa"/>
          </w:tcPr>
          <w:p w14:paraId="0A53A3EC" w14:textId="71C3B2BC" w:rsidR="00AA6B70" w:rsidRPr="00AA6B70" w:rsidRDefault="00AA6B70" w:rsidP="00AA6B70">
            <w:pPr>
              <w:pStyle w:val="c1"/>
              <w:shd w:val="clear" w:color="auto" w:fill="FFFFFF"/>
              <w:spacing w:before="0" w:beforeAutospacing="0" w:after="0" w:line="360" w:lineRule="auto"/>
              <w:jc w:val="both"/>
              <w:rPr>
                <w:sz w:val="28"/>
                <w:szCs w:val="28"/>
              </w:rPr>
            </w:pPr>
            <w:r w:rsidRPr="00AA6B70">
              <w:rPr>
                <w:sz w:val="28"/>
                <w:szCs w:val="28"/>
              </w:rPr>
              <w:t>– летчик</w:t>
            </w:r>
          </w:p>
        </w:tc>
      </w:tr>
      <w:tr w:rsidR="00AA6B70" w:rsidRPr="00AA6B70" w14:paraId="381E861D" w14:textId="77777777" w:rsidTr="006107D7">
        <w:trPr>
          <w:jc w:val="center"/>
        </w:trPr>
        <w:tc>
          <w:tcPr>
            <w:tcW w:w="3397" w:type="dxa"/>
          </w:tcPr>
          <w:p w14:paraId="17ED5BF4" w14:textId="77777777" w:rsidR="00AA6B70" w:rsidRPr="00AA6B70" w:rsidRDefault="00AA6B70" w:rsidP="00AA6B70">
            <w:pPr>
              <w:pStyle w:val="c1"/>
              <w:spacing w:before="0" w:beforeAutospacing="0" w:after="0" w:line="360" w:lineRule="auto"/>
              <w:jc w:val="both"/>
              <w:rPr>
                <w:color w:val="FF0000"/>
                <w:sz w:val="28"/>
                <w:szCs w:val="28"/>
              </w:rPr>
            </w:pPr>
            <w:r w:rsidRPr="00AA6B70">
              <w:rPr>
                <w:sz w:val="28"/>
                <w:szCs w:val="28"/>
              </w:rPr>
              <w:t>Герман Титов</w:t>
            </w:r>
          </w:p>
        </w:tc>
        <w:tc>
          <w:tcPr>
            <w:tcW w:w="5948" w:type="dxa"/>
          </w:tcPr>
          <w:p w14:paraId="07ED5D3C" w14:textId="77777777" w:rsidR="00AA6B70" w:rsidRPr="00AA6B70" w:rsidRDefault="00AA6B70" w:rsidP="00AA6B70">
            <w:pPr>
              <w:pStyle w:val="c1"/>
              <w:shd w:val="clear" w:color="auto" w:fill="FFFFFF"/>
              <w:spacing w:before="0" w:beforeAutospacing="0" w:after="0" w:line="360" w:lineRule="auto"/>
              <w:jc w:val="both"/>
              <w:rPr>
                <w:sz w:val="28"/>
                <w:szCs w:val="28"/>
              </w:rPr>
            </w:pPr>
            <w:r w:rsidRPr="00AA6B70">
              <w:rPr>
                <w:sz w:val="28"/>
                <w:szCs w:val="28"/>
              </w:rPr>
              <w:t>– космонавт.</w:t>
            </w:r>
          </w:p>
        </w:tc>
      </w:tr>
      <w:tr w:rsidR="00AA6B70" w:rsidRPr="00AA6B70" w14:paraId="5717CF01" w14:textId="77777777" w:rsidTr="006107D7">
        <w:trPr>
          <w:jc w:val="center"/>
        </w:trPr>
        <w:tc>
          <w:tcPr>
            <w:tcW w:w="3397" w:type="dxa"/>
          </w:tcPr>
          <w:p w14:paraId="060BCCAC" w14:textId="77777777" w:rsidR="00AA6B70" w:rsidRPr="00AA6B70" w:rsidRDefault="00AA6B70" w:rsidP="00AA6B70">
            <w:pPr>
              <w:pStyle w:val="c1"/>
              <w:spacing w:before="0" w:beforeAutospacing="0" w:after="0" w:line="360" w:lineRule="auto"/>
              <w:jc w:val="both"/>
              <w:rPr>
                <w:sz w:val="28"/>
                <w:szCs w:val="28"/>
              </w:rPr>
            </w:pPr>
            <w:r w:rsidRPr="00AA6B70">
              <w:rPr>
                <w:sz w:val="28"/>
                <w:szCs w:val="28"/>
              </w:rPr>
              <w:t>Михаил Рязанский</w:t>
            </w:r>
          </w:p>
        </w:tc>
        <w:tc>
          <w:tcPr>
            <w:tcW w:w="5948" w:type="dxa"/>
          </w:tcPr>
          <w:p w14:paraId="0DB79690" w14:textId="77777777" w:rsidR="00AA6B70" w:rsidRPr="00AA6B70" w:rsidRDefault="00AA6B70" w:rsidP="00AA6B70">
            <w:pPr>
              <w:pStyle w:val="c1"/>
              <w:shd w:val="clear" w:color="auto" w:fill="FFFFFF"/>
              <w:spacing w:before="0" w:beforeAutospacing="0" w:after="0" w:line="360" w:lineRule="auto"/>
              <w:jc w:val="both"/>
              <w:rPr>
                <w:sz w:val="28"/>
                <w:szCs w:val="28"/>
              </w:rPr>
            </w:pPr>
            <w:r w:rsidRPr="00AA6B70">
              <w:rPr>
                <w:sz w:val="28"/>
                <w:szCs w:val="28"/>
              </w:rPr>
              <w:t xml:space="preserve"> – главный ракетный «радист».</w:t>
            </w:r>
          </w:p>
        </w:tc>
      </w:tr>
      <w:tr w:rsidR="00AA6B70" w:rsidRPr="00AA6B70" w14:paraId="2F52717D" w14:textId="77777777" w:rsidTr="006107D7">
        <w:trPr>
          <w:jc w:val="center"/>
        </w:trPr>
        <w:tc>
          <w:tcPr>
            <w:tcW w:w="3397" w:type="dxa"/>
          </w:tcPr>
          <w:p w14:paraId="476D3826" w14:textId="77777777" w:rsidR="00AA6B70" w:rsidRPr="00AA6B70" w:rsidRDefault="00AA6B70" w:rsidP="00AA6B70">
            <w:pPr>
              <w:pStyle w:val="c1"/>
              <w:spacing w:before="0" w:beforeAutospacing="0" w:after="0" w:line="360" w:lineRule="auto"/>
              <w:jc w:val="both"/>
              <w:rPr>
                <w:sz w:val="28"/>
                <w:szCs w:val="28"/>
              </w:rPr>
            </w:pPr>
            <w:r w:rsidRPr="00AA6B70">
              <w:rPr>
                <w:sz w:val="28"/>
                <w:szCs w:val="28"/>
              </w:rPr>
              <w:t>Николай Пилюгин</w:t>
            </w:r>
          </w:p>
        </w:tc>
        <w:tc>
          <w:tcPr>
            <w:tcW w:w="5948" w:type="dxa"/>
          </w:tcPr>
          <w:p w14:paraId="440FDB07" w14:textId="77777777" w:rsidR="00AA6B70" w:rsidRPr="00AA6B70" w:rsidRDefault="00AA6B70" w:rsidP="00AA6B70">
            <w:pPr>
              <w:pStyle w:val="c1"/>
              <w:shd w:val="clear" w:color="auto" w:fill="FFFFFF"/>
              <w:spacing w:before="0" w:beforeAutospacing="0" w:after="0" w:line="360" w:lineRule="auto"/>
              <w:jc w:val="both"/>
              <w:rPr>
                <w:sz w:val="28"/>
                <w:szCs w:val="28"/>
              </w:rPr>
            </w:pPr>
            <w:r w:rsidRPr="00AA6B70">
              <w:rPr>
                <w:sz w:val="28"/>
                <w:szCs w:val="28"/>
              </w:rPr>
              <w:t>– разрабатывал системы управления ракет.</w:t>
            </w:r>
          </w:p>
        </w:tc>
      </w:tr>
      <w:tr w:rsidR="00AA6B70" w:rsidRPr="00AA6B70" w14:paraId="5AC3CBF8" w14:textId="77777777" w:rsidTr="006107D7">
        <w:trPr>
          <w:jc w:val="center"/>
        </w:trPr>
        <w:tc>
          <w:tcPr>
            <w:tcW w:w="3397" w:type="dxa"/>
          </w:tcPr>
          <w:p w14:paraId="08D88901" w14:textId="77777777" w:rsidR="00AA6B70" w:rsidRPr="00AA6B70" w:rsidRDefault="00AA6B70" w:rsidP="00AA6B70">
            <w:pPr>
              <w:pStyle w:val="c1"/>
              <w:spacing w:before="0" w:beforeAutospacing="0" w:after="0" w:line="360" w:lineRule="auto"/>
              <w:jc w:val="both"/>
              <w:rPr>
                <w:sz w:val="28"/>
                <w:szCs w:val="28"/>
              </w:rPr>
            </w:pPr>
            <w:r w:rsidRPr="00AA6B70">
              <w:rPr>
                <w:sz w:val="28"/>
                <w:szCs w:val="28"/>
              </w:rPr>
              <w:t>Клавдий Птолемей</w:t>
            </w:r>
          </w:p>
        </w:tc>
        <w:tc>
          <w:tcPr>
            <w:tcW w:w="5948" w:type="dxa"/>
          </w:tcPr>
          <w:p w14:paraId="760C8E80" w14:textId="77777777" w:rsidR="00AA6B70" w:rsidRPr="00AA6B70" w:rsidRDefault="00AA6B70" w:rsidP="00AA6B70">
            <w:pPr>
              <w:pStyle w:val="c1"/>
              <w:shd w:val="clear" w:color="auto" w:fill="FFFFFF"/>
              <w:spacing w:before="0" w:beforeAutospacing="0" w:after="0" w:line="360" w:lineRule="auto"/>
              <w:jc w:val="both"/>
              <w:rPr>
                <w:sz w:val="28"/>
                <w:szCs w:val="28"/>
              </w:rPr>
            </w:pPr>
            <w:r w:rsidRPr="00AA6B70">
              <w:rPr>
                <w:sz w:val="28"/>
                <w:szCs w:val="28"/>
              </w:rPr>
              <w:t xml:space="preserve">– </w:t>
            </w:r>
            <w:r w:rsidRPr="00AA6B70">
              <w:rPr>
                <w:color w:val="000000"/>
                <w:sz w:val="28"/>
                <w:szCs w:val="28"/>
              </w:rPr>
              <w:t>первый астроном.</w:t>
            </w:r>
          </w:p>
        </w:tc>
      </w:tr>
    </w:tbl>
    <w:p w14:paraId="2474D285" w14:textId="77777777" w:rsidR="00AA6B70" w:rsidRDefault="00AA6B70" w:rsidP="00AA6B70">
      <w:pPr>
        <w:pStyle w:val="c1"/>
        <w:shd w:val="clear" w:color="auto" w:fill="FFFFFF"/>
        <w:spacing w:before="0" w:beforeAutospacing="0" w:after="0" w:line="360" w:lineRule="auto"/>
        <w:ind w:firstLine="851"/>
        <w:jc w:val="both"/>
        <w:rPr>
          <w:color w:val="FF0000"/>
          <w:sz w:val="28"/>
          <w:szCs w:val="28"/>
        </w:rPr>
      </w:pPr>
    </w:p>
    <w:sectPr w:rsidR="00AA6B70" w:rsidSect="005E3C1A">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CC"/>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 w:name="FuturaPTWebBook">
    <w:altName w:val="Century Gothic"/>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5C33E"/>
    <w:multiLevelType w:val="hybridMultilevel"/>
    <w:tmpl w:val="FFFFFFFF"/>
    <w:lvl w:ilvl="0" w:tplc="89D8B0F0">
      <w:start w:val="1"/>
      <w:numFmt w:val="bullet"/>
      <w:lvlText w:val="-"/>
      <w:lvlJc w:val="left"/>
      <w:pPr>
        <w:ind w:left="720" w:hanging="360"/>
      </w:pPr>
      <w:rPr>
        <w:rFonts w:ascii="Calibri" w:hAnsi="Calibri" w:hint="default"/>
      </w:rPr>
    </w:lvl>
    <w:lvl w:ilvl="1" w:tplc="6CBCE30E">
      <w:start w:val="1"/>
      <w:numFmt w:val="bullet"/>
      <w:lvlText w:val="o"/>
      <w:lvlJc w:val="left"/>
      <w:pPr>
        <w:ind w:left="1440" w:hanging="360"/>
      </w:pPr>
      <w:rPr>
        <w:rFonts w:ascii="Courier New" w:hAnsi="Courier New" w:hint="default"/>
      </w:rPr>
    </w:lvl>
    <w:lvl w:ilvl="2" w:tplc="33467312">
      <w:start w:val="1"/>
      <w:numFmt w:val="bullet"/>
      <w:lvlText w:val=""/>
      <w:lvlJc w:val="left"/>
      <w:pPr>
        <w:ind w:left="2160" w:hanging="360"/>
      </w:pPr>
      <w:rPr>
        <w:rFonts w:ascii="Wingdings" w:hAnsi="Wingdings" w:hint="default"/>
      </w:rPr>
    </w:lvl>
    <w:lvl w:ilvl="3" w:tplc="FDC86A5E">
      <w:start w:val="1"/>
      <w:numFmt w:val="bullet"/>
      <w:lvlText w:val=""/>
      <w:lvlJc w:val="left"/>
      <w:pPr>
        <w:ind w:left="2880" w:hanging="360"/>
      </w:pPr>
      <w:rPr>
        <w:rFonts w:ascii="Symbol" w:hAnsi="Symbol" w:hint="default"/>
      </w:rPr>
    </w:lvl>
    <w:lvl w:ilvl="4" w:tplc="2C2C0970">
      <w:start w:val="1"/>
      <w:numFmt w:val="bullet"/>
      <w:lvlText w:val="o"/>
      <w:lvlJc w:val="left"/>
      <w:pPr>
        <w:ind w:left="3600" w:hanging="360"/>
      </w:pPr>
      <w:rPr>
        <w:rFonts w:ascii="Courier New" w:hAnsi="Courier New" w:hint="default"/>
      </w:rPr>
    </w:lvl>
    <w:lvl w:ilvl="5" w:tplc="7F020A4C">
      <w:start w:val="1"/>
      <w:numFmt w:val="bullet"/>
      <w:lvlText w:val=""/>
      <w:lvlJc w:val="left"/>
      <w:pPr>
        <w:ind w:left="4320" w:hanging="360"/>
      </w:pPr>
      <w:rPr>
        <w:rFonts w:ascii="Wingdings" w:hAnsi="Wingdings" w:hint="default"/>
      </w:rPr>
    </w:lvl>
    <w:lvl w:ilvl="6" w:tplc="66880378">
      <w:start w:val="1"/>
      <w:numFmt w:val="bullet"/>
      <w:lvlText w:val=""/>
      <w:lvlJc w:val="left"/>
      <w:pPr>
        <w:ind w:left="5040" w:hanging="360"/>
      </w:pPr>
      <w:rPr>
        <w:rFonts w:ascii="Symbol" w:hAnsi="Symbol" w:hint="default"/>
      </w:rPr>
    </w:lvl>
    <w:lvl w:ilvl="7" w:tplc="61267C84">
      <w:start w:val="1"/>
      <w:numFmt w:val="bullet"/>
      <w:lvlText w:val="o"/>
      <w:lvlJc w:val="left"/>
      <w:pPr>
        <w:ind w:left="5760" w:hanging="360"/>
      </w:pPr>
      <w:rPr>
        <w:rFonts w:ascii="Courier New" w:hAnsi="Courier New" w:hint="default"/>
      </w:rPr>
    </w:lvl>
    <w:lvl w:ilvl="8" w:tplc="58D0A5F4">
      <w:start w:val="1"/>
      <w:numFmt w:val="bullet"/>
      <w:lvlText w:val=""/>
      <w:lvlJc w:val="left"/>
      <w:pPr>
        <w:ind w:left="6480" w:hanging="360"/>
      </w:pPr>
      <w:rPr>
        <w:rFonts w:ascii="Wingdings" w:hAnsi="Wingdings" w:hint="default"/>
      </w:rPr>
    </w:lvl>
  </w:abstractNum>
  <w:abstractNum w:abstractNumId="1" w15:restartNumberingAfterBreak="0">
    <w:nsid w:val="1DCF5493"/>
    <w:multiLevelType w:val="hybridMultilevel"/>
    <w:tmpl w:val="F48EB404"/>
    <w:lvl w:ilvl="0" w:tplc="659EE2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8712220"/>
    <w:multiLevelType w:val="hybridMultilevel"/>
    <w:tmpl w:val="FFFFFFFF"/>
    <w:lvl w:ilvl="0" w:tplc="E56CE3F8">
      <w:start w:val="1"/>
      <w:numFmt w:val="bullet"/>
      <w:lvlText w:val="-"/>
      <w:lvlJc w:val="left"/>
      <w:pPr>
        <w:ind w:left="720" w:hanging="360"/>
      </w:pPr>
      <w:rPr>
        <w:rFonts w:ascii="Calibri" w:hAnsi="Calibri" w:hint="default"/>
      </w:rPr>
    </w:lvl>
    <w:lvl w:ilvl="1" w:tplc="6472CD26">
      <w:start w:val="1"/>
      <w:numFmt w:val="bullet"/>
      <w:lvlText w:val="o"/>
      <w:lvlJc w:val="left"/>
      <w:pPr>
        <w:ind w:left="1440" w:hanging="360"/>
      </w:pPr>
      <w:rPr>
        <w:rFonts w:ascii="Courier New" w:hAnsi="Courier New" w:hint="default"/>
      </w:rPr>
    </w:lvl>
    <w:lvl w:ilvl="2" w:tplc="B49EA2DE">
      <w:start w:val="1"/>
      <w:numFmt w:val="bullet"/>
      <w:lvlText w:val=""/>
      <w:lvlJc w:val="left"/>
      <w:pPr>
        <w:ind w:left="2160" w:hanging="360"/>
      </w:pPr>
      <w:rPr>
        <w:rFonts w:ascii="Wingdings" w:hAnsi="Wingdings" w:hint="default"/>
      </w:rPr>
    </w:lvl>
    <w:lvl w:ilvl="3" w:tplc="AC688B10">
      <w:start w:val="1"/>
      <w:numFmt w:val="bullet"/>
      <w:lvlText w:val=""/>
      <w:lvlJc w:val="left"/>
      <w:pPr>
        <w:ind w:left="2880" w:hanging="360"/>
      </w:pPr>
      <w:rPr>
        <w:rFonts w:ascii="Symbol" w:hAnsi="Symbol" w:hint="default"/>
      </w:rPr>
    </w:lvl>
    <w:lvl w:ilvl="4" w:tplc="58FC355E">
      <w:start w:val="1"/>
      <w:numFmt w:val="bullet"/>
      <w:lvlText w:val="o"/>
      <w:lvlJc w:val="left"/>
      <w:pPr>
        <w:ind w:left="3600" w:hanging="360"/>
      </w:pPr>
      <w:rPr>
        <w:rFonts w:ascii="Courier New" w:hAnsi="Courier New" w:hint="default"/>
      </w:rPr>
    </w:lvl>
    <w:lvl w:ilvl="5" w:tplc="E7E4DD68">
      <w:start w:val="1"/>
      <w:numFmt w:val="bullet"/>
      <w:lvlText w:val=""/>
      <w:lvlJc w:val="left"/>
      <w:pPr>
        <w:ind w:left="4320" w:hanging="360"/>
      </w:pPr>
      <w:rPr>
        <w:rFonts w:ascii="Wingdings" w:hAnsi="Wingdings" w:hint="default"/>
      </w:rPr>
    </w:lvl>
    <w:lvl w:ilvl="6" w:tplc="724AF0C0">
      <w:start w:val="1"/>
      <w:numFmt w:val="bullet"/>
      <w:lvlText w:val=""/>
      <w:lvlJc w:val="left"/>
      <w:pPr>
        <w:ind w:left="5040" w:hanging="360"/>
      </w:pPr>
      <w:rPr>
        <w:rFonts w:ascii="Symbol" w:hAnsi="Symbol" w:hint="default"/>
      </w:rPr>
    </w:lvl>
    <w:lvl w:ilvl="7" w:tplc="B6FA3BFA">
      <w:start w:val="1"/>
      <w:numFmt w:val="bullet"/>
      <w:lvlText w:val="o"/>
      <w:lvlJc w:val="left"/>
      <w:pPr>
        <w:ind w:left="5760" w:hanging="360"/>
      </w:pPr>
      <w:rPr>
        <w:rFonts w:ascii="Courier New" w:hAnsi="Courier New" w:hint="default"/>
      </w:rPr>
    </w:lvl>
    <w:lvl w:ilvl="8" w:tplc="75B8A71E">
      <w:start w:val="1"/>
      <w:numFmt w:val="bullet"/>
      <w:lvlText w:val=""/>
      <w:lvlJc w:val="left"/>
      <w:pPr>
        <w:ind w:left="6480" w:hanging="360"/>
      </w:pPr>
      <w:rPr>
        <w:rFonts w:ascii="Wingdings" w:hAnsi="Wingdings" w:hint="default"/>
      </w:rPr>
    </w:lvl>
  </w:abstractNum>
  <w:abstractNum w:abstractNumId="3" w15:restartNumberingAfterBreak="0">
    <w:nsid w:val="2CEE6535"/>
    <w:multiLevelType w:val="hybridMultilevel"/>
    <w:tmpl w:val="DC08CA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F726B7B"/>
    <w:multiLevelType w:val="hybridMultilevel"/>
    <w:tmpl w:val="5216ABDE"/>
    <w:lvl w:ilvl="0" w:tplc="290C2E76">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EE3893"/>
    <w:multiLevelType w:val="hybridMultilevel"/>
    <w:tmpl w:val="A80C7F66"/>
    <w:lvl w:ilvl="0" w:tplc="D580131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2306914"/>
    <w:multiLevelType w:val="hybridMultilevel"/>
    <w:tmpl w:val="DE20F670"/>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7" w15:restartNumberingAfterBreak="0">
    <w:nsid w:val="53A8546C"/>
    <w:multiLevelType w:val="hybridMultilevel"/>
    <w:tmpl w:val="FFFFFFFF"/>
    <w:lvl w:ilvl="0" w:tplc="FC5CF7D4">
      <w:start w:val="1"/>
      <w:numFmt w:val="bullet"/>
      <w:lvlText w:val="-"/>
      <w:lvlJc w:val="left"/>
      <w:pPr>
        <w:ind w:left="720" w:hanging="360"/>
      </w:pPr>
      <w:rPr>
        <w:rFonts w:ascii="Calibri" w:hAnsi="Calibri" w:hint="default"/>
      </w:rPr>
    </w:lvl>
    <w:lvl w:ilvl="1" w:tplc="41805846">
      <w:start w:val="1"/>
      <w:numFmt w:val="bullet"/>
      <w:lvlText w:val="o"/>
      <w:lvlJc w:val="left"/>
      <w:pPr>
        <w:ind w:left="1440" w:hanging="360"/>
      </w:pPr>
      <w:rPr>
        <w:rFonts w:ascii="Courier New" w:hAnsi="Courier New" w:hint="default"/>
      </w:rPr>
    </w:lvl>
    <w:lvl w:ilvl="2" w:tplc="06207374">
      <w:start w:val="1"/>
      <w:numFmt w:val="bullet"/>
      <w:lvlText w:val=""/>
      <w:lvlJc w:val="left"/>
      <w:pPr>
        <w:ind w:left="2160" w:hanging="360"/>
      </w:pPr>
      <w:rPr>
        <w:rFonts w:ascii="Wingdings" w:hAnsi="Wingdings" w:hint="default"/>
      </w:rPr>
    </w:lvl>
    <w:lvl w:ilvl="3" w:tplc="8B2A5E0E">
      <w:start w:val="1"/>
      <w:numFmt w:val="bullet"/>
      <w:lvlText w:val=""/>
      <w:lvlJc w:val="left"/>
      <w:pPr>
        <w:ind w:left="2880" w:hanging="360"/>
      </w:pPr>
      <w:rPr>
        <w:rFonts w:ascii="Symbol" w:hAnsi="Symbol" w:hint="default"/>
      </w:rPr>
    </w:lvl>
    <w:lvl w:ilvl="4" w:tplc="BC1856BA">
      <w:start w:val="1"/>
      <w:numFmt w:val="bullet"/>
      <w:lvlText w:val="o"/>
      <w:lvlJc w:val="left"/>
      <w:pPr>
        <w:ind w:left="3600" w:hanging="360"/>
      </w:pPr>
      <w:rPr>
        <w:rFonts w:ascii="Courier New" w:hAnsi="Courier New" w:hint="default"/>
      </w:rPr>
    </w:lvl>
    <w:lvl w:ilvl="5" w:tplc="974E3724">
      <w:start w:val="1"/>
      <w:numFmt w:val="bullet"/>
      <w:lvlText w:val=""/>
      <w:lvlJc w:val="left"/>
      <w:pPr>
        <w:ind w:left="4320" w:hanging="360"/>
      </w:pPr>
      <w:rPr>
        <w:rFonts w:ascii="Wingdings" w:hAnsi="Wingdings" w:hint="default"/>
      </w:rPr>
    </w:lvl>
    <w:lvl w:ilvl="6" w:tplc="BE58B7EE">
      <w:start w:val="1"/>
      <w:numFmt w:val="bullet"/>
      <w:lvlText w:val=""/>
      <w:lvlJc w:val="left"/>
      <w:pPr>
        <w:ind w:left="5040" w:hanging="360"/>
      </w:pPr>
      <w:rPr>
        <w:rFonts w:ascii="Symbol" w:hAnsi="Symbol" w:hint="default"/>
      </w:rPr>
    </w:lvl>
    <w:lvl w:ilvl="7" w:tplc="9A0ADAF6">
      <w:start w:val="1"/>
      <w:numFmt w:val="bullet"/>
      <w:lvlText w:val="o"/>
      <w:lvlJc w:val="left"/>
      <w:pPr>
        <w:ind w:left="5760" w:hanging="360"/>
      </w:pPr>
      <w:rPr>
        <w:rFonts w:ascii="Courier New" w:hAnsi="Courier New" w:hint="default"/>
      </w:rPr>
    </w:lvl>
    <w:lvl w:ilvl="8" w:tplc="C608A34C">
      <w:start w:val="1"/>
      <w:numFmt w:val="bullet"/>
      <w:lvlText w:val=""/>
      <w:lvlJc w:val="left"/>
      <w:pPr>
        <w:ind w:left="6480" w:hanging="360"/>
      </w:pPr>
      <w:rPr>
        <w:rFonts w:ascii="Wingdings" w:hAnsi="Wingdings" w:hint="default"/>
      </w:rPr>
    </w:lvl>
  </w:abstractNum>
  <w:abstractNum w:abstractNumId="8" w15:restartNumberingAfterBreak="0">
    <w:nsid w:val="541D2EC5"/>
    <w:multiLevelType w:val="hybridMultilevel"/>
    <w:tmpl w:val="C0704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0F50A1"/>
    <w:multiLevelType w:val="hybridMultilevel"/>
    <w:tmpl w:val="E9B085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2BE40CA"/>
    <w:multiLevelType w:val="hybridMultilevel"/>
    <w:tmpl w:val="9B7C6C62"/>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num w:numId="1" w16cid:durableId="1659110665">
    <w:abstractNumId w:val="8"/>
  </w:num>
  <w:num w:numId="2" w16cid:durableId="216554883">
    <w:abstractNumId w:val="0"/>
  </w:num>
  <w:num w:numId="3" w16cid:durableId="1050812536">
    <w:abstractNumId w:val="7"/>
  </w:num>
  <w:num w:numId="4" w16cid:durableId="1122267995">
    <w:abstractNumId w:val="1"/>
  </w:num>
  <w:num w:numId="5" w16cid:durableId="195966057">
    <w:abstractNumId w:val="5"/>
  </w:num>
  <w:num w:numId="6" w16cid:durableId="847018703">
    <w:abstractNumId w:val="2"/>
  </w:num>
  <w:num w:numId="7" w16cid:durableId="44262704">
    <w:abstractNumId w:val="9"/>
  </w:num>
  <w:num w:numId="8" w16cid:durableId="695814098">
    <w:abstractNumId w:val="3"/>
  </w:num>
  <w:num w:numId="9" w16cid:durableId="2013406247">
    <w:abstractNumId w:val="4"/>
  </w:num>
  <w:num w:numId="10" w16cid:durableId="1254902493">
    <w:abstractNumId w:val="10"/>
  </w:num>
  <w:num w:numId="11" w16cid:durableId="13729924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C4"/>
    <w:rsid w:val="00000A06"/>
    <w:rsid w:val="000018FF"/>
    <w:rsid w:val="00004B11"/>
    <w:rsid w:val="000052B3"/>
    <w:rsid w:val="0000774C"/>
    <w:rsid w:val="000113D0"/>
    <w:rsid w:val="000115D9"/>
    <w:rsid w:val="00011D1B"/>
    <w:rsid w:val="00013204"/>
    <w:rsid w:val="000138AA"/>
    <w:rsid w:val="00014AB6"/>
    <w:rsid w:val="000156B4"/>
    <w:rsid w:val="00021FF9"/>
    <w:rsid w:val="00023D0F"/>
    <w:rsid w:val="00027162"/>
    <w:rsid w:val="00032BBD"/>
    <w:rsid w:val="000379A5"/>
    <w:rsid w:val="00041944"/>
    <w:rsid w:val="00041BDC"/>
    <w:rsid w:val="000458FC"/>
    <w:rsid w:val="00047764"/>
    <w:rsid w:val="00052589"/>
    <w:rsid w:val="00056A6F"/>
    <w:rsid w:val="00061433"/>
    <w:rsid w:val="00061AF7"/>
    <w:rsid w:val="00062E6A"/>
    <w:rsid w:val="00073C25"/>
    <w:rsid w:val="000775CB"/>
    <w:rsid w:val="00077ACC"/>
    <w:rsid w:val="00081ABA"/>
    <w:rsid w:val="00081C18"/>
    <w:rsid w:val="00082997"/>
    <w:rsid w:val="00082C32"/>
    <w:rsid w:val="0008464B"/>
    <w:rsid w:val="0009051A"/>
    <w:rsid w:val="00090756"/>
    <w:rsid w:val="000910D3"/>
    <w:rsid w:val="000935E0"/>
    <w:rsid w:val="000A040C"/>
    <w:rsid w:val="000A145C"/>
    <w:rsid w:val="000A24F5"/>
    <w:rsid w:val="000A36A6"/>
    <w:rsid w:val="000A468B"/>
    <w:rsid w:val="000A6716"/>
    <w:rsid w:val="000B16D6"/>
    <w:rsid w:val="000B1AF1"/>
    <w:rsid w:val="000B1BEC"/>
    <w:rsid w:val="000B226E"/>
    <w:rsid w:val="000B6878"/>
    <w:rsid w:val="000B7A9B"/>
    <w:rsid w:val="000C0BA0"/>
    <w:rsid w:val="000C166B"/>
    <w:rsid w:val="000C35AE"/>
    <w:rsid w:val="000C3D5B"/>
    <w:rsid w:val="000D199D"/>
    <w:rsid w:val="000D1C39"/>
    <w:rsid w:val="000D297E"/>
    <w:rsid w:val="000D458F"/>
    <w:rsid w:val="000E0B77"/>
    <w:rsid w:val="000E189B"/>
    <w:rsid w:val="000E1A55"/>
    <w:rsid w:val="000E34DF"/>
    <w:rsid w:val="000E3E2F"/>
    <w:rsid w:val="000E5030"/>
    <w:rsid w:val="000F0921"/>
    <w:rsid w:val="000F1837"/>
    <w:rsid w:val="000F315F"/>
    <w:rsid w:val="000F4050"/>
    <w:rsid w:val="000F4F77"/>
    <w:rsid w:val="000F57C1"/>
    <w:rsid w:val="000F6B48"/>
    <w:rsid w:val="000F7502"/>
    <w:rsid w:val="00101A02"/>
    <w:rsid w:val="00101DCB"/>
    <w:rsid w:val="0010355F"/>
    <w:rsid w:val="001039A3"/>
    <w:rsid w:val="00104D96"/>
    <w:rsid w:val="001123DF"/>
    <w:rsid w:val="00114DC3"/>
    <w:rsid w:val="00115231"/>
    <w:rsid w:val="00116A46"/>
    <w:rsid w:val="00117D77"/>
    <w:rsid w:val="00120C33"/>
    <w:rsid w:val="001213C2"/>
    <w:rsid w:val="00126EF9"/>
    <w:rsid w:val="00132068"/>
    <w:rsid w:val="001333C2"/>
    <w:rsid w:val="0013415E"/>
    <w:rsid w:val="001363E7"/>
    <w:rsid w:val="00136BC8"/>
    <w:rsid w:val="00137F74"/>
    <w:rsid w:val="00140EA3"/>
    <w:rsid w:val="00141C72"/>
    <w:rsid w:val="0014540C"/>
    <w:rsid w:val="0014562A"/>
    <w:rsid w:val="00145B47"/>
    <w:rsid w:val="001544E6"/>
    <w:rsid w:val="001548EA"/>
    <w:rsid w:val="001569E4"/>
    <w:rsid w:val="00160AB3"/>
    <w:rsid w:val="001629E2"/>
    <w:rsid w:val="001673C7"/>
    <w:rsid w:val="00170EF8"/>
    <w:rsid w:val="00171486"/>
    <w:rsid w:val="001726F6"/>
    <w:rsid w:val="0017464B"/>
    <w:rsid w:val="00176A58"/>
    <w:rsid w:val="00180774"/>
    <w:rsid w:val="00180FE6"/>
    <w:rsid w:val="00186C21"/>
    <w:rsid w:val="0019020A"/>
    <w:rsid w:val="00193DE7"/>
    <w:rsid w:val="001948BF"/>
    <w:rsid w:val="001951B4"/>
    <w:rsid w:val="00195E68"/>
    <w:rsid w:val="00196E68"/>
    <w:rsid w:val="00197415"/>
    <w:rsid w:val="00197CA9"/>
    <w:rsid w:val="00197EF7"/>
    <w:rsid w:val="001A0943"/>
    <w:rsid w:val="001A1478"/>
    <w:rsid w:val="001A355F"/>
    <w:rsid w:val="001A4D0F"/>
    <w:rsid w:val="001A5058"/>
    <w:rsid w:val="001A5E24"/>
    <w:rsid w:val="001A62DC"/>
    <w:rsid w:val="001A6BCB"/>
    <w:rsid w:val="001A75E5"/>
    <w:rsid w:val="001B1321"/>
    <w:rsid w:val="001B2ADF"/>
    <w:rsid w:val="001B3A82"/>
    <w:rsid w:val="001B6228"/>
    <w:rsid w:val="001B76AD"/>
    <w:rsid w:val="001B7EC9"/>
    <w:rsid w:val="001C0059"/>
    <w:rsid w:val="001C0A79"/>
    <w:rsid w:val="001C2EE9"/>
    <w:rsid w:val="001C37A3"/>
    <w:rsid w:val="001D0F21"/>
    <w:rsid w:val="001D1801"/>
    <w:rsid w:val="001D22DC"/>
    <w:rsid w:val="001D555A"/>
    <w:rsid w:val="001D740D"/>
    <w:rsid w:val="001E2098"/>
    <w:rsid w:val="001E3E1D"/>
    <w:rsid w:val="001E7E89"/>
    <w:rsid w:val="001F2578"/>
    <w:rsid w:val="001F5412"/>
    <w:rsid w:val="001F64C4"/>
    <w:rsid w:val="00201286"/>
    <w:rsid w:val="00202458"/>
    <w:rsid w:val="002045DA"/>
    <w:rsid w:val="002103FC"/>
    <w:rsid w:val="0021428E"/>
    <w:rsid w:val="002152C6"/>
    <w:rsid w:val="002158EA"/>
    <w:rsid w:val="00215B4C"/>
    <w:rsid w:val="00216749"/>
    <w:rsid w:val="00216EE7"/>
    <w:rsid w:val="0022074C"/>
    <w:rsid w:val="002207F4"/>
    <w:rsid w:val="002229EA"/>
    <w:rsid w:val="00222C15"/>
    <w:rsid w:val="00223F76"/>
    <w:rsid w:val="00225EEC"/>
    <w:rsid w:val="0023147E"/>
    <w:rsid w:val="00232237"/>
    <w:rsid w:val="0023281F"/>
    <w:rsid w:val="00233765"/>
    <w:rsid w:val="002347BB"/>
    <w:rsid w:val="002402FE"/>
    <w:rsid w:val="00241195"/>
    <w:rsid w:val="00242E0C"/>
    <w:rsid w:val="00247AB9"/>
    <w:rsid w:val="00250FEA"/>
    <w:rsid w:val="00251D9A"/>
    <w:rsid w:val="00252B61"/>
    <w:rsid w:val="00252C77"/>
    <w:rsid w:val="00252DBC"/>
    <w:rsid w:val="00253997"/>
    <w:rsid w:val="0025433F"/>
    <w:rsid w:val="00256C06"/>
    <w:rsid w:val="00256CAB"/>
    <w:rsid w:val="002605BC"/>
    <w:rsid w:val="00261572"/>
    <w:rsid w:val="00262B54"/>
    <w:rsid w:val="0026364C"/>
    <w:rsid w:val="00263F08"/>
    <w:rsid w:val="00266A31"/>
    <w:rsid w:val="00283343"/>
    <w:rsid w:val="00283700"/>
    <w:rsid w:val="00286F28"/>
    <w:rsid w:val="00287975"/>
    <w:rsid w:val="00287B37"/>
    <w:rsid w:val="00287F12"/>
    <w:rsid w:val="002928C8"/>
    <w:rsid w:val="002928E2"/>
    <w:rsid w:val="00292DCA"/>
    <w:rsid w:val="002952D8"/>
    <w:rsid w:val="00297C63"/>
    <w:rsid w:val="00297DCB"/>
    <w:rsid w:val="002A0D7A"/>
    <w:rsid w:val="002A1E67"/>
    <w:rsid w:val="002A361A"/>
    <w:rsid w:val="002A74DA"/>
    <w:rsid w:val="002B04D9"/>
    <w:rsid w:val="002B0732"/>
    <w:rsid w:val="002B1D92"/>
    <w:rsid w:val="002B3254"/>
    <w:rsid w:val="002B3689"/>
    <w:rsid w:val="002B592C"/>
    <w:rsid w:val="002C079F"/>
    <w:rsid w:val="002C0AB7"/>
    <w:rsid w:val="002C0FBE"/>
    <w:rsid w:val="002C2347"/>
    <w:rsid w:val="002C2827"/>
    <w:rsid w:val="002C5ABC"/>
    <w:rsid w:val="002C6DC8"/>
    <w:rsid w:val="002D0527"/>
    <w:rsid w:val="002D132D"/>
    <w:rsid w:val="002D1BD4"/>
    <w:rsid w:val="002D21EE"/>
    <w:rsid w:val="002D2C5E"/>
    <w:rsid w:val="002D5D90"/>
    <w:rsid w:val="002D699A"/>
    <w:rsid w:val="002D704C"/>
    <w:rsid w:val="002E18A1"/>
    <w:rsid w:val="002E3841"/>
    <w:rsid w:val="002E5E96"/>
    <w:rsid w:val="002E6A65"/>
    <w:rsid w:val="002E859D"/>
    <w:rsid w:val="002F05AD"/>
    <w:rsid w:val="002F163A"/>
    <w:rsid w:val="002F2331"/>
    <w:rsid w:val="002F415F"/>
    <w:rsid w:val="002F5F70"/>
    <w:rsid w:val="002F65A4"/>
    <w:rsid w:val="002F6C9F"/>
    <w:rsid w:val="00300907"/>
    <w:rsid w:val="00300941"/>
    <w:rsid w:val="0030162F"/>
    <w:rsid w:val="00301A3B"/>
    <w:rsid w:val="00301AF7"/>
    <w:rsid w:val="00301D91"/>
    <w:rsid w:val="00303432"/>
    <w:rsid w:val="00303B1A"/>
    <w:rsid w:val="0030474C"/>
    <w:rsid w:val="00310C8A"/>
    <w:rsid w:val="00310CE0"/>
    <w:rsid w:val="00310CEA"/>
    <w:rsid w:val="00310E27"/>
    <w:rsid w:val="003126D1"/>
    <w:rsid w:val="00317581"/>
    <w:rsid w:val="0031771E"/>
    <w:rsid w:val="00322C69"/>
    <w:rsid w:val="00322EB9"/>
    <w:rsid w:val="003231E9"/>
    <w:rsid w:val="0032532B"/>
    <w:rsid w:val="003256FD"/>
    <w:rsid w:val="00325CF0"/>
    <w:rsid w:val="003302A4"/>
    <w:rsid w:val="00331EAE"/>
    <w:rsid w:val="00331FDE"/>
    <w:rsid w:val="00332501"/>
    <w:rsid w:val="003343AB"/>
    <w:rsid w:val="00341C41"/>
    <w:rsid w:val="00345641"/>
    <w:rsid w:val="00346F52"/>
    <w:rsid w:val="00350128"/>
    <w:rsid w:val="00350216"/>
    <w:rsid w:val="00350807"/>
    <w:rsid w:val="003515F1"/>
    <w:rsid w:val="00352F22"/>
    <w:rsid w:val="00353596"/>
    <w:rsid w:val="00360BFD"/>
    <w:rsid w:val="00360D21"/>
    <w:rsid w:val="0036149A"/>
    <w:rsid w:val="00362FE2"/>
    <w:rsid w:val="00364782"/>
    <w:rsid w:val="00364FB6"/>
    <w:rsid w:val="00365B49"/>
    <w:rsid w:val="00365C50"/>
    <w:rsid w:val="00367275"/>
    <w:rsid w:val="00370DBD"/>
    <w:rsid w:val="00371063"/>
    <w:rsid w:val="00373DFE"/>
    <w:rsid w:val="00374389"/>
    <w:rsid w:val="00375A5A"/>
    <w:rsid w:val="00380D13"/>
    <w:rsid w:val="00382036"/>
    <w:rsid w:val="003821E5"/>
    <w:rsid w:val="00383055"/>
    <w:rsid w:val="0038504F"/>
    <w:rsid w:val="00386514"/>
    <w:rsid w:val="00386640"/>
    <w:rsid w:val="003870B0"/>
    <w:rsid w:val="00390283"/>
    <w:rsid w:val="0039034B"/>
    <w:rsid w:val="00393A79"/>
    <w:rsid w:val="0039673B"/>
    <w:rsid w:val="003A0FDF"/>
    <w:rsid w:val="003A2DBA"/>
    <w:rsid w:val="003A7711"/>
    <w:rsid w:val="003B1160"/>
    <w:rsid w:val="003B13EE"/>
    <w:rsid w:val="003B7A6E"/>
    <w:rsid w:val="003C188F"/>
    <w:rsid w:val="003C32B9"/>
    <w:rsid w:val="003C4D4F"/>
    <w:rsid w:val="003D0501"/>
    <w:rsid w:val="003D096E"/>
    <w:rsid w:val="003D3092"/>
    <w:rsid w:val="003D671B"/>
    <w:rsid w:val="003D770B"/>
    <w:rsid w:val="003E1CBA"/>
    <w:rsid w:val="003E1F39"/>
    <w:rsid w:val="003E328B"/>
    <w:rsid w:val="003E4A50"/>
    <w:rsid w:val="003E7979"/>
    <w:rsid w:val="003F6C9C"/>
    <w:rsid w:val="00400333"/>
    <w:rsid w:val="00406499"/>
    <w:rsid w:val="00407444"/>
    <w:rsid w:val="0041083E"/>
    <w:rsid w:val="0041240F"/>
    <w:rsid w:val="00413643"/>
    <w:rsid w:val="00413B9A"/>
    <w:rsid w:val="004149B9"/>
    <w:rsid w:val="004211CE"/>
    <w:rsid w:val="00421685"/>
    <w:rsid w:val="0042178A"/>
    <w:rsid w:val="00423436"/>
    <w:rsid w:val="00440263"/>
    <w:rsid w:val="00440363"/>
    <w:rsid w:val="004408EF"/>
    <w:rsid w:val="00440F4C"/>
    <w:rsid w:val="004440AC"/>
    <w:rsid w:val="0044467C"/>
    <w:rsid w:val="00445053"/>
    <w:rsid w:val="00446299"/>
    <w:rsid w:val="00447042"/>
    <w:rsid w:val="004474E2"/>
    <w:rsid w:val="00450A22"/>
    <w:rsid w:val="00453E70"/>
    <w:rsid w:val="00454760"/>
    <w:rsid w:val="004563BD"/>
    <w:rsid w:val="004613E7"/>
    <w:rsid w:val="0046197E"/>
    <w:rsid w:val="00463544"/>
    <w:rsid w:val="00463712"/>
    <w:rsid w:val="0046708A"/>
    <w:rsid w:val="0046725B"/>
    <w:rsid w:val="00467DBA"/>
    <w:rsid w:val="004714FB"/>
    <w:rsid w:val="0047168D"/>
    <w:rsid w:val="00474A8D"/>
    <w:rsid w:val="00474B71"/>
    <w:rsid w:val="00475A82"/>
    <w:rsid w:val="00475CE5"/>
    <w:rsid w:val="00476428"/>
    <w:rsid w:val="00476CCB"/>
    <w:rsid w:val="00477915"/>
    <w:rsid w:val="0048061F"/>
    <w:rsid w:val="00482140"/>
    <w:rsid w:val="004864AA"/>
    <w:rsid w:val="00487CBE"/>
    <w:rsid w:val="00492F69"/>
    <w:rsid w:val="004945B8"/>
    <w:rsid w:val="004A037B"/>
    <w:rsid w:val="004A2530"/>
    <w:rsid w:val="004A4C69"/>
    <w:rsid w:val="004B1662"/>
    <w:rsid w:val="004B1F4D"/>
    <w:rsid w:val="004B2F68"/>
    <w:rsid w:val="004B4597"/>
    <w:rsid w:val="004B6062"/>
    <w:rsid w:val="004B7EEB"/>
    <w:rsid w:val="004C103C"/>
    <w:rsid w:val="004C1F86"/>
    <w:rsid w:val="004C3612"/>
    <w:rsid w:val="004C5667"/>
    <w:rsid w:val="004C5FF2"/>
    <w:rsid w:val="004C7488"/>
    <w:rsid w:val="004C7A3A"/>
    <w:rsid w:val="004C7B8F"/>
    <w:rsid w:val="004C7C4F"/>
    <w:rsid w:val="004C7E45"/>
    <w:rsid w:val="004D3468"/>
    <w:rsid w:val="004D3A07"/>
    <w:rsid w:val="004D3B4F"/>
    <w:rsid w:val="004D464C"/>
    <w:rsid w:val="004D5D50"/>
    <w:rsid w:val="004D656E"/>
    <w:rsid w:val="004D759C"/>
    <w:rsid w:val="004D7E85"/>
    <w:rsid w:val="004E141A"/>
    <w:rsid w:val="004E2D94"/>
    <w:rsid w:val="004E4179"/>
    <w:rsid w:val="004E4BA0"/>
    <w:rsid w:val="004E5AB8"/>
    <w:rsid w:val="004F1923"/>
    <w:rsid w:val="004F3053"/>
    <w:rsid w:val="004F3B2A"/>
    <w:rsid w:val="004F4667"/>
    <w:rsid w:val="004F5A1E"/>
    <w:rsid w:val="00500548"/>
    <w:rsid w:val="00501BAE"/>
    <w:rsid w:val="00501EF0"/>
    <w:rsid w:val="0050251B"/>
    <w:rsid w:val="005031B5"/>
    <w:rsid w:val="00505262"/>
    <w:rsid w:val="0050546E"/>
    <w:rsid w:val="005055CC"/>
    <w:rsid w:val="00507BAE"/>
    <w:rsid w:val="00507FF2"/>
    <w:rsid w:val="005143CD"/>
    <w:rsid w:val="005143E7"/>
    <w:rsid w:val="0051660B"/>
    <w:rsid w:val="00516D1C"/>
    <w:rsid w:val="00517C2D"/>
    <w:rsid w:val="00517DD1"/>
    <w:rsid w:val="00517ED6"/>
    <w:rsid w:val="00524F26"/>
    <w:rsid w:val="005255FC"/>
    <w:rsid w:val="00525C35"/>
    <w:rsid w:val="0053031B"/>
    <w:rsid w:val="0053101B"/>
    <w:rsid w:val="005313BC"/>
    <w:rsid w:val="00532C81"/>
    <w:rsid w:val="00537B2A"/>
    <w:rsid w:val="00540C25"/>
    <w:rsid w:val="00541219"/>
    <w:rsid w:val="00551998"/>
    <w:rsid w:val="0055517D"/>
    <w:rsid w:val="005553D5"/>
    <w:rsid w:val="00555460"/>
    <w:rsid w:val="00555A7C"/>
    <w:rsid w:val="005574A7"/>
    <w:rsid w:val="00561ECA"/>
    <w:rsid w:val="00562FD4"/>
    <w:rsid w:val="0056417D"/>
    <w:rsid w:val="0056783F"/>
    <w:rsid w:val="00572352"/>
    <w:rsid w:val="00575CA4"/>
    <w:rsid w:val="00583BEB"/>
    <w:rsid w:val="0058603F"/>
    <w:rsid w:val="005874DF"/>
    <w:rsid w:val="00591022"/>
    <w:rsid w:val="00592591"/>
    <w:rsid w:val="005927DA"/>
    <w:rsid w:val="00597481"/>
    <w:rsid w:val="005A2708"/>
    <w:rsid w:val="005A469C"/>
    <w:rsid w:val="005B20B5"/>
    <w:rsid w:val="005B2AA4"/>
    <w:rsid w:val="005C26F5"/>
    <w:rsid w:val="005C3961"/>
    <w:rsid w:val="005D1AB2"/>
    <w:rsid w:val="005D2AD6"/>
    <w:rsid w:val="005D3F27"/>
    <w:rsid w:val="005D5201"/>
    <w:rsid w:val="005D67C6"/>
    <w:rsid w:val="005E2748"/>
    <w:rsid w:val="005E3C1A"/>
    <w:rsid w:val="005E67FB"/>
    <w:rsid w:val="005E6F84"/>
    <w:rsid w:val="005E7C45"/>
    <w:rsid w:val="005F1DAA"/>
    <w:rsid w:val="005F2A94"/>
    <w:rsid w:val="005F2B43"/>
    <w:rsid w:val="005F33AF"/>
    <w:rsid w:val="005F39E7"/>
    <w:rsid w:val="005F531D"/>
    <w:rsid w:val="00600626"/>
    <w:rsid w:val="006035E6"/>
    <w:rsid w:val="00605381"/>
    <w:rsid w:val="00606A58"/>
    <w:rsid w:val="00614438"/>
    <w:rsid w:val="00615C8A"/>
    <w:rsid w:val="00616135"/>
    <w:rsid w:val="00620F9B"/>
    <w:rsid w:val="00622AB9"/>
    <w:rsid w:val="00626235"/>
    <w:rsid w:val="006267BF"/>
    <w:rsid w:val="00626EFA"/>
    <w:rsid w:val="006279F0"/>
    <w:rsid w:val="00627ADC"/>
    <w:rsid w:val="00631132"/>
    <w:rsid w:val="006312A8"/>
    <w:rsid w:val="00631624"/>
    <w:rsid w:val="00632326"/>
    <w:rsid w:val="00636F52"/>
    <w:rsid w:val="006371A6"/>
    <w:rsid w:val="00641091"/>
    <w:rsid w:val="006429E6"/>
    <w:rsid w:val="0064308E"/>
    <w:rsid w:val="006443F5"/>
    <w:rsid w:val="00644D68"/>
    <w:rsid w:val="006470AA"/>
    <w:rsid w:val="00647FB5"/>
    <w:rsid w:val="00650CF9"/>
    <w:rsid w:val="00651932"/>
    <w:rsid w:val="006520AD"/>
    <w:rsid w:val="006524DF"/>
    <w:rsid w:val="00655BA2"/>
    <w:rsid w:val="0066024E"/>
    <w:rsid w:val="00660A70"/>
    <w:rsid w:val="00662142"/>
    <w:rsid w:val="0066228A"/>
    <w:rsid w:val="00663462"/>
    <w:rsid w:val="00664B8D"/>
    <w:rsid w:val="00665284"/>
    <w:rsid w:val="0066599F"/>
    <w:rsid w:val="006753C1"/>
    <w:rsid w:val="0067569B"/>
    <w:rsid w:val="0067759F"/>
    <w:rsid w:val="00681751"/>
    <w:rsid w:val="00681FBC"/>
    <w:rsid w:val="00682319"/>
    <w:rsid w:val="00683C5F"/>
    <w:rsid w:val="00685B11"/>
    <w:rsid w:val="00686DEB"/>
    <w:rsid w:val="00690C45"/>
    <w:rsid w:val="00692B91"/>
    <w:rsid w:val="00695CD0"/>
    <w:rsid w:val="00697A21"/>
    <w:rsid w:val="006A2E00"/>
    <w:rsid w:val="006A43F1"/>
    <w:rsid w:val="006A5568"/>
    <w:rsid w:val="006A5FA9"/>
    <w:rsid w:val="006A688C"/>
    <w:rsid w:val="006A726E"/>
    <w:rsid w:val="006A7E31"/>
    <w:rsid w:val="006B0519"/>
    <w:rsid w:val="006B160A"/>
    <w:rsid w:val="006B1F0E"/>
    <w:rsid w:val="006B372C"/>
    <w:rsid w:val="006B6937"/>
    <w:rsid w:val="006B6A19"/>
    <w:rsid w:val="006C093F"/>
    <w:rsid w:val="006C199A"/>
    <w:rsid w:val="006C2411"/>
    <w:rsid w:val="006C3FA3"/>
    <w:rsid w:val="006C5DFA"/>
    <w:rsid w:val="006C61AB"/>
    <w:rsid w:val="006D26F3"/>
    <w:rsid w:val="006D68E2"/>
    <w:rsid w:val="006D7746"/>
    <w:rsid w:val="006E1F6F"/>
    <w:rsid w:val="006E2785"/>
    <w:rsid w:val="006E5C51"/>
    <w:rsid w:val="006E6A13"/>
    <w:rsid w:val="006E7734"/>
    <w:rsid w:val="006F04D2"/>
    <w:rsid w:val="006F064D"/>
    <w:rsid w:val="006F0E83"/>
    <w:rsid w:val="006F222C"/>
    <w:rsid w:val="006F3C40"/>
    <w:rsid w:val="006F4A9F"/>
    <w:rsid w:val="006F5062"/>
    <w:rsid w:val="00703F1E"/>
    <w:rsid w:val="00704117"/>
    <w:rsid w:val="00706CD0"/>
    <w:rsid w:val="0070773B"/>
    <w:rsid w:val="00715214"/>
    <w:rsid w:val="007153EE"/>
    <w:rsid w:val="00716849"/>
    <w:rsid w:val="00720B4D"/>
    <w:rsid w:val="007232B6"/>
    <w:rsid w:val="00723334"/>
    <w:rsid w:val="00725B2F"/>
    <w:rsid w:val="007340F7"/>
    <w:rsid w:val="00734B4A"/>
    <w:rsid w:val="00735379"/>
    <w:rsid w:val="00736ADF"/>
    <w:rsid w:val="007403AE"/>
    <w:rsid w:val="0074235D"/>
    <w:rsid w:val="00743EEF"/>
    <w:rsid w:val="007458D8"/>
    <w:rsid w:val="00747F5B"/>
    <w:rsid w:val="0075159B"/>
    <w:rsid w:val="0075342E"/>
    <w:rsid w:val="007546CE"/>
    <w:rsid w:val="00756994"/>
    <w:rsid w:val="007577C5"/>
    <w:rsid w:val="00761158"/>
    <w:rsid w:val="00762781"/>
    <w:rsid w:val="007636A5"/>
    <w:rsid w:val="00767254"/>
    <w:rsid w:val="0077104A"/>
    <w:rsid w:val="00773983"/>
    <w:rsid w:val="00775BC6"/>
    <w:rsid w:val="0078006F"/>
    <w:rsid w:val="007817DE"/>
    <w:rsid w:val="007827CA"/>
    <w:rsid w:val="007912E7"/>
    <w:rsid w:val="00794219"/>
    <w:rsid w:val="007953FB"/>
    <w:rsid w:val="007A107F"/>
    <w:rsid w:val="007A1E98"/>
    <w:rsid w:val="007A2D43"/>
    <w:rsid w:val="007A32C6"/>
    <w:rsid w:val="007A5C6A"/>
    <w:rsid w:val="007A678B"/>
    <w:rsid w:val="007A7F09"/>
    <w:rsid w:val="007B11F1"/>
    <w:rsid w:val="007B3BC1"/>
    <w:rsid w:val="007B4AA8"/>
    <w:rsid w:val="007B55EE"/>
    <w:rsid w:val="007B6106"/>
    <w:rsid w:val="007B796E"/>
    <w:rsid w:val="007C0800"/>
    <w:rsid w:val="007D79D4"/>
    <w:rsid w:val="007E3AAA"/>
    <w:rsid w:val="007E431D"/>
    <w:rsid w:val="007F0E5E"/>
    <w:rsid w:val="007F1BBF"/>
    <w:rsid w:val="007F2ED9"/>
    <w:rsid w:val="007F59CE"/>
    <w:rsid w:val="007F7E92"/>
    <w:rsid w:val="00800139"/>
    <w:rsid w:val="00801D29"/>
    <w:rsid w:val="00802136"/>
    <w:rsid w:val="00804C67"/>
    <w:rsid w:val="008100B9"/>
    <w:rsid w:val="00811AD8"/>
    <w:rsid w:val="008146DE"/>
    <w:rsid w:val="0081505C"/>
    <w:rsid w:val="00820D2F"/>
    <w:rsid w:val="00820F7A"/>
    <w:rsid w:val="0082169C"/>
    <w:rsid w:val="00823201"/>
    <w:rsid w:val="00823C8F"/>
    <w:rsid w:val="0082517A"/>
    <w:rsid w:val="00826997"/>
    <w:rsid w:val="008311D7"/>
    <w:rsid w:val="0083229B"/>
    <w:rsid w:val="00833C61"/>
    <w:rsid w:val="0083582B"/>
    <w:rsid w:val="00835DA9"/>
    <w:rsid w:val="0084127E"/>
    <w:rsid w:val="00841288"/>
    <w:rsid w:val="00841F8B"/>
    <w:rsid w:val="00841F8C"/>
    <w:rsid w:val="00843767"/>
    <w:rsid w:val="0084505E"/>
    <w:rsid w:val="008451B6"/>
    <w:rsid w:val="008467F8"/>
    <w:rsid w:val="008473D1"/>
    <w:rsid w:val="0085033A"/>
    <w:rsid w:val="008516D0"/>
    <w:rsid w:val="008537EF"/>
    <w:rsid w:val="008546D8"/>
    <w:rsid w:val="00856428"/>
    <w:rsid w:val="008565AA"/>
    <w:rsid w:val="00860B4E"/>
    <w:rsid w:val="00861E64"/>
    <w:rsid w:val="008633A3"/>
    <w:rsid w:val="00863978"/>
    <w:rsid w:val="0087112E"/>
    <w:rsid w:val="008805D0"/>
    <w:rsid w:val="008817FF"/>
    <w:rsid w:val="00881EEA"/>
    <w:rsid w:val="00882649"/>
    <w:rsid w:val="008838E4"/>
    <w:rsid w:val="008858AB"/>
    <w:rsid w:val="00886058"/>
    <w:rsid w:val="0089373C"/>
    <w:rsid w:val="00893E39"/>
    <w:rsid w:val="0089478E"/>
    <w:rsid w:val="00895A7B"/>
    <w:rsid w:val="0089673D"/>
    <w:rsid w:val="00897DE1"/>
    <w:rsid w:val="008A08CD"/>
    <w:rsid w:val="008A169A"/>
    <w:rsid w:val="008A3C2D"/>
    <w:rsid w:val="008A5A8A"/>
    <w:rsid w:val="008A7F8C"/>
    <w:rsid w:val="008B1675"/>
    <w:rsid w:val="008B4FF2"/>
    <w:rsid w:val="008B553C"/>
    <w:rsid w:val="008B6B85"/>
    <w:rsid w:val="008B7A22"/>
    <w:rsid w:val="008C2BD0"/>
    <w:rsid w:val="008C382F"/>
    <w:rsid w:val="008C4ABE"/>
    <w:rsid w:val="008C61E4"/>
    <w:rsid w:val="008C7F0C"/>
    <w:rsid w:val="008D032F"/>
    <w:rsid w:val="008D2B6A"/>
    <w:rsid w:val="008D3811"/>
    <w:rsid w:val="008D3D33"/>
    <w:rsid w:val="008D4E5B"/>
    <w:rsid w:val="008D6FD0"/>
    <w:rsid w:val="008D7301"/>
    <w:rsid w:val="008D7E7E"/>
    <w:rsid w:val="008E0463"/>
    <w:rsid w:val="008E2962"/>
    <w:rsid w:val="008E322F"/>
    <w:rsid w:val="008E5222"/>
    <w:rsid w:val="008E6D3C"/>
    <w:rsid w:val="008F050B"/>
    <w:rsid w:val="008F2C06"/>
    <w:rsid w:val="008F3A52"/>
    <w:rsid w:val="008F757A"/>
    <w:rsid w:val="008F7B4A"/>
    <w:rsid w:val="00901ECB"/>
    <w:rsid w:val="00903D83"/>
    <w:rsid w:val="00913D55"/>
    <w:rsid w:val="00915C4A"/>
    <w:rsid w:val="00916B5A"/>
    <w:rsid w:val="00917776"/>
    <w:rsid w:val="00920866"/>
    <w:rsid w:val="00924DCB"/>
    <w:rsid w:val="009259D3"/>
    <w:rsid w:val="00931D88"/>
    <w:rsid w:val="00934046"/>
    <w:rsid w:val="00937660"/>
    <w:rsid w:val="0094019D"/>
    <w:rsid w:val="00940F41"/>
    <w:rsid w:val="00941A77"/>
    <w:rsid w:val="0094439A"/>
    <w:rsid w:val="009472DF"/>
    <w:rsid w:val="0095004B"/>
    <w:rsid w:val="009638C3"/>
    <w:rsid w:val="00963B9D"/>
    <w:rsid w:val="0096514F"/>
    <w:rsid w:val="00966EF7"/>
    <w:rsid w:val="00972D45"/>
    <w:rsid w:val="00974BCC"/>
    <w:rsid w:val="00976576"/>
    <w:rsid w:val="009777DA"/>
    <w:rsid w:val="00977BAA"/>
    <w:rsid w:val="00982294"/>
    <w:rsid w:val="009830C1"/>
    <w:rsid w:val="0098438B"/>
    <w:rsid w:val="00985F74"/>
    <w:rsid w:val="0098612D"/>
    <w:rsid w:val="00991F8F"/>
    <w:rsid w:val="00992E01"/>
    <w:rsid w:val="0099672E"/>
    <w:rsid w:val="00997527"/>
    <w:rsid w:val="009A0A75"/>
    <w:rsid w:val="009A4182"/>
    <w:rsid w:val="009A58F0"/>
    <w:rsid w:val="009B54BE"/>
    <w:rsid w:val="009B6BF1"/>
    <w:rsid w:val="009B723B"/>
    <w:rsid w:val="009B73B8"/>
    <w:rsid w:val="009C4073"/>
    <w:rsid w:val="009D2AC8"/>
    <w:rsid w:val="009D2E96"/>
    <w:rsid w:val="009D4373"/>
    <w:rsid w:val="009D6834"/>
    <w:rsid w:val="009E0C62"/>
    <w:rsid w:val="009E2F39"/>
    <w:rsid w:val="009E4E81"/>
    <w:rsid w:val="009E510F"/>
    <w:rsid w:val="009E5628"/>
    <w:rsid w:val="009E5D8D"/>
    <w:rsid w:val="009F250B"/>
    <w:rsid w:val="009F4342"/>
    <w:rsid w:val="009F5E1B"/>
    <w:rsid w:val="009F5F3A"/>
    <w:rsid w:val="009F60D5"/>
    <w:rsid w:val="009F6FB9"/>
    <w:rsid w:val="00A0198E"/>
    <w:rsid w:val="00A03AB8"/>
    <w:rsid w:val="00A04F24"/>
    <w:rsid w:val="00A10E50"/>
    <w:rsid w:val="00A10EB2"/>
    <w:rsid w:val="00A11E40"/>
    <w:rsid w:val="00A17D9E"/>
    <w:rsid w:val="00A20874"/>
    <w:rsid w:val="00A211B6"/>
    <w:rsid w:val="00A25330"/>
    <w:rsid w:val="00A27D2C"/>
    <w:rsid w:val="00A30F60"/>
    <w:rsid w:val="00A330FF"/>
    <w:rsid w:val="00A33879"/>
    <w:rsid w:val="00A3397D"/>
    <w:rsid w:val="00A35AD1"/>
    <w:rsid w:val="00A41112"/>
    <w:rsid w:val="00A43FFB"/>
    <w:rsid w:val="00A471F8"/>
    <w:rsid w:val="00A5155B"/>
    <w:rsid w:val="00A51E6D"/>
    <w:rsid w:val="00A52162"/>
    <w:rsid w:val="00A53B5B"/>
    <w:rsid w:val="00A568EB"/>
    <w:rsid w:val="00A63C71"/>
    <w:rsid w:val="00A642E6"/>
    <w:rsid w:val="00A70334"/>
    <w:rsid w:val="00A71039"/>
    <w:rsid w:val="00A7570B"/>
    <w:rsid w:val="00A77D0B"/>
    <w:rsid w:val="00A807A5"/>
    <w:rsid w:val="00A8743E"/>
    <w:rsid w:val="00A903EC"/>
    <w:rsid w:val="00A925BB"/>
    <w:rsid w:val="00A92708"/>
    <w:rsid w:val="00A96D29"/>
    <w:rsid w:val="00AA15C7"/>
    <w:rsid w:val="00AA17D1"/>
    <w:rsid w:val="00AA217A"/>
    <w:rsid w:val="00AA23B8"/>
    <w:rsid w:val="00AA5825"/>
    <w:rsid w:val="00AA6B70"/>
    <w:rsid w:val="00AA79B7"/>
    <w:rsid w:val="00AB5EDF"/>
    <w:rsid w:val="00AB6636"/>
    <w:rsid w:val="00AC1FE4"/>
    <w:rsid w:val="00AC46EF"/>
    <w:rsid w:val="00AC4A70"/>
    <w:rsid w:val="00AC5A25"/>
    <w:rsid w:val="00AD1221"/>
    <w:rsid w:val="00AD1A0F"/>
    <w:rsid w:val="00AD1E95"/>
    <w:rsid w:val="00AD2FF0"/>
    <w:rsid w:val="00AD4A51"/>
    <w:rsid w:val="00AD5177"/>
    <w:rsid w:val="00AD696A"/>
    <w:rsid w:val="00AE1BFE"/>
    <w:rsid w:val="00AE34FF"/>
    <w:rsid w:val="00AE63D5"/>
    <w:rsid w:val="00AE7D5F"/>
    <w:rsid w:val="00AF020B"/>
    <w:rsid w:val="00AF062C"/>
    <w:rsid w:val="00AF0A59"/>
    <w:rsid w:val="00AF103F"/>
    <w:rsid w:val="00AF3382"/>
    <w:rsid w:val="00AF7D84"/>
    <w:rsid w:val="00B02296"/>
    <w:rsid w:val="00B03863"/>
    <w:rsid w:val="00B047F8"/>
    <w:rsid w:val="00B054BE"/>
    <w:rsid w:val="00B07AA0"/>
    <w:rsid w:val="00B10A87"/>
    <w:rsid w:val="00B10C14"/>
    <w:rsid w:val="00B12316"/>
    <w:rsid w:val="00B126EA"/>
    <w:rsid w:val="00B13069"/>
    <w:rsid w:val="00B141A3"/>
    <w:rsid w:val="00B17A16"/>
    <w:rsid w:val="00B20402"/>
    <w:rsid w:val="00B252AF"/>
    <w:rsid w:val="00B26CA9"/>
    <w:rsid w:val="00B300B4"/>
    <w:rsid w:val="00B335FE"/>
    <w:rsid w:val="00B338E3"/>
    <w:rsid w:val="00B3477E"/>
    <w:rsid w:val="00B418FD"/>
    <w:rsid w:val="00B45A87"/>
    <w:rsid w:val="00B45C87"/>
    <w:rsid w:val="00B50D05"/>
    <w:rsid w:val="00B52CD0"/>
    <w:rsid w:val="00B53224"/>
    <w:rsid w:val="00B53C22"/>
    <w:rsid w:val="00B56C48"/>
    <w:rsid w:val="00B602C3"/>
    <w:rsid w:val="00B6084C"/>
    <w:rsid w:val="00B6092D"/>
    <w:rsid w:val="00B61228"/>
    <w:rsid w:val="00B65221"/>
    <w:rsid w:val="00B6609D"/>
    <w:rsid w:val="00B663FD"/>
    <w:rsid w:val="00B668C3"/>
    <w:rsid w:val="00B7087F"/>
    <w:rsid w:val="00B73277"/>
    <w:rsid w:val="00B81BB1"/>
    <w:rsid w:val="00B84E59"/>
    <w:rsid w:val="00B8513A"/>
    <w:rsid w:val="00B865DA"/>
    <w:rsid w:val="00B90F0B"/>
    <w:rsid w:val="00B93175"/>
    <w:rsid w:val="00B9380B"/>
    <w:rsid w:val="00B94521"/>
    <w:rsid w:val="00B95047"/>
    <w:rsid w:val="00B97F7B"/>
    <w:rsid w:val="00BA127F"/>
    <w:rsid w:val="00BA4DC8"/>
    <w:rsid w:val="00BB024B"/>
    <w:rsid w:val="00BB7E13"/>
    <w:rsid w:val="00BC3713"/>
    <w:rsid w:val="00BC4E39"/>
    <w:rsid w:val="00BD0595"/>
    <w:rsid w:val="00BD1393"/>
    <w:rsid w:val="00BD18C0"/>
    <w:rsid w:val="00BD2FE3"/>
    <w:rsid w:val="00BD6F47"/>
    <w:rsid w:val="00BE05A6"/>
    <w:rsid w:val="00BE080E"/>
    <w:rsid w:val="00BE11FA"/>
    <w:rsid w:val="00BE3116"/>
    <w:rsid w:val="00BE38DA"/>
    <w:rsid w:val="00BE5A73"/>
    <w:rsid w:val="00BE5C11"/>
    <w:rsid w:val="00BE7EE1"/>
    <w:rsid w:val="00BF196B"/>
    <w:rsid w:val="00BF1D42"/>
    <w:rsid w:val="00BF43C7"/>
    <w:rsid w:val="00BF7A9C"/>
    <w:rsid w:val="00BFB610"/>
    <w:rsid w:val="00C06F42"/>
    <w:rsid w:val="00C10197"/>
    <w:rsid w:val="00C10859"/>
    <w:rsid w:val="00C1224E"/>
    <w:rsid w:val="00C12EEA"/>
    <w:rsid w:val="00C131B4"/>
    <w:rsid w:val="00C168AD"/>
    <w:rsid w:val="00C21E55"/>
    <w:rsid w:val="00C22D90"/>
    <w:rsid w:val="00C22FFE"/>
    <w:rsid w:val="00C310C0"/>
    <w:rsid w:val="00C31966"/>
    <w:rsid w:val="00C32CBC"/>
    <w:rsid w:val="00C3329A"/>
    <w:rsid w:val="00C355B8"/>
    <w:rsid w:val="00C378F0"/>
    <w:rsid w:val="00C37DA8"/>
    <w:rsid w:val="00C37DEF"/>
    <w:rsid w:val="00C40046"/>
    <w:rsid w:val="00C43C86"/>
    <w:rsid w:val="00C455E0"/>
    <w:rsid w:val="00C47B3B"/>
    <w:rsid w:val="00C47F55"/>
    <w:rsid w:val="00C47F8A"/>
    <w:rsid w:val="00C50BEF"/>
    <w:rsid w:val="00C515D9"/>
    <w:rsid w:val="00C51B38"/>
    <w:rsid w:val="00C5349A"/>
    <w:rsid w:val="00C53D16"/>
    <w:rsid w:val="00C55F3D"/>
    <w:rsid w:val="00C561DF"/>
    <w:rsid w:val="00C564C0"/>
    <w:rsid w:val="00C568C4"/>
    <w:rsid w:val="00C6239D"/>
    <w:rsid w:val="00C6275D"/>
    <w:rsid w:val="00C64C2D"/>
    <w:rsid w:val="00C6520B"/>
    <w:rsid w:val="00C65C64"/>
    <w:rsid w:val="00C66C84"/>
    <w:rsid w:val="00C67FEB"/>
    <w:rsid w:val="00C72AD8"/>
    <w:rsid w:val="00C73756"/>
    <w:rsid w:val="00C74157"/>
    <w:rsid w:val="00C74545"/>
    <w:rsid w:val="00C77A37"/>
    <w:rsid w:val="00C77FD8"/>
    <w:rsid w:val="00C80908"/>
    <w:rsid w:val="00C84452"/>
    <w:rsid w:val="00C86235"/>
    <w:rsid w:val="00C900A8"/>
    <w:rsid w:val="00C908DA"/>
    <w:rsid w:val="00C90CFA"/>
    <w:rsid w:val="00C91282"/>
    <w:rsid w:val="00C919F6"/>
    <w:rsid w:val="00C92B8D"/>
    <w:rsid w:val="00C93225"/>
    <w:rsid w:val="00C96A54"/>
    <w:rsid w:val="00C97AE7"/>
    <w:rsid w:val="00CA25E9"/>
    <w:rsid w:val="00CA655A"/>
    <w:rsid w:val="00CB1693"/>
    <w:rsid w:val="00CB187B"/>
    <w:rsid w:val="00CB31EA"/>
    <w:rsid w:val="00CB4C81"/>
    <w:rsid w:val="00CB5054"/>
    <w:rsid w:val="00CC1992"/>
    <w:rsid w:val="00CC30AF"/>
    <w:rsid w:val="00CC6F05"/>
    <w:rsid w:val="00CD4AA9"/>
    <w:rsid w:val="00CD57E4"/>
    <w:rsid w:val="00CD5BF4"/>
    <w:rsid w:val="00CD5E77"/>
    <w:rsid w:val="00CD6429"/>
    <w:rsid w:val="00CD6E2C"/>
    <w:rsid w:val="00CD6E7A"/>
    <w:rsid w:val="00CD794D"/>
    <w:rsid w:val="00CD7D5A"/>
    <w:rsid w:val="00CE32E1"/>
    <w:rsid w:val="00CE3413"/>
    <w:rsid w:val="00CE6273"/>
    <w:rsid w:val="00CF0AC7"/>
    <w:rsid w:val="00CF16CD"/>
    <w:rsid w:val="00CF1857"/>
    <w:rsid w:val="00CF2C21"/>
    <w:rsid w:val="00CF2C45"/>
    <w:rsid w:val="00CF3CE1"/>
    <w:rsid w:val="00CF4890"/>
    <w:rsid w:val="00CF4ADE"/>
    <w:rsid w:val="00CF538C"/>
    <w:rsid w:val="00CF730E"/>
    <w:rsid w:val="00CF7E8C"/>
    <w:rsid w:val="00D0029C"/>
    <w:rsid w:val="00D005FA"/>
    <w:rsid w:val="00D007B4"/>
    <w:rsid w:val="00D01EDD"/>
    <w:rsid w:val="00D0672C"/>
    <w:rsid w:val="00D06A46"/>
    <w:rsid w:val="00D11F61"/>
    <w:rsid w:val="00D1579A"/>
    <w:rsid w:val="00D163C0"/>
    <w:rsid w:val="00D17C86"/>
    <w:rsid w:val="00D2315A"/>
    <w:rsid w:val="00D23B44"/>
    <w:rsid w:val="00D23D39"/>
    <w:rsid w:val="00D24F18"/>
    <w:rsid w:val="00D33413"/>
    <w:rsid w:val="00D42090"/>
    <w:rsid w:val="00D4364C"/>
    <w:rsid w:val="00D44387"/>
    <w:rsid w:val="00D45B97"/>
    <w:rsid w:val="00D45F51"/>
    <w:rsid w:val="00D46328"/>
    <w:rsid w:val="00D46989"/>
    <w:rsid w:val="00D47226"/>
    <w:rsid w:val="00D50568"/>
    <w:rsid w:val="00D51537"/>
    <w:rsid w:val="00D526A8"/>
    <w:rsid w:val="00D534A9"/>
    <w:rsid w:val="00D56FE1"/>
    <w:rsid w:val="00D57242"/>
    <w:rsid w:val="00D57BCB"/>
    <w:rsid w:val="00D62B48"/>
    <w:rsid w:val="00D66AE6"/>
    <w:rsid w:val="00D67F89"/>
    <w:rsid w:val="00D7151F"/>
    <w:rsid w:val="00D72F37"/>
    <w:rsid w:val="00D733DD"/>
    <w:rsid w:val="00D74F8A"/>
    <w:rsid w:val="00D757CE"/>
    <w:rsid w:val="00D76665"/>
    <w:rsid w:val="00D8301C"/>
    <w:rsid w:val="00D84991"/>
    <w:rsid w:val="00D86592"/>
    <w:rsid w:val="00D87672"/>
    <w:rsid w:val="00D87FA6"/>
    <w:rsid w:val="00D9231C"/>
    <w:rsid w:val="00D92CC8"/>
    <w:rsid w:val="00D93CF2"/>
    <w:rsid w:val="00D95542"/>
    <w:rsid w:val="00DA69B3"/>
    <w:rsid w:val="00DA7433"/>
    <w:rsid w:val="00DA7518"/>
    <w:rsid w:val="00DB0392"/>
    <w:rsid w:val="00DB18C8"/>
    <w:rsid w:val="00DB38F1"/>
    <w:rsid w:val="00DB7C93"/>
    <w:rsid w:val="00DC3439"/>
    <w:rsid w:val="00DC4074"/>
    <w:rsid w:val="00DD00AB"/>
    <w:rsid w:val="00DD0268"/>
    <w:rsid w:val="00DD170E"/>
    <w:rsid w:val="00DD1EF9"/>
    <w:rsid w:val="00DD203A"/>
    <w:rsid w:val="00DD324E"/>
    <w:rsid w:val="00DD35FA"/>
    <w:rsid w:val="00DD3C78"/>
    <w:rsid w:val="00DD56B7"/>
    <w:rsid w:val="00DD6C27"/>
    <w:rsid w:val="00DE24BC"/>
    <w:rsid w:val="00DE26F2"/>
    <w:rsid w:val="00DE27CB"/>
    <w:rsid w:val="00DE6367"/>
    <w:rsid w:val="00DE6DF6"/>
    <w:rsid w:val="00DF1FB9"/>
    <w:rsid w:val="00DF2234"/>
    <w:rsid w:val="00DF563C"/>
    <w:rsid w:val="00E03CD4"/>
    <w:rsid w:val="00E03CDD"/>
    <w:rsid w:val="00E03F32"/>
    <w:rsid w:val="00E04A5A"/>
    <w:rsid w:val="00E04ED9"/>
    <w:rsid w:val="00E053E3"/>
    <w:rsid w:val="00E05510"/>
    <w:rsid w:val="00E06AD8"/>
    <w:rsid w:val="00E075CA"/>
    <w:rsid w:val="00E07E7F"/>
    <w:rsid w:val="00E10F54"/>
    <w:rsid w:val="00E1191B"/>
    <w:rsid w:val="00E11D86"/>
    <w:rsid w:val="00E1248B"/>
    <w:rsid w:val="00E16241"/>
    <w:rsid w:val="00E214BC"/>
    <w:rsid w:val="00E22ABB"/>
    <w:rsid w:val="00E23B56"/>
    <w:rsid w:val="00E23B92"/>
    <w:rsid w:val="00E253E4"/>
    <w:rsid w:val="00E26239"/>
    <w:rsid w:val="00E26E24"/>
    <w:rsid w:val="00E30C92"/>
    <w:rsid w:val="00E31E0E"/>
    <w:rsid w:val="00E32AB9"/>
    <w:rsid w:val="00E32E62"/>
    <w:rsid w:val="00E34026"/>
    <w:rsid w:val="00E34711"/>
    <w:rsid w:val="00E347AC"/>
    <w:rsid w:val="00E3713B"/>
    <w:rsid w:val="00E37FF3"/>
    <w:rsid w:val="00E401FB"/>
    <w:rsid w:val="00E4041C"/>
    <w:rsid w:val="00E42CF1"/>
    <w:rsid w:val="00E42F61"/>
    <w:rsid w:val="00E45165"/>
    <w:rsid w:val="00E452FE"/>
    <w:rsid w:val="00E53C16"/>
    <w:rsid w:val="00E557D2"/>
    <w:rsid w:val="00E5673E"/>
    <w:rsid w:val="00E57D48"/>
    <w:rsid w:val="00E60807"/>
    <w:rsid w:val="00E61166"/>
    <w:rsid w:val="00E61D1A"/>
    <w:rsid w:val="00E63D44"/>
    <w:rsid w:val="00E65EE7"/>
    <w:rsid w:val="00E67DEE"/>
    <w:rsid w:val="00E70391"/>
    <w:rsid w:val="00E706B9"/>
    <w:rsid w:val="00E70D4D"/>
    <w:rsid w:val="00E728C1"/>
    <w:rsid w:val="00E72D2B"/>
    <w:rsid w:val="00E737FF"/>
    <w:rsid w:val="00E73E84"/>
    <w:rsid w:val="00E75131"/>
    <w:rsid w:val="00E7558F"/>
    <w:rsid w:val="00E75886"/>
    <w:rsid w:val="00E769A1"/>
    <w:rsid w:val="00E80F56"/>
    <w:rsid w:val="00E83EA8"/>
    <w:rsid w:val="00E9043B"/>
    <w:rsid w:val="00E90E11"/>
    <w:rsid w:val="00E9146D"/>
    <w:rsid w:val="00E92929"/>
    <w:rsid w:val="00E93A1F"/>
    <w:rsid w:val="00E9572E"/>
    <w:rsid w:val="00E965B6"/>
    <w:rsid w:val="00E97096"/>
    <w:rsid w:val="00EA2FE5"/>
    <w:rsid w:val="00EA3C74"/>
    <w:rsid w:val="00EA41E3"/>
    <w:rsid w:val="00EA448F"/>
    <w:rsid w:val="00EA649C"/>
    <w:rsid w:val="00EA6A26"/>
    <w:rsid w:val="00EA6C90"/>
    <w:rsid w:val="00EB1FC0"/>
    <w:rsid w:val="00EB2801"/>
    <w:rsid w:val="00EB4550"/>
    <w:rsid w:val="00EB5063"/>
    <w:rsid w:val="00EB59CD"/>
    <w:rsid w:val="00EC0611"/>
    <w:rsid w:val="00EC0C2C"/>
    <w:rsid w:val="00EC3BFA"/>
    <w:rsid w:val="00EC5DDD"/>
    <w:rsid w:val="00EC6282"/>
    <w:rsid w:val="00ED145B"/>
    <w:rsid w:val="00ED35DE"/>
    <w:rsid w:val="00ED4E66"/>
    <w:rsid w:val="00ED5EAB"/>
    <w:rsid w:val="00ED7D0D"/>
    <w:rsid w:val="00EE0C44"/>
    <w:rsid w:val="00EE0D21"/>
    <w:rsid w:val="00EE3A6E"/>
    <w:rsid w:val="00EE5C8E"/>
    <w:rsid w:val="00EF3152"/>
    <w:rsid w:val="00EF59D7"/>
    <w:rsid w:val="00EF5AF0"/>
    <w:rsid w:val="00EF63E4"/>
    <w:rsid w:val="00F0103B"/>
    <w:rsid w:val="00F018A2"/>
    <w:rsid w:val="00F03E8A"/>
    <w:rsid w:val="00F07C43"/>
    <w:rsid w:val="00F11D6D"/>
    <w:rsid w:val="00F14B03"/>
    <w:rsid w:val="00F14C08"/>
    <w:rsid w:val="00F15D04"/>
    <w:rsid w:val="00F16AA6"/>
    <w:rsid w:val="00F17AA1"/>
    <w:rsid w:val="00F201A6"/>
    <w:rsid w:val="00F21D01"/>
    <w:rsid w:val="00F228D3"/>
    <w:rsid w:val="00F22F5D"/>
    <w:rsid w:val="00F233FA"/>
    <w:rsid w:val="00F2438A"/>
    <w:rsid w:val="00F26035"/>
    <w:rsid w:val="00F2ED2E"/>
    <w:rsid w:val="00F32726"/>
    <w:rsid w:val="00F403D0"/>
    <w:rsid w:val="00F40CA2"/>
    <w:rsid w:val="00F522D0"/>
    <w:rsid w:val="00F54695"/>
    <w:rsid w:val="00F56577"/>
    <w:rsid w:val="00F56D19"/>
    <w:rsid w:val="00F57A01"/>
    <w:rsid w:val="00F60577"/>
    <w:rsid w:val="00F61DCD"/>
    <w:rsid w:val="00F62BC7"/>
    <w:rsid w:val="00F633A3"/>
    <w:rsid w:val="00F65648"/>
    <w:rsid w:val="00F66322"/>
    <w:rsid w:val="00F71DD5"/>
    <w:rsid w:val="00F72A56"/>
    <w:rsid w:val="00F73DCB"/>
    <w:rsid w:val="00F80401"/>
    <w:rsid w:val="00F85440"/>
    <w:rsid w:val="00F902E5"/>
    <w:rsid w:val="00F91AB4"/>
    <w:rsid w:val="00F97400"/>
    <w:rsid w:val="00FA1893"/>
    <w:rsid w:val="00FA1C94"/>
    <w:rsid w:val="00FA4C68"/>
    <w:rsid w:val="00FA69F8"/>
    <w:rsid w:val="00FB176E"/>
    <w:rsid w:val="00FB4155"/>
    <w:rsid w:val="00FB7BC5"/>
    <w:rsid w:val="00FC49D8"/>
    <w:rsid w:val="00FC7FE2"/>
    <w:rsid w:val="00FD6420"/>
    <w:rsid w:val="00FE0CC8"/>
    <w:rsid w:val="00FE44AB"/>
    <w:rsid w:val="00FF0CD9"/>
    <w:rsid w:val="00FF0DCD"/>
    <w:rsid w:val="00FF173B"/>
    <w:rsid w:val="00FF1E2F"/>
    <w:rsid w:val="00FF6651"/>
    <w:rsid w:val="00FF67A3"/>
    <w:rsid w:val="00FF7EEE"/>
    <w:rsid w:val="010B6618"/>
    <w:rsid w:val="010C4BFF"/>
    <w:rsid w:val="01322B05"/>
    <w:rsid w:val="01341ADF"/>
    <w:rsid w:val="01547029"/>
    <w:rsid w:val="016FF1F1"/>
    <w:rsid w:val="0171B8F2"/>
    <w:rsid w:val="0174ED86"/>
    <w:rsid w:val="01887E57"/>
    <w:rsid w:val="018F56CF"/>
    <w:rsid w:val="01AFF419"/>
    <w:rsid w:val="01C32ADB"/>
    <w:rsid w:val="01C3C8B9"/>
    <w:rsid w:val="01EC42C9"/>
    <w:rsid w:val="022CD3CC"/>
    <w:rsid w:val="023488CF"/>
    <w:rsid w:val="0263B84B"/>
    <w:rsid w:val="02AC880A"/>
    <w:rsid w:val="02BD1BD7"/>
    <w:rsid w:val="02CC8576"/>
    <w:rsid w:val="03089E8B"/>
    <w:rsid w:val="0327113F"/>
    <w:rsid w:val="0348F589"/>
    <w:rsid w:val="0351B8C7"/>
    <w:rsid w:val="0352E7B7"/>
    <w:rsid w:val="03819D40"/>
    <w:rsid w:val="039F2FC2"/>
    <w:rsid w:val="03BA1CB8"/>
    <w:rsid w:val="03BA2D16"/>
    <w:rsid w:val="03C711CF"/>
    <w:rsid w:val="03C90C68"/>
    <w:rsid w:val="03F60272"/>
    <w:rsid w:val="03FC0E5F"/>
    <w:rsid w:val="040DCA3D"/>
    <w:rsid w:val="0435BC0A"/>
    <w:rsid w:val="046688BC"/>
    <w:rsid w:val="046AF37E"/>
    <w:rsid w:val="046FAC00"/>
    <w:rsid w:val="048DF1CD"/>
    <w:rsid w:val="04EC5E05"/>
    <w:rsid w:val="0504E5FC"/>
    <w:rsid w:val="05084FB4"/>
    <w:rsid w:val="0527D105"/>
    <w:rsid w:val="0548590D"/>
    <w:rsid w:val="059B83F8"/>
    <w:rsid w:val="05C59389"/>
    <w:rsid w:val="05CFCBF5"/>
    <w:rsid w:val="060497FC"/>
    <w:rsid w:val="0627DE4B"/>
    <w:rsid w:val="064301D4"/>
    <w:rsid w:val="0679AFC5"/>
    <w:rsid w:val="06989E2D"/>
    <w:rsid w:val="06995E85"/>
    <w:rsid w:val="06C4E269"/>
    <w:rsid w:val="0703EC5E"/>
    <w:rsid w:val="07372283"/>
    <w:rsid w:val="073F5DFF"/>
    <w:rsid w:val="07818824"/>
    <w:rsid w:val="07966FC4"/>
    <w:rsid w:val="079BDCF2"/>
    <w:rsid w:val="0811D3AD"/>
    <w:rsid w:val="0819BFCF"/>
    <w:rsid w:val="081C6C2B"/>
    <w:rsid w:val="0832E47F"/>
    <w:rsid w:val="08341290"/>
    <w:rsid w:val="0882D211"/>
    <w:rsid w:val="08B1DA4F"/>
    <w:rsid w:val="08C8E235"/>
    <w:rsid w:val="08CE0B00"/>
    <w:rsid w:val="08D058E1"/>
    <w:rsid w:val="08E13B60"/>
    <w:rsid w:val="090A6CA7"/>
    <w:rsid w:val="091FAB73"/>
    <w:rsid w:val="097445D9"/>
    <w:rsid w:val="09809B7B"/>
    <w:rsid w:val="09A7525B"/>
    <w:rsid w:val="09B60DD0"/>
    <w:rsid w:val="09CF362D"/>
    <w:rsid w:val="09E0E9A2"/>
    <w:rsid w:val="09EAF8D8"/>
    <w:rsid w:val="09ECC1F2"/>
    <w:rsid w:val="09FE9441"/>
    <w:rsid w:val="0A221FB6"/>
    <w:rsid w:val="0A41B239"/>
    <w:rsid w:val="0A5D7205"/>
    <w:rsid w:val="0AAB411A"/>
    <w:rsid w:val="0ACB6853"/>
    <w:rsid w:val="0AF41D9C"/>
    <w:rsid w:val="0AFB3F12"/>
    <w:rsid w:val="0B1E5F82"/>
    <w:rsid w:val="0B38C92C"/>
    <w:rsid w:val="0B4919F7"/>
    <w:rsid w:val="0B597C40"/>
    <w:rsid w:val="0B72EC2E"/>
    <w:rsid w:val="0BAB12AC"/>
    <w:rsid w:val="0BD9CC41"/>
    <w:rsid w:val="0BE21DDE"/>
    <w:rsid w:val="0BE728C4"/>
    <w:rsid w:val="0BF65CFC"/>
    <w:rsid w:val="0C1997DB"/>
    <w:rsid w:val="0C1F6CD0"/>
    <w:rsid w:val="0C4081B8"/>
    <w:rsid w:val="0C4CF637"/>
    <w:rsid w:val="0C5847A8"/>
    <w:rsid w:val="0C6CD544"/>
    <w:rsid w:val="0C6FD951"/>
    <w:rsid w:val="0C7F8EF2"/>
    <w:rsid w:val="0C9B1434"/>
    <w:rsid w:val="0CA25EAF"/>
    <w:rsid w:val="0CC1E7CA"/>
    <w:rsid w:val="0CEAC5A5"/>
    <w:rsid w:val="0CEC2F57"/>
    <w:rsid w:val="0CF14DB4"/>
    <w:rsid w:val="0D1955E6"/>
    <w:rsid w:val="0D4915EF"/>
    <w:rsid w:val="0D4DA976"/>
    <w:rsid w:val="0D52643B"/>
    <w:rsid w:val="0D56D336"/>
    <w:rsid w:val="0D7B8CEC"/>
    <w:rsid w:val="0D850E09"/>
    <w:rsid w:val="0DA37695"/>
    <w:rsid w:val="0DA3DB3C"/>
    <w:rsid w:val="0DC808F1"/>
    <w:rsid w:val="0DEFDD13"/>
    <w:rsid w:val="0E419E3F"/>
    <w:rsid w:val="0E426888"/>
    <w:rsid w:val="0E7EDA79"/>
    <w:rsid w:val="0E7F3488"/>
    <w:rsid w:val="0E8B7318"/>
    <w:rsid w:val="0EA482E8"/>
    <w:rsid w:val="0EBEA764"/>
    <w:rsid w:val="0ED1806A"/>
    <w:rsid w:val="0EFF8FC6"/>
    <w:rsid w:val="0F1A60EA"/>
    <w:rsid w:val="0F1EF608"/>
    <w:rsid w:val="0F20F495"/>
    <w:rsid w:val="0F22ADDC"/>
    <w:rsid w:val="0F232A3C"/>
    <w:rsid w:val="0F3F1EBD"/>
    <w:rsid w:val="0F4522EC"/>
    <w:rsid w:val="0F55556F"/>
    <w:rsid w:val="0F56DDB4"/>
    <w:rsid w:val="0FA6B393"/>
    <w:rsid w:val="0FCAD303"/>
    <w:rsid w:val="0FD1489D"/>
    <w:rsid w:val="0FDFFAAE"/>
    <w:rsid w:val="0FFA84AB"/>
    <w:rsid w:val="1038B6C5"/>
    <w:rsid w:val="10493CEE"/>
    <w:rsid w:val="105C5D85"/>
    <w:rsid w:val="10666CF7"/>
    <w:rsid w:val="106C6646"/>
    <w:rsid w:val="1073B9CC"/>
    <w:rsid w:val="109A811E"/>
    <w:rsid w:val="109C6063"/>
    <w:rsid w:val="10A5C66F"/>
    <w:rsid w:val="10C13A6C"/>
    <w:rsid w:val="110A31F5"/>
    <w:rsid w:val="11153D3F"/>
    <w:rsid w:val="11220684"/>
    <w:rsid w:val="1197B99B"/>
    <w:rsid w:val="11BC9368"/>
    <w:rsid w:val="11BDB433"/>
    <w:rsid w:val="11D0624E"/>
    <w:rsid w:val="11E2CAC4"/>
    <w:rsid w:val="11FA8D1A"/>
    <w:rsid w:val="12068315"/>
    <w:rsid w:val="120E82F2"/>
    <w:rsid w:val="120EA63A"/>
    <w:rsid w:val="12406919"/>
    <w:rsid w:val="128CD56E"/>
    <w:rsid w:val="1298F4F6"/>
    <w:rsid w:val="12BDCB99"/>
    <w:rsid w:val="12C8FEF0"/>
    <w:rsid w:val="12D6D709"/>
    <w:rsid w:val="12EC0CB6"/>
    <w:rsid w:val="12FD2BB0"/>
    <w:rsid w:val="130188FB"/>
    <w:rsid w:val="13128D9A"/>
    <w:rsid w:val="1321D705"/>
    <w:rsid w:val="1335CA3B"/>
    <w:rsid w:val="1337C374"/>
    <w:rsid w:val="136CEA7A"/>
    <w:rsid w:val="1377F40B"/>
    <w:rsid w:val="13EF9F60"/>
    <w:rsid w:val="142D4BD4"/>
    <w:rsid w:val="1435C271"/>
    <w:rsid w:val="14584A62"/>
    <w:rsid w:val="145DD52B"/>
    <w:rsid w:val="145EAB15"/>
    <w:rsid w:val="146918E7"/>
    <w:rsid w:val="14BA2E0F"/>
    <w:rsid w:val="14C40BED"/>
    <w:rsid w:val="14C9F5A2"/>
    <w:rsid w:val="14E42BA1"/>
    <w:rsid w:val="14F63B59"/>
    <w:rsid w:val="1505194B"/>
    <w:rsid w:val="150AD7F7"/>
    <w:rsid w:val="153E6509"/>
    <w:rsid w:val="153F1141"/>
    <w:rsid w:val="1545AF84"/>
    <w:rsid w:val="154975E8"/>
    <w:rsid w:val="1552D553"/>
    <w:rsid w:val="157E7CA7"/>
    <w:rsid w:val="159B5331"/>
    <w:rsid w:val="15AFC202"/>
    <w:rsid w:val="15C359BE"/>
    <w:rsid w:val="15D8E7E5"/>
    <w:rsid w:val="15E3C1FE"/>
    <w:rsid w:val="15E4DEE0"/>
    <w:rsid w:val="1631204A"/>
    <w:rsid w:val="16392D28"/>
    <w:rsid w:val="1647EDB0"/>
    <w:rsid w:val="165FB163"/>
    <w:rsid w:val="168964AF"/>
    <w:rsid w:val="16A0B20C"/>
    <w:rsid w:val="16B5BCCB"/>
    <w:rsid w:val="16D076E4"/>
    <w:rsid w:val="16E67813"/>
    <w:rsid w:val="16EF938E"/>
    <w:rsid w:val="16F02D61"/>
    <w:rsid w:val="1719CA94"/>
    <w:rsid w:val="171FD891"/>
    <w:rsid w:val="17322C9D"/>
    <w:rsid w:val="17560B94"/>
    <w:rsid w:val="1758C693"/>
    <w:rsid w:val="175AE9BC"/>
    <w:rsid w:val="175D247B"/>
    <w:rsid w:val="17CAF087"/>
    <w:rsid w:val="17DD818C"/>
    <w:rsid w:val="17F20FE7"/>
    <w:rsid w:val="1816D7E2"/>
    <w:rsid w:val="183DE8FD"/>
    <w:rsid w:val="188BFDC2"/>
    <w:rsid w:val="1897F1A2"/>
    <w:rsid w:val="18A1D45D"/>
    <w:rsid w:val="18AF45F6"/>
    <w:rsid w:val="18B00F44"/>
    <w:rsid w:val="18B49833"/>
    <w:rsid w:val="18C71BE7"/>
    <w:rsid w:val="18D2F3F3"/>
    <w:rsid w:val="18D4B0FC"/>
    <w:rsid w:val="18F3D83E"/>
    <w:rsid w:val="1903E967"/>
    <w:rsid w:val="1906615D"/>
    <w:rsid w:val="191C7FA2"/>
    <w:rsid w:val="19277708"/>
    <w:rsid w:val="1932ACB2"/>
    <w:rsid w:val="198BD8CA"/>
    <w:rsid w:val="1997E125"/>
    <w:rsid w:val="19B78B41"/>
    <w:rsid w:val="19DA4543"/>
    <w:rsid w:val="19E3DB90"/>
    <w:rsid w:val="19F55EF3"/>
    <w:rsid w:val="1A206B22"/>
    <w:rsid w:val="1A2342D9"/>
    <w:rsid w:val="1A303F23"/>
    <w:rsid w:val="1A3203B5"/>
    <w:rsid w:val="1A47BC58"/>
    <w:rsid w:val="1A497828"/>
    <w:rsid w:val="1A58CC79"/>
    <w:rsid w:val="1A617447"/>
    <w:rsid w:val="1A6EC454"/>
    <w:rsid w:val="1A71236D"/>
    <w:rsid w:val="1A774A8B"/>
    <w:rsid w:val="1AAC01C7"/>
    <w:rsid w:val="1AED6A85"/>
    <w:rsid w:val="1B04375E"/>
    <w:rsid w:val="1B15B5D9"/>
    <w:rsid w:val="1B20B8BF"/>
    <w:rsid w:val="1B2A1343"/>
    <w:rsid w:val="1B4F9CFC"/>
    <w:rsid w:val="1B56AF3E"/>
    <w:rsid w:val="1B800600"/>
    <w:rsid w:val="1B93F5F8"/>
    <w:rsid w:val="1B9ACB53"/>
    <w:rsid w:val="1BA5201C"/>
    <w:rsid w:val="1BA58731"/>
    <w:rsid w:val="1BBA6E30"/>
    <w:rsid w:val="1BBBE174"/>
    <w:rsid w:val="1BCF5B51"/>
    <w:rsid w:val="1BD6A800"/>
    <w:rsid w:val="1C1C683D"/>
    <w:rsid w:val="1C3FA149"/>
    <w:rsid w:val="1C4D7789"/>
    <w:rsid w:val="1C5B3123"/>
    <w:rsid w:val="1C65B93C"/>
    <w:rsid w:val="1C834103"/>
    <w:rsid w:val="1C9353B4"/>
    <w:rsid w:val="1C9512CF"/>
    <w:rsid w:val="1C974653"/>
    <w:rsid w:val="1C9C9890"/>
    <w:rsid w:val="1CB6135A"/>
    <w:rsid w:val="1CC0E9D6"/>
    <w:rsid w:val="1CE31B30"/>
    <w:rsid w:val="1CE72650"/>
    <w:rsid w:val="1CFA9890"/>
    <w:rsid w:val="1D14AF98"/>
    <w:rsid w:val="1D4C4E35"/>
    <w:rsid w:val="1D5F345C"/>
    <w:rsid w:val="1D60235A"/>
    <w:rsid w:val="1D618FB3"/>
    <w:rsid w:val="1D65C57E"/>
    <w:rsid w:val="1D68801F"/>
    <w:rsid w:val="1D7D03E2"/>
    <w:rsid w:val="1D7EF4A1"/>
    <w:rsid w:val="1DA3A71E"/>
    <w:rsid w:val="1DA66516"/>
    <w:rsid w:val="1DB37BDA"/>
    <w:rsid w:val="1DB7EAB7"/>
    <w:rsid w:val="1DBABE76"/>
    <w:rsid w:val="1DC55028"/>
    <w:rsid w:val="1DEFC810"/>
    <w:rsid w:val="1E064070"/>
    <w:rsid w:val="1E158DA1"/>
    <w:rsid w:val="1E16921B"/>
    <w:rsid w:val="1E1EA64E"/>
    <w:rsid w:val="1E2917F7"/>
    <w:rsid w:val="1EAEBE18"/>
    <w:rsid w:val="1EB73B30"/>
    <w:rsid w:val="1EBD9D24"/>
    <w:rsid w:val="1EC37348"/>
    <w:rsid w:val="1F06FC13"/>
    <w:rsid w:val="1F0A7F84"/>
    <w:rsid w:val="1F2800B1"/>
    <w:rsid w:val="1F52A839"/>
    <w:rsid w:val="1F687697"/>
    <w:rsid w:val="1F805D86"/>
    <w:rsid w:val="1F8BE1DC"/>
    <w:rsid w:val="1F91B406"/>
    <w:rsid w:val="1FB0CE2D"/>
    <w:rsid w:val="1FBC6038"/>
    <w:rsid w:val="1FC977C2"/>
    <w:rsid w:val="1FCFB063"/>
    <w:rsid w:val="1FDA4DF2"/>
    <w:rsid w:val="201DBBE2"/>
    <w:rsid w:val="202329FC"/>
    <w:rsid w:val="2026C735"/>
    <w:rsid w:val="2027DFC2"/>
    <w:rsid w:val="202818CB"/>
    <w:rsid w:val="20358055"/>
    <w:rsid w:val="204E24E6"/>
    <w:rsid w:val="2079D5A7"/>
    <w:rsid w:val="20846668"/>
    <w:rsid w:val="2095844D"/>
    <w:rsid w:val="209E6537"/>
    <w:rsid w:val="20A5F699"/>
    <w:rsid w:val="20AF75F8"/>
    <w:rsid w:val="20C1DFBF"/>
    <w:rsid w:val="20CDB5DB"/>
    <w:rsid w:val="20D6705B"/>
    <w:rsid w:val="20D971F2"/>
    <w:rsid w:val="20DE05D8"/>
    <w:rsid w:val="20FB5D53"/>
    <w:rsid w:val="21205134"/>
    <w:rsid w:val="2147E485"/>
    <w:rsid w:val="215E1D19"/>
    <w:rsid w:val="21752139"/>
    <w:rsid w:val="21CC3924"/>
    <w:rsid w:val="21D4B377"/>
    <w:rsid w:val="21D7472C"/>
    <w:rsid w:val="21E2D305"/>
    <w:rsid w:val="21E88203"/>
    <w:rsid w:val="21F93616"/>
    <w:rsid w:val="220F604D"/>
    <w:rsid w:val="221EF942"/>
    <w:rsid w:val="2220FFCB"/>
    <w:rsid w:val="22562056"/>
    <w:rsid w:val="2279D639"/>
    <w:rsid w:val="228D0699"/>
    <w:rsid w:val="22AE7D2B"/>
    <w:rsid w:val="22D4E450"/>
    <w:rsid w:val="22F62D74"/>
    <w:rsid w:val="2323BC26"/>
    <w:rsid w:val="23383D50"/>
    <w:rsid w:val="234B1924"/>
    <w:rsid w:val="23501152"/>
    <w:rsid w:val="23576760"/>
    <w:rsid w:val="237182E0"/>
    <w:rsid w:val="23B71EA0"/>
    <w:rsid w:val="23F03235"/>
    <w:rsid w:val="2406CADC"/>
    <w:rsid w:val="24201DE0"/>
    <w:rsid w:val="2423BB7C"/>
    <w:rsid w:val="243B332C"/>
    <w:rsid w:val="2448396F"/>
    <w:rsid w:val="244E3F03"/>
    <w:rsid w:val="245B8863"/>
    <w:rsid w:val="246D7A3F"/>
    <w:rsid w:val="24A57C98"/>
    <w:rsid w:val="24F1E2C4"/>
    <w:rsid w:val="24F5573D"/>
    <w:rsid w:val="2536B5C9"/>
    <w:rsid w:val="253C84CE"/>
    <w:rsid w:val="255BE488"/>
    <w:rsid w:val="256AEDAE"/>
    <w:rsid w:val="25A40F44"/>
    <w:rsid w:val="25ADAEF6"/>
    <w:rsid w:val="25C66AC6"/>
    <w:rsid w:val="25C8027A"/>
    <w:rsid w:val="25D0EEED"/>
    <w:rsid w:val="25D6565A"/>
    <w:rsid w:val="25E87DEC"/>
    <w:rsid w:val="260FD7E2"/>
    <w:rsid w:val="2634415C"/>
    <w:rsid w:val="265AE677"/>
    <w:rsid w:val="265D7AF4"/>
    <w:rsid w:val="268C9CDC"/>
    <w:rsid w:val="26A3CECE"/>
    <w:rsid w:val="26B61157"/>
    <w:rsid w:val="26BB6394"/>
    <w:rsid w:val="26BC4720"/>
    <w:rsid w:val="26F4AE57"/>
    <w:rsid w:val="27146BD8"/>
    <w:rsid w:val="272479F3"/>
    <w:rsid w:val="2734AD18"/>
    <w:rsid w:val="27433F45"/>
    <w:rsid w:val="274D475C"/>
    <w:rsid w:val="27707DF4"/>
    <w:rsid w:val="277E1436"/>
    <w:rsid w:val="27D1BA0A"/>
    <w:rsid w:val="2806B92C"/>
    <w:rsid w:val="280AE6F8"/>
    <w:rsid w:val="28181ED5"/>
    <w:rsid w:val="282C6C1A"/>
    <w:rsid w:val="2850C92C"/>
    <w:rsid w:val="285AD575"/>
    <w:rsid w:val="28A01475"/>
    <w:rsid w:val="28A24E39"/>
    <w:rsid w:val="28A8AAF6"/>
    <w:rsid w:val="28AA0BBC"/>
    <w:rsid w:val="28B03C39"/>
    <w:rsid w:val="28B86514"/>
    <w:rsid w:val="28CD9A2E"/>
    <w:rsid w:val="28D1E9D2"/>
    <w:rsid w:val="28F49251"/>
    <w:rsid w:val="292F90FE"/>
    <w:rsid w:val="293CADA0"/>
    <w:rsid w:val="294CF9BE"/>
    <w:rsid w:val="294D53CD"/>
    <w:rsid w:val="294FF9AE"/>
    <w:rsid w:val="29710303"/>
    <w:rsid w:val="297D03CC"/>
    <w:rsid w:val="29BEBC59"/>
    <w:rsid w:val="29C7A503"/>
    <w:rsid w:val="2A00DE43"/>
    <w:rsid w:val="2A0EE754"/>
    <w:rsid w:val="2A171D8B"/>
    <w:rsid w:val="2A3A229D"/>
    <w:rsid w:val="2A56A3EC"/>
    <w:rsid w:val="2A7A6183"/>
    <w:rsid w:val="2A7D85DB"/>
    <w:rsid w:val="2A91C378"/>
    <w:rsid w:val="2AA00D86"/>
    <w:rsid w:val="2AB7D7B4"/>
    <w:rsid w:val="2AC22591"/>
    <w:rsid w:val="2ACED7AB"/>
    <w:rsid w:val="2AECED6C"/>
    <w:rsid w:val="2AFDAE1D"/>
    <w:rsid w:val="2B1295DB"/>
    <w:rsid w:val="2B2F212B"/>
    <w:rsid w:val="2B73F532"/>
    <w:rsid w:val="2B7C0649"/>
    <w:rsid w:val="2B9D3A89"/>
    <w:rsid w:val="2BA232B7"/>
    <w:rsid w:val="2BCB43E9"/>
    <w:rsid w:val="2BD4E818"/>
    <w:rsid w:val="2BF2744D"/>
    <w:rsid w:val="2C05FEBF"/>
    <w:rsid w:val="2C1B524B"/>
    <w:rsid w:val="2C210CDC"/>
    <w:rsid w:val="2C42C3D4"/>
    <w:rsid w:val="2C85D408"/>
    <w:rsid w:val="2C8C0192"/>
    <w:rsid w:val="2CA14EC8"/>
    <w:rsid w:val="2CA48078"/>
    <w:rsid w:val="2CA83F1E"/>
    <w:rsid w:val="2CE0496E"/>
    <w:rsid w:val="2CE836F4"/>
    <w:rsid w:val="2CEE885A"/>
    <w:rsid w:val="2D02625B"/>
    <w:rsid w:val="2D1AFAA3"/>
    <w:rsid w:val="2D1C048F"/>
    <w:rsid w:val="2D50AA48"/>
    <w:rsid w:val="2DAA2E40"/>
    <w:rsid w:val="2DAFD831"/>
    <w:rsid w:val="2DBAD96C"/>
    <w:rsid w:val="2E387E26"/>
    <w:rsid w:val="2E487035"/>
    <w:rsid w:val="2E8DEBAB"/>
    <w:rsid w:val="2ECD90D0"/>
    <w:rsid w:val="2EE14564"/>
    <w:rsid w:val="2F02E500"/>
    <w:rsid w:val="2F45680D"/>
    <w:rsid w:val="2F45E0E2"/>
    <w:rsid w:val="2F4E100F"/>
    <w:rsid w:val="2F5D7AE1"/>
    <w:rsid w:val="2F5F0692"/>
    <w:rsid w:val="2F61317D"/>
    <w:rsid w:val="2FC5ECA5"/>
    <w:rsid w:val="2FDF0C70"/>
    <w:rsid w:val="2FFEA137"/>
    <w:rsid w:val="3014F9F0"/>
    <w:rsid w:val="30527661"/>
    <w:rsid w:val="3078FDD9"/>
    <w:rsid w:val="3090531D"/>
    <w:rsid w:val="3093BDEA"/>
    <w:rsid w:val="309FBF7D"/>
    <w:rsid w:val="30CA49EF"/>
    <w:rsid w:val="30DD1C0A"/>
    <w:rsid w:val="30E97131"/>
    <w:rsid w:val="30ED3FC7"/>
    <w:rsid w:val="30F429A2"/>
    <w:rsid w:val="310CA931"/>
    <w:rsid w:val="311AA61B"/>
    <w:rsid w:val="3121B53D"/>
    <w:rsid w:val="31274F7B"/>
    <w:rsid w:val="31489734"/>
    <w:rsid w:val="3159D20B"/>
    <w:rsid w:val="3159F949"/>
    <w:rsid w:val="315B5A6C"/>
    <w:rsid w:val="3161674C"/>
    <w:rsid w:val="317319C0"/>
    <w:rsid w:val="317F797F"/>
    <w:rsid w:val="31C6BBD0"/>
    <w:rsid w:val="31CC6408"/>
    <w:rsid w:val="31EB4024"/>
    <w:rsid w:val="31F698EF"/>
    <w:rsid w:val="320CE7A6"/>
    <w:rsid w:val="32258EAF"/>
    <w:rsid w:val="32759689"/>
    <w:rsid w:val="327B24DC"/>
    <w:rsid w:val="327ED7C4"/>
    <w:rsid w:val="328182EC"/>
    <w:rsid w:val="328FFA03"/>
    <w:rsid w:val="329B9F82"/>
    <w:rsid w:val="32A96E21"/>
    <w:rsid w:val="32D33812"/>
    <w:rsid w:val="32FC264B"/>
    <w:rsid w:val="3301C339"/>
    <w:rsid w:val="33068EC2"/>
    <w:rsid w:val="330A9403"/>
    <w:rsid w:val="333DC089"/>
    <w:rsid w:val="334E354C"/>
    <w:rsid w:val="336D2683"/>
    <w:rsid w:val="33733F40"/>
    <w:rsid w:val="338281D9"/>
    <w:rsid w:val="3383BCF6"/>
    <w:rsid w:val="33BF8725"/>
    <w:rsid w:val="33C12D3A"/>
    <w:rsid w:val="33C25C2A"/>
    <w:rsid w:val="33CAD4D8"/>
    <w:rsid w:val="33CD3D12"/>
    <w:rsid w:val="33E503AE"/>
    <w:rsid w:val="33E8907E"/>
    <w:rsid w:val="33EAED77"/>
    <w:rsid w:val="33EC9725"/>
    <w:rsid w:val="33FBFA11"/>
    <w:rsid w:val="34094B57"/>
    <w:rsid w:val="3434509B"/>
    <w:rsid w:val="3446D4C0"/>
    <w:rsid w:val="34507C5D"/>
    <w:rsid w:val="34610253"/>
    <w:rsid w:val="346865C7"/>
    <w:rsid w:val="346C21EC"/>
    <w:rsid w:val="346C6128"/>
    <w:rsid w:val="34752342"/>
    <w:rsid w:val="348F0A55"/>
    <w:rsid w:val="34C84E2D"/>
    <w:rsid w:val="3502DA5E"/>
    <w:rsid w:val="350EB860"/>
    <w:rsid w:val="3525DCA9"/>
    <w:rsid w:val="35306F58"/>
    <w:rsid w:val="35368BDE"/>
    <w:rsid w:val="3545EDCF"/>
    <w:rsid w:val="35537C7E"/>
    <w:rsid w:val="3558991C"/>
    <w:rsid w:val="355D6592"/>
    <w:rsid w:val="356875FB"/>
    <w:rsid w:val="3568D2A5"/>
    <w:rsid w:val="3573FEBF"/>
    <w:rsid w:val="358B514B"/>
    <w:rsid w:val="359C17C8"/>
    <w:rsid w:val="35A11072"/>
    <w:rsid w:val="35A1436B"/>
    <w:rsid w:val="35DBCC53"/>
    <w:rsid w:val="360DA288"/>
    <w:rsid w:val="36326BF9"/>
    <w:rsid w:val="363F7339"/>
    <w:rsid w:val="3641D804"/>
    <w:rsid w:val="3657B0FA"/>
    <w:rsid w:val="3663E90B"/>
    <w:rsid w:val="3666F393"/>
    <w:rsid w:val="366F19E5"/>
    <w:rsid w:val="3687B551"/>
    <w:rsid w:val="369F6975"/>
    <w:rsid w:val="36B89C6A"/>
    <w:rsid w:val="36C9D741"/>
    <w:rsid w:val="36F1D7C3"/>
    <w:rsid w:val="36FB03A3"/>
    <w:rsid w:val="372988F0"/>
    <w:rsid w:val="372C638C"/>
    <w:rsid w:val="373710ED"/>
    <w:rsid w:val="373FBD29"/>
    <w:rsid w:val="3748617F"/>
    <w:rsid w:val="3764D133"/>
    <w:rsid w:val="376CB497"/>
    <w:rsid w:val="3775C3A8"/>
    <w:rsid w:val="377F537A"/>
    <w:rsid w:val="3786AC56"/>
    <w:rsid w:val="378AA865"/>
    <w:rsid w:val="37A13B28"/>
    <w:rsid w:val="37AFEB32"/>
    <w:rsid w:val="37B36ABF"/>
    <w:rsid w:val="37CF5A05"/>
    <w:rsid w:val="37E042B3"/>
    <w:rsid w:val="381EE0AE"/>
    <w:rsid w:val="3823733A"/>
    <w:rsid w:val="383BBABD"/>
    <w:rsid w:val="38572F52"/>
    <w:rsid w:val="3867A161"/>
    <w:rsid w:val="387F87CA"/>
    <w:rsid w:val="38824956"/>
    <w:rsid w:val="38A4EB5A"/>
    <w:rsid w:val="392D9C03"/>
    <w:rsid w:val="39309BF3"/>
    <w:rsid w:val="394D98A6"/>
    <w:rsid w:val="39556E86"/>
    <w:rsid w:val="39686164"/>
    <w:rsid w:val="39A4DE71"/>
    <w:rsid w:val="39DED48E"/>
    <w:rsid w:val="39F07D0E"/>
    <w:rsid w:val="3A28B409"/>
    <w:rsid w:val="3A3CEED0"/>
    <w:rsid w:val="3A8E8277"/>
    <w:rsid w:val="3AA8BC23"/>
    <w:rsid w:val="3AAA8558"/>
    <w:rsid w:val="3AAB2B8E"/>
    <w:rsid w:val="3AACFFC3"/>
    <w:rsid w:val="3AB0C554"/>
    <w:rsid w:val="3AC2F12E"/>
    <w:rsid w:val="3AC9DBA3"/>
    <w:rsid w:val="3ACDDD95"/>
    <w:rsid w:val="3B55F9A7"/>
    <w:rsid w:val="3B5A4AAE"/>
    <w:rsid w:val="3B8FFF04"/>
    <w:rsid w:val="3B98E7AE"/>
    <w:rsid w:val="3B9BE79E"/>
    <w:rsid w:val="3BBD817A"/>
    <w:rsid w:val="3BF0D7F6"/>
    <w:rsid w:val="3BFD24B0"/>
    <w:rsid w:val="3C0B594C"/>
    <w:rsid w:val="3C192342"/>
    <w:rsid w:val="3C3ECB08"/>
    <w:rsid w:val="3C552EC2"/>
    <w:rsid w:val="3C5752B5"/>
    <w:rsid w:val="3C72BC82"/>
    <w:rsid w:val="3C7E2EF6"/>
    <w:rsid w:val="3C828F74"/>
    <w:rsid w:val="3CD916F6"/>
    <w:rsid w:val="3CFA1AD8"/>
    <w:rsid w:val="3D0FD0E1"/>
    <w:rsid w:val="3D1176DF"/>
    <w:rsid w:val="3D14F26A"/>
    <w:rsid w:val="3D22D342"/>
    <w:rsid w:val="3D587DBF"/>
    <w:rsid w:val="3D728129"/>
    <w:rsid w:val="3D78800E"/>
    <w:rsid w:val="3D93D2BF"/>
    <w:rsid w:val="3D94B3B7"/>
    <w:rsid w:val="3D95AED4"/>
    <w:rsid w:val="3D9F7EAB"/>
    <w:rsid w:val="3DCCB996"/>
    <w:rsid w:val="3E026DEC"/>
    <w:rsid w:val="3E1FCD8D"/>
    <w:rsid w:val="3E4A31FA"/>
    <w:rsid w:val="3E94EB60"/>
    <w:rsid w:val="3E977B16"/>
    <w:rsid w:val="3EB03DD1"/>
    <w:rsid w:val="3EDAAB9D"/>
    <w:rsid w:val="3EF7A8C0"/>
    <w:rsid w:val="3F03A278"/>
    <w:rsid w:val="3F22F4C3"/>
    <w:rsid w:val="3F53E7BB"/>
    <w:rsid w:val="3F80AE4F"/>
    <w:rsid w:val="3F8E3CFE"/>
    <w:rsid w:val="3FC8ACA2"/>
    <w:rsid w:val="3FD2E150"/>
    <w:rsid w:val="3FFAA5D2"/>
    <w:rsid w:val="404319F5"/>
    <w:rsid w:val="404AE954"/>
    <w:rsid w:val="4054F1D7"/>
    <w:rsid w:val="40A45889"/>
    <w:rsid w:val="40A9BD44"/>
    <w:rsid w:val="40AA7FA7"/>
    <w:rsid w:val="40ADEB29"/>
    <w:rsid w:val="40C29DF5"/>
    <w:rsid w:val="40D49364"/>
    <w:rsid w:val="40DF6598"/>
    <w:rsid w:val="40F28809"/>
    <w:rsid w:val="4102CF84"/>
    <w:rsid w:val="4123649E"/>
    <w:rsid w:val="413E4A15"/>
    <w:rsid w:val="413E8A54"/>
    <w:rsid w:val="41548970"/>
    <w:rsid w:val="415B2C71"/>
    <w:rsid w:val="4170BC55"/>
    <w:rsid w:val="417360F1"/>
    <w:rsid w:val="417CF95F"/>
    <w:rsid w:val="419297C8"/>
    <w:rsid w:val="41B3592D"/>
    <w:rsid w:val="41CB79D8"/>
    <w:rsid w:val="41E08885"/>
    <w:rsid w:val="41ECD588"/>
    <w:rsid w:val="4200D41F"/>
    <w:rsid w:val="426ED719"/>
    <w:rsid w:val="427E2263"/>
    <w:rsid w:val="42B4BF8F"/>
    <w:rsid w:val="42BE4B44"/>
    <w:rsid w:val="42ED4A63"/>
    <w:rsid w:val="43149131"/>
    <w:rsid w:val="43385F11"/>
    <w:rsid w:val="433B0B59"/>
    <w:rsid w:val="4369A7B5"/>
    <w:rsid w:val="437407B4"/>
    <w:rsid w:val="4380B863"/>
    <w:rsid w:val="43A35098"/>
    <w:rsid w:val="43AA73A3"/>
    <w:rsid w:val="43B31206"/>
    <w:rsid w:val="43DA9885"/>
    <w:rsid w:val="43F7C70B"/>
    <w:rsid w:val="4407E5EE"/>
    <w:rsid w:val="4413F5C6"/>
    <w:rsid w:val="4414D7D0"/>
    <w:rsid w:val="44184E88"/>
    <w:rsid w:val="442417C9"/>
    <w:rsid w:val="44381EEC"/>
    <w:rsid w:val="44687950"/>
    <w:rsid w:val="449B7346"/>
    <w:rsid w:val="44A3FA38"/>
    <w:rsid w:val="44A4593E"/>
    <w:rsid w:val="44C47C9F"/>
    <w:rsid w:val="44D66102"/>
    <w:rsid w:val="44E01BA4"/>
    <w:rsid w:val="44F5C954"/>
    <w:rsid w:val="44F6A143"/>
    <w:rsid w:val="45125F8E"/>
    <w:rsid w:val="451AC490"/>
    <w:rsid w:val="4531B37D"/>
    <w:rsid w:val="453A980A"/>
    <w:rsid w:val="456767D3"/>
    <w:rsid w:val="45E867EF"/>
    <w:rsid w:val="45F15E57"/>
    <w:rsid w:val="460BEC3A"/>
    <w:rsid w:val="460D7539"/>
    <w:rsid w:val="4615B2AB"/>
    <w:rsid w:val="46195DD3"/>
    <w:rsid w:val="46279092"/>
    <w:rsid w:val="46280626"/>
    <w:rsid w:val="46471DB8"/>
    <w:rsid w:val="465F83B2"/>
    <w:rsid w:val="466A0B86"/>
    <w:rsid w:val="46A22759"/>
    <w:rsid w:val="46A5F192"/>
    <w:rsid w:val="46D4EFCD"/>
    <w:rsid w:val="46E67C38"/>
    <w:rsid w:val="46EE7456"/>
    <w:rsid w:val="4717AA27"/>
    <w:rsid w:val="471EDA1C"/>
    <w:rsid w:val="47219C92"/>
    <w:rsid w:val="47492B42"/>
    <w:rsid w:val="47648C14"/>
    <w:rsid w:val="477A8C48"/>
    <w:rsid w:val="47AD1970"/>
    <w:rsid w:val="47C0BB86"/>
    <w:rsid w:val="4812CB38"/>
    <w:rsid w:val="4826EFD4"/>
    <w:rsid w:val="4827C4B5"/>
    <w:rsid w:val="482F7F6A"/>
    <w:rsid w:val="485DF78A"/>
    <w:rsid w:val="486C336C"/>
    <w:rsid w:val="4870B67A"/>
    <w:rsid w:val="489DAA9D"/>
    <w:rsid w:val="48DA272E"/>
    <w:rsid w:val="48EFAD51"/>
    <w:rsid w:val="49304E54"/>
    <w:rsid w:val="4952CF11"/>
    <w:rsid w:val="495B964D"/>
    <w:rsid w:val="495C8BE7"/>
    <w:rsid w:val="4975AAE5"/>
    <w:rsid w:val="4981F826"/>
    <w:rsid w:val="49830EA6"/>
    <w:rsid w:val="49A146A6"/>
    <w:rsid w:val="49BF06E7"/>
    <w:rsid w:val="4A1352D0"/>
    <w:rsid w:val="4A1C76E5"/>
    <w:rsid w:val="4A55F479"/>
    <w:rsid w:val="4A5960F6"/>
    <w:rsid w:val="4A5AC1BC"/>
    <w:rsid w:val="4AA9DBD8"/>
    <w:rsid w:val="4AAAD011"/>
    <w:rsid w:val="4AB49582"/>
    <w:rsid w:val="4ABDE10A"/>
    <w:rsid w:val="4AD0E50D"/>
    <w:rsid w:val="4AEEA944"/>
    <w:rsid w:val="4AF85C48"/>
    <w:rsid w:val="4B10242F"/>
    <w:rsid w:val="4B4927DA"/>
    <w:rsid w:val="4B4EF2B5"/>
    <w:rsid w:val="4B640307"/>
    <w:rsid w:val="4B9648BD"/>
    <w:rsid w:val="4BE92084"/>
    <w:rsid w:val="4BF8C8BF"/>
    <w:rsid w:val="4C942CA9"/>
    <w:rsid w:val="4CB2D8CC"/>
    <w:rsid w:val="4CC51CDB"/>
    <w:rsid w:val="4CCF69A1"/>
    <w:rsid w:val="4CD8B592"/>
    <w:rsid w:val="4CF6663C"/>
    <w:rsid w:val="4D037587"/>
    <w:rsid w:val="4D1B8C0A"/>
    <w:rsid w:val="4D2F882F"/>
    <w:rsid w:val="4D39D3D3"/>
    <w:rsid w:val="4D6FECD0"/>
    <w:rsid w:val="4D8523B6"/>
    <w:rsid w:val="4D8E17F3"/>
    <w:rsid w:val="4DBE8434"/>
    <w:rsid w:val="4DC21521"/>
    <w:rsid w:val="4DC9832D"/>
    <w:rsid w:val="4DFB2ED5"/>
    <w:rsid w:val="4E14A13A"/>
    <w:rsid w:val="4E1ADD18"/>
    <w:rsid w:val="4E34F805"/>
    <w:rsid w:val="4E927D0C"/>
    <w:rsid w:val="4EBA3F45"/>
    <w:rsid w:val="4ECE5ED5"/>
    <w:rsid w:val="4ED3147E"/>
    <w:rsid w:val="4EE35BA1"/>
    <w:rsid w:val="4F00066D"/>
    <w:rsid w:val="4F142EB6"/>
    <w:rsid w:val="4F2B04D6"/>
    <w:rsid w:val="4F3BAC42"/>
    <w:rsid w:val="4F482B7F"/>
    <w:rsid w:val="4F6BFC0E"/>
    <w:rsid w:val="4F8BA1FA"/>
    <w:rsid w:val="4FA39CB7"/>
    <w:rsid w:val="4FB7DC69"/>
    <w:rsid w:val="4FC96727"/>
    <w:rsid w:val="4FCE2C84"/>
    <w:rsid w:val="4FD16749"/>
    <w:rsid w:val="4FE9BC2D"/>
    <w:rsid w:val="4FF2502A"/>
    <w:rsid w:val="505A7A99"/>
    <w:rsid w:val="5061BAD7"/>
    <w:rsid w:val="5089FD94"/>
    <w:rsid w:val="50EF7E6A"/>
    <w:rsid w:val="50EFE918"/>
    <w:rsid w:val="510026ED"/>
    <w:rsid w:val="5113290F"/>
    <w:rsid w:val="511EDED8"/>
    <w:rsid w:val="51A3CD9D"/>
    <w:rsid w:val="51B97015"/>
    <w:rsid w:val="51EF3978"/>
    <w:rsid w:val="52126EFA"/>
    <w:rsid w:val="522AED61"/>
    <w:rsid w:val="52384A3A"/>
    <w:rsid w:val="523F6D77"/>
    <w:rsid w:val="525B032D"/>
    <w:rsid w:val="525C4B99"/>
    <w:rsid w:val="52731616"/>
    <w:rsid w:val="5277BC1B"/>
    <w:rsid w:val="527D72FF"/>
    <w:rsid w:val="52AF90E8"/>
    <w:rsid w:val="52B08521"/>
    <w:rsid w:val="52B45645"/>
    <w:rsid w:val="52B699B6"/>
    <w:rsid w:val="52CE15C2"/>
    <w:rsid w:val="52DD2219"/>
    <w:rsid w:val="5327DB16"/>
    <w:rsid w:val="5362BFFD"/>
    <w:rsid w:val="537A7C58"/>
    <w:rsid w:val="5394191E"/>
    <w:rsid w:val="53A127D1"/>
    <w:rsid w:val="53D83DE8"/>
    <w:rsid w:val="53FD4592"/>
    <w:rsid w:val="5401E16B"/>
    <w:rsid w:val="541D1152"/>
    <w:rsid w:val="541FCF25"/>
    <w:rsid w:val="542B409A"/>
    <w:rsid w:val="542F9A43"/>
    <w:rsid w:val="54377411"/>
    <w:rsid w:val="5441F39A"/>
    <w:rsid w:val="546A725D"/>
    <w:rsid w:val="546E4636"/>
    <w:rsid w:val="5475B3BE"/>
    <w:rsid w:val="5477F929"/>
    <w:rsid w:val="54963AD0"/>
    <w:rsid w:val="549AAD3B"/>
    <w:rsid w:val="54B0017A"/>
    <w:rsid w:val="54C105FF"/>
    <w:rsid w:val="54C4A3F6"/>
    <w:rsid w:val="54E01C17"/>
    <w:rsid w:val="54F46227"/>
    <w:rsid w:val="54F49DA7"/>
    <w:rsid w:val="55062CE2"/>
    <w:rsid w:val="55372069"/>
    <w:rsid w:val="5558D034"/>
    <w:rsid w:val="55616719"/>
    <w:rsid w:val="55649611"/>
    <w:rsid w:val="5569C81C"/>
    <w:rsid w:val="55753970"/>
    <w:rsid w:val="557E25E3"/>
    <w:rsid w:val="558F27BD"/>
    <w:rsid w:val="55D13D6E"/>
    <w:rsid w:val="55D46BA0"/>
    <w:rsid w:val="55E658AB"/>
    <w:rsid w:val="55E73484"/>
    <w:rsid w:val="55FE2B2F"/>
    <w:rsid w:val="56088300"/>
    <w:rsid w:val="5624CAA5"/>
    <w:rsid w:val="56359098"/>
    <w:rsid w:val="563DDE9C"/>
    <w:rsid w:val="564DDF14"/>
    <w:rsid w:val="564DFEE9"/>
    <w:rsid w:val="567FC6E0"/>
    <w:rsid w:val="5687C1CC"/>
    <w:rsid w:val="568D5E65"/>
    <w:rsid w:val="569C8EE9"/>
    <w:rsid w:val="56A97F33"/>
    <w:rsid w:val="56D0A937"/>
    <w:rsid w:val="56FEF5C3"/>
    <w:rsid w:val="57075AA7"/>
    <w:rsid w:val="57094AFF"/>
    <w:rsid w:val="57121451"/>
    <w:rsid w:val="575F316D"/>
    <w:rsid w:val="5760797B"/>
    <w:rsid w:val="57703C01"/>
    <w:rsid w:val="57B43D28"/>
    <w:rsid w:val="57C862B9"/>
    <w:rsid w:val="57D57151"/>
    <w:rsid w:val="5807842F"/>
    <w:rsid w:val="580A0296"/>
    <w:rsid w:val="581A700F"/>
    <w:rsid w:val="5834685D"/>
    <w:rsid w:val="5845D605"/>
    <w:rsid w:val="58B71CD3"/>
    <w:rsid w:val="58BDA5A5"/>
    <w:rsid w:val="58D27E84"/>
    <w:rsid w:val="58D929BA"/>
    <w:rsid w:val="58E94824"/>
    <w:rsid w:val="58F7DE40"/>
    <w:rsid w:val="58F9C175"/>
    <w:rsid w:val="590E0EA3"/>
    <w:rsid w:val="5914ECA8"/>
    <w:rsid w:val="59316B48"/>
    <w:rsid w:val="593F3E73"/>
    <w:rsid w:val="59581846"/>
    <w:rsid w:val="59674D4A"/>
    <w:rsid w:val="596A8428"/>
    <w:rsid w:val="596DA12D"/>
    <w:rsid w:val="59925FF9"/>
    <w:rsid w:val="599B8087"/>
    <w:rsid w:val="59B6059A"/>
    <w:rsid w:val="59BDF635"/>
    <w:rsid w:val="59E7360C"/>
    <w:rsid w:val="59F5BD4E"/>
    <w:rsid w:val="5A0059ED"/>
    <w:rsid w:val="5A18B0EA"/>
    <w:rsid w:val="5A1A197A"/>
    <w:rsid w:val="5A2EED8A"/>
    <w:rsid w:val="5A3AA448"/>
    <w:rsid w:val="5A526BD8"/>
    <w:rsid w:val="5A7C89CC"/>
    <w:rsid w:val="5A877647"/>
    <w:rsid w:val="5A8C44CB"/>
    <w:rsid w:val="5AB90FEF"/>
    <w:rsid w:val="5AC46058"/>
    <w:rsid w:val="5AE1A41C"/>
    <w:rsid w:val="5AFD7061"/>
    <w:rsid w:val="5B2D608C"/>
    <w:rsid w:val="5B34714B"/>
    <w:rsid w:val="5B47A460"/>
    <w:rsid w:val="5B9764A9"/>
    <w:rsid w:val="5B9B3FF5"/>
    <w:rsid w:val="5BA11B65"/>
    <w:rsid w:val="5BA9DB98"/>
    <w:rsid w:val="5BD19DD1"/>
    <w:rsid w:val="5BD3EB25"/>
    <w:rsid w:val="5C10CA7C"/>
    <w:rsid w:val="5C33CAAF"/>
    <w:rsid w:val="5C4417DF"/>
    <w:rsid w:val="5C4BF5F2"/>
    <w:rsid w:val="5C60C831"/>
    <w:rsid w:val="5C641E67"/>
    <w:rsid w:val="5C9A5A85"/>
    <w:rsid w:val="5CD5DBEA"/>
    <w:rsid w:val="5CDC6402"/>
    <w:rsid w:val="5CFC6E06"/>
    <w:rsid w:val="5D0E5DEF"/>
    <w:rsid w:val="5D331B65"/>
    <w:rsid w:val="5D46B3E9"/>
    <w:rsid w:val="5D538CAE"/>
    <w:rsid w:val="5D61C9EC"/>
    <w:rsid w:val="5D785ECA"/>
    <w:rsid w:val="5D7C9B10"/>
    <w:rsid w:val="5D7D3288"/>
    <w:rsid w:val="5D8C5EF6"/>
    <w:rsid w:val="5D99D08F"/>
    <w:rsid w:val="5DA0D726"/>
    <w:rsid w:val="5DB41CB6"/>
    <w:rsid w:val="5DF76D93"/>
    <w:rsid w:val="5DF83413"/>
    <w:rsid w:val="5E174188"/>
    <w:rsid w:val="5E19248B"/>
    <w:rsid w:val="5E56562D"/>
    <w:rsid w:val="5E5DDE11"/>
    <w:rsid w:val="5E6BCA7C"/>
    <w:rsid w:val="5E81AD9A"/>
    <w:rsid w:val="5EAC928B"/>
    <w:rsid w:val="5F0150D9"/>
    <w:rsid w:val="5F0F128D"/>
    <w:rsid w:val="5F20BB6A"/>
    <w:rsid w:val="5F2AEA90"/>
    <w:rsid w:val="5F3B2E66"/>
    <w:rsid w:val="5F4DF070"/>
    <w:rsid w:val="5F5BEC79"/>
    <w:rsid w:val="5F5E9150"/>
    <w:rsid w:val="5F73BCA3"/>
    <w:rsid w:val="5F7D3DC0"/>
    <w:rsid w:val="5F8D73EB"/>
    <w:rsid w:val="5F90CAE4"/>
    <w:rsid w:val="5FA53B2E"/>
    <w:rsid w:val="5FA6C61E"/>
    <w:rsid w:val="5FAA0034"/>
    <w:rsid w:val="5FB71B41"/>
    <w:rsid w:val="5FBE4338"/>
    <w:rsid w:val="5FCEA92E"/>
    <w:rsid w:val="5FE27C80"/>
    <w:rsid w:val="5FF9142C"/>
    <w:rsid w:val="6042550A"/>
    <w:rsid w:val="60523D2E"/>
    <w:rsid w:val="605AFAB2"/>
    <w:rsid w:val="6062E524"/>
    <w:rsid w:val="60945432"/>
    <w:rsid w:val="6098D336"/>
    <w:rsid w:val="6098DDCE"/>
    <w:rsid w:val="60A5AD57"/>
    <w:rsid w:val="60BEDD7E"/>
    <w:rsid w:val="60C00756"/>
    <w:rsid w:val="60C2F7B1"/>
    <w:rsid w:val="60C43D21"/>
    <w:rsid w:val="60DDFBFB"/>
    <w:rsid w:val="610BE8FB"/>
    <w:rsid w:val="611ECF9D"/>
    <w:rsid w:val="613DB976"/>
    <w:rsid w:val="6147FCF6"/>
    <w:rsid w:val="6156ADFD"/>
    <w:rsid w:val="61601BBC"/>
    <w:rsid w:val="61842A76"/>
    <w:rsid w:val="618EFEA1"/>
    <w:rsid w:val="61909238"/>
    <w:rsid w:val="61E71627"/>
    <w:rsid w:val="61FE1C91"/>
    <w:rsid w:val="620253D8"/>
    <w:rsid w:val="620951E7"/>
    <w:rsid w:val="62191D1C"/>
    <w:rsid w:val="62259624"/>
    <w:rsid w:val="622CB343"/>
    <w:rsid w:val="62609A62"/>
    <w:rsid w:val="6292BE86"/>
    <w:rsid w:val="62959A9A"/>
    <w:rsid w:val="629C13E1"/>
    <w:rsid w:val="62AADE2C"/>
    <w:rsid w:val="62B106DE"/>
    <w:rsid w:val="62B21163"/>
    <w:rsid w:val="62CEC49A"/>
    <w:rsid w:val="62CFA50E"/>
    <w:rsid w:val="62D90390"/>
    <w:rsid w:val="62DF9040"/>
    <w:rsid w:val="631CF7C7"/>
    <w:rsid w:val="6338055E"/>
    <w:rsid w:val="6354EF21"/>
    <w:rsid w:val="6369A96B"/>
    <w:rsid w:val="636BE93A"/>
    <w:rsid w:val="6398BF7E"/>
    <w:rsid w:val="63A4ACDC"/>
    <w:rsid w:val="63BF11E3"/>
    <w:rsid w:val="63E530E1"/>
    <w:rsid w:val="63F4EEA4"/>
    <w:rsid w:val="6423C468"/>
    <w:rsid w:val="64984020"/>
    <w:rsid w:val="64A43E75"/>
    <w:rsid w:val="64BF6C48"/>
    <w:rsid w:val="64CAAA40"/>
    <w:rsid w:val="64DAB18A"/>
    <w:rsid w:val="64EC3795"/>
    <w:rsid w:val="650D9928"/>
    <w:rsid w:val="652337B5"/>
    <w:rsid w:val="65322866"/>
    <w:rsid w:val="65396B67"/>
    <w:rsid w:val="65460284"/>
    <w:rsid w:val="654E483E"/>
    <w:rsid w:val="655F86A3"/>
    <w:rsid w:val="655F9D09"/>
    <w:rsid w:val="656FC473"/>
    <w:rsid w:val="658D3203"/>
    <w:rsid w:val="65BE2C23"/>
    <w:rsid w:val="65DC9A9B"/>
    <w:rsid w:val="65E5FE17"/>
    <w:rsid w:val="6606D596"/>
    <w:rsid w:val="662956D7"/>
    <w:rsid w:val="6663759E"/>
    <w:rsid w:val="66667AA1"/>
    <w:rsid w:val="66713252"/>
    <w:rsid w:val="6673A2B5"/>
    <w:rsid w:val="66743326"/>
    <w:rsid w:val="667A3660"/>
    <w:rsid w:val="669A8A5E"/>
    <w:rsid w:val="669B0DDF"/>
    <w:rsid w:val="66A989DC"/>
    <w:rsid w:val="66CCC9D3"/>
    <w:rsid w:val="67359736"/>
    <w:rsid w:val="673CC50B"/>
    <w:rsid w:val="673FE00C"/>
    <w:rsid w:val="6740635E"/>
    <w:rsid w:val="675A5509"/>
    <w:rsid w:val="675E2C27"/>
    <w:rsid w:val="67670A47"/>
    <w:rsid w:val="67710636"/>
    <w:rsid w:val="677D6DC2"/>
    <w:rsid w:val="6783BC1E"/>
    <w:rsid w:val="679B4FBE"/>
    <w:rsid w:val="67C9551D"/>
    <w:rsid w:val="67E87867"/>
    <w:rsid w:val="67F2D453"/>
    <w:rsid w:val="67FD5FB1"/>
    <w:rsid w:val="68024B02"/>
    <w:rsid w:val="680861D1"/>
    <w:rsid w:val="6830F48B"/>
    <w:rsid w:val="68350D40"/>
    <w:rsid w:val="6843566C"/>
    <w:rsid w:val="684E79D5"/>
    <w:rsid w:val="6856B036"/>
    <w:rsid w:val="685CDBA3"/>
    <w:rsid w:val="68A4DAFB"/>
    <w:rsid w:val="68B1C5F3"/>
    <w:rsid w:val="68C9EB66"/>
    <w:rsid w:val="68D523CC"/>
    <w:rsid w:val="68D76777"/>
    <w:rsid w:val="68DAFD4F"/>
    <w:rsid w:val="692922CC"/>
    <w:rsid w:val="692A1DB2"/>
    <w:rsid w:val="692F036C"/>
    <w:rsid w:val="693500CE"/>
    <w:rsid w:val="6936F236"/>
    <w:rsid w:val="693A7DF6"/>
    <w:rsid w:val="693BE6A2"/>
    <w:rsid w:val="6949D0D9"/>
    <w:rsid w:val="6965563A"/>
    <w:rsid w:val="69C79523"/>
    <w:rsid w:val="69E1FBD2"/>
    <w:rsid w:val="6A2976E4"/>
    <w:rsid w:val="6A325C98"/>
    <w:rsid w:val="6A3C7086"/>
    <w:rsid w:val="6A3CAE15"/>
    <w:rsid w:val="6A4077DF"/>
    <w:rsid w:val="6A6C58EF"/>
    <w:rsid w:val="6A85A88A"/>
    <w:rsid w:val="6A8B9428"/>
    <w:rsid w:val="6A91F5CB"/>
    <w:rsid w:val="6A9644FE"/>
    <w:rsid w:val="6A9EAE04"/>
    <w:rsid w:val="6AAA9148"/>
    <w:rsid w:val="6AAC5439"/>
    <w:rsid w:val="6AAE1E18"/>
    <w:rsid w:val="6ABCFB0F"/>
    <w:rsid w:val="6ACEBC51"/>
    <w:rsid w:val="6AD71CBD"/>
    <w:rsid w:val="6B05E370"/>
    <w:rsid w:val="6B0A8194"/>
    <w:rsid w:val="6B1A82E3"/>
    <w:rsid w:val="6B2D1E80"/>
    <w:rsid w:val="6B4E2C7D"/>
    <w:rsid w:val="6B601921"/>
    <w:rsid w:val="6B6B2503"/>
    <w:rsid w:val="6B93FF38"/>
    <w:rsid w:val="6BB8C298"/>
    <w:rsid w:val="6BD00C82"/>
    <w:rsid w:val="6BF1C37A"/>
    <w:rsid w:val="6C1867E4"/>
    <w:rsid w:val="6C1B05E7"/>
    <w:rsid w:val="6C26FA67"/>
    <w:rsid w:val="6C59ADAB"/>
    <w:rsid w:val="6C5F7F6E"/>
    <w:rsid w:val="6C85F12B"/>
    <w:rsid w:val="6C88CFA2"/>
    <w:rsid w:val="6CAC08D9"/>
    <w:rsid w:val="6CBCD723"/>
    <w:rsid w:val="6CC16AAA"/>
    <w:rsid w:val="6CC7EFF4"/>
    <w:rsid w:val="6CFB6F13"/>
    <w:rsid w:val="6D260A28"/>
    <w:rsid w:val="6D2DCBC8"/>
    <w:rsid w:val="6D486DB2"/>
    <w:rsid w:val="6D622997"/>
    <w:rsid w:val="6DA81D1F"/>
    <w:rsid w:val="6DCBBAB1"/>
    <w:rsid w:val="6E0725EB"/>
    <w:rsid w:val="6E093B3F"/>
    <w:rsid w:val="6E1D41FC"/>
    <w:rsid w:val="6E2E46B6"/>
    <w:rsid w:val="6E69FCFF"/>
    <w:rsid w:val="6E72D2EB"/>
    <w:rsid w:val="6E7C344F"/>
    <w:rsid w:val="6E9CB4D2"/>
    <w:rsid w:val="6EBA5C6F"/>
    <w:rsid w:val="6EF32E29"/>
    <w:rsid w:val="6F256928"/>
    <w:rsid w:val="6F2FD2EB"/>
    <w:rsid w:val="6F337CD1"/>
    <w:rsid w:val="6F63DEEA"/>
    <w:rsid w:val="6F7A105D"/>
    <w:rsid w:val="6F7F94C9"/>
    <w:rsid w:val="6FA3EC79"/>
    <w:rsid w:val="6FA50108"/>
    <w:rsid w:val="6FAB15A8"/>
    <w:rsid w:val="6FD23BF3"/>
    <w:rsid w:val="70004F6C"/>
    <w:rsid w:val="7011641E"/>
    <w:rsid w:val="701B2459"/>
    <w:rsid w:val="70250FEA"/>
    <w:rsid w:val="702804A5"/>
    <w:rsid w:val="70351805"/>
    <w:rsid w:val="703CB5CC"/>
    <w:rsid w:val="7046FC4A"/>
    <w:rsid w:val="70657037"/>
    <w:rsid w:val="707A098A"/>
    <w:rsid w:val="70910948"/>
    <w:rsid w:val="70DFA890"/>
    <w:rsid w:val="70E009F7"/>
    <w:rsid w:val="70EEA64A"/>
    <w:rsid w:val="71109A3B"/>
    <w:rsid w:val="711705AD"/>
    <w:rsid w:val="711DA0B2"/>
    <w:rsid w:val="71308F37"/>
    <w:rsid w:val="71352F97"/>
    <w:rsid w:val="71419E64"/>
    <w:rsid w:val="7144F863"/>
    <w:rsid w:val="714B5157"/>
    <w:rsid w:val="714B94E8"/>
    <w:rsid w:val="716CF31F"/>
    <w:rsid w:val="717E1936"/>
    <w:rsid w:val="71C7A2B1"/>
    <w:rsid w:val="7201032F"/>
    <w:rsid w:val="7222599D"/>
    <w:rsid w:val="723AF7E5"/>
    <w:rsid w:val="7261F36A"/>
    <w:rsid w:val="72766D7C"/>
    <w:rsid w:val="727BDA58"/>
    <w:rsid w:val="7292C79F"/>
    <w:rsid w:val="72B5CB66"/>
    <w:rsid w:val="7301C7E3"/>
    <w:rsid w:val="7305AED0"/>
    <w:rsid w:val="7309DB7C"/>
    <w:rsid w:val="73303F27"/>
    <w:rsid w:val="73465DED"/>
    <w:rsid w:val="734B231C"/>
    <w:rsid w:val="735E163D"/>
    <w:rsid w:val="7360A5F3"/>
    <w:rsid w:val="738DBD8B"/>
    <w:rsid w:val="73C35799"/>
    <w:rsid w:val="73CDC289"/>
    <w:rsid w:val="73E09B8F"/>
    <w:rsid w:val="73E664F1"/>
    <w:rsid w:val="73F713E3"/>
    <w:rsid w:val="7428B867"/>
    <w:rsid w:val="746BEA33"/>
    <w:rsid w:val="748A5AA5"/>
    <w:rsid w:val="749D564A"/>
    <w:rsid w:val="74ABECBE"/>
    <w:rsid w:val="74CC3ADB"/>
    <w:rsid w:val="74FBA173"/>
    <w:rsid w:val="7505615F"/>
    <w:rsid w:val="751BBA3C"/>
    <w:rsid w:val="7522B63B"/>
    <w:rsid w:val="75435E96"/>
    <w:rsid w:val="75455BEA"/>
    <w:rsid w:val="7549A05C"/>
    <w:rsid w:val="7572FFAA"/>
    <w:rsid w:val="7584A430"/>
    <w:rsid w:val="759E25A4"/>
    <w:rsid w:val="75BC1888"/>
    <w:rsid w:val="760661B4"/>
    <w:rsid w:val="760BE604"/>
    <w:rsid w:val="76134C78"/>
    <w:rsid w:val="7615C3A5"/>
    <w:rsid w:val="7617F94C"/>
    <w:rsid w:val="7625E4B4"/>
    <w:rsid w:val="762689C5"/>
    <w:rsid w:val="7640CD06"/>
    <w:rsid w:val="76417C3E"/>
    <w:rsid w:val="76449A0D"/>
    <w:rsid w:val="7648A367"/>
    <w:rsid w:val="7657044C"/>
    <w:rsid w:val="766214BF"/>
    <w:rsid w:val="7689041C"/>
    <w:rsid w:val="76ADF668"/>
    <w:rsid w:val="76B53850"/>
    <w:rsid w:val="76C70A9F"/>
    <w:rsid w:val="76D6826F"/>
    <w:rsid w:val="76F5F974"/>
    <w:rsid w:val="76F78C0B"/>
    <w:rsid w:val="76FC14FF"/>
    <w:rsid w:val="77134C09"/>
    <w:rsid w:val="7713A42C"/>
    <w:rsid w:val="7747458A"/>
    <w:rsid w:val="77475022"/>
    <w:rsid w:val="7774DA84"/>
    <w:rsid w:val="7786849A"/>
    <w:rsid w:val="77B4BB41"/>
    <w:rsid w:val="77C59935"/>
    <w:rsid w:val="77D5888B"/>
    <w:rsid w:val="77E314E7"/>
    <w:rsid w:val="77FE62C0"/>
    <w:rsid w:val="781B1C7E"/>
    <w:rsid w:val="781EEAC8"/>
    <w:rsid w:val="786213D8"/>
    <w:rsid w:val="78AA9F0E"/>
    <w:rsid w:val="78BD4F6E"/>
    <w:rsid w:val="78D6294C"/>
    <w:rsid w:val="78DFB154"/>
    <w:rsid w:val="79092E5E"/>
    <w:rsid w:val="793A3BEA"/>
    <w:rsid w:val="793A7FA7"/>
    <w:rsid w:val="796253BC"/>
    <w:rsid w:val="796D6870"/>
    <w:rsid w:val="7971C926"/>
    <w:rsid w:val="79798E82"/>
    <w:rsid w:val="798BDA29"/>
    <w:rsid w:val="798C3FCB"/>
    <w:rsid w:val="798F46A6"/>
    <w:rsid w:val="79914A77"/>
    <w:rsid w:val="79928CD8"/>
    <w:rsid w:val="79D0A9DA"/>
    <w:rsid w:val="79FA382D"/>
    <w:rsid w:val="79FCB323"/>
    <w:rsid w:val="7A0F79AB"/>
    <w:rsid w:val="7A166A17"/>
    <w:rsid w:val="7A170975"/>
    <w:rsid w:val="7A3A4C00"/>
    <w:rsid w:val="7A403DB9"/>
    <w:rsid w:val="7A41A0DA"/>
    <w:rsid w:val="7A4A5900"/>
    <w:rsid w:val="7A5F81A1"/>
    <w:rsid w:val="7A84B127"/>
    <w:rsid w:val="7AAD1D56"/>
    <w:rsid w:val="7AC170AC"/>
    <w:rsid w:val="7AC441E2"/>
    <w:rsid w:val="7AD62E57"/>
    <w:rsid w:val="7AE385CA"/>
    <w:rsid w:val="7AE55783"/>
    <w:rsid w:val="7AE96A64"/>
    <w:rsid w:val="7B49422A"/>
    <w:rsid w:val="7B56FC5C"/>
    <w:rsid w:val="7B771485"/>
    <w:rsid w:val="7B88A973"/>
    <w:rsid w:val="7B8C860A"/>
    <w:rsid w:val="7BAB2F9E"/>
    <w:rsid w:val="7BACF021"/>
    <w:rsid w:val="7BB8697C"/>
    <w:rsid w:val="7BD8F658"/>
    <w:rsid w:val="7BF01342"/>
    <w:rsid w:val="7BF63D2E"/>
    <w:rsid w:val="7C19C366"/>
    <w:rsid w:val="7C3998E8"/>
    <w:rsid w:val="7C4318C2"/>
    <w:rsid w:val="7C60FBE4"/>
    <w:rsid w:val="7C7EE99E"/>
    <w:rsid w:val="7C8260B3"/>
    <w:rsid w:val="7CF02644"/>
    <w:rsid w:val="7D064419"/>
    <w:rsid w:val="7D11D2A4"/>
    <w:rsid w:val="7D12B819"/>
    <w:rsid w:val="7D1A2588"/>
    <w:rsid w:val="7D3C1CDF"/>
    <w:rsid w:val="7D740EA5"/>
    <w:rsid w:val="7DB45BFF"/>
    <w:rsid w:val="7DF3530E"/>
    <w:rsid w:val="7DFBE2A4"/>
    <w:rsid w:val="7E09159B"/>
    <w:rsid w:val="7E235B18"/>
    <w:rsid w:val="7E403A35"/>
    <w:rsid w:val="7E7D4723"/>
    <w:rsid w:val="7E833935"/>
    <w:rsid w:val="7EA9B18E"/>
    <w:rsid w:val="7EAAB7B0"/>
    <w:rsid w:val="7EAF5E52"/>
    <w:rsid w:val="7EBD4A45"/>
    <w:rsid w:val="7EE77AA8"/>
    <w:rsid w:val="7EF74506"/>
    <w:rsid w:val="7F026D8E"/>
    <w:rsid w:val="7F134CE7"/>
    <w:rsid w:val="7F23A0B1"/>
    <w:rsid w:val="7F23C5E3"/>
    <w:rsid w:val="7F94B315"/>
    <w:rsid w:val="7F965144"/>
    <w:rsid w:val="7FE1E859"/>
    <w:rsid w:val="7FE32F46"/>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61FD0"/>
  <w15:chartTrackingRefBased/>
  <w15:docId w15:val="{D9ABA375-3007-4EA9-A88C-3BC727A35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43E"/>
    <w:pPr>
      <w:suppressAutoHyphens/>
      <w:spacing w:after="200" w:line="276" w:lineRule="auto"/>
    </w:pPr>
    <w:rPr>
      <w:rFonts w:ascii="Calibri" w:eastAsia="Calibri" w:hAnsi="Calibri" w:cs="Calibri"/>
      <w:kern w:val="0"/>
      <w:lang w:eastAsia="zh-CN"/>
      <w14:ligatures w14:val="none"/>
    </w:rPr>
  </w:style>
  <w:style w:type="paragraph" w:styleId="2">
    <w:name w:val="heading 2"/>
    <w:basedOn w:val="a"/>
    <w:link w:val="20"/>
    <w:uiPriority w:val="9"/>
    <w:qFormat/>
    <w:rsid w:val="00FB7BC5"/>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веб)"/>
    <w:basedOn w:val="a"/>
    <w:rsid w:val="00C568C4"/>
    <w:pPr>
      <w:spacing w:before="280" w:after="280" w:line="240" w:lineRule="auto"/>
    </w:pPr>
    <w:rPr>
      <w:rFonts w:ascii="Times New Roman" w:eastAsia="Times New Roman" w:hAnsi="Times New Roman" w:cs="Times New Roman"/>
      <w:sz w:val="24"/>
      <w:szCs w:val="24"/>
    </w:rPr>
  </w:style>
  <w:style w:type="paragraph" w:styleId="a4">
    <w:name w:val="List Paragraph"/>
    <w:basedOn w:val="a"/>
    <w:uiPriority w:val="34"/>
    <w:qFormat/>
    <w:rsid w:val="002E5E96"/>
    <w:pPr>
      <w:ind w:left="720"/>
      <w:contextualSpacing/>
    </w:pPr>
  </w:style>
  <w:style w:type="character" w:styleId="a5">
    <w:name w:val="Hyperlink"/>
    <w:basedOn w:val="a0"/>
    <w:uiPriority w:val="99"/>
    <w:unhideWhenUsed/>
    <w:rsid w:val="00507FF2"/>
    <w:rPr>
      <w:color w:val="0563C1" w:themeColor="hyperlink"/>
      <w:u w:val="single"/>
    </w:rPr>
  </w:style>
  <w:style w:type="character" w:styleId="a6">
    <w:name w:val="Unresolved Mention"/>
    <w:basedOn w:val="a0"/>
    <w:uiPriority w:val="99"/>
    <w:semiHidden/>
    <w:unhideWhenUsed/>
    <w:rsid w:val="00507FF2"/>
    <w:rPr>
      <w:color w:val="605E5C"/>
      <w:shd w:val="clear" w:color="auto" w:fill="E1DFDD"/>
    </w:rPr>
  </w:style>
  <w:style w:type="character" w:styleId="a7">
    <w:name w:val="FollowedHyperlink"/>
    <w:basedOn w:val="a0"/>
    <w:uiPriority w:val="99"/>
    <w:semiHidden/>
    <w:unhideWhenUsed/>
    <w:rsid w:val="00D45F51"/>
    <w:rPr>
      <w:color w:val="954F72" w:themeColor="followedHyperlink"/>
      <w:u w:val="single"/>
    </w:rPr>
  </w:style>
  <w:style w:type="character" w:customStyle="1" w:styleId="20">
    <w:name w:val="Заголовок 2 Знак"/>
    <w:basedOn w:val="a0"/>
    <w:link w:val="2"/>
    <w:uiPriority w:val="9"/>
    <w:rsid w:val="00FB7BC5"/>
    <w:rPr>
      <w:rFonts w:ascii="Times New Roman" w:eastAsia="Times New Roman" w:hAnsi="Times New Roman" w:cs="Times New Roman"/>
      <w:b/>
      <w:bCs/>
      <w:kern w:val="0"/>
      <w:sz w:val="36"/>
      <w:szCs w:val="36"/>
      <w:lang w:eastAsia="ru-RU"/>
      <w14:ligatures w14:val="none"/>
    </w:rPr>
  </w:style>
  <w:style w:type="paragraph" w:customStyle="1" w:styleId="c16">
    <w:name w:val="c16"/>
    <w:basedOn w:val="a"/>
    <w:rsid w:val="00AA6B70"/>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A6B70"/>
  </w:style>
  <w:style w:type="character" w:customStyle="1" w:styleId="c0">
    <w:name w:val="c0"/>
    <w:basedOn w:val="a0"/>
    <w:rsid w:val="00AA6B70"/>
  </w:style>
  <w:style w:type="paragraph" w:customStyle="1" w:styleId="c10">
    <w:name w:val="c10"/>
    <w:basedOn w:val="a"/>
    <w:rsid w:val="00AA6B70"/>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AA6B70"/>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AA6B70"/>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AA6B70"/>
  </w:style>
  <w:style w:type="paragraph" w:customStyle="1" w:styleId="c30">
    <w:name w:val="c30"/>
    <w:basedOn w:val="a"/>
    <w:rsid w:val="00AA6B70"/>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AA6B70"/>
  </w:style>
  <w:style w:type="table" w:styleId="a8">
    <w:name w:val="Table Grid"/>
    <w:basedOn w:val="a1"/>
    <w:uiPriority w:val="39"/>
    <w:rsid w:val="00AA6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
    <w:rsid w:val="00A925BB"/>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A925BB"/>
  </w:style>
  <w:style w:type="character" w:customStyle="1" w:styleId="eop">
    <w:name w:val="eop"/>
    <w:basedOn w:val="a0"/>
    <w:rsid w:val="00A925BB"/>
  </w:style>
  <w:style w:type="table" w:customStyle="1" w:styleId="TableGrid">
    <w:name w:val="TableGrid"/>
    <w:rsid w:val="00C5349A"/>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052829">
      <w:bodyDiv w:val="1"/>
      <w:marLeft w:val="0"/>
      <w:marRight w:val="0"/>
      <w:marTop w:val="0"/>
      <w:marBottom w:val="0"/>
      <w:divBdr>
        <w:top w:val="none" w:sz="0" w:space="0" w:color="auto"/>
        <w:left w:val="none" w:sz="0" w:space="0" w:color="auto"/>
        <w:bottom w:val="none" w:sz="0" w:space="0" w:color="auto"/>
        <w:right w:val="none" w:sz="0" w:space="0" w:color="auto"/>
      </w:divBdr>
    </w:div>
    <w:div w:id="1372800558">
      <w:bodyDiv w:val="1"/>
      <w:marLeft w:val="0"/>
      <w:marRight w:val="0"/>
      <w:marTop w:val="0"/>
      <w:marBottom w:val="0"/>
      <w:divBdr>
        <w:top w:val="none" w:sz="0" w:space="0" w:color="auto"/>
        <w:left w:val="none" w:sz="0" w:space="0" w:color="auto"/>
        <w:bottom w:val="none" w:sz="0" w:space="0" w:color="auto"/>
        <w:right w:val="none" w:sz="0" w:space="0" w:color="auto"/>
      </w:divBdr>
      <w:divsChild>
        <w:div w:id="1080444870">
          <w:marLeft w:val="0"/>
          <w:marRight w:val="0"/>
          <w:marTop w:val="0"/>
          <w:marBottom w:val="0"/>
          <w:divBdr>
            <w:top w:val="none" w:sz="0" w:space="0" w:color="auto"/>
            <w:left w:val="none" w:sz="0" w:space="0" w:color="auto"/>
            <w:bottom w:val="none" w:sz="0" w:space="0" w:color="auto"/>
            <w:right w:val="none" w:sz="0" w:space="0" w:color="auto"/>
          </w:divBdr>
        </w:div>
        <w:div w:id="629942829">
          <w:marLeft w:val="0"/>
          <w:marRight w:val="0"/>
          <w:marTop w:val="0"/>
          <w:marBottom w:val="0"/>
          <w:divBdr>
            <w:top w:val="none" w:sz="0" w:space="0" w:color="auto"/>
            <w:left w:val="none" w:sz="0" w:space="0" w:color="auto"/>
            <w:bottom w:val="none" w:sz="0" w:space="0" w:color="auto"/>
            <w:right w:val="none" w:sz="0" w:space="0" w:color="auto"/>
          </w:divBdr>
        </w:div>
        <w:div w:id="67578398">
          <w:marLeft w:val="0"/>
          <w:marRight w:val="0"/>
          <w:marTop w:val="0"/>
          <w:marBottom w:val="0"/>
          <w:divBdr>
            <w:top w:val="none" w:sz="0" w:space="0" w:color="auto"/>
            <w:left w:val="none" w:sz="0" w:space="0" w:color="auto"/>
            <w:bottom w:val="none" w:sz="0" w:space="0" w:color="auto"/>
            <w:right w:val="none" w:sz="0" w:space="0" w:color="auto"/>
          </w:divBdr>
        </w:div>
        <w:div w:id="1680548739">
          <w:marLeft w:val="0"/>
          <w:marRight w:val="0"/>
          <w:marTop w:val="0"/>
          <w:marBottom w:val="0"/>
          <w:divBdr>
            <w:top w:val="none" w:sz="0" w:space="0" w:color="auto"/>
            <w:left w:val="none" w:sz="0" w:space="0" w:color="auto"/>
            <w:bottom w:val="none" w:sz="0" w:space="0" w:color="auto"/>
            <w:right w:val="none" w:sz="0" w:space="0" w:color="auto"/>
          </w:divBdr>
        </w:div>
        <w:div w:id="1609659617">
          <w:marLeft w:val="0"/>
          <w:marRight w:val="0"/>
          <w:marTop w:val="0"/>
          <w:marBottom w:val="0"/>
          <w:divBdr>
            <w:top w:val="none" w:sz="0" w:space="0" w:color="auto"/>
            <w:left w:val="none" w:sz="0" w:space="0" w:color="auto"/>
            <w:bottom w:val="none" w:sz="0" w:space="0" w:color="auto"/>
            <w:right w:val="none" w:sz="0" w:space="0" w:color="auto"/>
          </w:divBdr>
        </w:div>
        <w:div w:id="74061612">
          <w:marLeft w:val="0"/>
          <w:marRight w:val="0"/>
          <w:marTop w:val="0"/>
          <w:marBottom w:val="0"/>
          <w:divBdr>
            <w:top w:val="none" w:sz="0" w:space="0" w:color="auto"/>
            <w:left w:val="none" w:sz="0" w:space="0" w:color="auto"/>
            <w:bottom w:val="none" w:sz="0" w:space="0" w:color="auto"/>
            <w:right w:val="none" w:sz="0" w:space="0" w:color="auto"/>
          </w:divBdr>
        </w:div>
        <w:div w:id="2076513702">
          <w:marLeft w:val="0"/>
          <w:marRight w:val="0"/>
          <w:marTop w:val="0"/>
          <w:marBottom w:val="0"/>
          <w:divBdr>
            <w:top w:val="none" w:sz="0" w:space="0" w:color="auto"/>
            <w:left w:val="none" w:sz="0" w:space="0" w:color="auto"/>
            <w:bottom w:val="none" w:sz="0" w:space="0" w:color="auto"/>
            <w:right w:val="none" w:sz="0" w:space="0" w:color="auto"/>
          </w:divBdr>
        </w:div>
        <w:div w:id="373508478">
          <w:marLeft w:val="0"/>
          <w:marRight w:val="0"/>
          <w:marTop w:val="0"/>
          <w:marBottom w:val="0"/>
          <w:divBdr>
            <w:top w:val="none" w:sz="0" w:space="0" w:color="auto"/>
            <w:left w:val="none" w:sz="0" w:space="0" w:color="auto"/>
            <w:bottom w:val="none" w:sz="0" w:space="0" w:color="auto"/>
            <w:right w:val="none" w:sz="0" w:space="0" w:color="auto"/>
          </w:divBdr>
        </w:div>
        <w:div w:id="1985816561">
          <w:marLeft w:val="0"/>
          <w:marRight w:val="0"/>
          <w:marTop w:val="0"/>
          <w:marBottom w:val="0"/>
          <w:divBdr>
            <w:top w:val="none" w:sz="0" w:space="0" w:color="auto"/>
            <w:left w:val="none" w:sz="0" w:space="0" w:color="auto"/>
            <w:bottom w:val="none" w:sz="0" w:space="0" w:color="auto"/>
            <w:right w:val="none" w:sz="0" w:space="0" w:color="auto"/>
          </w:divBdr>
        </w:div>
        <w:div w:id="1570575232">
          <w:marLeft w:val="0"/>
          <w:marRight w:val="0"/>
          <w:marTop w:val="0"/>
          <w:marBottom w:val="0"/>
          <w:divBdr>
            <w:top w:val="none" w:sz="0" w:space="0" w:color="auto"/>
            <w:left w:val="none" w:sz="0" w:space="0" w:color="auto"/>
            <w:bottom w:val="none" w:sz="0" w:space="0" w:color="auto"/>
            <w:right w:val="none" w:sz="0" w:space="0" w:color="auto"/>
          </w:divBdr>
        </w:div>
        <w:div w:id="328949401">
          <w:marLeft w:val="0"/>
          <w:marRight w:val="0"/>
          <w:marTop w:val="0"/>
          <w:marBottom w:val="0"/>
          <w:divBdr>
            <w:top w:val="none" w:sz="0" w:space="0" w:color="auto"/>
            <w:left w:val="none" w:sz="0" w:space="0" w:color="auto"/>
            <w:bottom w:val="none" w:sz="0" w:space="0" w:color="auto"/>
            <w:right w:val="none" w:sz="0" w:space="0" w:color="auto"/>
          </w:divBdr>
        </w:div>
        <w:div w:id="748699732">
          <w:marLeft w:val="0"/>
          <w:marRight w:val="0"/>
          <w:marTop w:val="0"/>
          <w:marBottom w:val="0"/>
          <w:divBdr>
            <w:top w:val="none" w:sz="0" w:space="0" w:color="auto"/>
            <w:left w:val="none" w:sz="0" w:space="0" w:color="auto"/>
            <w:bottom w:val="none" w:sz="0" w:space="0" w:color="auto"/>
            <w:right w:val="none" w:sz="0" w:space="0" w:color="auto"/>
          </w:divBdr>
        </w:div>
        <w:div w:id="1682006104">
          <w:marLeft w:val="0"/>
          <w:marRight w:val="0"/>
          <w:marTop w:val="0"/>
          <w:marBottom w:val="0"/>
          <w:divBdr>
            <w:top w:val="none" w:sz="0" w:space="0" w:color="auto"/>
            <w:left w:val="none" w:sz="0" w:space="0" w:color="auto"/>
            <w:bottom w:val="none" w:sz="0" w:space="0" w:color="auto"/>
            <w:right w:val="none" w:sz="0" w:space="0" w:color="auto"/>
          </w:divBdr>
        </w:div>
        <w:div w:id="869607234">
          <w:marLeft w:val="0"/>
          <w:marRight w:val="0"/>
          <w:marTop w:val="0"/>
          <w:marBottom w:val="0"/>
          <w:divBdr>
            <w:top w:val="none" w:sz="0" w:space="0" w:color="auto"/>
            <w:left w:val="none" w:sz="0" w:space="0" w:color="auto"/>
            <w:bottom w:val="none" w:sz="0" w:space="0" w:color="auto"/>
            <w:right w:val="none" w:sz="0" w:space="0" w:color="auto"/>
          </w:divBdr>
        </w:div>
        <w:div w:id="772869667">
          <w:marLeft w:val="0"/>
          <w:marRight w:val="0"/>
          <w:marTop w:val="0"/>
          <w:marBottom w:val="0"/>
          <w:divBdr>
            <w:top w:val="none" w:sz="0" w:space="0" w:color="auto"/>
            <w:left w:val="none" w:sz="0" w:space="0" w:color="auto"/>
            <w:bottom w:val="none" w:sz="0" w:space="0" w:color="auto"/>
            <w:right w:val="none" w:sz="0" w:space="0" w:color="auto"/>
          </w:divBdr>
        </w:div>
        <w:div w:id="1864245236">
          <w:marLeft w:val="0"/>
          <w:marRight w:val="0"/>
          <w:marTop w:val="0"/>
          <w:marBottom w:val="0"/>
          <w:divBdr>
            <w:top w:val="none" w:sz="0" w:space="0" w:color="auto"/>
            <w:left w:val="none" w:sz="0" w:space="0" w:color="auto"/>
            <w:bottom w:val="none" w:sz="0" w:space="0" w:color="auto"/>
            <w:right w:val="none" w:sz="0" w:space="0" w:color="auto"/>
          </w:divBdr>
        </w:div>
        <w:div w:id="1749841124">
          <w:marLeft w:val="0"/>
          <w:marRight w:val="0"/>
          <w:marTop w:val="0"/>
          <w:marBottom w:val="0"/>
          <w:divBdr>
            <w:top w:val="none" w:sz="0" w:space="0" w:color="auto"/>
            <w:left w:val="none" w:sz="0" w:space="0" w:color="auto"/>
            <w:bottom w:val="none" w:sz="0" w:space="0" w:color="auto"/>
            <w:right w:val="none" w:sz="0" w:space="0" w:color="auto"/>
          </w:divBdr>
        </w:div>
        <w:div w:id="2089844277">
          <w:marLeft w:val="0"/>
          <w:marRight w:val="0"/>
          <w:marTop w:val="0"/>
          <w:marBottom w:val="0"/>
          <w:divBdr>
            <w:top w:val="none" w:sz="0" w:space="0" w:color="auto"/>
            <w:left w:val="none" w:sz="0" w:space="0" w:color="auto"/>
            <w:bottom w:val="none" w:sz="0" w:space="0" w:color="auto"/>
            <w:right w:val="none" w:sz="0" w:space="0" w:color="auto"/>
          </w:divBdr>
        </w:div>
        <w:div w:id="1651209181">
          <w:marLeft w:val="0"/>
          <w:marRight w:val="0"/>
          <w:marTop w:val="0"/>
          <w:marBottom w:val="0"/>
          <w:divBdr>
            <w:top w:val="none" w:sz="0" w:space="0" w:color="auto"/>
            <w:left w:val="none" w:sz="0" w:space="0" w:color="auto"/>
            <w:bottom w:val="none" w:sz="0" w:space="0" w:color="auto"/>
            <w:right w:val="none" w:sz="0" w:space="0" w:color="auto"/>
          </w:divBdr>
        </w:div>
        <w:div w:id="459691189">
          <w:marLeft w:val="0"/>
          <w:marRight w:val="0"/>
          <w:marTop w:val="0"/>
          <w:marBottom w:val="0"/>
          <w:divBdr>
            <w:top w:val="none" w:sz="0" w:space="0" w:color="auto"/>
            <w:left w:val="none" w:sz="0" w:space="0" w:color="auto"/>
            <w:bottom w:val="none" w:sz="0" w:space="0" w:color="auto"/>
            <w:right w:val="none" w:sz="0" w:space="0" w:color="auto"/>
          </w:divBdr>
        </w:div>
        <w:div w:id="912466285">
          <w:marLeft w:val="0"/>
          <w:marRight w:val="0"/>
          <w:marTop w:val="0"/>
          <w:marBottom w:val="0"/>
          <w:divBdr>
            <w:top w:val="none" w:sz="0" w:space="0" w:color="auto"/>
            <w:left w:val="none" w:sz="0" w:space="0" w:color="auto"/>
            <w:bottom w:val="none" w:sz="0" w:space="0" w:color="auto"/>
            <w:right w:val="none" w:sz="0" w:space="0" w:color="auto"/>
          </w:divBdr>
        </w:div>
        <w:div w:id="1472405026">
          <w:marLeft w:val="0"/>
          <w:marRight w:val="0"/>
          <w:marTop w:val="0"/>
          <w:marBottom w:val="0"/>
          <w:divBdr>
            <w:top w:val="none" w:sz="0" w:space="0" w:color="auto"/>
            <w:left w:val="none" w:sz="0" w:space="0" w:color="auto"/>
            <w:bottom w:val="none" w:sz="0" w:space="0" w:color="auto"/>
            <w:right w:val="none" w:sz="0" w:space="0" w:color="auto"/>
          </w:divBdr>
        </w:div>
        <w:div w:id="499590521">
          <w:marLeft w:val="0"/>
          <w:marRight w:val="0"/>
          <w:marTop w:val="0"/>
          <w:marBottom w:val="0"/>
          <w:divBdr>
            <w:top w:val="none" w:sz="0" w:space="0" w:color="auto"/>
            <w:left w:val="none" w:sz="0" w:space="0" w:color="auto"/>
            <w:bottom w:val="none" w:sz="0" w:space="0" w:color="auto"/>
            <w:right w:val="none" w:sz="0" w:space="0" w:color="auto"/>
          </w:divBdr>
        </w:div>
        <w:div w:id="773599796">
          <w:marLeft w:val="0"/>
          <w:marRight w:val="0"/>
          <w:marTop w:val="0"/>
          <w:marBottom w:val="0"/>
          <w:divBdr>
            <w:top w:val="none" w:sz="0" w:space="0" w:color="auto"/>
            <w:left w:val="none" w:sz="0" w:space="0" w:color="auto"/>
            <w:bottom w:val="none" w:sz="0" w:space="0" w:color="auto"/>
            <w:right w:val="none" w:sz="0" w:space="0" w:color="auto"/>
          </w:divBdr>
        </w:div>
        <w:div w:id="266351948">
          <w:marLeft w:val="0"/>
          <w:marRight w:val="0"/>
          <w:marTop w:val="0"/>
          <w:marBottom w:val="0"/>
          <w:divBdr>
            <w:top w:val="none" w:sz="0" w:space="0" w:color="auto"/>
            <w:left w:val="none" w:sz="0" w:space="0" w:color="auto"/>
            <w:bottom w:val="none" w:sz="0" w:space="0" w:color="auto"/>
            <w:right w:val="none" w:sz="0" w:space="0" w:color="auto"/>
          </w:divBdr>
        </w:div>
        <w:div w:id="1129664391">
          <w:marLeft w:val="0"/>
          <w:marRight w:val="0"/>
          <w:marTop w:val="0"/>
          <w:marBottom w:val="0"/>
          <w:divBdr>
            <w:top w:val="none" w:sz="0" w:space="0" w:color="auto"/>
            <w:left w:val="none" w:sz="0" w:space="0" w:color="auto"/>
            <w:bottom w:val="none" w:sz="0" w:space="0" w:color="auto"/>
            <w:right w:val="none" w:sz="0" w:space="0" w:color="auto"/>
          </w:divBdr>
        </w:div>
        <w:div w:id="529420946">
          <w:marLeft w:val="0"/>
          <w:marRight w:val="0"/>
          <w:marTop w:val="0"/>
          <w:marBottom w:val="0"/>
          <w:divBdr>
            <w:top w:val="none" w:sz="0" w:space="0" w:color="auto"/>
            <w:left w:val="none" w:sz="0" w:space="0" w:color="auto"/>
            <w:bottom w:val="none" w:sz="0" w:space="0" w:color="auto"/>
            <w:right w:val="none" w:sz="0" w:space="0" w:color="auto"/>
          </w:divBdr>
        </w:div>
        <w:div w:id="1010640223">
          <w:marLeft w:val="0"/>
          <w:marRight w:val="0"/>
          <w:marTop w:val="0"/>
          <w:marBottom w:val="0"/>
          <w:divBdr>
            <w:top w:val="none" w:sz="0" w:space="0" w:color="auto"/>
            <w:left w:val="none" w:sz="0" w:space="0" w:color="auto"/>
            <w:bottom w:val="none" w:sz="0" w:space="0" w:color="auto"/>
            <w:right w:val="none" w:sz="0" w:space="0" w:color="auto"/>
          </w:divBdr>
        </w:div>
        <w:div w:id="1070074509">
          <w:marLeft w:val="0"/>
          <w:marRight w:val="0"/>
          <w:marTop w:val="0"/>
          <w:marBottom w:val="0"/>
          <w:divBdr>
            <w:top w:val="none" w:sz="0" w:space="0" w:color="auto"/>
            <w:left w:val="none" w:sz="0" w:space="0" w:color="auto"/>
            <w:bottom w:val="none" w:sz="0" w:space="0" w:color="auto"/>
            <w:right w:val="none" w:sz="0" w:space="0" w:color="auto"/>
          </w:divBdr>
        </w:div>
        <w:div w:id="1506047481">
          <w:marLeft w:val="0"/>
          <w:marRight w:val="0"/>
          <w:marTop w:val="0"/>
          <w:marBottom w:val="0"/>
          <w:divBdr>
            <w:top w:val="none" w:sz="0" w:space="0" w:color="auto"/>
            <w:left w:val="none" w:sz="0" w:space="0" w:color="auto"/>
            <w:bottom w:val="none" w:sz="0" w:space="0" w:color="auto"/>
            <w:right w:val="none" w:sz="0" w:space="0" w:color="auto"/>
          </w:divBdr>
        </w:div>
        <w:div w:id="23333809">
          <w:marLeft w:val="0"/>
          <w:marRight w:val="0"/>
          <w:marTop w:val="0"/>
          <w:marBottom w:val="0"/>
          <w:divBdr>
            <w:top w:val="none" w:sz="0" w:space="0" w:color="auto"/>
            <w:left w:val="none" w:sz="0" w:space="0" w:color="auto"/>
            <w:bottom w:val="none" w:sz="0" w:space="0" w:color="auto"/>
            <w:right w:val="none" w:sz="0" w:space="0" w:color="auto"/>
          </w:divBdr>
        </w:div>
        <w:div w:id="554774859">
          <w:marLeft w:val="0"/>
          <w:marRight w:val="0"/>
          <w:marTop w:val="0"/>
          <w:marBottom w:val="0"/>
          <w:divBdr>
            <w:top w:val="none" w:sz="0" w:space="0" w:color="auto"/>
            <w:left w:val="none" w:sz="0" w:space="0" w:color="auto"/>
            <w:bottom w:val="none" w:sz="0" w:space="0" w:color="auto"/>
            <w:right w:val="none" w:sz="0" w:space="0" w:color="auto"/>
          </w:divBdr>
        </w:div>
        <w:div w:id="843057143">
          <w:marLeft w:val="0"/>
          <w:marRight w:val="0"/>
          <w:marTop w:val="0"/>
          <w:marBottom w:val="0"/>
          <w:divBdr>
            <w:top w:val="none" w:sz="0" w:space="0" w:color="auto"/>
            <w:left w:val="none" w:sz="0" w:space="0" w:color="auto"/>
            <w:bottom w:val="none" w:sz="0" w:space="0" w:color="auto"/>
            <w:right w:val="none" w:sz="0" w:space="0" w:color="auto"/>
          </w:divBdr>
        </w:div>
        <w:div w:id="176774647">
          <w:marLeft w:val="0"/>
          <w:marRight w:val="0"/>
          <w:marTop w:val="0"/>
          <w:marBottom w:val="0"/>
          <w:divBdr>
            <w:top w:val="none" w:sz="0" w:space="0" w:color="auto"/>
            <w:left w:val="none" w:sz="0" w:space="0" w:color="auto"/>
            <w:bottom w:val="none" w:sz="0" w:space="0" w:color="auto"/>
            <w:right w:val="none" w:sz="0" w:space="0" w:color="auto"/>
          </w:divBdr>
        </w:div>
        <w:div w:id="1680354101">
          <w:marLeft w:val="0"/>
          <w:marRight w:val="0"/>
          <w:marTop w:val="0"/>
          <w:marBottom w:val="0"/>
          <w:divBdr>
            <w:top w:val="none" w:sz="0" w:space="0" w:color="auto"/>
            <w:left w:val="none" w:sz="0" w:space="0" w:color="auto"/>
            <w:bottom w:val="none" w:sz="0" w:space="0" w:color="auto"/>
            <w:right w:val="none" w:sz="0" w:space="0" w:color="auto"/>
          </w:divBdr>
        </w:div>
        <w:div w:id="727344166">
          <w:marLeft w:val="0"/>
          <w:marRight w:val="0"/>
          <w:marTop w:val="0"/>
          <w:marBottom w:val="0"/>
          <w:divBdr>
            <w:top w:val="none" w:sz="0" w:space="0" w:color="auto"/>
            <w:left w:val="none" w:sz="0" w:space="0" w:color="auto"/>
            <w:bottom w:val="none" w:sz="0" w:space="0" w:color="auto"/>
            <w:right w:val="none" w:sz="0" w:space="0" w:color="auto"/>
          </w:divBdr>
        </w:div>
        <w:div w:id="460028950">
          <w:marLeft w:val="0"/>
          <w:marRight w:val="0"/>
          <w:marTop w:val="0"/>
          <w:marBottom w:val="0"/>
          <w:divBdr>
            <w:top w:val="none" w:sz="0" w:space="0" w:color="auto"/>
            <w:left w:val="none" w:sz="0" w:space="0" w:color="auto"/>
            <w:bottom w:val="none" w:sz="0" w:space="0" w:color="auto"/>
            <w:right w:val="none" w:sz="0" w:space="0" w:color="auto"/>
          </w:divBdr>
        </w:div>
        <w:div w:id="127556523">
          <w:marLeft w:val="0"/>
          <w:marRight w:val="0"/>
          <w:marTop w:val="0"/>
          <w:marBottom w:val="0"/>
          <w:divBdr>
            <w:top w:val="none" w:sz="0" w:space="0" w:color="auto"/>
            <w:left w:val="none" w:sz="0" w:space="0" w:color="auto"/>
            <w:bottom w:val="none" w:sz="0" w:space="0" w:color="auto"/>
            <w:right w:val="none" w:sz="0" w:space="0" w:color="auto"/>
          </w:divBdr>
        </w:div>
        <w:div w:id="1685089172">
          <w:marLeft w:val="0"/>
          <w:marRight w:val="0"/>
          <w:marTop w:val="0"/>
          <w:marBottom w:val="0"/>
          <w:divBdr>
            <w:top w:val="none" w:sz="0" w:space="0" w:color="auto"/>
            <w:left w:val="none" w:sz="0" w:space="0" w:color="auto"/>
            <w:bottom w:val="none" w:sz="0" w:space="0" w:color="auto"/>
            <w:right w:val="none" w:sz="0" w:space="0" w:color="auto"/>
          </w:divBdr>
        </w:div>
        <w:div w:id="869418503">
          <w:marLeft w:val="0"/>
          <w:marRight w:val="0"/>
          <w:marTop w:val="0"/>
          <w:marBottom w:val="0"/>
          <w:divBdr>
            <w:top w:val="none" w:sz="0" w:space="0" w:color="auto"/>
            <w:left w:val="none" w:sz="0" w:space="0" w:color="auto"/>
            <w:bottom w:val="none" w:sz="0" w:space="0" w:color="auto"/>
            <w:right w:val="none" w:sz="0" w:space="0" w:color="auto"/>
          </w:divBdr>
        </w:div>
        <w:div w:id="387189005">
          <w:marLeft w:val="0"/>
          <w:marRight w:val="0"/>
          <w:marTop w:val="0"/>
          <w:marBottom w:val="0"/>
          <w:divBdr>
            <w:top w:val="none" w:sz="0" w:space="0" w:color="auto"/>
            <w:left w:val="none" w:sz="0" w:space="0" w:color="auto"/>
            <w:bottom w:val="none" w:sz="0" w:space="0" w:color="auto"/>
            <w:right w:val="none" w:sz="0" w:space="0" w:color="auto"/>
          </w:divBdr>
        </w:div>
        <w:div w:id="1370494306">
          <w:marLeft w:val="0"/>
          <w:marRight w:val="0"/>
          <w:marTop w:val="0"/>
          <w:marBottom w:val="0"/>
          <w:divBdr>
            <w:top w:val="none" w:sz="0" w:space="0" w:color="auto"/>
            <w:left w:val="none" w:sz="0" w:space="0" w:color="auto"/>
            <w:bottom w:val="none" w:sz="0" w:space="0" w:color="auto"/>
            <w:right w:val="none" w:sz="0" w:space="0" w:color="auto"/>
          </w:divBdr>
        </w:div>
        <w:div w:id="1337729964">
          <w:marLeft w:val="0"/>
          <w:marRight w:val="0"/>
          <w:marTop w:val="0"/>
          <w:marBottom w:val="0"/>
          <w:divBdr>
            <w:top w:val="none" w:sz="0" w:space="0" w:color="auto"/>
            <w:left w:val="none" w:sz="0" w:space="0" w:color="auto"/>
            <w:bottom w:val="none" w:sz="0" w:space="0" w:color="auto"/>
            <w:right w:val="none" w:sz="0" w:space="0" w:color="auto"/>
          </w:divBdr>
        </w:div>
        <w:div w:id="454836321">
          <w:marLeft w:val="0"/>
          <w:marRight w:val="0"/>
          <w:marTop w:val="0"/>
          <w:marBottom w:val="0"/>
          <w:divBdr>
            <w:top w:val="none" w:sz="0" w:space="0" w:color="auto"/>
            <w:left w:val="none" w:sz="0" w:space="0" w:color="auto"/>
            <w:bottom w:val="none" w:sz="0" w:space="0" w:color="auto"/>
            <w:right w:val="none" w:sz="0" w:space="0" w:color="auto"/>
          </w:divBdr>
        </w:div>
        <w:div w:id="1637642040">
          <w:marLeft w:val="0"/>
          <w:marRight w:val="0"/>
          <w:marTop w:val="0"/>
          <w:marBottom w:val="0"/>
          <w:divBdr>
            <w:top w:val="none" w:sz="0" w:space="0" w:color="auto"/>
            <w:left w:val="none" w:sz="0" w:space="0" w:color="auto"/>
            <w:bottom w:val="none" w:sz="0" w:space="0" w:color="auto"/>
            <w:right w:val="none" w:sz="0" w:space="0" w:color="auto"/>
          </w:divBdr>
        </w:div>
        <w:div w:id="1587493206">
          <w:marLeft w:val="0"/>
          <w:marRight w:val="0"/>
          <w:marTop w:val="0"/>
          <w:marBottom w:val="0"/>
          <w:divBdr>
            <w:top w:val="none" w:sz="0" w:space="0" w:color="auto"/>
            <w:left w:val="none" w:sz="0" w:space="0" w:color="auto"/>
            <w:bottom w:val="none" w:sz="0" w:space="0" w:color="auto"/>
            <w:right w:val="none" w:sz="0" w:space="0" w:color="auto"/>
          </w:divBdr>
        </w:div>
        <w:div w:id="525482318">
          <w:marLeft w:val="0"/>
          <w:marRight w:val="0"/>
          <w:marTop w:val="0"/>
          <w:marBottom w:val="0"/>
          <w:divBdr>
            <w:top w:val="none" w:sz="0" w:space="0" w:color="auto"/>
            <w:left w:val="none" w:sz="0" w:space="0" w:color="auto"/>
            <w:bottom w:val="none" w:sz="0" w:space="0" w:color="auto"/>
            <w:right w:val="none" w:sz="0" w:space="0" w:color="auto"/>
          </w:divBdr>
        </w:div>
        <w:div w:id="1810395768">
          <w:marLeft w:val="0"/>
          <w:marRight w:val="0"/>
          <w:marTop w:val="0"/>
          <w:marBottom w:val="0"/>
          <w:divBdr>
            <w:top w:val="none" w:sz="0" w:space="0" w:color="auto"/>
            <w:left w:val="none" w:sz="0" w:space="0" w:color="auto"/>
            <w:bottom w:val="none" w:sz="0" w:space="0" w:color="auto"/>
            <w:right w:val="none" w:sz="0" w:space="0" w:color="auto"/>
          </w:divBdr>
        </w:div>
        <w:div w:id="33771395">
          <w:marLeft w:val="0"/>
          <w:marRight w:val="0"/>
          <w:marTop w:val="0"/>
          <w:marBottom w:val="0"/>
          <w:divBdr>
            <w:top w:val="none" w:sz="0" w:space="0" w:color="auto"/>
            <w:left w:val="none" w:sz="0" w:space="0" w:color="auto"/>
            <w:bottom w:val="none" w:sz="0" w:space="0" w:color="auto"/>
            <w:right w:val="none" w:sz="0" w:space="0" w:color="auto"/>
          </w:divBdr>
        </w:div>
        <w:div w:id="1990791980">
          <w:marLeft w:val="0"/>
          <w:marRight w:val="0"/>
          <w:marTop w:val="0"/>
          <w:marBottom w:val="0"/>
          <w:divBdr>
            <w:top w:val="none" w:sz="0" w:space="0" w:color="auto"/>
            <w:left w:val="none" w:sz="0" w:space="0" w:color="auto"/>
            <w:bottom w:val="none" w:sz="0" w:space="0" w:color="auto"/>
            <w:right w:val="none" w:sz="0" w:space="0" w:color="auto"/>
          </w:divBdr>
        </w:div>
        <w:div w:id="457453641">
          <w:marLeft w:val="0"/>
          <w:marRight w:val="0"/>
          <w:marTop w:val="0"/>
          <w:marBottom w:val="0"/>
          <w:divBdr>
            <w:top w:val="none" w:sz="0" w:space="0" w:color="auto"/>
            <w:left w:val="none" w:sz="0" w:space="0" w:color="auto"/>
            <w:bottom w:val="none" w:sz="0" w:space="0" w:color="auto"/>
            <w:right w:val="none" w:sz="0" w:space="0" w:color="auto"/>
          </w:divBdr>
        </w:div>
        <w:div w:id="2044554444">
          <w:marLeft w:val="0"/>
          <w:marRight w:val="0"/>
          <w:marTop w:val="0"/>
          <w:marBottom w:val="0"/>
          <w:divBdr>
            <w:top w:val="none" w:sz="0" w:space="0" w:color="auto"/>
            <w:left w:val="none" w:sz="0" w:space="0" w:color="auto"/>
            <w:bottom w:val="none" w:sz="0" w:space="0" w:color="auto"/>
            <w:right w:val="none" w:sz="0" w:space="0" w:color="auto"/>
          </w:divBdr>
        </w:div>
        <w:div w:id="139738336">
          <w:marLeft w:val="0"/>
          <w:marRight w:val="0"/>
          <w:marTop w:val="0"/>
          <w:marBottom w:val="0"/>
          <w:divBdr>
            <w:top w:val="none" w:sz="0" w:space="0" w:color="auto"/>
            <w:left w:val="none" w:sz="0" w:space="0" w:color="auto"/>
            <w:bottom w:val="none" w:sz="0" w:space="0" w:color="auto"/>
            <w:right w:val="none" w:sz="0" w:space="0" w:color="auto"/>
          </w:divBdr>
        </w:div>
        <w:div w:id="1896743246">
          <w:marLeft w:val="0"/>
          <w:marRight w:val="0"/>
          <w:marTop w:val="0"/>
          <w:marBottom w:val="0"/>
          <w:divBdr>
            <w:top w:val="none" w:sz="0" w:space="0" w:color="auto"/>
            <w:left w:val="none" w:sz="0" w:space="0" w:color="auto"/>
            <w:bottom w:val="none" w:sz="0" w:space="0" w:color="auto"/>
            <w:right w:val="none" w:sz="0" w:space="0" w:color="auto"/>
          </w:divBdr>
        </w:div>
        <w:div w:id="229733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nvr.ru/docs/164231992021cbornik_programm_po_predprofilnomu_obu4eniu_v_na4alnoiy_wkole.pdf" TargetMode="External"/><Relationship Id="rId13" Type="http://schemas.openxmlformats.org/officeDocument/2006/relationships/hyperlink" Target="https://ru.wikipedia.org/wiki/%D0%9C%D0%9A%D0%A1-64" TargetMode="External"/><Relationship Id="rId18" Type="http://schemas.openxmlformats.org/officeDocument/2006/relationships/hyperlink" Target="https://ru.wikipedia.org/wiki/%D0%9C%D0%9A%D0%A1-26"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hyperlink" Target="https://&#1090;&#1086;&#1095;&#1082;&#1072;&#1073;&#1091;&#1076;&#1091;&#1097;&#1077;&#1075;&#1086;.&#1088;&#1092;/" TargetMode="External"/><Relationship Id="rId12" Type="http://schemas.openxmlformats.org/officeDocument/2006/relationships/hyperlink" Target="https://ru.wikipedia.org/wiki/%D0%9C%D0%9A%D0%A1-63" TargetMode="External"/><Relationship Id="rId17" Type="http://schemas.openxmlformats.org/officeDocument/2006/relationships/hyperlink" Target="https://ru.wikipedia.org/wiki/%D0%9C%D0%9A%D0%A1-26" TargetMode="External"/><Relationship Id="rId2" Type="http://schemas.openxmlformats.org/officeDocument/2006/relationships/numbering" Target="numbering.xml"/><Relationship Id="rId16" Type="http://schemas.openxmlformats.org/officeDocument/2006/relationships/hyperlink" Target="https://ru.wikipedia.org/wiki/%D0%9C%D0%9A%D0%A1"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hyperlink" Target="https://moodle.oktb.ru/?redirect=0" TargetMode="External"/><Relationship Id="rId11" Type="http://schemas.openxmlformats.org/officeDocument/2006/relationships/hyperlink" Target="https://ru.wikipedia.org/wiki/%D0%A1%D0%BE%D1%8E%D0%B7_%D0%9C%D0%A1-17" TargetMode="External"/><Relationship Id="rId5" Type="http://schemas.openxmlformats.org/officeDocument/2006/relationships/webSettings" Target="webSettings.xml"/><Relationship Id="rId15" Type="http://schemas.openxmlformats.org/officeDocument/2006/relationships/hyperlink" Target="https://ru.wikipedia.org/wiki/%D0%A1%D0%BE%D1%8E%D0%B7_%D0%A2%D0%9C%D0%90-20"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ru.wikipedia.org/wiki/%D0%A1%D0%BE%D1%8E%D0%B7_%D0%9C%D0%A1-17"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BB26F-622C-4F69-BAA2-85E7EE699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34</Pages>
  <Words>6239</Words>
  <Characters>35565</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Scherbakova</dc:creator>
  <cp:keywords/>
  <dc:description/>
  <cp:lastModifiedBy>Инна Бродович</cp:lastModifiedBy>
  <cp:revision>63</cp:revision>
  <dcterms:created xsi:type="dcterms:W3CDTF">2023-05-30T05:29:00Z</dcterms:created>
  <dcterms:modified xsi:type="dcterms:W3CDTF">2024-04-22T12:32:00Z</dcterms:modified>
</cp:coreProperties>
</file>