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E33" w:rsidRPr="00693E33" w:rsidRDefault="00693E33" w:rsidP="00693E33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</w:pPr>
      <w:proofErr w:type="spellStart"/>
      <w:r w:rsidRPr="00693E33"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  <w:t>Акулич</w:t>
      </w:r>
      <w:proofErr w:type="spellEnd"/>
      <w:r w:rsidRPr="00693E33"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  <w:t xml:space="preserve"> </w:t>
      </w:r>
      <w:proofErr w:type="spellStart"/>
      <w:r w:rsidRPr="00693E33"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  <w:t>А.</w:t>
      </w:r>
      <w:proofErr w:type="gramStart"/>
      <w:r w:rsidRPr="00693E33"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  <w:t>А.страший</w:t>
      </w:r>
      <w:proofErr w:type="spellEnd"/>
      <w:proofErr w:type="gramEnd"/>
      <w:r w:rsidRPr="00693E33"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  <w:t xml:space="preserve"> воспитатель</w:t>
      </w:r>
    </w:p>
    <w:p w:rsidR="00693E33" w:rsidRPr="00693E33" w:rsidRDefault="00693E33" w:rsidP="00693E33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  <w:t>МБДОУ «ЦРР-д\с «Дельфин»</w:t>
      </w:r>
    </w:p>
    <w:p w:rsidR="00147280" w:rsidRPr="00EA316F" w:rsidRDefault="00147280" w:rsidP="0014728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EA31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Развитие педагогической компетенции </w:t>
      </w:r>
      <w:r w:rsidR="00D35684" w:rsidRPr="00EA31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семей воспитанников с ОВЗ</w:t>
      </w:r>
      <w:r w:rsidRPr="00EA31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, </w:t>
      </w:r>
      <w:r w:rsidR="00D35684" w:rsidRPr="00EA31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посредством использования технологии социализации</w:t>
      </w:r>
      <w:r w:rsidRPr="00EA31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</w:t>
      </w:r>
      <w:proofErr w:type="spellStart"/>
      <w:r w:rsidR="00D35684" w:rsidRPr="00EA31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Н.Г.Гришаевой</w:t>
      </w:r>
      <w:proofErr w:type="spellEnd"/>
      <w:r w:rsidR="00D35684" w:rsidRPr="00EA31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</w:t>
      </w:r>
    </w:p>
    <w:p w:rsidR="00EA4A54" w:rsidRPr="00693E33" w:rsidRDefault="00EA4A54" w:rsidP="00147280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</w:p>
    <w:p w:rsidR="00ED50DA" w:rsidRPr="00693E33" w:rsidRDefault="00ED50DA" w:rsidP="00693E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FFFFF"/>
        </w:rPr>
      </w:pPr>
      <w:r w:rsidRPr="00693E33">
        <w:rPr>
          <w:color w:val="000000"/>
          <w:shd w:val="clear" w:color="auto" w:fill="FFFFFF"/>
        </w:rPr>
        <w:t>В настоящее время среди воспитанников образовательных учреждений увеличилось число детей с ограниченными возможностями здоровья. Значительная часть таких детей не справляется с темпами освоения материала традиционных коррекционных программ воспитания и обучения, испытывает трудности социальной адаптации и коммуникации в коллективе, что в дальнейшем напрямую влияет на обучение в школе. Эти дети нуждаются в особом коррекционно-развивающем процессе, который должен быть непрерывен, и организован в тесном сотрудничестве специалистов, воспитателей и родителей. </w:t>
      </w:r>
    </w:p>
    <w:p w:rsidR="00993F43" w:rsidRPr="00693E33" w:rsidRDefault="00ED50DA" w:rsidP="00693E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</w:rPr>
      </w:pPr>
      <w:r w:rsidRPr="00693E33">
        <w:rPr>
          <w:color w:val="000000"/>
          <w:shd w:val="clear" w:color="auto" w:fill="FFFFFF"/>
        </w:rPr>
        <w:t xml:space="preserve"> Важным фактором в воспитании и развитии детей с особыми образовательными потребностями, в приобретении им социального опыта является один из институтов социализации – семья. </w:t>
      </w:r>
      <w:r w:rsidR="00147280" w:rsidRPr="00693E33">
        <w:rPr>
          <w:color w:val="333333"/>
        </w:rPr>
        <w:t>Одной из важнейших функций семьи является обеспечение взаимодействия личности и общества, семья активно участвует в формировании ценностных ориентаций и поведения своих членов, является важным средством воспитания и сферой формирования духовно-нравственных основ подрастающего поколения. В семье совершается процесс становления личности человека, закладываются базисные основы, оттачиваются грани личности через ее приобщение к духовным ценностям. Здесь ребенок включается в общественную жизнь, усваивает необходимые нормы поведения, способы мышления, язык.</w:t>
      </w:r>
    </w:p>
    <w:p w:rsidR="00993F43" w:rsidRPr="00693E33" w:rsidRDefault="004F3143" w:rsidP="00693E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</w:rPr>
      </w:pPr>
      <w:r w:rsidRPr="00693E33">
        <w:rPr>
          <w:rFonts w:ascii="Arial" w:hAnsi="Arial" w:cs="Arial"/>
          <w:color w:val="000000"/>
        </w:rPr>
        <w:t> </w:t>
      </w:r>
      <w:r w:rsidRPr="00693E33">
        <w:rPr>
          <w:color w:val="000000"/>
        </w:rPr>
        <w:t>Проблема оказания эффективной помощи в обучении и воспитании детей с ограниченными возможностями здоровья   является актуальной проблемой коррекционной педагогики.</w:t>
      </w:r>
      <w:r w:rsidR="002730DC" w:rsidRPr="00693E33">
        <w:rPr>
          <w:color w:val="000000"/>
        </w:rPr>
        <w:t xml:space="preserve"> </w:t>
      </w:r>
      <w:r w:rsidRPr="00693E33">
        <w:rPr>
          <w:color w:val="000000"/>
        </w:rPr>
        <w:t xml:space="preserve">Участие родителей в процессе </w:t>
      </w:r>
      <w:r w:rsidR="00993F43" w:rsidRPr="00693E33">
        <w:rPr>
          <w:color w:val="000000"/>
        </w:rPr>
        <w:t>социализации</w:t>
      </w:r>
      <w:r w:rsidR="002730DC" w:rsidRPr="00693E33">
        <w:rPr>
          <w:color w:val="000000"/>
        </w:rPr>
        <w:t xml:space="preserve"> ребенка</w:t>
      </w:r>
      <w:r w:rsidRPr="00693E33">
        <w:rPr>
          <w:color w:val="000000"/>
        </w:rPr>
        <w:t xml:space="preserve"> с ограниченными возможностями здоровья    рассматривается как непременное условие эффективности этого процесса</w:t>
      </w:r>
      <w:r w:rsidRPr="00693E33">
        <w:rPr>
          <w:rFonts w:ascii="Arial" w:hAnsi="Arial" w:cs="Arial"/>
          <w:color w:val="000000"/>
        </w:rPr>
        <w:t>.</w:t>
      </w:r>
    </w:p>
    <w:p w:rsidR="00993F43" w:rsidRPr="00693E33" w:rsidRDefault="00D37766" w:rsidP="00693E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</w:rPr>
      </w:pPr>
      <w:r w:rsidRPr="00693E33">
        <w:rPr>
          <w:color w:val="333333"/>
          <w:shd w:val="clear" w:color="auto" w:fill="FFFFFF"/>
        </w:rPr>
        <w:t xml:space="preserve">При взаимодействии с родителями мы </w:t>
      </w:r>
      <w:r w:rsidR="00FD072B" w:rsidRPr="00693E33">
        <w:rPr>
          <w:color w:val="333333"/>
          <w:shd w:val="clear" w:color="auto" w:fill="FFFFFF"/>
        </w:rPr>
        <w:t>сталкиваемся</w:t>
      </w:r>
      <w:r w:rsidRPr="00693E33">
        <w:rPr>
          <w:color w:val="333333"/>
          <w:shd w:val="clear" w:color="auto" w:fill="FFFFFF"/>
        </w:rPr>
        <w:t xml:space="preserve"> с рядом проблем. Это: чрезвычайная занятость родителей, разрыв поколений, изолированность ребенка в семье; чрезмерная озабоченность родителей интеллектуальным развитием детей; </w:t>
      </w:r>
      <w:r w:rsidRPr="00693E33">
        <w:rPr>
          <w:color w:val="000000"/>
        </w:rPr>
        <w:t>и одной из основных проблем</w:t>
      </w:r>
      <w:r w:rsidR="004F3143" w:rsidRPr="00693E33">
        <w:rPr>
          <w:color w:val="000000"/>
        </w:rPr>
        <w:t xml:space="preserve"> </w:t>
      </w:r>
      <w:r w:rsidRPr="00693E33">
        <w:rPr>
          <w:color w:val="000000"/>
        </w:rPr>
        <w:t xml:space="preserve">является </w:t>
      </w:r>
      <w:r w:rsidRPr="00693E33">
        <w:rPr>
          <w:color w:val="333333"/>
          <w:shd w:val="clear" w:color="auto" w:fill="FFFFFF"/>
        </w:rPr>
        <w:t>непонимание родителями значимости развития социальных навыков у дошкольников; ослабление эмоционального контакта между родителями и детьми</w:t>
      </w:r>
      <w:r w:rsidR="00FD072B" w:rsidRPr="00693E33">
        <w:rPr>
          <w:color w:val="333333"/>
          <w:shd w:val="clear" w:color="auto" w:fill="FFFFFF"/>
        </w:rPr>
        <w:t xml:space="preserve">. </w:t>
      </w:r>
      <w:r w:rsidR="000342C3" w:rsidRPr="00693E33">
        <w:rPr>
          <w:color w:val="333333"/>
        </w:rPr>
        <w:t>Перед собой мы поставили</w:t>
      </w:r>
      <w:r w:rsidR="00FD072B" w:rsidRPr="00693E33">
        <w:rPr>
          <w:color w:val="333333"/>
        </w:rPr>
        <w:t xml:space="preserve"> цель: </w:t>
      </w:r>
      <w:r w:rsidR="00993F43" w:rsidRPr="00693E33">
        <w:rPr>
          <w:color w:val="333333"/>
        </w:rPr>
        <w:t>развитие педагогической компетентности родителей и совершенствование уровня</w:t>
      </w:r>
      <w:r w:rsidR="00FD072B" w:rsidRPr="00693E33">
        <w:rPr>
          <w:color w:val="333333"/>
        </w:rPr>
        <w:t xml:space="preserve"> партнерских взаимоотношений с родителями, </w:t>
      </w:r>
      <w:r w:rsidR="00FD072B" w:rsidRPr="00693E33">
        <w:rPr>
          <w:color w:val="333333"/>
        </w:rPr>
        <w:lastRenderedPageBreak/>
        <w:t>путем их привлечения к реализации современных технологий эффективной социализации дошкольников.</w:t>
      </w:r>
    </w:p>
    <w:p w:rsidR="00993F43" w:rsidRPr="00693E33" w:rsidRDefault="00FD072B" w:rsidP="00693E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</w:rPr>
      </w:pPr>
      <w:r w:rsidRPr="00693E33">
        <w:rPr>
          <w:color w:val="333333"/>
        </w:rPr>
        <w:t>И задачи: повысить компетентность родителей в вопросах воспитания и обучения детей</w:t>
      </w:r>
      <w:r w:rsidR="000342C3" w:rsidRPr="00693E33">
        <w:rPr>
          <w:color w:val="333333"/>
        </w:rPr>
        <w:t xml:space="preserve"> с особыми образовательными потребностями</w:t>
      </w:r>
      <w:r w:rsidRPr="00693E33">
        <w:rPr>
          <w:color w:val="333333"/>
        </w:rPr>
        <w:t>; формировать активную позицию родителей, как партнеров образовательного процесса; дать возможность родителям разобраться в индивидуальных возможност</w:t>
      </w:r>
      <w:r w:rsidR="000342C3" w:rsidRPr="00693E33">
        <w:rPr>
          <w:color w:val="333333"/>
        </w:rPr>
        <w:t>ях ребенка.</w:t>
      </w:r>
      <w:r w:rsidRPr="00693E33">
        <w:rPr>
          <w:color w:val="333333"/>
        </w:rPr>
        <w:t xml:space="preserve"> </w:t>
      </w:r>
    </w:p>
    <w:p w:rsidR="00993F43" w:rsidRPr="00693E33" w:rsidRDefault="00D35684" w:rsidP="00693E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93E33">
        <w:t>Возникает вопрос, как создавать такие ситуации и формы активности, при которых развитие социализации протекало бы в максимально адекватных для до</w:t>
      </w:r>
      <w:r w:rsidR="002730DC" w:rsidRPr="00693E33">
        <w:t xml:space="preserve">школьного возраста. </w:t>
      </w:r>
      <w:r w:rsidRPr="00693E33">
        <w:t xml:space="preserve"> Каким образом решить проблемы социализации в традиционной, обычной дошкольной организации, не прибегая к перестройке всей её жизнедеятельности, к тотальному переучиванию педагогов, пересм</w:t>
      </w:r>
      <w:r w:rsidR="002730DC" w:rsidRPr="00693E33">
        <w:t>отру всего содержания программы.</w:t>
      </w:r>
      <w:r w:rsidRPr="00693E33">
        <w:t xml:space="preserve"> </w:t>
      </w:r>
      <w:r w:rsidR="00D37766" w:rsidRPr="00693E33">
        <w:rPr>
          <w:shd w:val="clear" w:color="auto" w:fill="FFFFFF"/>
        </w:rPr>
        <w:t>Современная система образования представляет собой многообразие </w:t>
      </w:r>
      <w:r w:rsidR="00D37766" w:rsidRPr="00693E33">
        <w:rPr>
          <w:rStyle w:val="a4"/>
          <w:b w:val="0"/>
          <w:bdr w:val="none" w:sz="0" w:space="0" w:color="auto" w:frame="1"/>
          <w:shd w:val="clear" w:color="auto" w:fill="FFFFFF"/>
        </w:rPr>
        <w:t>педагогических</w:t>
      </w:r>
      <w:r w:rsidR="00D37766" w:rsidRPr="00693E33">
        <w:rPr>
          <w:shd w:val="clear" w:color="auto" w:fill="FFFFFF"/>
        </w:rPr>
        <w:t> технологий воспитания и образования детей </w:t>
      </w:r>
      <w:hyperlink r:id="rId6" w:tooltip="Работа с Особыми детьми. Дети с особыми возможностями здоровья (ОВЗ) " w:history="1">
        <w:r w:rsidR="00D37766" w:rsidRPr="00693E33">
          <w:rPr>
            <w:rStyle w:val="a5"/>
            <w:color w:val="auto"/>
            <w:u w:val="none"/>
            <w:bdr w:val="none" w:sz="0" w:space="0" w:color="auto" w:frame="1"/>
            <w:shd w:val="clear" w:color="auto" w:fill="FFFFFF"/>
          </w:rPr>
          <w:t>с особыми образовательными потребностями</w:t>
        </w:r>
      </w:hyperlink>
      <w:r w:rsidR="00D37766" w:rsidRPr="00693E33">
        <w:rPr>
          <w:shd w:val="clear" w:color="auto" w:fill="FFFFFF"/>
        </w:rPr>
        <w:t>. Существуют различные методы и приемы </w:t>
      </w:r>
      <w:r w:rsidR="00D37766" w:rsidRPr="00693E33">
        <w:rPr>
          <w:rStyle w:val="a4"/>
          <w:b w:val="0"/>
          <w:bdr w:val="none" w:sz="0" w:space="0" w:color="auto" w:frame="1"/>
          <w:shd w:val="clear" w:color="auto" w:fill="FFFFFF"/>
        </w:rPr>
        <w:t>коррекционно-педагогического воздействия на ребенка</w:t>
      </w:r>
      <w:r w:rsidR="00D37766" w:rsidRPr="00693E33">
        <w:rPr>
          <w:shd w:val="clear" w:color="auto" w:fill="FFFFFF"/>
        </w:rPr>
        <w:t>, но самым</w:t>
      </w:r>
      <w:r w:rsidR="00FF7936" w:rsidRPr="00693E33">
        <w:rPr>
          <w:shd w:val="clear" w:color="auto" w:fill="FFFFFF"/>
        </w:rPr>
        <w:t xml:space="preserve"> первым и действенным методом </w:t>
      </w:r>
      <w:r w:rsidR="00D37766" w:rsidRPr="00693E33">
        <w:rPr>
          <w:shd w:val="clear" w:color="auto" w:fill="FFFFFF"/>
        </w:rPr>
        <w:t>является взаимодействие </w:t>
      </w:r>
      <w:r w:rsidR="00D37766" w:rsidRPr="00693E33">
        <w:rPr>
          <w:rStyle w:val="a4"/>
          <w:b w:val="0"/>
          <w:bdr w:val="none" w:sz="0" w:space="0" w:color="auto" w:frame="1"/>
          <w:shd w:val="clear" w:color="auto" w:fill="FFFFFF"/>
        </w:rPr>
        <w:t>родителей</w:t>
      </w:r>
      <w:r w:rsidR="00D37766" w:rsidRPr="00693E33">
        <w:rPr>
          <w:shd w:val="clear" w:color="auto" w:fill="FFFFFF"/>
        </w:rPr>
        <w:t> с детьми на эмоциональном положительном уровне.</w:t>
      </w:r>
      <w:r w:rsidR="00D37766" w:rsidRPr="00693E33">
        <w:rPr>
          <w:rFonts w:ascii="Arial" w:hAnsi="Arial" w:cs="Arial"/>
          <w:shd w:val="clear" w:color="auto" w:fill="FFFFFF"/>
        </w:rPr>
        <w:t xml:space="preserve"> </w:t>
      </w:r>
      <w:r w:rsidRPr="00693E33">
        <w:t xml:space="preserve">Приблизиться к поэтапному разрешению вышеназванных </w:t>
      </w:r>
      <w:r w:rsidR="00FF7936" w:rsidRPr="00693E33">
        <w:t>цели и задач</w:t>
      </w:r>
      <w:r w:rsidRPr="00693E33">
        <w:t xml:space="preserve"> позволяют авторские технологии эффективной социализации </w:t>
      </w:r>
      <w:proofErr w:type="spellStart"/>
      <w:r w:rsidR="00FF7936" w:rsidRPr="00693E33">
        <w:t>Н.Г.Гришаевой</w:t>
      </w:r>
      <w:proofErr w:type="spellEnd"/>
      <w:r w:rsidR="00FF7936" w:rsidRPr="00693E33">
        <w:t xml:space="preserve"> для </w:t>
      </w:r>
      <w:r w:rsidRPr="00693E33">
        <w:t xml:space="preserve">детей 3—7 лет. Основная цель технологии — </w:t>
      </w:r>
      <w:r w:rsidR="00D37766" w:rsidRPr="00693E33">
        <w:t>социализация детей</w:t>
      </w:r>
      <w:r w:rsidR="00672E08" w:rsidRPr="00693E33">
        <w:t>,</w:t>
      </w:r>
      <w:r w:rsidR="00D37766" w:rsidRPr="00693E33">
        <w:t xml:space="preserve"> </w:t>
      </w:r>
      <w:r w:rsidRPr="00693E33">
        <w:t xml:space="preserve">развитие у дошкольников </w:t>
      </w:r>
      <w:proofErr w:type="spellStart"/>
      <w:r w:rsidRPr="00693E33">
        <w:t>саморегуляции</w:t>
      </w:r>
      <w:proofErr w:type="spellEnd"/>
      <w:r w:rsidRPr="00693E33">
        <w:t xml:space="preserve"> поведения, освоение ими соц</w:t>
      </w:r>
      <w:r w:rsidR="002730DC" w:rsidRPr="00693E33">
        <w:t>иальных ролей и нравственных по</w:t>
      </w:r>
      <w:r w:rsidRPr="00693E33">
        <w:t>зиций</w:t>
      </w:r>
      <w:r w:rsidR="002730DC" w:rsidRPr="00693E33">
        <w:t xml:space="preserve"> при активном участии семей воспитанников с ограниченными возможностями здоровья. </w:t>
      </w:r>
    </w:p>
    <w:p w:rsidR="001D27D3" w:rsidRPr="00693E33" w:rsidRDefault="001D27D3" w:rsidP="00693E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</w:rPr>
      </w:pPr>
      <w:r w:rsidRPr="00693E33">
        <w:rPr>
          <w:color w:val="333333"/>
        </w:rPr>
        <w:t xml:space="preserve">Реализация инновационных технологий предполагает активное включение родителей в </w:t>
      </w:r>
      <w:proofErr w:type="spellStart"/>
      <w:r w:rsidR="00362E61" w:rsidRPr="00693E33">
        <w:rPr>
          <w:color w:val="333333"/>
        </w:rPr>
        <w:t>воспитательно</w:t>
      </w:r>
      <w:proofErr w:type="spellEnd"/>
      <w:r w:rsidR="00362E61" w:rsidRPr="00693E33">
        <w:rPr>
          <w:color w:val="333333"/>
        </w:rPr>
        <w:t>-</w:t>
      </w:r>
      <w:r w:rsidRPr="00693E33">
        <w:rPr>
          <w:color w:val="333333"/>
        </w:rPr>
        <w:t xml:space="preserve">образовательный процесс, в результате которого они становятся </w:t>
      </w:r>
      <w:r w:rsidR="00362E61" w:rsidRPr="00693E33">
        <w:rPr>
          <w:color w:val="333333"/>
        </w:rPr>
        <w:t xml:space="preserve">активными </w:t>
      </w:r>
      <w:r w:rsidRPr="00693E33">
        <w:rPr>
          <w:color w:val="333333"/>
        </w:rPr>
        <w:t>участни</w:t>
      </w:r>
      <w:r w:rsidR="00362E61" w:rsidRPr="00693E33">
        <w:rPr>
          <w:color w:val="333333"/>
        </w:rPr>
        <w:t>ками</w:t>
      </w:r>
      <w:r w:rsidRPr="00693E33">
        <w:rPr>
          <w:color w:val="333333"/>
        </w:rPr>
        <w:t>.</w:t>
      </w:r>
    </w:p>
    <w:p w:rsidR="005B04CE" w:rsidRPr="00693E33" w:rsidRDefault="00362E61" w:rsidP="00693E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r w:rsidR="005B04CE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ля эффективной социализации детей 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повышения педагогической компетентности родителей</w:t>
      </w:r>
      <w:r w:rsidR="005B04CE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93F43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нашем ДОУ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целенаправленно</w:t>
      </w:r>
      <w:r w:rsidR="005B04CE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используются</w:t>
      </w:r>
      <w:r w:rsidR="005B04CE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следующие технологии:</w:t>
      </w:r>
    </w:p>
    <w:p w:rsidR="005B04CE" w:rsidRPr="00693E33" w:rsidRDefault="005B04CE" w:rsidP="00693E33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«Клубный час». Даёт возможность родителям играть вместе с детьми, узнавать об интересах, потребностях ребёнка и его проблемах.</w:t>
      </w:r>
    </w:p>
    <w:p w:rsidR="005B04CE" w:rsidRPr="00693E33" w:rsidRDefault="005B04CE" w:rsidP="00693E33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«Ситуации месяца». Дети реализуют совместные с родителями проекты, изучают окружающий мир, экспериментируют, находят ответы на волнующие вопросы.</w:t>
      </w:r>
    </w:p>
    <w:p w:rsidR="005B04CE" w:rsidRPr="00693E33" w:rsidRDefault="005B04CE" w:rsidP="00693E33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«Дети-волонтеры». Способствует вовлечению родителей в образовательный процесс через совместную детско-взрослую волонтёрскую деятельность.</w:t>
      </w:r>
    </w:p>
    <w:p w:rsidR="005B04CE" w:rsidRPr="00693E33" w:rsidRDefault="005B04CE" w:rsidP="00693E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«Социальные акции». Позволяет дошкольникам вместе с взрослыми принять участие в решении общественных проблем.</w:t>
      </w:r>
    </w:p>
    <w:p w:rsidR="005B04CE" w:rsidRPr="00693E33" w:rsidRDefault="005B04CE" w:rsidP="00693E3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Эти технологии могут использоваться как все вместе, так и каждая отдельно.</w:t>
      </w:r>
    </w:p>
    <w:p w:rsidR="002730DC" w:rsidRPr="00693E33" w:rsidRDefault="002730DC" w:rsidP="00693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3F43" w:rsidRPr="00693E33" w:rsidRDefault="00993F43" w:rsidP="00693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3F43" w:rsidRPr="00693E33" w:rsidRDefault="00993F43" w:rsidP="00693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3F43" w:rsidRPr="00693E33" w:rsidRDefault="00993F43" w:rsidP="00693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3F43" w:rsidRPr="00693E33" w:rsidRDefault="00993F43" w:rsidP="00693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0DC" w:rsidRPr="00693E33" w:rsidRDefault="005B04CE" w:rsidP="00693E33">
      <w:pPr>
        <w:spacing w:after="0" w:line="360" w:lineRule="auto"/>
        <w:jc w:val="both"/>
        <w:rPr>
          <w:sz w:val="24"/>
          <w:szCs w:val="24"/>
        </w:rPr>
      </w:pPr>
      <w:r w:rsidRPr="00693E33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-156210</wp:posOffset>
            </wp:positionV>
            <wp:extent cx="6276975" cy="425177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97" t="56727" r="40346" b="16350"/>
                    <a:stretch/>
                  </pic:blipFill>
                  <pic:spPr bwMode="auto">
                    <a:xfrm>
                      <a:off x="0" y="0"/>
                      <a:ext cx="6276975" cy="4251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2730DC" w:rsidRPr="00693E33" w:rsidRDefault="002730DC" w:rsidP="00693E33">
      <w:pPr>
        <w:spacing w:after="0" w:line="360" w:lineRule="auto"/>
        <w:jc w:val="both"/>
        <w:rPr>
          <w:sz w:val="24"/>
          <w:szCs w:val="24"/>
        </w:rPr>
      </w:pPr>
    </w:p>
    <w:p w:rsidR="00D35684" w:rsidRPr="00693E33" w:rsidRDefault="00D35684" w:rsidP="00693E33">
      <w:pPr>
        <w:spacing w:after="0" w:line="360" w:lineRule="auto"/>
        <w:jc w:val="both"/>
        <w:rPr>
          <w:sz w:val="24"/>
          <w:szCs w:val="24"/>
        </w:rPr>
      </w:pPr>
    </w:p>
    <w:p w:rsidR="00D35684" w:rsidRPr="00693E33" w:rsidRDefault="00D35684" w:rsidP="00693E33">
      <w:pPr>
        <w:spacing w:after="0" w:line="360" w:lineRule="auto"/>
        <w:jc w:val="both"/>
        <w:rPr>
          <w:sz w:val="24"/>
          <w:szCs w:val="24"/>
        </w:rPr>
      </w:pPr>
    </w:p>
    <w:p w:rsidR="00D35684" w:rsidRPr="00693E33" w:rsidRDefault="00D35684" w:rsidP="00693E33">
      <w:pPr>
        <w:spacing w:after="0" w:line="360" w:lineRule="auto"/>
        <w:jc w:val="both"/>
        <w:rPr>
          <w:sz w:val="24"/>
          <w:szCs w:val="24"/>
        </w:rPr>
      </w:pPr>
    </w:p>
    <w:p w:rsidR="00BC56CC" w:rsidRPr="00693E33" w:rsidRDefault="001D27D3" w:rsidP="00693E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Так, например, в работе над «Ситуацией месяца - Осень, </w:t>
      </w:r>
      <w:r w:rsidR="00993F43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осень в гости просим» привлекали</w:t>
      </w:r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родителей: заранее знакомили их с темой, просили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их побеседовать с детьми про осень, почитать художественную литературу, выучить стихи, пословицы 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поговорки, совершить экскурсии на природу, кульминацией ситуации месяца стала </w:t>
      </w:r>
      <w:r w:rsidR="00BC56CC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выставка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C56CC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совместного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C56CC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творчества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«Осенние фантазии»</w:t>
      </w:r>
      <w:r w:rsidR="00DD040E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развлечение «Осенняя сказка».</w:t>
      </w:r>
      <w:r w:rsidR="00BC56CC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Ситуация месяца, в преддверии Дня матери, завершилась рядом мастер-классов от мам воспитанников, они пекли печенье, плели браслеты, залетали косички. </w:t>
      </w:r>
    </w:p>
    <w:p w:rsidR="001D27D3" w:rsidRPr="00693E33" w:rsidRDefault="001D27D3" w:rsidP="00693E33">
      <w:pPr>
        <w:shd w:val="clear" w:color="auto" w:fill="FFFFFF"/>
        <w:spacing w:after="0" w:line="360" w:lineRule="auto"/>
        <w:ind w:firstLine="709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любой акции дети превращаются в волонтеров. Данная технология «Социальная акция» </w:t>
      </w:r>
      <w:r w:rsidR="00BC56CC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применяется нами часто почти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каждой теме по комплексно-тематическом</w:t>
      </w:r>
      <w:r w:rsidR="00BC56CC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планированию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D27D3" w:rsidRPr="00693E33" w:rsidRDefault="001D27D3" w:rsidP="00693E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Так, например,</w:t>
      </w:r>
      <w:r w:rsidRPr="00693E3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когда была</w:t>
      </w:r>
      <w:r w:rsidRPr="00693E3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«Неделя безопасности», мы провели социальную акцию «</w:t>
      </w:r>
      <w:r w:rsidR="00CF0E7A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истовки о правилах</w:t>
      </w:r>
      <w:r w:rsidR="00CF0E7A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пешеходного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движения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». В ней принимали участие дети, родители, педагоги и сотрудники ГИБДД. </w:t>
      </w:r>
      <w:r w:rsidR="00CF0E7A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Совместно с сотру</w:t>
      </w:r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дником ГИБДД проели </w:t>
      </w:r>
      <w:proofErr w:type="spellStart"/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квест</w:t>
      </w:r>
      <w:proofErr w:type="spellEnd"/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игру «В</w:t>
      </w:r>
      <w:r w:rsidR="00CF0E7A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стране </w:t>
      </w:r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пешеходов»</w:t>
      </w:r>
      <w:r w:rsidR="00362E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интерактивную</w:t>
      </w:r>
      <w:r w:rsidR="00362E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экскурсию к </w:t>
      </w:r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регулируема</w:t>
      </w:r>
      <w:r w:rsidR="00362E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нерегулируемому</w:t>
      </w:r>
      <w:r w:rsidR="00362E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переходу</w:t>
      </w:r>
      <w:r w:rsidR="00CF0E7A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Дети с 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педагогами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писали 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листовки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беседовали о правилах дорожного движения, изготовили маршруты «Мой безопасный путь</w:t>
      </w:r>
      <w:r w:rsidR="00362E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 дома до детского сада</w:t>
      </w:r>
      <w:r w:rsidR="00AE7A61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 Затем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воспитанники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старших групп с ТНР</w:t>
      </w:r>
      <w:r w:rsidR="00CF0E7A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участке детского сада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раздавали </w:t>
      </w:r>
      <w:r w:rsidR="00CF0E7A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листовки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D684D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родителям</w:t>
      </w:r>
      <w:r w:rsidR="00CF0E7A"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детям всех возрастных групп</w:t>
      </w:r>
      <w:r w:rsidRPr="00693E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D040E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 xml:space="preserve">Технология «Социальная акция» — есть современный способ привлечь и объединить всех участников образовательного процесса. Каждая акция начинается с информирования дошкольников и родителей о цели, этапах и времени её проведения, </w:t>
      </w:r>
      <w:proofErr w:type="gramStart"/>
      <w:r w:rsidR="00AE7A61" w:rsidRPr="00693E33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AE7A61" w:rsidRPr="00693E33">
        <w:rPr>
          <w:rFonts w:ascii="Times New Roman" w:hAnsi="Times New Roman" w:cs="Times New Roman"/>
          <w:sz w:val="24"/>
          <w:szCs w:val="24"/>
        </w:rPr>
        <w:t>:</w:t>
      </w:r>
      <w:r w:rsidRPr="00693E33">
        <w:rPr>
          <w:rFonts w:ascii="Times New Roman" w:hAnsi="Times New Roman" w:cs="Times New Roman"/>
          <w:sz w:val="24"/>
          <w:szCs w:val="24"/>
        </w:rPr>
        <w:t xml:space="preserve"> Социальная акция «Посылка </w:t>
      </w:r>
      <w:r w:rsidR="00AE7A61" w:rsidRPr="00693E33">
        <w:rPr>
          <w:rFonts w:ascii="Times New Roman" w:hAnsi="Times New Roman" w:cs="Times New Roman"/>
          <w:sz w:val="24"/>
          <w:szCs w:val="24"/>
        </w:rPr>
        <w:t>солдату» направлена</w:t>
      </w:r>
      <w:r w:rsidRPr="00693E33">
        <w:rPr>
          <w:rFonts w:ascii="Times New Roman" w:hAnsi="Times New Roman" w:cs="Times New Roman"/>
          <w:sz w:val="24"/>
          <w:szCs w:val="24"/>
        </w:rPr>
        <w:t xml:space="preserve"> прежде всего, на консолидацию усилий педагогов и родителей по развитию гражданской позиции у дошкольников, а также является тем средством и способом, который позволяет </w:t>
      </w:r>
      <w:r w:rsidRPr="00693E33">
        <w:rPr>
          <w:rFonts w:ascii="Times New Roman" w:hAnsi="Times New Roman" w:cs="Times New Roman"/>
          <w:bCs/>
          <w:sz w:val="24"/>
          <w:szCs w:val="24"/>
        </w:rPr>
        <w:t>реально</w:t>
      </w:r>
      <w:r w:rsidRPr="00693E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3E33">
        <w:rPr>
          <w:rFonts w:ascii="Times New Roman" w:hAnsi="Times New Roman" w:cs="Times New Roman"/>
          <w:sz w:val="24"/>
          <w:szCs w:val="24"/>
        </w:rPr>
        <w:t xml:space="preserve">включить родителей в жизнь детского сада. 13 ноября в день доброты, прошла </w:t>
      </w:r>
      <w:proofErr w:type="gramStart"/>
      <w:r w:rsidRPr="00693E33">
        <w:rPr>
          <w:rFonts w:ascii="Times New Roman" w:hAnsi="Times New Roman" w:cs="Times New Roman"/>
          <w:sz w:val="24"/>
          <w:szCs w:val="24"/>
        </w:rPr>
        <w:t>акция</w:t>
      </w:r>
      <w:proofErr w:type="gramEnd"/>
      <w:r w:rsidRPr="00693E33">
        <w:rPr>
          <w:rFonts w:ascii="Times New Roman" w:hAnsi="Times New Roman" w:cs="Times New Roman"/>
          <w:sz w:val="24"/>
          <w:szCs w:val="24"/>
        </w:rPr>
        <w:t xml:space="preserve"> участники </w:t>
      </w:r>
      <w:r w:rsidR="00AE7A61" w:rsidRPr="00693E33">
        <w:rPr>
          <w:rFonts w:ascii="Times New Roman" w:hAnsi="Times New Roman" w:cs="Times New Roman"/>
          <w:sz w:val="24"/>
          <w:szCs w:val="24"/>
        </w:rPr>
        <w:t>которой, принесли</w:t>
      </w:r>
      <w:r w:rsidRPr="00693E33">
        <w:rPr>
          <w:rFonts w:ascii="Times New Roman" w:hAnsi="Times New Roman" w:cs="Times New Roman"/>
          <w:sz w:val="24"/>
          <w:szCs w:val="24"/>
        </w:rPr>
        <w:t xml:space="preserve"> и подарили детскому саду, книги и сказки о добре. </w:t>
      </w:r>
    </w:p>
    <w:p w:rsidR="00DD040E" w:rsidRPr="00693E33" w:rsidRDefault="00AE7A61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>Технология социализации «</w:t>
      </w:r>
      <w:r w:rsidR="00DD040E" w:rsidRPr="00693E33">
        <w:rPr>
          <w:rFonts w:ascii="Times New Roman" w:hAnsi="Times New Roman" w:cs="Times New Roman"/>
          <w:sz w:val="24"/>
          <w:szCs w:val="24"/>
        </w:rPr>
        <w:t xml:space="preserve">Клубный час» </w:t>
      </w:r>
      <w:r w:rsidRPr="00693E33">
        <w:rPr>
          <w:rFonts w:ascii="Times New Roman" w:hAnsi="Times New Roman" w:cs="Times New Roman"/>
          <w:sz w:val="24"/>
          <w:szCs w:val="24"/>
        </w:rPr>
        <w:t xml:space="preserve">по темам: </w:t>
      </w:r>
      <w:r w:rsidR="00DD040E" w:rsidRPr="00693E33">
        <w:rPr>
          <w:rFonts w:ascii="Times New Roman" w:hAnsi="Times New Roman" w:cs="Times New Roman"/>
          <w:sz w:val="24"/>
          <w:szCs w:val="24"/>
        </w:rPr>
        <w:t xml:space="preserve">Форд </w:t>
      </w:r>
      <w:proofErr w:type="spellStart"/>
      <w:r w:rsidR="00DD040E" w:rsidRPr="00693E33">
        <w:rPr>
          <w:rFonts w:ascii="Times New Roman" w:hAnsi="Times New Roman" w:cs="Times New Roman"/>
          <w:sz w:val="24"/>
          <w:szCs w:val="24"/>
        </w:rPr>
        <w:t>Б</w:t>
      </w:r>
      <w:r w:rsidRPr="00693E33">
        <w:rPr>
          <w:rFonts w:ascii="Times New Roman" w:hAnsi="Times New Roman" w:cs="Times New Roman"/>
          <w:sz w:val="24"/>
          <w:szCs w:val="24"/>
        </w:rPr>
        <w:t>оярд</w:t>
      </w:r>
      <w:proofErr w:type="spellEnd"/>
      <w:r w:rsidRPr="00693E33">
        <w:rPr>
          <w:rFonts w:ascii="Times New Roman" w:hAnsi="Times New Roman" w:cs="Times New Roman"/>
          <w:sz w:val="24"/>
          <w:szCs w:val="24"/>
        </w:rPr>
        <w:t>, и «П</w:t>
      </w:r>
      <w:r w:rsidR="00DD040E" w:rsidRPr="00693E33">
        <w:rPr>
          <w:rFonts w:ascii="Times New Roman" w:hAnsi="Times New Roman" w:cs="Times New Roman"/>
          <w:sz w:val="24"/>
          <w:szCs w:val="24"/>
        </w:rPr>
        <w:t xml:space="preserve">утешествие в прошлое </w:t>
      </w:r>
      <w:r w:rsidRPr="00693E33">
        <w:rPr>
          <w:rFonts w:ascii="Times New Roman" w:hAnsi="Times New Roman" w:cs="Times New Roman"/>
          <w:sz w:val="24"/>
          <w:szCs w:val="24"/>
        </w:rPr>
        <w:t>компьютера</w:t>
      </w:r>
      <w:r w:rsidR="00DD040E" w:rsidRPr="00693E33">
        <w:rPr>
          <w:rFonts w:ascii="Times New Roman" w:hAnsi="Times New Roman" w:cs="Times New Roman"/>
          <w:sz w:val="24"/>
          <w:szCs w:val="24"/>
        </w:rPr>
        <w:t>»,</w:t>
      </w:r>
      <w:r w:rsidRPr="00693E33">
        <w:rPr>
          <w:rFonts w:ascii="Times New Roman" w:hAnsi="Times New Roman" w:cs="Times New Roman"/>
          <w:sz w:val="24"/>
          <w:szCs w:val="24"/>
        </w:rPr>
        <w:t xml:space="preserve"> «Путешествие в страну здоровья и другие» в которых родители готовили атрибуты совместно с детьми</w:t>
      </w:r>
      <w:r w:rsidR="00303DCD" w:rsidRPr="00693E33">
        <w:rPr>
          <w:rFonts w:ascii="Times New Roman" w:hAnsi="Times New Roman" w:cs="Times New Roman"/>
          <w:sz w:val="24"/>
          <w:szCs w:val="24"/>
        </w:rPr>
        <w:t>, а</w:t>
      </w:r>
      <w:r w:rsidR="00DD040E" w:rsidRPr="00693E33">
        <w:rPr>
          <w:rFonts w:ascii="Times New Roman" w:hAnsi="Times New Roman" w:cs="Times New Roman"/>
          <w:sz w:val="24"/>
          <w:szCs w:val="24"/>
        </w:rPr>
        <w:t xml:space="preserve"> дети в течение одного часа соблюдая определённые правила, перемещались по всему участку или помещениями детского сада, посещая станции согласно плану-схеме или карте с условными </w:t>
      </w:r>
      <w:r w:rsidRPr="00693E33">
        <w:rPr>
          <w:rFonts w:ascii="Times New Roman" w:hAnsi="Times New Roman" w:cs="Times New Roman"/>
          <w:sz w:val="24"/>
          <w:szCs w:val="24"/>
        </w:rPr>
        <w:t>обозначениями, что</w:t>
      </w:r>
      <w:r w:rsidR="00DD040E" w:rsidRPr="00693E33">
        <w:rPr>
          <w:rFonts w:ascii="Times New Roman" w:hAnsi="Times New Roman" w:cs="Times New Roman"/>
          <w:sz w:val="24"/>
          <w:szCs w:val="24"/>
        </w:rPr>
        <w:t xml:space="preserve"> и где происходит. </w:t>
      </w:r>
      <w:r w:rsidR="00303DCD" w:rsidRPr="00693E33">
        <w:rPr>
          <w:rFonts w:ascii="Times New Roman" w:hAnsi="Times New Roman" w:cs="Times New Roman"/>
          <w:sz w:val="24"/>
          <w:szCs w:val="24"/>
        </w:rPr>
        <w:t>Клубный час «Путешествие в страну здоровья» завершался совместной зарядкой с родителями воспитанников.</w:t>
      </w:r>
    </w:p>
    <w:p w:rsidR="00DD040E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 xml:space="preserve">Нами были определены основные </w:t>
      </w:r>
      <w:r w:rsidRPr="00693E33">
        <w:rPr>
          <w:rFonts w:ascii="Times New Roman" w:hAnsi="Times New Roman" w:cs="Times New Roman"/>
          <w:bCs/>
          <w:sz w:val="24"/>
          <w:szCs w:val="24"/>
        </w:rPr>
        <w:t xml:space="preserve">цели </w:t>
      </w:r>
      <w:r w:rsidRPr="00693E33">
        <w:rPr>
          <w:rFonts w:ascii="Times New Roman" w:hAnsi="Times New Roman" w:cs="Times New Roman"/>
          <w:sz w:val="24"/>
          <w:szCs w:val="24"/>
        </w:rPr>
        <w:t>«Клубного часа»:</w:t>
      </w:r>
    </w:p>
    <w:p w:rsidR="00DD040E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>• воспитывать у детей самостоятельность и ответственность;</w:t>
      </w:r>
    </w:p>
    <w:p w:rsidR="00DD040E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>• учить детей ориентироваться в пространстве;</w:t>
      </w:r>
    </w:p>
    <w:p w:rsidR="00DD040E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>• формировать умение планировать свои действия и оценивать их результаты;</w:t>
      </w:r>
    </w:p>
    <w:p w:rsidR="00DD040E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>• формировать умение решать спорные вопросы и улаживать конфликты;</w:t>
      </w:r>
    </w:p>
    <w:p w:rsidR="00DD040E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>• поощрять попытки ребёнка осознанно делиться с педагогом и другими детьми разнообразными впечатлениями;</w:t>
      </w:r>
    </w:p>
    <w:p w:rsidR="00DD040E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 xml:space="preserve">• помогать приобретать жизненный опыт (смысловые образования), переживания, необходимые для самоопределения и </w:t>
      </w:r>
      <w:proofErr w:type="spellStart"/>
      <w:r w:rsidRPr="00693E33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693E33">
        <w:rPr>
          <w:rFonts w:ascii="Times New Roman" w:hAnsi="Times New Roman" w:cs="Times New Roman"/>
          <w:sz w:val="24"/>
          <w:szCs w:val="24"/>
        </w:rPr>
        <w:t>.</w:t>
      </w:r>
    </w:p>
    <w:p w:rsidR="00DD040E" w:rsidRPr="00693E33" w:rsidRDefault="00DD040E" w:rsidP="00693E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 xml:space="preserve">После каждого мероприятия в конце дня начинается обсуждение- </w:t>
      </w:r>
      <w:r w:rsidRPr="00693E33">
        <w:rPr>
          <w:rFonts w:ascii="Times New Roman" w:hAnsi="Times New Roman" w:cs="Times New Roman"/>
          <w:bCs/>
          <w:sz w:val="24"/>
          <w:szCs w:val="24"/>
        </w:rPr>
        <w:t>рефлексивный круг</w:t>
      </w:r>
      <w:r w:rsidRPr="00693E33">
        <w:rPr>
          <w:rFonts w:ascii="Times New Roman" w:hAnsi="Times New Roman" w:cs="Times New Roman"/>
          <w:sz w:val="24"/>
          <w:szCs w:val="24"/>
        </w:rPr>
        <w:t xml:space="preserve">. Воспитатель следит за тем, чтобы дети не перебивали друг друга и терпеливо ожидали </w:t>
      </w:r>
      <w:r w:rsidRPr="00693E33">
        <w:rPr>
          <w:rFonts w:ascii="Times New Roman" w:hAnsi="Times New Roman" w:cs="Times New Roman"/>
          <w:sz w:val="24"/>
          <w:szCs w:val="24"/>
        </w:rPr>
        <w:lastRenderedPageBreak/>
        <w:t xml:space="preserve">своей очереди говорить. Утренний и вечерний рефлексивный круг педагоги используют системно в </w:t>
      </w:r>
      <w:r w:rsidRPr="00693E33">
        <w:rPr>
          <w:rFonts w:ascii="Times New Roman" w:hAnsi="Times New Roman" w:cs="Times New Roman"/>
          <w:bCs/>
          <w:sz w:val="24"/>
          <w:szCs w:val="24"/>
        </w:rPr>
        <w:t xml:space="preserve">организации </w:t>
      </w:r>
      <w:r w:rsidRPr="00693E33">
        <w:rPr>
          <w:rFonts w:ascii="Times New Roman" w:hAnsi="Times New Roman" w:cs="Times New Roman"/>
          <w:sz w:val="24"/>
          <w:szCs w:val="24"/>
        </w:rPr>
        <w:t>жизнедеятельности дошкольников.</w:t>
      </w:r>
    </w:p>
    <w:p w:rsidR="001D27D3" w:rsidRPr="00693E33" w:rsidRDefault="00DD040E" w:rsidP="00693E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3E33">
        <w:rPr>
          <w:rFonts w:ascii="Times New Roman" w:hAnsi="Times New Roman" w:cs="Times New Roman"/>
          <w:sz w:val="24"/>
          <w:szCs w:val="24"/>
        </w:rPr>
        <w:t>В целом регулярное использов</w:t>
      </w:r>
      <w:r w:rsidR="00303DCD" w:rsidRPr="00693E33">
        <w:rPr>
          <w:rFonts w:ascii="Times New Roman" w:hAnsi="Times New Roman" w:cs="Times New Roman"/>
          <w:sz w:val="24"/>
          <w:szCs w:val="24"/>
        </w:rPr>
        <w:t>ании технологий социализации позволяет</w:t>
      </w:r>
      <w:r w:rsidRPr="00693E33">
        <w:rPr>
          <w:rFonts w:ascii="Times New Roman" w:hAnsi="Times New Roman" w:cs="Times New Roman"/>
          <w:sz w:val="24"/>
          <w:szCs w:val="24"/>
        </w:rPr>
        <w:t xml:space="preserve"> зафиксировать следующие изменения у детей:</w:t>
      </w:r>
      <w:r w:rsidRPr="00693E33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303DCD" w:rsidRPr="00693E33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</w:t>
      </w:r>
      <w:r w:rsidRPr="00693E33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ебёнок учится самостоятельно добывать знания в соответствии со своей индивидуальностью. Он формирует в рефлексиях осознанную нравственную позицию, приобретает эмоционально положительный опыт проживания в различных ролях, эпохах, ситуациях, познавая себя, сверстников, взрослых, родителей! У родителей возникает интерес к жизни ребёнка, его внутреннему миру, появляется поле совместной деятельности, это связано, прежде всего, с тем, что воспитатель ежедневно побуждает детей задавать вопросы родителям, а на следующий день обсуждает их на групповой рефлексии. </w:t>
      </w:r>
    </w:p>
    <w:p w:rsidR="001D27D3" w:rsidRPr="00693E33" w:rsidRDefault="001D27D3" w:rsidP="00693E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Таким образом, </w:t>
      </w:r>
      <w:r w:rsidR="00672E08"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используемые технологии</w:t>
      </w:r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дошкольника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672E08"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способствуют повышению педагогический компетентности родителей в вопросах социализации воспитанников с особыми образовательными потребностями, обеспечению преемственности задач коррекционно-образовательного процесса, через активное участие в совместной работе ДОУ и семьи.  Социализации детей с ОВЗ будет 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иметь положительную динамику, если будут созданы благоприятные условия гармоничного развития ребёнка, в </w:t>
      </w:r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процессе приобщения его к социокультурному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опыту через взаимодействие с семьей. Уверенный, любознательный, инициативный и самостоятельный ребенок – это та цель, к которой мы стремимся.  </w:t>
      </w:r>
    </w:p>
    <w:p w:rsidR="001D27D3" w:rsidRPr="00693E33" w:rsidRDefault="001D27D3" w:rsidP="00693E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Единство в воспитании обеспечивает выработку правильного поведения детей, ускоряет процесс усвоения навыков, знаний и умений, способствует росту авторитета взрослых — родителей и воспитателей в глазах ребенка. Основой такого единств</w:t>
      </w:r>
      <w:r w:rsidR="0056772F"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являются педагогическая компетентность</w:t>
      </w: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родителей, их осведомленность о работе дошкольных учреждений.</w:t>
      </w:r>
    </w:p>
    <w:p w:rsidR="001D27D3" w:rsidRPr="00693E33" w:rsidRDefault="001D27D3" w:rsidP="00693E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Залогом полноценной и успешной социализации ребенка дошкольного возраста является следующее:</w:t>
      </w:r>
    </w:p>
    <w:p w:rsidR="001D27D3" w:rsidRPr="00693E33" w:rsidRDefault="001D27D3" w:rsidP="00693E3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положительный эмоциональный настрой педагогов и родителей на совместную работу по воспитанию детей;</w:t>
      </w:r>
    </w:p>
    <w:p w:rsidR="001D27D3" w:rsidRPr="00693E33" w:rsidRDefault="001D27D3" w:rsidP="00693E3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 индивидуальности ребенка со стороны педагога, что ведет к повышению эффективности педагогического процесса;</w:t>
      </w:r>
    </w:p>
    <w:p w:rsidR="001D27D3" w:rsidRPr="00693E33" w:rsidRDefault="001D27D3" w:rsidP="00693E3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выбор и формирование направления в развитии и воспитании ребенка родителями;</w:t>
      </w:r>
    </w:p>
    <w:p w:rsidR="001D27D3" w:rsidRPr="00693E33" w:rsidRDefault="001D27D3" w:rsidP="00693E3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укрепление внутрисемейных связей, возможность учета типа семьи и стиля семейных отношений;</w:t>
      </w:r>
    </w:p>
    <w:p w:rsidR="00303DCD" w:rsidRPr="00693E33" w:rsidRDefault="001D27D3" w:rsidP="00693E3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возможность реализации единой программы воспитания и развития ребенка в ДОУ и семье.</w:t>
      </w:r>
    </w:p>
    <w:p w:rsidR="00303DCD" w:rsidRPr="00693E33" w:rsidRDefault="001D27D3" w:rsidP="00693E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заключении важно еще раз отметить</w:t>
      </w:r>
      <w:r w:rsidR="00303DCD"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что развитие ребенка в огромно</w:t>
      </w: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 степени зависит от семейного благополучия, участия родителей в жизни и становленииличности ребенка, правильности воспитательных воздействий. </w:t>
      </w:r>
    </w:p>
    <w:p w:rsidR="001D27D3" w:rsidRPr="00693E33" w:rsidRDefault="001D27D3" w:rsidP="00693E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Продуктивное сотрудничество семьи и дошкольного учреждение значительно пов</w:t>
      </w:r>
      <w:r w:rsidR="00303DCD"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ышают эффективностькоррекционно-развивающего</w:t>
      </w:r>
      <w:r w:rsidRPr="00693E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процесса с детьми, имеющими ограниченные возможности здоровья.</w:t>
      </w:r>
    </w:p>
    <w:p w:rsidR="00DD040E" w:rsidRPr="00693E33" w:rsidRDefault="00DD040E" w:rsidP="00693E33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D040E" w:rsidRPr="00693E33" w:rsidRDefault="00DD040E" w:rsidP="00693E33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D040E" w:rsidRPr="00693E33" w:rsidRDefault="00DD040E" w:rsidP="00693E33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D040E" w:rsidRPr="00693E33" w:rsidRDefault="00DD040E" w:rsidP="00693E33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D040E" w:rsidRPr="00693E33" w:rsidRDefault="00DD040E" w:rsidP="00693E33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D040E" w:rsidRDefault="00DD040E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040E" w:rsidRDefault="00DD040E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3DCD" w:rsidRDefault="00303DCD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3DCD" w:rsidRDefault="00303DCD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040E" w:rsidRDefault="00DD040E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36" w:rsidRDefault="00524536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36" w:rsidRDefault="00524536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36" w:rsidRDefault="00524536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36" w:rsidRDefault="00524536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36" w:rsidRDefault="00524536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36" w:rsidRDefault="00524536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DD040E" w:rsidRDefault="00DD040E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D040E" w:rsidRDefault="00DD040E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93E33" w:rsidRDefault="00693E33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27D3" w:rsidRPr="00693E33" w:rsidRDefault="00362E61" w:rsidP="00362E61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93E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 </w:t>
      </w:r>
      <w:r w:rsidR="00693E33" w:rsidRPr="00693E3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Список </w:t>
      </w:r>
      <w:r w:rsidRPr="00693E3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л</w:t>
      </w:r>
      <w:r w:rsidR="00693E33" w:rsidRPr="00693E3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итературы</w:t>
      </w:r>
      <w:r w:rsidRPr="00693E3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1D27D3" w:rsidRPr="00693E33" w:rsidRDefault="001D27D3" w:rsidP="00362E6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Андреева Г. М. Психология </w:t>
      </w:r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социального </w:t>
      </w:r>
      <w:proofErr w:type="gramStart"/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познания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учебное пособие для высших учебных заведений. </w:t>
      </w:r>
      <w:proofErr w:type="gramStart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 :</w:t>
      </w:r>
      <w:proofErr w:type="gram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Знак качества, 2015.– 288 с.</w:t>
      </w:r>
    </w:p>
    <w:p w:rsidR="001D27D3" w:rsidRPr="00693E33" w:rsidRDefault="001D27D3" w:rsidP="00362E6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2. </w:t>
      </w:r>
      <w:proofErr w:type="spellStart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Билялова</w:t>
      </w:r>
      <w:proofErr w:type="spell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З. Ш. </w:t>
      </w:r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Социализация детей дошкольного возраста в процессе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взаимодействия ДОУ и семьи // Молодой ученый. – 2017. – №35. – С. 82-83. – URL 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https://moluch.ru/archive/169/45470/</w:t>
      </w:r>
    </w:p>
    <w:p w:rsidR="001D27D3" w:rsidRPr="00693E33" w:rsidRDefault="001D27D3" w:rsidP="00362E6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Голованова Н. Ф. </w:t>
      </w:r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Социализация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и воспитание ребенка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учебное пособие для студентов вузов. СПб</w:t>
      </w:r>
      <w:proofErr w:type="gramStart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:</w:t>
      </w:r>
      <w:proofErr w:type="gram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Питер, 2014.– 272с.</w:t>
      </w:r>
    </w:p>
    <w:p w:rsidR="001D27D3" w:rsidRPr="00693E33" w:rsidRDefault="001D27D3" w:rsidP="00362E6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Гришаева Н. П. Технологии </w:t>
      </w:r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эффективной социализации детей 3—7 </w:t>
      </w:r>
      <w:proofErr w:type="gramStart"/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лет 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система реализации, формы, 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сценарии 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методическое пособие. — </w:t>
      </w:r>
      <w:proofErr w:type="gramStart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 :</w:t>
      </w:r>
      <w:proofErr w:type="gram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Вентана</w:t>
      </w:r>
      <w:proofErr w:type="spell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-Граф, 2017. — 320 с.</w:t>
      </w:r>
    </w:p>
    <w:p w:rsidR="001D27D3" w:rsidRPr="00693E33" w:rsidRDefault="001D27D3" w:rsidP="00362E6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5. </w:t>
      </w:r>
      <w:proofErr w:type="spellStart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Додокина</w:t>
      </w:r>
      <w:proofErr w:type="spell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Н. В., Евдокимова Е. С. 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Семейный театр в детском саду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совместная деятельность педагогов, </w:t>
      </w:r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родителей и детей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Для работы с детьми 3-7 лет. МОЗАИКА - Синтез, 2008</w:t>
      </w:r>
    </w:p>
    <w:p w:rsidR="001D27D3" w:rsidRPr="00693E33" w:rsidRDefault="001D27D3" w:rsidP="00362E6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6. Котова И. Б., </w:t>
      </w:r>
      <w:proofErr w:type="spellStart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Шиянов</w:t>
      </w:r>
      <w:proofErr w:type="spell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Е. Н. </w:t>
      </w:r>
      <w:r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Социализация и воспитание</w:t>
      </w: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Ростов-на-Дону, </w:t>
      </w:r>
      <w:proofErr w:type="gramStart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2014.–</w:t>
      </w:r>
      <w:proofErr w:type="gramEnd"/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102с.</w:t>
      </w:r>
    </w:p>
    <w:p w:rsidR="001D27D3" w:rsidRPr="00693E33" w:rsidRDefault="00362E61" w:rsidP="00362E6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7. </w:t>
      </w:r>
      <w:proofErr w:type="spellStart"/>
      <w:r w:rsidR="001D27D3"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Солодянкина</w:t>
      </w:r>
      <w:proofErr w:type="spellEnd"/>
      <w:r w:rsidR="001D27D3"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О. В. </w:t>
      </w:r>
      <w:r w:rsidR="001D27D3" w:rsidRPr="00693E3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Социальное развитие ребенка дошкольного возраста</w:t>
      </w:r>
      <w:r w:rsidR="001D27D3"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proofErr w:type="gramStart"/>
      <w:r w:rsidR="001D27D3"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 :</w:t>
      </w:r>
      <w:proofErr w:type="gramEnd"/>
      <w:r w:rsidR="001D27D3" w:rsidRPr="00693E3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АРКТИ, 2015. –88с.</w:t>
      </w:r>
    </w:p>
    <w:p w:rsidR="005B04CE" w:rsidRDefault="005B04CE" w:rsidP="00362E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DCD" w:rsidRPr="00362E61" w:rsidRDefault="00303DCD" w:rsidP="00362E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03DCD" w:rsidRPr="00362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80810"/>
    <w:multiLevelType w:val="multilevel"/>
    <w:tmpl w:val="05281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A40C7B"/>
    <w:multiLevelType w:val="multilevel"/>
    <w:tmpl w:val="1C381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280"/>
    <w:rsid w:val="000342C3"/>
    <w:rsid w:val="00147280"/>
    <w:rsid w:val="001D27D3"/>
    <w:rsid w:val="002730DC"/>
    <w:rsid w:val="00303DCD"/>
    <w:rsid w:val="00362E61"/>
    <w:rsid w:val="004F3143"/>
    <w:rsid w:val="00524536"/>
    <w:rsid w:val="0056772F"/>
    <w:rsid w:val="005B04CE"/>
    <w:rsid w:val="005D684D"/>
    <w:rsid w:val="00672E08"/>
    <w:rsid w:val="00693E33"/>
    <w:rsid w:val="00993F43"/>
    <w:rsid w:val="00AE7A61"/>
    <w:rsid w:val="00B44212"/>
    <w:rsid w:val="00BC56CC"/>
    <w:rsid w:val="00CF0E7A"/>
    <w:rsid w:val="00D35684"/>
    <w:rsid w:val="00D37766"/>
    <w:rsid w:val="00DD040E"/>
    <w:rsid w:val="00EA316F"/>
    <w:rsid w:val="00EA4A54"/>
    <w:rsid w:val="00ED50DA"/>
    <w:rsid w:val="00FD072B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9EF93"/>
  <w15:chartTrackingRefBased/>
  <w15:docId w15:val="{E68DE8B7-1CC0-4A1F-A8FD-42BD45EC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7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7766"/>
    <w:rPr>
      <w:b/>
      <w:bCs/>
    </w:rPr>
  </w:style>
  <w:style w:type="character" w:styleId="a5">
    <w:name w:val="Hyperlink"/>
    <w:basedOn w:val="a0"/>
    <w:uiPriority w:val="99"/>
    <w:semiHidden/>
    <w:unhideWhenUsed/>
    <w:rsid w:val="00D37766"/>
    <w:rPr>
      <w:color w:val="0000FF"/>
      <w:u w:val="single"/>
    </w:rPr>
  </w:style>
  <w:style w:type="paragraph" w:customStyle="1" w:styleId="c0">
    <w:name w:val="c0"/>
    <w:basedOn w:val="a"/>
    <w:rsid w:val="001D2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D2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ov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960B0-C4DB-4EA5-885D-0DDDDFA4A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7</Pages>
  <Words>1766</Words>
  <Characters>10069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13</cp:revision>
  <dcterms:created xsi:type="dcterms:W3CDTF">2024-02-05T10:05:00Z</dcterms:created>
  <dcterms:modified xsi:type="dcterms:W3CDTF">2024-02-12T10:04:00Z</dcterms:modified>
</cp:coreProperties>
</file>