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C13" w:rsidRPr="00EA1C13" w:rsidRDefault="00BA04C1" w:rsidP="00C60C9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A1C1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Анн</w:t>
      </w:r>
      <w:r w:rsidR="00C60C98" w:rsidRPr="00EA1C1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отация</w:t>
      </w:r>
      <w:r w:rsidR="00EA1C13" w:rsidRPr="00EA1C1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EA1C13" w:rsidRPr="00EA1C13" w:rsidRDefault="00EA1C13" w:rsidP="00C60C9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A1C1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 конкурсной работе</w:t>
      </w:r>
    </w:p>
    <w:p w:rsidR="00C60C98" w:rsidRPr="00EA1C13" w:rsidRDefault="00EA1C13" w:rsidP="00C60C98">
      <w:pPr>
        <w:jc w:val="center"/>
        <w:rPr>
          <w:rFonts w:ascii="Times New Roman" w:hAnsi="Times New Roman" w:cs="Times New Roman"/>
          <w:sz w:val="28"/>
          <w:szCs w:val="28"/>
        </w:rPr>
      </w:pPr>
      <w:r w:rsidRPr="00EA1C1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«Интерактивному плакату по теме </w:t>
      </w:r>
      <w:r w:rsidRPr="00EA1C13">
        <w:rPr>
          <w:rFonts w:ascii="Times New Roman" w:hAnsi="Times New Roman" w:cs="Times New Roman"/>
          <w:b/>
          <w:sz w:val="28"/>
          <w:szCs w:val="28"/>
        </w:rPr>
        <w:t>«Поэты-фронтовики»</w:t>
      </w:r>
    </w:p>
    <w:p w:rsidR="00EA1C13" w:rsidRPr="00C60C98" w:rsidRDefault="00EA1C13" w:rsidP="00C60C98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Гиперссылка на ЭОР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hyperlink r:id="rId5" w:history="1">
        <w:r w:rsidRPr="002A1153">
          <w:rPr>
            <w:rStyle w:val="a4"/>
            <w:rFonts w:ascii="Times New Roman" w:hAnsi="Times New Roman" w:cs="Times New Roman"/>
            <w:sz w:val="28"/>
            <w:szCs w:val="28"/>
          </w:rPr>
          <w:t>https://disk.yandex.ru/d/6zScbw4jnDsstg</w:t>
        </w:r>
      </w:hyperlink>
    </w:p>
    <w:p w:rsidR="00000000" w:rsidRPr="00E57A57" w:rsidRDefault="00C60C98" w:rsidP="00EA1C13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7A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="00E251B0" w:rsidRPr="00E57A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ехнологии прочно вошли и в нашу жизнь, и в образовательный процесс.</w:t>
      </w:r>
      <w:r w:rsidR="00EA1C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251B0" w:rsidRPr="00E57A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это вполне оправдано тем, что век нынешний – это век информационный. Наша задача заключается не только в том, чтобы дать студентам знания, но и в т</w:t>
      </w:r>
      <w:r w:rsidR="00E57A57" w:rsidRPr="00E57A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ом, чтобы </w:t>
      </w:r>
      <w:proofErr w:type="gramStart"/>
      <w:r w:rsidR="00E57A57" w:rsidRPr="00E57A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научить обучающихся </w:t>
      </w:r>
      <w:r w:rsidR="00E251B0" w:rsidRPr="00E57A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искать</w:t>
      </w:r>
      <w:proofErr w:type="gramEnd"/>
      <w:r w:rsidR="00E251B0" w:rsidRPr="00E57A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их и осваивать самостоятельно.</w:t>
      </w:r>
    </w:p>
    <w:p w:rsidR="00E251B0" w:rsidRPr="00E57A57" w:rsidRDefault="00E251B0" w:rsidP="00E57A57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7A57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Интерактивные плакат – </w:t>
      </w:r>
      <w:r w:rsidRPr="00E57A57">
        <w:rPr>
          <w:rStyle w:val="c0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электронное образовательное средство нового типа</w:t>
      </w:r>
      <w:r w:rsidRPr="00E57A57">
        <w:rPr>
          <w:rStyle w:val="c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E57A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призван</w:t>
      </w:r>
      <w:r w:rsidR="00936421" w:rsidRPr="00E57A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ное </w:t>
      </w:r>
      <w:r w:rsidRPr="00E57A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обеспечить высокий уровень наглядности учебного процесса. </w:t>
      </w:r>
    </w:p>
    <w:p w:rsidR="00E251B0" w:rsidRPr="00E57A57" w:rsidRDefault="00E251B0" w:rsidP="00E57A57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7A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Интерактивный плакат  «Поэты-фронтовики» разработан для уроков Литературы и Родной литературы. На этих уроках с</w:t>
      </w:r>
      <w:r w:rsidR="00936421" w:rsidRPr="00E57A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туденты 1-2 курсов знакомятся с </w:t>
      </w:r>
      <w:r w:rsidRPr="00E57A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творчеством </w:t>
      </w:r>
      <w:r w:rsidR="00936421" w:rsidRPr="00E57A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писателей военного времени.</w:t>
      </w:r>
    </w:p>
    <w:p w:rsidR="00936421" w:rsidRPr="00E251B0" w:rsidRDefault="00936421" w:rsidP="009364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7A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Структура интерактивного плаката представляет собой:</w:t>
      </w:r>
    </w:p>
    <w:p w:rsidR="00936421" w:rsidRPr="00E57A57" w:rsidRDefault="00936421" w:rsidP="00936421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7A57">
        <w:rPr>
          <w:rFonts w:ascii="Times New Roman" w:eastAsia="Times New Roman" w:hAnsi="Times New Roman" w:cs="Times New Roman"/>
          <w:color w:val="000000"/>
          <w:sz w:val="24"/>
          <w:szCs w:val="24"/>
        </w:rPr>
        <w:t>иллюстрированный опорный конспект;</w:t>
      </w:r>
    </w:p>
    <w:p w:rsidR="00936421" w:rsidRPr="00E251B0" w:rsidRDefault="00936421" w:rsidP="00936421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7A57">
        <w:rPr>
          <w:rFonts w:ascii="Times New Roman" w:eastAsia="Times New Roman" w:hAnsi="Times New Roman" w:cs="Times New Roman"/>
          <w:color w:val="000000"/>
          <w:sz w:val="24"/>
          <w:szCs w:val="24"/>
        </w:rPr>
        <w:t>набор звуковых файлов;</w:t>
      </w:r>
    </w:p>
    <w:p w:rsidR="00936421" w:rsidRPr="00E251B0" w:rsidRDefault="00936421" w:rsidP="00936421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7A57">
        <w:rPr>
          <w:rFonts w:ascii="Times New Roman" w:eastAsia="Times New Roman" w:hAnsi="Times New Roman" w:cs="Times New Roman"/>
          <w:color w:val="000000"/>
          <w:sz w:val="24"/>
          <w:szCs w:val="24"/>
        </w:rPr>
        <w:t>задания для закрепления;</w:t>
      </w:r>
    </w:p>
    <w:p w:rsidR="00936421" w:rsidRPr="00E251B0" w:rsidRDefault="00E57A57" w:rsidP="00936421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7A57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 w:rsidR="00EA1C13">
        <w:rPr>
          <w:rFonts w:ascii="Times New Roman" w:eastAsia="Times New Roman" w:hAnsi="Times New Roman" w:cs="Times New Roman"/>
          <w:color w:val="000000"/>
          <w:sz w:val="24"/>
          <w:szCs w:val="24"/>
        </w:rPr>
        <w:t>вигация</w:t>
      </w:r>
      <w:r w:rsidR="00936421" w:rsidRPr="00E57A5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36421" w:rsidRPr="00E57A57" w:rsidRDefault="00936421" w:rsidP="00E57A57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E57A57">
        <w:rPr>
          <w:rFonts w:ascii="Times New Roman" w:hAnsi="Times New Roman" w:cs="Times New Roman"/>
          <w:sz w:val="24"/>
          <w:szCs w:val="24"/>
        </w:rPr>
        <w:t xml:space="preserve">В процессе обучения представленный интерактивный плакат позволяет достичь следующих  важных результатов: </w:t>
      </w:r>
    </w:p>
    <w:p w:rsidR="00936421" w:rsidRPr="00E57A57" w:rsidRDefault="00E57A57" w:rsidP="00E57A5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учебный материал </w:t>
      </w:r>
      <w:r w:rsidR="00936421" w:rsidRPr="00E57A57">
        <w:rPr>
          <w:rFonts w:ascii="Times New Roman" w:hAnsi="Times New Roman" w:cs="Times New Roman"/>
          <w:sz w:val="24"/>
          <w:szCs w:val="24"/>
        </w:rPr>
        <w:t xml:space="preserve"> представлен в виде логически завершенных отдельных фрагментов, что позволяет конструировать уроки в </w:t>
      </w:r>
      <w:r w:rsidR="00EA1C13">
        <w:rPr>
          <w:rFonts w:ascii="Times New Roman" w:hAnsi="Times New Roman" w:cs="Times New Roman"/>
          <w:sz w:val="24"/>
          <w:szCs w:val="24"/>
        </w:rPr>
        <w:t>соответствии со своими задачами;</w:t>
      </w:r>
    </w:p>
    <w:p w:rsidR="00936421" w:rsidRPr="00E57A57" w:rsidRDefault="00936421" w:rsidP="00E57A5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A57">
        <w:rPr>
          <w:rFonts w:ascii="Times New Roman" w:hAnsi="Times New Roman" w:cs="Times New Roman"/>
          <w:sz w:val="24"/>
          <w:szCs w:val="24"/>
        </w:rPr>
        <w:t>груп</w:t>
      </w:r>
      <w:r w:rsidR="00E57A57">
        <w:rPr>
          <w:rFonts w:ascii="Times New Roman" w:hAnsi="Times New Roman" w:cs="Times New Roman"/>
          <w:sz w:val="24"/>
          <w:szCs w:val="24"/>
        </w:rPr>
        <w:t>повой и индивидуальный подход </w:t>
      </w:r>
      <w:r w:rsidRPr="00E57A57">
        <w:rPr>
          <w:rFonts w:ascii="Times New Roman" w:hAnsi="Times New Roman" w:cs="Times New Roman"/>
          <w:sz w:val="24"/>
          <w:szCs w:val="24"/>
        </w:rPr>
        <w:t>позволяет организовать работу как со всей группой (использование на интерактивной доске, демонстрационном экране), так и с каждым отдельным студентом (работа за персональным компьютером, планшетом);</w:t>
      </w:r>
    </w:p>
    <w:p w:rsidR="00936421" w:rsidRPr="00E57A57" w:rsidRDefault="00936421" w:rsidP="00E57A5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A57">
        <w:rPr>
          <w:rFonts w:ascii="Times New Roman" w:hAnsi="Times New Roman" w:cs="Times New Roman"/>
          <w:sz w:val="24"/>
          <w:szCs w:val="24"/>
        </w:rPr>
        <w:t>за счет использования интерактивных элементов создаются</w:t>
      </w:r>
      <w:r w:rsidR="00507767" w:rsidRPr="00E57A57">
        <w:rPr>
          <w:rFonts w:ascii="Times New Roman" w:hAnsi="Times New Roman" w:cs="Times New Roman"/>
          <w:sz w:val="24"/>
          <w:szCs w:val="24"/>
        </w:rPr>
        <w:t xml:space="preserve"> условия </w:t>
      </w:r>
      <w:r w:rsidRPr="00E57A57">
        <w:rPr>
          <w:rFonts w:ascii="Times New Roman" w:hAnsi="Times New Roman" w:cs="Times New Roman"/>
          <w:sz w:val="24"/>
          <w:szCs w:val="24"/>
        </w:rPr>
        <w:t xml:space="preserve"> как для знакомства с новым материалом, так и для систематизации и обобщения учебного материала;</w:t>
      </w:r>
    </w:p>
    <w:p w:rsidR="00507767" w:rsidRPr="00E57A57" w:rsidRDefault="00507767" w:rsidP="00E57A5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A57">
        <w:rPr>
          <w:rFonts w:ascii="Times New Roman" w:hAnsi="Times New Roman" w:cs="Times New Roman"/>
          <w:sz w:val="24"/>
          <w:szCs w:val="24"/>
        </w:rPr>
        <w:t>кратко и структурировано изложенный материал легко усваивается студентами, находящимися на дистанционном обучении или пропускающими занятия по болезни</w:t>
      </w:r>
    </w:p>
    <w:p w:rsidR="00E57A57" w:rsidRDefault="00E57A57" w:rsidP="00507767">
      <w:pPr>
        <w:ind w:firstLine="567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 w:rsidRPr="00E57A57">
        <w:rPr>
          <w:rFonts w:ascii="Times New Roman" w:hAnsi="Times New Roman" w:cs="Times New Roman"/>
          <w:sz w:val="24"/>
          <w:szCs w:val="24"/>
        </w:rPr>
        <w:t>Таким образом, интерактивные плакаты являются отличным подспорьем как преподавателю в процессе проведения занятия, так и обучаемым в процессе самообучения. Интерактивный плакат может использоваться в течение нескольких уроков.</w:t>
      </w:r>
      <w:r w:rsidRPr="00E57A5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Arial" w:hAnsi="Arial" w:cs="Arial"/>
          <w:color w:val="333333"/>
          <w:sz w:val="27"/>
          <w:szCs w:val="27"/>
        </w:rPr>
        <w:br/>
      </w:r>
    </w:p>
    <w:p w:rsidR="00E57A57" w:rsidRDefault="00E57A57" w:rsidP="00507767">
      <w:pPr>
        <w:ind w:firstLine="567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:rsidR="00EA14BA" w:rsidRPr="00EA1C13" w:rsidRDefault="00EA1C13" w:rsidP="00EA1C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</w:t>
      </w:r>
    </w:p>
    <w:p w:rsidR="00EA14BA" w:rsidRPr="00E57A57" w:rsidRDefault="00EA14BA" w:rsidP="00E57A57">
      <w:pPr>
        <w:rPr>
          <w:rFonts w:ascii="Times New Roman" w:hAnsi="Times New Roman" w:cs="Times New Roman"/>
          <w:sz w:val="24"/>
          <w:szCs w:val="24"/>
        </w:rPr>
      </w:pPr>
      <w:r w:rsidRPr="00E57A57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E57A57">
        <w:rPr>
          <w:rFonts w:ascii="Times New Roman" w:hAnsi="Times New Roman" w:cs="Times New Roman"/>
          <w:sz w:val="24"/>
          <w:szCs w:val="24"/>
        </w:rPr>
        <w:t>Батра</w:t>
      </w:r>
      <w:proofErr w:type="spellEnd"/>
      <w:r w:rsidRPr="00E57A57">
        <w:rPr>
          <w:rFonts w:ascii="Times New Roman" w:hAnsi="Times New Roman" w:cs="Times New Roman"/>
          <w:sz w:val="24"/>
          <w:szCs w:val="24"/>
        </w:rPr>
        <w:t xml:space="preserve"> Р. "Песни о войне". – М., </w:t>
      </w:r>
      <w:hyperlink r:id="rId6" w:history="1">
        <w:r w:rsidRPr="00E57A57">
          <w:rPr>
            <w:rStyle w:val="a4"/>
            <w:rFonts w:ascii="Times New Roman" w:hAnsi="Times New Roman" w:cs="Times New Roman"/>
            <w:sz w:val="24"/>
            <w:szCs w:val="24"/>
          </w:rPr>
          <w:t>Детская литература</w:t>
        </w:r>
      </w:hyperlink>
      <w:r w:rsidRPr="00E57A57">
        <w:rPr>
          <w:rFonts w:ascii="Times New Roman" w:hAnsi="Times New Roman" w:cs="Times New Roman"/>
          <w:sz w:val="24"/>
          <w:szCs w:val="24"/>
        </w:rPr>
        <w:t xml:space="preserve">, 2020 г.– 30 </w:t>
      </w:r>
      <w:proofErr w:type="gramStart"/>
      <w:r w:rsidRPr="00E57A5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57A57">
        <w:rPr>
          <w:rFonts w:ascii="Times New Roman" w:hAnsi="Times New Roman" w:cs="Times New Roman"/>
          <w:sz w:val="24"/>
          <w:szCs w:val="24"/>
        </w:rPr>
        <w:t>.</w:t>
      </w:r>
    </w:p>
    <w:p w:rsidR="00A200FF" w:rsidRPr="00E57A57" w:rsidRDefault="00A200FF" w:rsidP="00E57A57">
      <w:pPr>
        <w:rPr>
          <w:rFonts w:ascii="Times New Roman" w:hAnsi="Times New Roman" w:cs="Times New Roman"/>
          <w:sz w:val="24"/>
          <w:szCs w:val="24"/>
        </w:rPr>
      </w:pPr>
      <w:r w:rsidRPr="00E57A57">
        <w:rPr>
          <w:rFonts w:ascii="Times New Roman" w:hAnsi="Times New Roman" w:cs="Times New Roman"/>
          <w:sz w:val="24"/>
          <w:szCs w:val="24"/>
        </w:rPr>
        <w:t>2</w:t>
      </w:r>
      <w:r w:rsidR="00EA14BA" w:rsidRPr="00E57A57">
        <w:rPr>
          <w:rFonts w:ascii="Times New Roman" w:hAnsi="Times New Roman" w:cs="Times New Roman"/>
          <w:sz w:val="24"/>
          <w:szCs w:val="24"/>
        </w:rPr>
        <w:t>.</w:t>
      </w:r>
      <w:r w:rsidRPr="00E57A57">
        <w:rPr>
          <w:rFonts w:ascii="Times New Roman" w:hAnsi="Times New Roman" w:cs="Times New Roman"/>
          <w:sz w:val="24"/>
          <w:szCs w:val="24"/>
        </w:rPr>
        <w:t xml:space="preserve"> Песни о Великой Отечественной войне - </w:t>
      </w:r>
      <w:proofErr w:type="gramStart"/>
      <w:r w:rsidRPr="00E57A57">
        <w:rPr>
          <w:rFonts w:ascii="Times New Roman" w:hAnsi="Times New Roman" w:cs="Times New Roman"/>
          <w:sz w:val="24"/>
          <w:szCs w:val="24"/>
        </w:rPr>
        <w:t>Православное</w:t>
      </w:r>
      <w:proofErr w:type="gramEnd"/>
      <w:r w:rsidRPr="00E57A57">
        <w:rPr>
          <w:rFonts w:ascii="Times New Roman" w:hAnsi="Times New Roman" w:cs="Times New Roman"/>
          <w:sz w:val="24"/>
          <w:szCs w:val="24"/>
        </w:rPr>
        <w:t xml:space="preserve"> аудио</w:t>
      </w:r>
      <w:r w:rsidR="00EA14BA" w:rsidRPr="00E57A57">
        <w:rPr>
          <w:rFonts w:ascii="Times New Roman" w:hAnsi="Times New Roman" w:cs="Times New Roman"/>
          <w:sz w:val="24"/>
          <w:szCs w:val="24"/>
        </w:rPr>
        <w:t xml:space="preserve">. – URL: </w:t>
      </w:r>
      <w:hyperlink r:id="rId7" w:history="1">
        <w:r w:rsidRPr="00E57A57">
          <w:rPr>
            <w:rStyle w:val="a4"/>
            <w:rFonts w:ascii="Times New Roman" w:hAnsi="Times New Roman" w:cs="Times New Roman"/>
            <w:sz w:val="24"/>
            <w:szCs w:val="24"/>
          </w:rPr>
          <w:t>https://azbyka.ru/</w:t>
        </w:r>
      </w:hyperlink>
    </w:p>
    <w:p w:rsidR="00A200FF" w:rsidRPr="00E57A57" w:rsidRDefault="00A200FF" w:rsidP="00E57A57">
      <w:pPr>
        <w:rPr>
          <w:rFonts w:ascii="Times New Roman" w:hAnsi="Times New Roman" w:cs="Times New Roman"/>
          <w:sz w:val="24"/>
          <w:szCs w:val="24"/>
        </w:rPr>
      </w:pPr>
      <w:r w:rsidRPr="00E57A57">
        <w:rPr>
          <w:rFonts w:ascii="Times New Roman" w:hAnsi="Times New Roman" w:cs="Times New Roman"/>
          <w:sz w:val="24"/>
          <w:szCs w:val="24"/>
        </w:rPr>
        <w:t xml:space="preserve">3. Сурков, Алексей Александрович — </w:t>
      </w:r>
      <w:proofErr w:type="spellStart"/>
      <w:r w:rsidRPr="00E57A57">
        <w:rPr>
          <w:rFonts w:ascii="Times New Roman" w:hAnsi="Times New Roman" w:cs="Times New Roman"/>
          <w:sz w:val="24"/>
          <w:szCs w:val="24"/>
        </w:rPr>
        <w:t>Википедия</w:t>
      </w:r>
      <w:proofErr w:type="spellEnd"/>
      <w:r w:rsidRPr="00E57A57">
        <w:rPr>
          <w:rFonts w:ascii="Times New Roman" w:hAnsi="Times New Roman" w:cs="Times New Roman"/>
          <w:sz w:val="24"/>
          <w:szCs w:val="24"/>
        </w:rPr>
        <w:t xml:space="preserve">. – URL: </w:t>
      </w:r>
      <w:hyperlink r:id="rId8" w:history="1">
        <w:r w:rsidRPr="00E57A57">
          <w:rPr>
            <w:rStyle w:val="a4"/>
            <w:rFonts w:ascii="Times New Roman" w:hAnsi="Times New Roman" w:cs="Times New Roman"/>
            <w:sz w:val="24"/>
            <w:szCs w:val="24"/>
          </w:rPr>
          <w:t>https://ru.wikipedia.org/</w:t>
        </w:r>
      </w:hyperlink>
    </w:p>
    <w:p w:rsidR="00A200FF" w:rsidRPr="00E57A57" w:rsidRDefault="00A200FF" w:rsidP="00E57A57">
      <w:pPr>
        <w:rPr>
          <w:rFonts w:ascii="Times New Roman" w:hAnsi="Times New Roman" w:cs="Times New Roman"/>
          <w:sz w:val="24"/>
          <w:szCs w:val="24"/>
        </w:rPr>
      </w:pPr>
      <w:r w:rsidRPr="00E57A57">
        <w:rPr>
          <w:rFonts w:ascii="Times New Roman" w:hAnsi="Times New Roman" w:cs="Times New Roman"/>
          <w:sz w:val="24"/>
          <w:szCs w:val="24"/>
        </w:rPr>
        <w:t xml:space="preserve">4. Стихи о войне – Зинка. – URL: </w:t>
      </w:r>
      <w:hyperlink r:id="rId9" w:history="1">
        <w:r w:rsidR="00E57A57" w:rsidRPr="00E57A57">
          <w:rPr>
            <w:rStyle w:val="a4"/>
            <w:rFonts w:ascii="Times New Roman" w:hAnsi="Times New Roman" w:cs="Times New Roman"/>
            <w:sz w:val="24"/>
            <w:szCs w:val="24"/>
          </w:rPr>
          <w:t>https://rus.hitmotop.com/</w:t>
        </w:r>
      </w:hyperlink>
    </w:p>
    <w:p w:rsidR="00E57A57" w:rsidRPr="00E57A57" w:rsidRDefault="00E57A57" w:rsidP="00E57A57">
      <w:pPr>
        <w:rPr>
          <w:rFonts w:ascii="Times New Roman" w:hAnsi="Times New Roman" w:cs="Times New Roman"/>
          <w:sz w:val="24"/>
          <w:szCs w:val="24"/>
        </w:rPr>
      </w:pPr>
      <w:r w:rsidRPr="00E57A57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E57A57">
        <w:rPr>
          <w:rFonts w:ascii="Times New Roman" w:hAnsi="Times New Roman" w:cs="Times New Roman"/>
          <w:sz w:val="24"/>
          <w:szCs w:val="24"/>
        </w:rPr>
        <w:t>Лузан</w:t>
      </w:r>
      <w:proofErr w:type="spellEnd"/>
      <w:r w:rsidRPr="00E57A57">
        <w:rPr>
          <w:rFonts w:ascii="Times New Roman" w:hAnsi="Times New Roman" w:cs="Times New Roman"/>
          <w:sz w:val="24"/>
          <w:szCs w:val="24"/>
        </w:rPr>
        <w:t>, Е. Ю. Актуальность применения интерактивных плакатов для реализации ФГОС – URL: https://moluch.ru/th/2/archive/8/131/</w:t>
      </w:r>
    </w:p>
    <w:p w:rsidR="00A200FF" w:rsidRPr="00A200FF" w:rsidRDefault="00A200FF" w:rsidP="00A200FF">
      <w:pPr>
        <w:ind w:left="-150" w:right="-30"/>
        <w:rPr>
          <w:rStyle w:val="a4"/>
        </w:rPr>
      </w:pPr>
      <w:r w:rsidRPr="00A200F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A200FF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"https://ru.wikipedia.org/wiki/%D0%A1%D1%83%D1%80%D0%BA%D0%BE%D0%B2,_%D0%90%D0%BB%D0%B5%D0%BA%D1%81%D0%B5%D0%B9_%D0%90%D0%BB%D0%B5%D0%BA%D1%81%D0%B0%D0%BD%D0%B4%D1%80%D0%BE%D0%B2%D0%B8%D1%87" \t "_blank" </w:instrText>
      </w:r>
      <w:r w:rsidRPr="00A200F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</w:p>
    <w:p w:rsidR="00EA14BA" w:rsidRPr="00A200FF" w:rsidRDefault="00A200FF" w:rsidP="00A200FF">
      <w:pPr>
        <w:rPr>
          <w:color w:val="000000"/>
          <w:sz w:val="28"/>
          <w:szCs w:val="28"/>
          <w:shd w:val="clear" w:color="auto" w:fill="FFFFFF"/>
        </w:rPr>
      </w:pPr>
      <w:r w:rsidRPr="00A200F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EA14BA" w:rsidRPr="00A200FF" w:rsidRDefault="00EA14BA" w:rsidP="00507767">
      <w:pPr>
        <w:rPr>
          <w:color w:val="000000"/>
          <w:sz w:val="28"/>
          <w:szCs w:val="28"/>
          <w:shd w:val="clear" w:color="auto" w:fill="FFFFFF"/>
        </w:rPr>
      </w:pPr>
    </w:p>
    <w:p w:rsidR="00EA14BA" w:rsidRDefault="00EA14BA"/>
    <w:p w:rsidR="00EA14BA" w:rsidRDefault="00EA14BA"/>
    <w:p w:rsidR="00EA14BA" w:rsidRDefault="00EA14BA"/>
    <w:sectPr w:rsidR="00EA14BA" w:rsidSect="00E57A5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961F24"/>
    <w:multiLevelType w:val="multilevel"/>
    <w:tmpl w:val="7D128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3E6947"/>
    <w:multiLevelType w:val="hybridMultilevel"/>
    <w:tmpl w:val="38B4B00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71F5964"/>
    <w:multiLevelType w:val="multilevel"/>
    <w:tmpl w:val="27F65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51B0"/>
    <w:rsid w:val="00507767"/>
    <w:rsid w:val="00936421"/>
    <w:rsid w:val="00A200FF"/>
    <w:rsid w:val="00BA04C1"/>
    <w:rsid w:val="00C60C98"/>
    <w:rsid w:val="00E251B0"/>
    <w:rsid w:val="00E57A57"/>
    <w:rsid w:val="00EA14BA"/>
    <w:rsid w:val="00EA1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00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A14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E251B0"/>
  </w:style>
  <w:style w:type="character" w:customStyle="1" w:styleId="c0">
    <w:name w:val="c0"/>
    <w:basedOn w:val="a0"/>
    <w:rsid w:val="00E251B0"/>
  </w:style>
  <w:style w:type="character" w:customStyle="1" w:styleId="c12">
    <w:name w:val="c12"/>
    <w:basedOn w:val="a0"/>
    <w:rsid w:val="00E251B0"/>
  </w:style>
  <w:style w:type="paragraph" w:customStyle="1" w:styleId="c1">
    <w:name w:val="c1"/>
    <w:basedOn w:val="a"/>
    <w:rsid w:val="00E25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251B0"/>
  </w:style>
  <w:style w:type="paragraph" w:styleId="a3">
    <w:name w:val="List Paragraph"/>
    <w:basedOn w:val="a"/>
    <w:uiPriority w:val="34"/>
    <w:qFormat/>
    <w:rsid w:val="0093642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A14B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EA14B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organictitlecontentspan">
    <w:name w:val="organictitlecontentspan"/>
    <w:basedOn w:val="a0"/>
    <w:rsid w:val="00A200FF"/>
  </w:style>
  <w:style w:type="character" w:customStyle="1" w:styleId="10">
    <w:name w:val="Заголовок 1 Знак"/>
    <w:basedOn w:val="a0"/>
    <w:link w:val="1"/>
    <w:uiPriority w:val="9"/>
    <w:rsid w:val="00A200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zbyk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abirint.ru/pubhouse/554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isk.yandex.ru/d/6zScbw4jnDsst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us.hitmotop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2024-04-07T19:51:00Z</dcterms:created>
  <dcterms:modified xsi:type="dcterms:W3CDTF">2024-04-07T21:46:00Z</dcterms:modified>
</cp:coreProperties>
</file>