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B9F" w:rsidRPr="00A56F17" w:rsidRDefault="00106B9F" w:rsidP="00106B9F">
      <w:pPr>
        <w:pStyle w:val="1"/>
        <w:ind w:left="-1134"/>
        <w:jc w:val="center"/>
        <w:rPr>
          <w:rFonts w:ascii="Times New Roman" w:hAnsi="Times New Roman" w:cs="Times New Roman"/>
          <w:i/>
          <w:color w:val="auto"/>
          <w:sz w:val="36"/>
          <w:szCs w:val="36"/>
        </w:rPr>
      </w:pPr>
      <w:r w:rsidRPr="00106B9F">
        <w:rPr>
          <w:rFonts w:ascii="Times New Roman" w:hAnsi="Times New Roman" w:cs="Times New Roman"/>
          <w:i/>
          <w:noProof/>
          <w:color w:val="auto"/>
          <w:sz w:val="36"/>
          <w:szCs w:val="36"/>
        </w:rPr>
        <w:drawing>
          <wp:inline distT="0" distB="0" distL="0" distR="0">
            <wp:extent cx="5940425" cy="3958493"/>
            <wp:effectExtent l="0" t="0" r="3175" b="4445"/>
            <wp:docPr id="1" name="Рисунок 1" descr="C:\Users\Наталья\Desktop\470795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Desktop\47079554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3958493"/>
                    </a:xfrm>
                    <a:prstGeom prst="rect">
                      <a:avLst/>
                    </a:prstGeom>
                    <a:noFill/>
                    <a:ln>
                      <a:noFill/>
                    </a:ln>
                  </pic:spPr>
                </pic:pic>
              </a:graphicData>
            </a:graphic>
          </wp:inline>
        </w:drawing>
      </w:r>
      <w:bookmarkStart w:id="0" w:name="_GoBack"/>
      <w:bookmarkEnd w:id="0"/>
      <w:r>
        <w:rPr>
          <w:rFonts w:ascii="Times New Roman" w:hAnsi="Times New Roman" w:cs="Times New Roman"/>
          <w:i/>
          <w:color w:val="auto"/>
          <w:sz w:val="36"/>
          <w:szCs w:val="36"/>
        </w:rPr>
        <w:t xml:space="preserve">    Дети и финансы. </w:t>
      </w:r>
    </w:p>
    <w:p w:rsidR="00106B9F" w:rsidRPr="00A56F17" w:rsidRDefault="00106B9F" w:rsidP="00106B9F">
      <w:pPr>
        <w:pStyle w:val="a3"/>
        <w:rPr>
          <w:sz w:val="28"/>
          <w:szCs w:val="28"/>
        </w:rPr>
      </w:pPr>
      <w:r w:rsidRPr="00A56F17">
        <w:rPr>
          <w:rStyle w:val="a4"/>
          <w:sz w:val="28"/>
          <w:szCs w:val="28"/>
        </w:rPr>
        <w:t>Что ребенок должен знать о деньгах</w:t>
      </w:r>
    </w:p>
    <w:p w:rsidR="00106B9F" w:rsidRPr="00A56F17" w:rsidRDefault="00106B9F" w:rsidP="00106B9F">
      <w:pPr>
        <w:pStyle w:val="a3"/>
        <w:rPr>
          <w:sz w:val="28"/>
          <w:szCs w:val="28"/>
        </w:rPr>
      </w:pPr>
      <w:r w:rsidRPr="00A56F17">
        <w:rPr>
          <w:sz w:val="28"/>
          <w:szCs w:val="28"/>
        </w:rPr>
        <w:t>Многие родители считают неправильным обсуждать с детьми финансовые вопросы, между тем наша материальная жизнь основана на денежных отношениях. Воспитать у ребенка правильное отношение к деньгам и материальным ценностям так же важно, как научить его вести себя за столом.</w:t>
      </w:r>
      <w:r w:rsidRPr="00A56F17">
        <w:rPr>
          <w:sz w:val="28"/>
          <w:szCs w:val="28"/>
        </w:rPr>
        <w:br/>
        <w:t>В российской культуре щепетильное отношение к финансовой стороне жизни издавна выражалось в том, что о деньгах в приличном обществе говорить было не принято. С приходом советской власти уважение к деньгам стало сродни дурному тону, «мещанству». Детям внушали, что говорить о деньгах некрасиво. Зато вполне прилично было на каждую просьбу ребенка, которую родители заведомо считали блажью, говорить со слезой в голосе: «У нас нет на куклу (машину, новые туфли) денег».</w:t>
      </w:r>
      <w:r w:rsidRPr="00A56F17">
        <w:rPr>
          <w:sz w:val="28"/>
          <w:szCs w:val="28"/>
        </w:rPr>
        <w:br/>
        <w:t>В сегодняшней жизни страны отношение к деньгам изменилось в корне. С этого слова снято табу, и звонкое «деньги» стало едва ли не самым распространенным словом в обиходе. Значит, и родительский опыт в вопросе финансового воспитания нуждается в методах, которые отвечали бы духу времени. Многие родители растеряны – они не знают, с какого бока подойти к этой сложной теме. Вот самые распространенные вопросы родителей.</w:t>
      </w:r>
    </w:p>
    <w:p w:rsidR="00106B9F" w:rsidRDefault="00106B9F" w:rsidP="00106B9F">
      <w:pPr>
        <w:pStyle w:val="a3"/>
        <w:rPr>
          <w:rStyle w:val="a4"/>
          <w:sz w:val="28"/>
          <w:szCs w:val="28"/>
        </w:rPr>
      </w:pPr>
    </w:p>
    <w:p w:rsidR="00106B9F" w:rsidRDefault="00106B9F" w:rsidP="00106B9F">
      <w:pPr>
        <w:pStyle w:val="a3"/>
        <w:rPr>
          <w:rStyle w:val="a4"/>
          <w:sz w:val="28"/>
          <w:szCs w:val="28"/>
        </w:rPr>
      </w:pPr>
    </w:p>
    <w:p w:rsidR="00106B9F" w:rsidRPr="00A56F17" w:rsidRDefault="00106B9F" w:rsidP="00106B9F">
      <w:pPr>
        <w:pStyle w:val="a3"/>
        <w:rPr>
          <w:sz w:val="28"/>
          <w:szCs w:val="28"/>
        </w:rPr>
      </w:pPr>
      <w:r w:rsidRPr="00A56F17">
        <w:rPr>
          <w:rStyle w:val="a4"/>
          <w:sz w:val="28"/>
          <w:szCs w:val="28"/>
        </w:rPr>
        <w:lastRenderedPageBreak/>
        <w:t>Нужно ли обсуждать с детьми фин</w:t>
      </w:r>
      <w:r>
        <w:rPr>
          <w:rStyle w:val="a4"/>
          <w:sz w:val="28"/>
          <w:szCs w:val="28"/>
        </w:rPr>
        <w:t>ансовые проблемы в семье</w:t>
      </w:r>
      <w:r w:rsidRPr="00A56F17">
        <w:rPr>
          <w:rStyle w:val="a4"/>
          <w:sz w:val="28"/>
          <w:szCs w:val="28"/>
        </w:rPr>
        <w:t>?</w:t>
      </w:r>
    </w:p>
    <w:p w:rsidR="00106B9F" w:rsidRPr="00A56F17" w:rsidRDefault="00106B9F" w:rsidP="00106B9F">
      <w:pPr>
        <w:pStyle w:val="a3"/>
        <w:rPr>
          <w:sz w:val="28"/>
          <w:szCs w:val="28"/>
        </w:rPr>
      </w:pPr>
      <w:r w:rsidRPr="00A56F17">
        <w:rPr>
          <w:sz w:val="28"/>
          <w:szCs w:val="28"/>
        </w:rPr>
        <w:t>Прежде всего родителям нужно решить, готовы ли они обсуждать с детьми финансовые вопросы. Дети не должны быть свидетелями яростных споров или ссор, в которых родители обвиняют друг друга в неправильном распределении домашнего бюджета, в неумении заработать на самое насущное, в скупости или транжирстве. Как только родители достигли согласия в этом щекотливом вопросе, они посвятят малыша в основы домашней экономики. Двухлетнему ребенку достаточно знать, что папа работает, зарабатывает деньги, на эти деньги он может купить продукты и игрушку для сына. В три года ребенок уже понимает, что «у мамы при себе нет денег на куклу, но она непременно вернется сюда через неделю, чтобы купить ее». В четыре ребенок способен понять, что «на дорогую игрушку сейчас нет денег, нужно подождать до следующего месяца, когда мама и папа отложат в копилку необходимую сумму». Пятилетний ребенок уже немного умеет считать. Составив список необходимых продуктов, привлеките его к планированию. Не забудьте включить в этот список здоровое лакомство для ребенка. Пусть он знает: вы умеете считать деньги, но непременно выделите некоторую сумму на вкусные фрукты или мороженое.</w:t>
      </w:r>
      <w:r w:rsidRPr="00A56F17">
        <w:rPr>
          <w:sz w:val="28"/>
          <w:szCs w:val="28"/>
        </w:rPr>
        <w:br/>
        <w:t>Чем старше ребенок, тем больше он узнает про товарно-денежные отношения и их колоссальную роль во взаимоотношениях людей. Ребенок не должен стать свидетелем того, как вы рассуждаете над вопросом: потянет ли ваша семья материально второго малыша. Сложные темы о переезде в новую квартиру, покупке машины, продаже дачи или займе на лечение мамы должны обсуждаться вдали от ребенка. Старшие обговаривают с детьми простые финансовые вопросы, но не перекладывают на детские плечи болезненные проблемы!</w:t>
      </w:r>
    </w:p>
    <w:p w:rsidR="00106B9F" w:rsidRPr="00A56F17" w:rsidRDefault="00106B9F" w:rsidP="00106B9F">
      <w:pPr>
        <w:pStyle w:val="a3"/>
        <w:rPr>
          <w:sz w:val="28"/>
          <w:szCs w:val="28"/>
        </w:rPr>
      </w:pPr>
      <w:r w:rsidRPr="00A56F17">
        <w:rPr>
          <w:rStyle w:val="a4"/>
          <w:sz w:val="28"/>
          <w:szCs w:val="28"/>
        </w:rPr>
        <w:t>Нужно ли привлекать детей к составлению семейного бюджета?</w:t>
      </w:r>
    </w:p>
    <w:p w:rsidR="00106B9F" w:rsidRPr="00A56F17" w:rsidRDefault="00106B9F" w:rsidP="00106B9F">
      <w:pPr>
        <w:pStyle w:val="a3"/>
        <w:rPr>
          <w:sz w:val="28"/>
          <w:szCs w:val="28"/>
        </w:rPr>
      </w:pPr>
      <w:r w:rsidRPr="00A56F17">
        <w:rPr>
          <w:sz w:val="28"/>
          <w:szCs w:val="28"/>
        </w:rPr>
        <w:t>Родители тратят много времени и душевных сил на то, чтобы принять верные финансовые решения, и детям совершенно не нужно принимать участие в многотрудных и зачастую мучительных заседаниях. Однако есть вопросы, в которых участие детей просто необходимо! После того как родители обсудили генеральную линию, они приглашают младшего члена семьи. «Мы с мамой рассматриваем два равноценных варианта каникул: неделя на байдарках или неделя в горах. Чего бы тебе больше хотелось?» или: «Мы с папой собираемся купить вам подарки к Новому году: что вы хотите – две одинаковые машины или машину и конструктор, тогда вы станете играть с ними по очереди?»</w:t>
      </w:r>
    </w:p>
    <w:p w:rsidR="00106B9F" w:rsidRDefault="00106B9F" w:rsidP="00106B9F">
      <w:pPr>
        <w:pStyle w:val="a3"/>
        <w:rPr>
          <w:rStyle w:val="a4"/>
          <w:sz w:val="28"/>
          <w:szCs w:val="28"/>
        </w:rPr>
      </w:pPr>
    </w:p>
    <w:p w:rsidR="00106B9F" w:rsidRDefault="00106B9F" w:rsidP="00106B9F">
      <w:pPr>
        <w:pStyle w:val="a3"/>
        <w:rPr>
          <w:rStyle w:val="a4"/>
          <w:sz w:val="28"/>
          <w:szCs w:val="28"/>
        </w:rPr>
      </w:pPr>
    </w:p>
    <w:p w:rsidR="00106B9F" w:rsidRDefault="00106B9F" w:rsidP="00106B9F">
      <w:pPr>
        <w:pStyle w:val="a3"/>
        <w:rPr>
          <w:rStyle w:val="a4"/>
          <w:sz w:val="28"/>
          <w:szCs w:val="28"/>
        </w:rPr>
      </w:pPr>
    </w:p>
    <w:p w:rsidR="00106B9F" w:rsidRPr="00A56F17" w:rsidRDefault="00106B9F" w:rsidP="00106B9F">
      <w:pPr>
        <w:pStyle w:val="a3"/>
        <w:rPr>
          <w:sz w:val="28"/>
          <w:szCs w:val="28"/>
        </w:rPr>
      </w:pPr>
      <w:r w:rsidRPr="00A56F17">
        <w:rPr>
          <w:rStyle w:val="a4"/>
          <w:sz w:val="28"/>
          <w:szCs w:val="28"/>
        </w:rPr>
        <w:lastRenderedPageBreak/>
        <w:t>Как на</w:t>
      </w:r>
      <w:r>
        <w:rPr>
          <w:rStyle w:val="a4"/>
          <w:sz w:val="28"/>
          <w:szCs w:val="28"/>
        </w:rPr>
        <w:t>учить ребенка понимать важность</w:t>
      </w:r>
      <w:r w:rsidRPr="00A56F17">
        <w:rPr>
          <w:rStyle w:val="a4"/>
          <w:sz w:val="28"/>
          <w:szCs w:val="28"/>
        </w:rPr>
        <w:t xml:space="preserve"> денег?</w:t>
      </w:r>
    </w:p>
    <w:p w:rsidR="00106B9F" w:rsidRPr="00A56F17" w:rsidRDefault="00106B9F" w:rsidP="00106B9F">
      <w:pPr>
        <w:pStyle w:val="a3"/>
        <w:rPr>
          <w:sz w:val="28"/>
          <w:szCs w:val="28"/>
        </w:rPr>
      </w:pPr>
      <w:r w:rsidRPr="00A56F17">
        <w:rPr>
          <w:sz w:val="28"/>
          <w:szCs w:val="28"/>
        </w:rPr>
        <w:t>Если папа уважительно относится к вкладу мамы в семейный бюджет, а мама в свою очередь ценит папины усилия, то привить ребенку уважение к их труду (и к денежному выражению их усилий) совсем несложно.</w:t>
      </w:r>
    </w:p>
    <w:p w:rsidR="00106B9F" w:rsidRPr="00A56F17" w:rsidRDefault="00106B9F" w:rsidP="00106B9F">
      <w:pPr>
        <w:pStyle w:val="a3"/>
        <w:rPr>
          <w:sz w:val="28"/>
          <w:szCs w:val="28"/>
        </w:rPr>
      </w:pPr>
      <w:r w:rsidRPr="00A56F17">
        <w:rPr>
          <w:sz w:val="28"/>
          <w:szCs w:val="28"/>
        </w:rPr>
        <w:t>Ваш ребенок отказывается понимать, что деньги имеют свойство иссякать и заканчиваться, что у родителей есть приоритеты при распределении бюджета, что он не может требовать сороковую машинку за эту неделю? Он кричит, что вы жадины и злюки? Вы с ним согласны в глубине души? Вы испытываете муки вины, что не можете предоставить ему всех благ на свете? Это значит, что деньги стали грозным символом власти и манипуляций в вашей семье. Здоровое и трезвое отношение к деньгам – вот лекарство от скандалов на почве денег. Здоровое отношение к деньгам – это умение отделить главное (крыша над головой, полноценное питание, одежда по сезону, необходимое медицинское обслуживание и гигиенические процедуры, обеспечение ухода за детьми) от второстепенного (иномарка, европейский ремонт, дорогая игрушка). Если у родителей деньги не стали самоцелью, наваждением, постоянной темой для разговоров, то, скорее всего, и в жизни ребенка они станут занимать строго отведенное для них место. Трезвое отношение к деньгам – это спокойное умение распределить бюджет так, чтобы полностью удовлетворить главные нужды семьи и совместными усилиями решить, на что бросить оставшиеся финансы. Что важнее: коньки для дочки или мобильный телефон для мамы? Поездка сына с классом в Варшаву или приобретение ему компьютера? Трезвое отношение к деньгам приходит в процессе проб и ошибок, заблуждений и расплат за ошибки. Как воспитать такое отношение? В первую очередь доверием и отсутствием мелочной опеки. Как только ребенок получил свои первые карманные деньги, обсудите с ним, на какой срок ему выданы деньги (на три дня или на неделю) и что он может на них купить. При этом круг запрещенных покупок обсудите сразу и твердо. Например, ребенок не может покупать сигареты, неприличные журналы или жвачку. Спросите, на что он хотел бы потратить свой капитал. Обсудите, хватает ли у него денег на желаемое. Старайтесь не предлагать свои советы или выводы – только задавайте вопросы и выслушивайте ответы. Если ребенок истощил свой недельный капитал за день и пришел к вам за добавкой, объясните ему, что карманные деньги были выданы на неделю и следующую порцию он может получить только через шесть дней.</w:t>
      </w:r>
      <w:r w:rsidRPr="00A56F17">
        <w:rPr>
          <w:sz w:val="28"/>
          <w:szCs w:val="28"/>
        </w:rPr>
        <w:br/>
        <w:t xml:space="preserve">Важно уважительно выслушать ребенка и не смеяться над его непрактичностью – мол, кто же это на все 150 рублей карандашей да ластиков покупает? Солить их, что ли? Важно не читать нотацию: «Объяснял тебе – к деньгам нужно относиться с уважением, бережно, по-умному» – реальность говорит куда громче ваших наставлений! Зато нельзя и поддаваться на манипуляции подобного толка: «Папа, я же все эти денежки нищему отдал! Мне его жалко стало!» или: «Мне нужны деньги, потому что </w:t>
      </w:r>
      <w:r w:rsidRPr="00A56F17">
        <w:rPr>
          <w:sz w:val="28"/>
          <w:szCs w:val="28"/>
        </w:rPr>
        <w:lastRenderedPageBreak/>
        <w:t>я поделился с Васей – ему мама не дала денег».</w:t>
      </w:r>
      <w:r w:rsidRPr="00A56F17">
        <w:rPr>
          <w:sz w:val="28"/>
          <w:szCs w:val="28"/>
        </w:rPr>
        <w:br/>
        <w:t>Как бы вам ни хотелось поддержать добрые порывы в душе своего ребенка, важнее позволить ему испытать уроки жизни: даже делясь с ближним, ты должен соизмерять свои поступки с возможностями. Если ты решил отдать последнюю рубаху другу, тебе придется испытать дискомфорт, который является прямым следствием твоего выбора. Нельзя быть добрым или великодушным за чужой счет. Честное отношение к деньгам – это когда каждый член семьи умеет пойти на компромисс, учесть не только свои пожелания, но и интересы остальных домочадцев, отложить покупку, согласиться на более скромную вещь. Если ваш ребенок видит, что каждый «семейный совет по финансовому вопросу» заканчивается тем, что кто-то один неизменно убеждает остальных в том, что его нужды самые насущные и срочные, то ваш ребенок, скорее всего, будет разгневан и раздосадован. Он ощутит свое бессилие, свою «второсортность».</w:t>
      </w:r>
    </w:p>
    <w:p w:rsidR="00106B9F" w:rsidRPr="00A56F17" w:rsidRDefault="00106B9F" w:rsidP="00106B9F">
      <w:pPr>
        <w:pStyle w:val="a3"/>
        <w:rPr>
          <w:sz w:val="28"/>
          <w:szCs w:val="28"/>
        </w:rPr>
      </w:pPr>
      <w:r>
        <w:rPr>
          <w:rStyle w:val="a4"/>
          <w:sz w:val="28"/>
          <w:szCs w:val="28"/>
        </w:rPr>
        <w:t>. Стоит ли давать ребёнку</w:t>
      </w:r>
      <w:r w:rsidRPr="00A56F17">
        <w:rPr>
          <w:rStyle w:val="a4"/>
          <w:sz w:val="28"/>
          <w:szCs w:val="28"/>
        </w:rPr>
        <w:t xml:space="preserve"> на карманные расходы?</w:t>
      </w:r>
      <w:r w:rsidRPr="00A56F17">
        <w:rPr>
          <w:sz w:val="28"/>
          <w:szCs w:val="28"/>
        </w:rPr>
        <w:t xml:space="preserve"> </w:t>
      </w:r>
    </w:p>
    <w:p w:rsidR="00106B9F" w:rsidRPr="00A56F17" w:rsidRDefault="00106B9F" w:rsidP="00106B9F">
      <w:pPr>
        <w:numPr>
          <w:ilvl w:val="0"/>
          <w:numId w:val="1"/>
        </w:numPr>
        <w:spacing w:before="100" w:beforeAutospacing="1" w:after="100" w:afterAutospacing="1"/>
        <w:rPr>
          <w:sz w:val="28"/>
          <w:szCs w:val="28"/>
        </w:rPr>
      </w:pPr>
      <w:r w:rsidRPr="00A56F17">
        <w:rPr>
          <w:sz w:val="28"/>
          <w:szCs w:val="28"/>
        </w:rPr>
        <w:t xml:space="preserve">С какого возраста давать ребенку карманные деньги – зависит как от вас, так и от ребенка. Однако не помешает выяснить, есть ли уже карманные деньги у приятелей вашего отпрыска: дети не любят сильно отличаться друг от друга. </w:t>
      </w:r>
    </w:p>
    <w:p w:rsidR="00106B9F" w:rsidRPr="00A56F17" w:rsidRDefault="00106B9F" w:rsidP="00106B9F">
      <w:pPr>
        <w:numPr>
          <w:ilvl w:val="0"/>
          <w:numId w:val="1"/>
        </w:numPr>
        <w:spacing w:before="100" w:beforeAutospacing="1" w:after="100" w:afterAutospacing="1"/>
        <w:rPr>
          <w:sz w:val="28"/>
          <w:szCs w:val="28"/>
        </w:rPr>
      </w:pPr>
      <w:r w:rsidRPr="00A56F17">
        <w:rPr>
          <w:sz w:val="28"/>
          <w:szCs w:val="28"/>
        </w:rPr>
        <w:t xml:space="preserve">Основная причина, по которой стоит давать детям деньги состоит в том, что ребенок должен научиться обращаться с деньгами. Лучше всего, если это произойдет в том возрасте, когда вы еще можете как-то влиять на отношения ребенка с финансами. </w:t>
      </w:r>
    </w:p>
    <w:p w:rsidR="00106B9F" w:rsidRPr="00A56F17" w:rsidRDefault="00106B9F" w:rsidP="00106B9F">
      <w:pPr>
        <w:numPr>
          <w:ilvl w:val="0"/>
          <w:numId w:val="1"/>
        </w:numPr>
        <w:spacing w:before="100" w:beforeAutospacing="1" w:after="100" w:afterAutospacing="1"/>
        <w:rPr>
          <w:sz w:val="28"/>
          <w:szCs w:val="28"/>
        </w:rPr>
      </w:pPr>
      <w:r w:rsidRPr="00A56F17">
        <w:rPr>
          <w:sz w:val="28"/>
          <w:szCs w:val="28"/>
        </w:rPr>
        <w:t xml:space="preserve">Карманные деньги придают детям уверенности в себе. Школьник, который может сам принять решение, что ему купить, начинает чувствовать себя «почти взрослым». </w:t>
      </w:r>
    </w:p>
    <w:p w:rsidR="00106B9F" w:rsidRPr="00A56F17" w:rsidRDefault="00106B9F" w:rsidP="00106B9F">
      <w:pPr>
        <w:numPr>
          <w:ilvl w:val="0"/>
          <w:numId w:val="1"/>
        </w:numPr>
        <w:spacing w:before="100" w:beforeAutospacing="1" w:after="100" w:afterAutospacing="1"/>
        <w:rPr>
          <w:sz w:val="28"/>
          <w:szCs w:val="28"/>
        </w:rPr>
      </w:pPr>
      <w:r w:rsidRPr="00A56F17">
        <w:rPr>
          <w:sz w:val="28"/>
          <w:szCs w:val="28"/>
        </w:rPr>
        <w:t xml:space="preserve">Иногда, чтобы купить что-то значимое, ребенку приходится ждать, откладывать деньги. Это приучает его к терпению, а также к планированию своих расходов. </w:t>
      </w:r>
    </w:p>
    <w:p w:rsidR="00106B9F" w:rsidRPr="00A56F17" w:rsidRDefault="00106B9F" w:rsidP="00106B9F">
      <w:pPr>
        <w:numPr>
          <w:ilvl w:val="0"/>
          <w:numId w:val="1"/>
        </w:numPr>
        <w:spacing w:before="100" w:beforeAutospacing="1" w:after="100" w:afterAutospacing="1"/>
        <w:rPr>
          <w:sz w:val="28"/>
          <w:szCs w:val="28"/>
        </w:rPr>
      </w:pPr>
      <w:r w:rsidRPr="00A56F17">
        <w:rPr>
          <w:sz w:val="28"/>
          <w:szCs w:val="28"/>
        </w:rPr>
        <w:t xml:space="preserve">Нередко в семье бывает так мало свободных денег, что карманные деньги для школьника кажутся расточительством. В таких случаях давать ребенку совсем небольшую, символическую сумму лучше, чем не давать ничего. Даже горсть мелких монет дает младшему школьнику ощущение независимости. </w:t>
      </w:r>
    </w:p>
    <w:p w:rsidR="00106B9F" w:rsidRPr="00A56F17" w:rsidRDefault="00106B9F" w:rsidP="00106B9F">
      <w:pPr>
        <w:numPr>
          <w:ilvl w:val="0"/>
          <w:numId w:val="1"/>
        </w:numPr>
        <w:spacing w:before="100" w:beforeAutospacing="1" w:after="100" w:afterAutospacing="1"/>
        <w:rPr>
          <w:sz w:val="28"/>
          <w:szCs w:val="28"/>
        </w:rPr>
      </w:pPr>
      <w:r w:rsidRPr="00A56F17">
        <w:rPr>
          <w:sz w:val="28"/>
          <w:szCs w:val="28"/>
        </w:rPr>
        <w:t xml:space="preserve">В некоторых семьях обходятся без карманных денег в виде регулярных выплат. Детям просто дают деньги, когда они об этом просят. </w:t>
      </w:r>
    </w:p>
    <w:p w:rsidR="00106B9F" w:rsidRDefault="00106B9F" w:rsidP="00106B9F">
      <w:pPr>
        <w:pStyle w:val="a3"/>
        <w:ind w:left="-1134" w:right="-426"/>
        <w:rPr>
          <w:rStyle w:val="a4"/>
          <w:sz w:val="28"/>
          <w:szCs w:val="28"/>
        </w:rPr>
      </w:pPr>
      <w:r>
        <w:rPr>
          <w:rStyle w:val="a4"/>
          <w:sz w:val="28"/>
          <w:szCs w:val="28"/>
        </w:rPr>
        <w:t xml:space="preserve">                 </w:t>
      </w:r>
    </w:p>
    <w:p w:rsidR="00106B9F" w:rsidRDefault="00106B9F" w:rsidP="00106B9F">
      <w:pPr>
        <w:pStyle w:val="a3"/>
        <w:ind w:left="-1134" w:right="-426"/>
        <w:rPr>
          <w:rStyle w:val="a4"/>
          <w:sz w:val="28"/>
          <w:szCs w:val="28"/>
        </w:rPr>
      </w:pPr>
    </w:p>
    <w:p w:rsidR="00106B9F" w:rsidRDefault="00106B9F" w:rsidP="00106B9F">
      <w:pPr>
        <w:pStyle w:val="a3"/>
        <w:ind w:left="-1134" w:right="-426"/>
        <w:rPr>
          <w:rStyle w:val="a4"/>
          <w:sz w:val="28"/>
          <w:szCs w:val="28"/>
        </w:rPr>
      </w:pPr>
    </w:p>
    <w:p w:rsidR="00106B9F" w:rsidRDefault="00106B9F" w:rsidP="00106B9F">
      <w:pPr>
        <w:pStyle w:val="a3"/>
        <w:ind w:left="-1134" w:right="-426"/>
        <w:rPr>
          <w:rStyle w:val="a4"/>
          <w:sz w:val="28"/>
          <w:szCs w:val="28"/>
        </w:rPr>
      </w:pPr>
    </w:p>
    <w:p w:rsidR="00106B9F" w:rsidRPr="00A56F17" w:rsidRDefault="00106B9F" w:rsidP="00106B9F">
      <w:pPr>
        <w:pStyle w:val="a3"/>
        <w:ind w:left="-1134" w:right="-426"/>
        <w:rPr>
          <w:sz w:val="28"/>
          <w:szCs w:val="28"/>
        </w:rPr>
      </w:pPr>
      <w:r>
        <w:rPr>
          <w:rStyle w:val="a4"/>
          <w:sz w:val="28"/>
          <w:szCs w:val="28"/>
        </w:rPr>
        <w:lastRenderedPageBreak/>
        <w:t xml:space="preserve">                 Ты мне – я тебе</w:t>
      </w:r>
    </w:p>
    <w:p w:rsidR="00106B9F" w:rsidRPr="00A56F17" w:rsidRDefault="00106B9F" w:rsidP="00106B9F">
      <w:pPr>
        <w:pStyle w:val="a3"/>
        <w:rPr>
          <w:sz w:val="28"/>
          <w:szCs w:val="28"/>
        </w:rPr>
      </w:pPr>
      <w:r w:rsidRPr="00A56F17">
        <w:rPr>
          <w:sz w:val="28"/>
          <w:szCs w:val="28"/>
        </w:rPr>
        <w:t xml:space="preserve">Не каждому родителю понравится идея платить ребенку за то, чтобы он хорошо учился или помогал по дому. Но на самом деле материальные вознаграждения могут быть так же полезны для детей, как для взрослых. Самое главное – поощрять своих детей правильно. Кроме того, у денежных поощрений есть и еще один скрытый плюс: под вашим чутким руководством ребенок учится распоряжаться заработанными средствами. Если вы решили вознаградить своего ребенка материально, запомните несколько важных правил. </w:t>
      </w:r>
    </w:p>
    <w:p w:rsidR="00106B9F" w:rsidRPr="00A56F17" w:rsidRDefault="00106B9F" w:rsidP="00106B9F">
      <w:pPr>
        <w:numPr>
          <w:ilvl w:val="0"/>
          <w:numId w:val="2"/>
        </w:numPr>
        <w:spacing w:before="100" w:beforeAutospacing="1" w:after="100" w:afterAutospacing="1"/>
        <w:rPr>
          <w:sz w:val="28"/>
          <w:szCs w:val="28"/>
        </w:rPr>
      </w:pPr>
      <w:r w:rsidRPr="00A56F17">
        <w:rPr>
          <w:sz w:val="28"/>
          <w:szCs w:val="28"/>
        </w:rPr>
        <w:t xml:space="preserve">Заранее и четко обговорите, сколько денег и за что вы готовы дать ребенку, чтобы он не чувствовал себя обманутым. К примеру, если вы договорились, что дочь пропылесосит квартиру и получит деньги на новое платье для Барби, платите только тогда, когда уборка будет выполнена, и выполнена хорошо. Не торгуйтесь и не хитрите. </w:t>
      </w:r>
    </w:p>
    <w:p w:rsidR="00106B9F" w:rsidRPr="00A56F17" w:rsidRDefault="00106B9F" w:rsidP="00106B9F">
      <w:pPr>
        <w:numPr>
          <w:ilvl w:val="0"/>
          <w:numId w:val="2"/>
        </w:numPr>
        <w:spacing w:before="100" w:beforeAutospacing="1" w:after="100" w:afterAutospacing="1"/>
        <w:rPr>
          <w:sz w:val="28"/>
          <w:szCs w:val="28"/>
        </w:rPr>
      </w:pPr>
      <w:r w:rsidRPr="00A56F17">
        <w:rPr>
          <w:sz w:val="28"/>
          <w:szCs w:val="28"/>
        </w:rPr>
        <w:t xml:space="preserve">Денежное поощрение обязательно должно сопровождаться похвалой родителей. Скажите ребенку, что вы им гордитесь, что даже папа не смог бы быстрее поменять перегоревшую лампочку. Скажите: «Наверняка тебе и самой приятнее спать в чистой комнате!» Таким образом вы подведете детей к мысли о том, что убирать квартиру нужно не только для того, чтобы получить деньги, но и потому что жить в чистоте гораздо комфортнее и приятнее. </w:t>
      </w:r>
    </w:p>
    <w:p w:rsidR="00106B9F" w:rsidRPr="00A56F17" w:rsidRDefault="00106B9F" w:rsidP="00106B9F">
      <w:pPr>
        <w:numPr>
          <w:ilvl w:val="0"/>
          <w:numId w:val="2"/>
        </w:numPr>
        <w:spacing w:before="100" w:beforeAutospacing="1" w:after="100" w:afterAutospacing="1"/>
        <w:rPr>
          <w:sz w:val="28"/>
          <w:szCs w:val="28"/>
        </w:rPr>
      </w:pPr>
      <w:r w:rsidRPr="00A56F17">
        <w:rPr>
          <w:sz w:val="28"/>
          <w:szCs w:val="28"/>
        </w:rPr>
        <w:t xml:space="preserve">Не платите ребенку за то, чтобы он чего-то не делал. К примеру, если каждый раз, когда малыш кричит у врача, вы даете ему Чупа-чупс, чтобы он замолчал, вы провоцируете новые крики. Ребенок понимает: если он будет кричать, то получит конфету, а если не будет, то не получит ничего. Гораздо разумнее было бы поощрить конфетой хорошее поведение. </w:t>
      </w:r>
    </w:p>
    <w:p w:rsidR="00106B9F" w:rsidRPr="00A56F17" w:rsidRDefault="00106B9F" w:rsidP="00106B9F">
      <w:pPr>
        <w:numPr>
          <w:ilvl w:val="0"/>
          <w:numId w:val="2"/>
        </w:numPr>
        <w:spacing w:before="100" w:beforeAutospacing="1" w:after="100" w:afterAutospacing="1"/>
        <w:rPr>
          <w:sz w:val="28"/>
          <w:szCs w:val="28"/>
        </w:rPr>
      </w:pPr>
      <w:r w:rsidRPr="00A56F17">
        <w:rPr>
          <w:sz w:val="28"/>
          <w:szCs w:val="28"/>
        </w:rPr>
        <w:t xml:space="preserve">Если вы даете ребенку деньги, не диктуйте, на что их тратить, но ненавязчиво советуйте, как разумно ими распорядиться. И не расстраивайтесь, если ребенок не всегда к вам прислушивается. В конце концов, он честно заработал свое денежное вознаграждение. </w:t>
      </w:r>
    </w:p>
    <w:p w:rsidR="00106B9F" w:rsidRPr="00A56F17" w:rsidRDefault="00106B9F" w:rsidP="00106B9F">
      <w:pPr>
        <w:pStyle w:val="a3"/>
        <w:rPr>
          <w:sz w:val="28"/>
          <w:szCs w:val="28"/>
        </w:rPr>
      </w:pPr>
      <w:r w:rsidRPr="00A56F17">
        <w:rPr>
          <w:rStyle w:val="a4"/>
          <w:sz w:val="28"/>
          <w:szCs w:val="28"/>
        </w:rPr>
        <w:t>Как правильно поощрять своего ребенка</w:t>
      </w:r>
    </w:p>
    <w:tbl>
      <w:tblPr>
        <w:tblW w:w="0" w:type="auto"/>
        <w:jc w:val="center"/>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firstRow="0" w:lastRow="0" w:firstColumn="0" w:lastColumn="0" w:noHBand="0" w:noVBand="0"/>
      </w:tblPr>
      <w:tblGrid>
        <w:gridCol w:w="3080"/>
        <w:gridCol w:w="2974"/>
        <w:gridCol w:w="3285"/>
      </w:tblGrid>
      <w:tr w:rsidR="00106B9F" w:rsidRPr="00A56F17" w:rsidTr="0052398B">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rPr>
                <w:sz w:val="28"/>
                <w:szCs w:val="28"/>
              </w:rPr>
            </w:pPr>
            <w:r w:rsidRPr="00A56F17">
              <w:rPr>
                <w:rStyle w:val="a4"/>
                <w:sz w:val="28"/>
                <w:szCs w:val="28"/>
              </w:rPr>
              <w:t>Проблема</w:t>
            </w:r>
            <w:r w:rsidRPr="00A56F17">
              <w:rPr>
                <w:sz w:val="28"/>
                <w:szCs w:val="28"/>
              </w:rPr>
              <w:t xml:space="preserve"> </w:t>
            </w:r>
          </w:p>
        </w:tc>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pStyle w:val="a3"/>
              <w:rPr>
                <w:sz w:val="28"/>
                <w:szCs w:val="28"/>
              </w:rPr>
            </w:pPr>
            <w:r w:rsidRPr="00A56F17">
              <w:rPr>
                <w:rStyle w:val="a4"/>
                <w:sz w:val="28"/>
                <w:szCs w:val="28"/>
              </w:rPr>
              <w:t>Неудачное поощрение</w:t>
            </w:r>
          </w:p>
        </w:tc>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pStyle w:val="a3"/>
              <w:rPr>
                <w:sz w:val="28"/>
                <w:szCs w:val="28"/>
              </w:rPr>
            </w:pPr>
            <w:r w:rsidRPr="00A56F17">
              <w:rPr>
                <w:rStyle w:val="a4"/>
                <w:sz w:val="28"/>
                <w:szCs w:val="28"/>
              </w:rPr>
              <w:t>Удачное поощрение</w:t>
            </w:r>
          </w:p>
        </w:tc>
      </w:tr>
      <w:tr w:rsidR="00106B9F" w:rsidRPr="00A56F17" w:rsidTr="0052398B">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rPr>
                <w:sz w:val="28"/>
                <w:szCs w:val="28"/>
              </w:rPr>
            </w:pPr>
            <w:r w:rsidRPr="00A56F17">
              <w:rPr>
                <w:sz w:val="28"/>
                <w:szCs w:val="28"/>
              </w:rPr>
              <w:t>Ваша восьмилетняя дочь отказывается убирать свою комнату.</w:t>
            </w:r>
          </w:p>
        </w:tc>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rPr>
                <w:sz w:val="28"/>
                <w:szCs w:val="28"/>
              </w:rPr>
            </w:pPr>
            <w:r w:rsidRPr="00A56F17">
              <w:rPr>
                <w:sz w:val="28"/>
                <w:szCs w:val="28"/>
              </w:rPr>
              <w:t>Пообещайте дочери 50 рублей, если через два часа в комнате будет идеальная чистота.</w:t>
            </w:r>
          </w:p>
        </w:tc>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rPr>
                <w:sz w:val="28"/>
                <w:szCs w:val="28"/>
              </w:rPr>
            </w:pPr>
            <w:r w:rsidRPr="00A56F17">
              <w:rPr>
                <w:sz w:val="28"/>
                <w:szCs w:val="28"/>
              </w:rPr>
              <w:t>Покажите дочери, как нужно наводить порядок, и пообещайте, что, когда она закончит уборку, вы купите ей билет в кино.</w:t>
            </w:r>
          </w:p>
        </w:tc>
      </w:tr>
      <w:tr w:rsidR="00106B9F" w:rsidRPr="00A56F17" w:rsidTr="0052398B">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rPr>
                <w:sz w:val="28"/>
                <w:szCs w:val="28"/>
              </w:rPr>
            </w:pPr>
            <w:r w:rsidRPr="00A56F17">
              <w:rPr>
                <w:sz w:val="28"/>
                <w:szCs w:val="28"/>
              </w:rPr>
              <w:lastRenderedPageBreak/>
              <w:t>Домашняя обязанность вашего 11-летнего сына – каждый день выносить мусор. Но почему-то он все время об этом забывает.</w:t>
            </w:r>
          </w:p>
        </w:tc>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rPr>
                <w:sz w:val="28"/>
                <w:szCs w:val="28"/>
              </w:rPr>
            </w:pPr>
            <w:r w:rsidRPr="00A56F17">
              <w:rPr>
                <w:sz w:val="28"/>
                <w:szCs w:val="28"/>
              </w:rPr>
              <w:t xml:space="preserve">Подарите новый диск в начале недели и потом возмущайтесь каждый раз, когда ребенок забудет вынести мусор. </w:t>
            </w:r>
          </w:p>
        </w:tc>
        <w:tc>
          <w:tcPr>
            <w:tcW w:w="0" w:type="auto"/>
            <w:tcBorders>
              <w:top w:val="outset" w:sz="6" w:space="0" w:color="FFFFFF"/>
              <w:left w:val="outset" w:sz="6" w:space="0" w:color="FFFFFF"/>
              <w:bottom w:val="outset" w:sz="6" w:space="0" w:color="FFFFFF"/>
              <w:right w:val="outset" w:sz="6" w:space="0" w:color="FFFFFF"/>
            </w:tcBorders>
            <w:shd w:val="clear" w:color="auto" w:fill="auto"/>
            <w:vAlign w:val="center"/>
          </w:tcPr>
          <w:p w:rsidR="00106B9F" w:rsidRPr="00A56F17" w:rsidRDefault="00106B9F" w:rsidP="0052398B">
            <w:pPr>
              <w:rPr>
                <w:sz w:val="28"/>
                <w:szCs w:val="28"/>
              </w:rPr>
            </w:pPr>
            <w:r w:rsidRPr="00A56F17">
              <w:rPr>
                <w:sz w:val="28"/>
                <w:szCs w:val="28"/>
              </w:rPr>
              <w:t>Повесьте на стену «мусорный календарь». Если в течение недели сын не пропустил ни одного дня, то в воскресенье он получает деньги на новый CD-диск.</w:t>
            </w:r>
          </w:p>
        </w:tc>
      </w:tr>
    </w:tbl>
    <w:p w:rsidR="00106B9F" w:rsidRPr="00A56F17" w:rsidRDefault="00106B9F" w:rsidP="00106B9F">
      <w:pPr>
        <w:pStyle w:val="a3"/>
        <w:rPr>
          <w:sz w:val="28"/>
          <w:szCs w:val="28"/>
        </w:rPr>
      </w:pPr>
      <w:r w:rsidRPr="00A56F17">
        <w:rPr>
          <w:rStyle w:val="a4"/>
          <w:sz w:val="28"/>
          <w:szCs w:val="28"/>
        </w:rPr>
        <w:t>Сколько денег давать ребенку?</w:t>
      </w:r>
      <w:r w:rsidRPr="00A56F17">
        <w:rPr>
          <w:sz w:val="28"/>
          <w:szCs w:val="28"/>
        </w:rPr>
        <w:t xml:space="preserve"> </w:t>
      </w:r>
    </w:p>
    <w:p w:rsidR="00106B9F" w:rsidRPr="00A56F17" w:rsidRDefault="00106B9F" w:rsidP="00106B9F">
      <w:pPr>
        <w:numPr>
          <w:ilvl w:val="0"/>
          <w:numId w:val="3"/>
        </w:numPr>
        <w:spacing w:before="100" w:beforeAutospacing="1" w:after="100" w:afterAutospacing="1"/>
        <w:rPr>
          <w:sz w:val="28"/>
          <w:szCs w:val="28"/>
        </w:rPr>
      </w:pPr>
      <w:r w:rsidRPr="00A56F17">
        <w:rPr>
          <w:sz w:val="28"/>
          <w:szCs w:val="28"/>
        </w:rPr>
        <w:t xml:space="preserve">Ответ на этот вопрос зависит от нескольких вещей. </w:t>
      </w:r>
    </w:p>
    <w:p w:rsidR="00106B9F" w:rsidRPr="00A56F17" w:rsidRDefault="00106B9F" w:rsidP="00106B9F">
      <w:pPr>
        <w:numPr>
          <w:ilvl w:val="0"/>
          <w:numId w:val="3"/>
        </w:numPr>
        <w:spacing w:before="100" w:beforeAutospacing="1" w:after="100" w:afterAutospacing="1"/>
        <w:rPr>
          <w:sz w:val="28"/>
          <w:szCs w:val="28"/>
        </w:rPr>
      </w:pPr>
      <w:r w:rsidRPr="00A56F17">
        <w:rPr>
          <w:sz w:val="28"/>
          <w:szCs w:val="28"/>
        </w:rPr>
        <w:t xml:space="preserve">Какую сумму вы можете выделить сыну или дочери. </w:t>
      </w:r>
    </w:p>
    <w:p w:rsidR="00106B9F" w:rsidRPr="00A56F17" w:rsidRDefault="00106B9F" w:rsidP="00106B9F">
      <w:pPr>
        <w:numPr>
          <w:ilvl w:val="0"/>
          <w:numId w:val="3"/>
        </w:numPr>
        <w:spacing w:before="100" w:beforeAutospacing="1" w:after="100" w:afterAutospacing="1"/>
        <w:rPr>
          <w:sz w:val="28"/>
          <w:szCs w:val="28"/>
        </w:rPr>
      </w:pPr>
      <w:r w:rsidRPr="00A56F17">
        <w:rPr>
          <w:sz w:val="28"/>
          <w:szCs w:val="28"/>
        </w:rPr>
        <w:t xml:space="preserve">На какие покупки планируется тратить карманные деньги. </w:t>
      </w:r>
    </w:p>
    <w:p w:rsidR="00106B9F" w:rsidRPr="00A56F17" w:rsidRDefault="00106B9F" w:rsidP="00106B9F">
      <w:pPr>
        <w:numPr>
          <w:ilvl w:val="0"/>
          <w:numId w:val="3"/>
        </w:numPr>
        <w:spacing w:before="100" w:beforeAutospacing="1" w:after="100" w:afterAutospacing="1"/>
        <w:rPr>
          <w:sz w:val="28"/>
          <w:szCs w:val="28"/>
        </w:rPr>
      </w:pPr>
      <w:r w:rsidRPr="00A56F17">
        <w:rPr>
          <w:sz w:val="28"/>
          <w:szCs w:val="28"/>
        </w:rPr>
        <w:t xml:space="preserve">«По какому курсу» выдают карманные деньги детям в семьях, подобных вашей. Если ваш ребенок будет получать денег намного меньше, чем его приятели в классе, он может почувствовать себя на их фоне менее полноценным. Мы не рассматриваем ситуацию действительной бедности в семье. Во всех остальных случаях карманные деньги не оказывают сколько-нибудь заметного влияния на семейный бюджет. Поэтому без необходимости лучше не создавать у ребенка чувство его «особого положения». </w:t>
      </w:r>
    </w:p>
    <w:p w:rsidR="00106B9F" w:rsidRPr="00A56F17" w:rsidRDefault="00106B9F" w:rsidP="00106B9F">
      <w:pPr>
        <w:numPr>
          <w:ilvl w:val="0"/>
          <w:numId w:val="3"/>
        </w:numPr>
        <w:spacing w:before="100" w:beforeAutospacing="1" w:after="100" w:afterAutospacing="1"/>
        <w:rPr>
          <w:sz w:val="28"/>
          <w:szCs w:val="28"/>
        </w:rPr>
      </w:pPr>
      <w:r w:rsidRPr="00A56F17">
        <w:rPr>
          <w:sz w:val="28"/>
          <w:szCs w:val="28"/>
        </w:rPr>
        <w:t xml:space="preserve">Должен ли ребенок из своих карманных денег покупать подарки родителям к праздникам. </w:t>
      </w:r>
    </w:p>
    <w:p w:rsidR="00106B9F" w:rsidRPr="00A56F17" w:rsidRDefault="00106B9F" w:rsidP="00106B9F">
      <w:pPr>
        <w:numPr>
          <w:ilvl w:val="0"/>
          <w:numId w:val="3"/>
        </w:numPr>
        <w:spacing w:before="100" w:beforeAutospacing="1" w:after="100" w:afterAutospacing="1"/>
        <w:rPr>
          <w:sz w:val="28"/>
          <w:szCs w:val="28"/>
        </w:rPr>
      </w:pPr>
      <w:r w:rsidRPr="00A56F17">
        <w:rPr>
          <w:sz w:val="28"/>
          <w:szCs w:val="28"/>
        </w:rPr>
        <w:t xml:space="preserve">Обычно, чем ребенок старше, тем больше денег ему выдают. В идеальном случае увеличивается и его ответственность за расход этих средств. </w:t>
      </w:r>
    </w:p>
    <w:p w:rsidR="00106B9F" w:rsidRPr="00A56F17" w:rsidRDefault="00106B9F" w:rsidP="00106B9F">
      <w:pPr>
        <w:pStyle w:val="a3"/>
        <w:rPr>
          <w:sz w:val="28"/>
          <w:szCs w:val="28"/>
        </w:rPr>
      </w:pPr>
      <w:r>
        <w:rPr>
          <w:rStyle w:val="a4"/>
          <w:sz w:val="28"/>
          <w:szCs w:val="28"/>
        </w:rPr>
        <w:t>Если дали, то научите планировать расходы!</w:t>
      </w:r>
    </w:p>
    <w:p w:rsidR="00106B9F" w:rsidRPr="00A56F17" w:rsidRDefault="00106B9F" w:rsidP="00106B9F">
      <w:pPr>
        <w:pStyle w:val="a3"/>
        <w:rPr>
          <w:sz w:val="28"/>
          <w:szCs w:val="28"/>
        </w:rPr>
      </w:pPr>
      <w:r w:rsidRPr="00A56F17">
        <w:rPr>
          <w:sz w:val="28"/>
          <w:szCs w:val="28"/>
        </w:rPr>
        <w:t>Опять-таки это зависит от того, о чем вы с ребенком договоритесь. В начальной школе вы можете, к примеру, условиться, что из карманных денег ребенок будет покупать себе, во-первых, что-нибудь вкусное в школьном буфете; во-вторых, недорогие сувениры и ручки в газетном киоске; в-третьих, откладывать часть суммы в копилку на покупку дорогой игрушки. Если вы будете давать деньги с условием, что школьник потратит их «на ластик, линейку и глазированный сырок», это, конечно, даст вам ощущение контроля, но вряд ли привьет ребенку ответственность за свои решения. Лучше попробовать смириться со свободой ребенка в пределах 20 рублей, даже если эти деньги будут потрачены на ерунду с вашей точки зрения.</w:t>
      </w:r>
      <w:r w:rsidRPr="00A56F17">
        <w:rPr>
          <w:sz w:val="28"/>
          <w:szCs w:val="28"/>
        </w:rPr>
        <w:br/>
        <w:t>В Европе педагогический «</w:t>
      </w:r>
      <w:proofErr w:type="spellStart"/>
      <w:r w:rsidRPr="00A56F17">
        <w:rPr>
          <w:sz w:val="28"/>
          <w:szCs w:val="28"/>
        </w:rPr>
        <w:t>мейнстрим</w:t>
      </w:r>
      <w:proofErr w:type="spellEnd"/>
      <w:r w:rsidRPr="00A56F17">
        <w:rPr>
          <w:sz w:val="28"/>
          <w:szCs w:val="28"/>
        </w:rPr>
        <w:t>» считает, что когда дети копят деньги – это хорошо. Родителям полагается всячески это стремление поощрять и стимулировать. Если вам эта идея кажется здравой, вот совет: за каждые накопленные ребенком, к примеру, 100 рублей, вносить в его копилку от себя какую-то сумму. Это будет дополнительным стимулом для ребенка.</w:t>
      </w:r>
    </w:p>
    <w:p w:rsidR="00106B9F" w:rsidRDefault="00106B9F" w:rsidP="00106B9F">
      <w:pPr>
        <w:pStyle w:val="a3"/>
        <w:rPr>
          <w:rStyle w:val="a4"/>
          <w:sz w:val="28"/>
          <w:szCs w:val="28"/>
        </w:rPr>
      </w:pPr>
    </w:p>
    <w:p w:rsidR="00106B9F" w:rsidRPr="00A56F17" w:rsidRDefault="00106B9F" w:rsidP="00106B9F">
      <w:pPr>
        <w:pStyle w:val="a3"/>
        <w:rPr>
          <w:sz w:val="28"/>
          <w:szCs w:val="28"/>
        </w:rPr>
      </w:pPr>
      <w:r>
        <w:rPr>
          <w:rStyle w:val="a4"/>
          <w:sz w:val="28"/>
          <w:szCs w:val="28"/>
        </w:rPr>
        <w:t>Провинился - отдай</w:t>
      </w:r>
      <w:r w:rsidRPr="00A56F17">
        <w:rPr>
          <w:rStyle w:val="a4"/>
          <w:sz w:val="28"/>
          <w:szCs w:val="28"/>
        </w:rPr>
        <w:t>?</w:t>
      </w:r>
    </w:p>
    <w:p w:rsidR="00106B9F" w:rsidRPr="00A56F17" w:rsidRDefault="00106B9F" w:rsidP="00106B9F">
      <w:pPr>
        <w:pStyle w:val="a3"/>
        <w:rPr>
          <w:sz w:val="28"/>
          <w:szCs w:val="28"/>
        </w:rPr>
      </w:pPr>
      <w:r w:rsidRPr="00A56F17">
        <w:rPr>
          <w:sz w:val="28"/>
          <w:szCs w:val="28"/>
        </w:rPr>
        <w:t>На первый взгляд, было бы естественно прекращать выдачу карманных денег, если ребенок плохо себя ведет и должен быть наказан. Например, покупку учебников обычно берут на себя родители. Однако за потерянный учебник можно потребовать у ребенка компенсацию. Можно предложить ему выплатить стоимость книги частями, «в несколько траншей», чтобы он не отдавал сразу все, что у него есть.</w:t>
      </w:r>
      <w:r w:rsidRPr="00A56F17">
        <w:rPr>
          <w:sz w:val="28"/>
          <w:szCs w:val="28"/>
        </w:rPr>
        <w:br/>
        <w:t>А вот полностью лишать виновника денег, возможно, не лучшее решение. Во-первых, есть вероятность того, что ребенок просто разозлится на вас. Во-вторых, он может начать брать деньги в долг у одноклассников, или, упаси Бог, попробует стащить деньги из вашего кошелька.</w:t>
      </w:r>
    </w:p>
    <w:p w:rsidR="00106B9F" w:rsidRDefault="00106B9F" w:rsidP="00106B9F">
      <w:pPr>
        <w:pStyle w:val="a3"/>
        <w:rPr>
          <w:rStyle w:val="a4"/>
          <w:sz w:val="28"/>
          <w:szCs w:val="28"/>
        </w:rPr>
      </w:pPr>
    </w:p>
    <w:p w:rsidR="00106B9F" w:rsidRPr="00A56F17" w:rsidRDefault="00106B9F" w:rsidP="00106B9F">
      <w:pPr>
        <w:pStyle w:val="a3"/>
        <w:rPr>
          <w:sz w:val="28"/>
          <w:szCs w:val="28"/>
        </w:rPr>
      </w:pPr>
      <w:r w:rsidRPr="00A56F17">
        <w:rPr>
          <w:rStyle w:val="a4"/>
          <w:sz w:val="28"/>
          <w:szCs w:val="28"/>
        </w:rPr>
        <w:t>Счастье не в деньгах...</w:t>
      </w:r>
    </w:p>
    <w:p w:rsidR="00106B9F" w:rsidRPr="00A56F17" w:rsidRDefault="00106B9F" w:rsidP="00106B9F">
      <w:pPr>
        <w:pStyle w:val="a3"/>
        <w:rPr>
          <w:sz w:val="28"/>
          <w:szCs w:val="28"/>
        </w:rPr>
      </w:pPr>
      <w:r w:rsidRPr="00A56F17">
        <w:rPr>
          <w:sz w:val="28"/>
          <w:szCs w:val="28"/>
        </w:rPr>
        <w:t>А в их количестве? В общем, деньги для детей – хорошее учебное пособие перед взрослой жизнью. Но не стоит переоценивать влияние финансового благополучия на общую удовлетворенность жизнью ребенка. Согласно опросу, проведенному Йоркским университетом среди детей в возрасте от 11 до 15 лет, подростки не чувствуют себя более или менее счастливыми в зависимости от дохода своих родителей. На счастье, не влияют ни размер карманных денег, ни родительская зарплата. Что же нужно для счастья детям этого возраста? Банально и просто – любящая семья с братьями и сестрами. А вот говорить детям: «Зачем давать тебе больше денег, если ты от этого не станешь счастливее?» не следует. Они не только не поверят, но и обидятся, пожалуй. Детям (как и взрослым) обычно кажется, что если у них будет чуть больше собственных денег, то все проблемы будут решены. Конечно, проблемы у детей, на взгляд родителей, не слишком серьезные – купить побольше модных вещей, чтобы занять более высокое место в школьной иерархии, – но от этого не менее значимые.</w:t>
      </w:r>
    </w:p>
    <w:p w:rsidR="00106B9F" w:rsidRPr="00A56F17" w:rsidRDefault="00106B9F" w:rsidP="00106B9F">
      <w:pPr>
        <w:pStyle w:val="a3"/>
        <w:rPr>
          <w:sz w:val="28"/>
          <w:szCs w:val="28"/>
        </w:rPr>
      </w:pPr>
      <w:r w:rsidRPr="00A56F17">
        <w:rPr>
          <w:sz w:val="28"/>
          <w:szCs w:val="28"/>
        </w:rPr>
        <w:t>Умение обращаться с деньгами – это совершенно особый навык, который, к счастью, успешно поддается тренировке. Карманные деньги – лучший тренажер финансовой самостоятельности для наших детей.</w:t>
      </w:r>
    </w:p>
    <w:p w:rsidR="00106B9F" w:rsidRPr="00A56F17" w:rsidRDefault="00106B9F" w:rsidP="00106B9F">
      <w:pPr>
        <w:pStyle w:val="1"/>
        <w:rPr>
          <w:rFonts w:ascii="Times New Roman" w:hAnsi="Times New Roman" w:cs="Times New Roman"/>
          <w:color w:val="auto"/>
        </w:rPr>
      </w:pPr>
    </w:p>
    <w:p w:rsidR="00106B9F" w:rsidRPr="00A56F17" w:rsidRDefault="00106B9F" w:rsidP="00106B9F">
      <w:pPr>
        <w:rPr>
          <w:sz w:val="28"/>
          <w:szCs w:val="28"/>
        </w:rPr>
      </w:pPr>
    </w:p>
    <w:p w:rsidR="00123837" w:rsidRDefault="00123837"/>
    <w:sectPr w:rsidR="00123837" w:rsidSect="00FB1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DD0003"/>
    <w:multiLevelType w:val="multilevel"/>
    <w:tmpl w:val="5408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7221BE"/>
    <w:multiLevelType w:val="multilevel"/>
    <w:tmpl w:val="37B8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0A23A4"/>
    <w:multiLevelType w:val="multilevel"/>
    <w:tmpl w:val="106C7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9F"/>
    <w:rsid w:val="00106B9F"/>
    <w:rsid w:val="00123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A486D"/>
  <w15:chartTrackingRefBased/>
  <w15:docId w15:val="{66A6ED02-BB35-4DFF-B8E4-2A7AE9F7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6B9F"/>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106B9F"/>
    <w:pPr>
      <w:spacing w:before="100" w:beforeAutospacing="1" w:after="75"/>
      <w:outlineLvl w:val="0"/>
    </w:pPr>
    <w:rPr>
      <w:rFonts w:ascii="Arial" w:hAnsi="Arial" w:cs="Arial"/>
      <w:b/>
      <w:bCs/>
      <w:color w:val="199043"/>
      <w:kern w:val="3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6B9F"/>
    <w:rPr>
      <w:rFonts w:ascii="Arial" w:eastAsia="Times New Roman" w:hAnsi="Arial" w:cs="Arial"/>
      <w:b/>
      <w:bCs/>
      <w:color w:val="199043"/>
      <w:kern w:val="36"/>
      <w:sz w:val="28"/>
      <w:szCs w:val="28"/>
      <w:lang w:eastAsia="ru-RU"/>
    </w:rPr>
  </w:style>
  <w:style w:type="paragraph" w:styleId="a3">
    <w:name w:val="Normal (Web)"/>
    <w:basedOn w:val="a"/>
    <w:rsid w:val="00106B9F"/>
    <w:pPr>
      <w:spacing w:before="100" w:beforeAutospacing="1" w:after="100" w:afterAutospacing="1"/>
    </w:pPr>
  </w:style>
  <w:style w:type="character" w:styleId="a4">
    <w:name w:val="Strong"/>
    <w:qFormat/>
    <w:rsid w:val="00106B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2267</Words>
  <Characters>12922</Characters>
  <Application>Microsoft Office Word</Application>
  <DocSecurity>0</DocSecurity>
  <Lines>107</Lines>
  <Paragraphs>30</Paragraphs>
  <ScaleCrop>false</ScaleCrop>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dcterms:created xsi:type="dcterms:W3CDTF">2022-08-29T00:09:00Z</dcterms:created>
  <dcterms:modified xsi:type="dcterms:W3CDTF">2022-08-29T00:12:00Z</dcterms:modified>
</cp:coreProperties>
</file>