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D0C" w:rsidRDefault="00741D0C" w:rsidP="00741D0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Статья «</w:t>
      </w:r>
      <w:r>
        <w:rPr>
          <w:rFonts w:ascii="Times New Roman" w:hAnsi="Times New Roman" w:cs="Times New Roman"/>
          <w:sz w:val="28"/>
          <w:szCs w:val="28"/>
        </w:rPr>
        <w:t>Педагогическая методика «Перевернутый класс»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520">
        <w:rPr>
          <w:rFonts w:ascii="Times New Roman" w:hAnsi="Times New Roman" w:cs="Times New Roman"/>
          <w:sz w:val="28"/>
          <w:szCs w:val="28"/>
        </w:rPr>
        <w:t xml:space="preserve">Изменения, происходящие во всех сферах жизни, бросают </w:t>
      </w:r>
      <w:proofErr w:type="gramStart"/>
      <w:r w:rsidRPr="00BC3520">
        <w:rPr>
          <w:rFonts w:ascii="Times New Roman" w:hAnsi="Times New Roman" w:cs="Times New Roman"/>
          <w:sz w:val="28"/>
          <w:szCs w:val="28"/>
        </w:rPr>
        <w:t>вызов</w:t>
      </w:r>
      <w:proofErr w:type="gramEnd"/>
      <w:r w:rsidRPr="00BC3520">
        <w:rPr>
          <w:rFonts w:ascii="Times New Roman" w:hAnsi="Times New Roman" w:cs="Times New Roman"/>
          <w:sz w:val="28"/>
          <w:szCs w:val="28"/>
        </w:rPr>
        <w:t xml:space="preserve"> системе образования, требуя от нее «шагать в ногу».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Современные подростки </w:t>
      </w:r>
      <w:r w:rsidRPr="00085FDC">
        <w:rPr>
          <w:rFonts w:ascii="Times New Roman" w:hAnsi="Times New Roman" w:cs="Times New Roman"/>
          <w:sz w:val="28"/>
          <w:szCs w:val="28"/>
        </w:rPr>
        <w:t xml:space="preserve">меняются, а значит должен меняться и современный </w:t>
      </w:r>
      <w:r>
        <w:rPr>
          <w:rFonts w:ascii="Times New Roman" w:hAnsi="Times New Roman" w:cs="Times New Roman"/>
          <w:sz w:val="28"/>
          <w:szCs w:val="28"/>
        </w:rPr>
        <w:t>преподавате</w:t>
      </w:r>
      <w:r w:rsidRPr="00085FDC">
        <w:rPr>
          <w:rFonts w:ascii="Times New Roman" w:hAnsi="Times New Roman" w:cs="Times New Roman"/>
          <w:sz w:val="28"/>
          <w:szCs w:val="28"/>
        </w:rPr>
        <w:t xml:space="preserve">ль. </w:t>
      </w:r>
      <w:r>
        <w:rPr>
          <w:rFonts w:ascii="Times New Roman" w:hAnsi="Times New Roman" w:cs="Times New Roman"/>
          <w:sz w:val="28"/>
          <w:szCs w:val="28"/>
        </w:rPr>
        <w:t>Для того чтобы</w:t>
      </w:r>
      <w:r w:rsidRPr="00184C2E">
        <w:rPr>
          <w:rFonts w:ascii="Times New Roman" w:hAnsi="Times New Roman" w:cs="Times New Roman"/>
          <w:sz w:val="28"/>
          <w:szCs w:val="28"/>
        </w:rPr>
        <w:t xml:space="preserve"> труд</w:t>
      </w:r>
      <w:r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Pr="00184C2E">
        <w:rPr>
          <w:rFonts w:ascii="Times New Roman" w:hAnsi="Times New Roman" w:cs="Times New Roman"/>
          <w:sz w:val="28"/>
          <w:szCs w:val="28"/>
        </w:rPr>
        <w:t xml:space="preserve"> приносил пользу, чтобы </w:t>
      </w:r>
      <w:r>
        <w:rPr>
          <w:rFonts w:ascii="Times New Roman" w:hAnsi="Times New Roman" w:cs="Times New Roman"/>
          <w:sz w:val="28"/>
          <w:szCs w:val="28"/>
        </w:rPr>
        <w:t>студенты</w:t>
      </w:r>
      <w:r w:rsidRPr="00184C2E">
        <w:rPr>
          <w:rFonts w:ascii="Times New Roman" w:hAnsi="Times New Roman" w:cs="Times New Roman"/>
          <w:sz w:val="28"/>
          <w:szCs w:val="28"/>
        </w:rPr>
        <w:t xml:space="preserve"> не потеряли интерес к обучению, нужно правильно определить, как выстраивать работу с </w:t>
      </w:r>
      <w:r>
        <w:rPr>
          <w:rFonts w:ascii="Times New Roman" w:hAnsi="Times New Roman" w:cs="Times New Roman"/>
          <w:sz w:val="28"/>
          <w:szCs w:val="28"/>
        </w:rPr>
        <w:t>ни</w:t>
      </w:r>
      <w:r w:rsidRPr="00184C2E">
        <w:rPr>
          <w:rFonts w:ascii="Times New Roman" w:hAnsi="Times New Roman" w:cs="Times New Roman"/>
          <w:sz w:val="28"/>
          <w:szCs w:val="28"/>
        </w:rPr>
        <w:t>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C2E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быть интересным</w:t>
      </w:r>
      <w:r w:rsidRPr="00184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студентам</w:t>
      </w:r>
      <w:r w:rsidRPr="00184C2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преподавателю </w:t>
      </w:r>
      <w:r w:rsidRPr="00184C2E">
        <w:rPr>
          <w:rFonts w:ascii="Times New Roman" w:hAnsi="Times New Roman" w:cs="Times New Roman"/>
          <w:sz w:val="28"/>
          <w:szCs w:val="28"/>
        </w:rPr>
        <w:t xml:space="preserve">нужно быть с ними на одной волне, знать все тренды, современные игры и, конечно, применять это на </w:t>
      </w:r>
      <w:r>
        <w:rPr>
          <w:rFonts w:ascii="Times New Roman" w:hAnsi="Times New Roman" w:cs="Times New Roman"/>
          <w:sz w:val="28"/>
          <w:szCs w:val="28"/>
        </w:rPr>
        <w:t>своих занятиях</w:t>
      </w:r>
      <w:r w:rsidRPr="00184C2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Pr="00184C2E">
        <w:rPr>
          <w:rFonts w:ascii="Times New Roman" w:hAnsi="Times New Roman" w:cs="Times New Roman"/>
          <w:sz w:val="28"/>
          <w:szCs w:val="28"/>
        </w:rPr>
        <w:t>следует помнить, что дети поколения Z более раскованные, раскрепощенные, они всегда онлайн, их трудно чем-то удивить и удержать их внимание.</w:t>
      </w:r>
      <w:r>
        <w:rPr>
          <w:rFonts w:ascii="Times New Roman" w:hAnsi="Times New Roman" w:cs="Times New Roman"/>
          <w:sz w:val="28"/>
          <w:szCs w:val="28"/>
        </w:rPr>
        <w:t xml:space="preserve"> Чтобы увлечь своих подопечных, учителю нужно постоянно совершенствоваться и осваивать </w:t>
      </w:r>
      <w:r w:rsidRPr="006B1456">
        <w:rPr>
          <w:rFonts w:ascii="Times New Roman" w:hAnsi="Times New Roman" w:cs="Times New Roman"/>
          <w:sz w:val="28"/>
          <w:szCs w:val="28"/>
        </w:rPr>
        <w:t>педагогические 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таких</w:t>
      </w:r>
      <w:r w:rsidRPr="006B1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педагогических идей является п</w:t>
      </w:r>
      <w:r w:rsidRPr="006B1456">
        <w:rPr>
          <w:rFonts w:ascii="Times New Roman" w:hAnsi="Times New Roman" w:cs="Times New Roman"/>
          <w:sz w:val="28"/>
          <w:szCs w:val="28"/>
        </w:rPr>
        <w:t>рименение методики «Перевернутый класс» на уроках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D0C" w:rsidRPr="006B1456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456">
        <w:rPr>
          <w:rFonts w:ascii="Times New Roman" w:hAnsi="Times New Roman" w:cs="Times New Roman"/>
          <w:sz w:val="28"/>
          <w:szCs w:val="28"/>
        </w:rPr>
        <w:t>Перевёрнутое обучение (перевёрнутый класс или «переворот») – это современная технология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1456">
        <w:rPr>
          <w:rFonts w:ascii="Times New Roman" w:hAnsi="Times New Roman" w:cs="Times New Roman"/>
          <w:sz w:val="28"/>
          <w:szCs w:val="28"/>
        </w:rPr>
        <w:t xml:space="preserve">осуществления процесса обучения, при котором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6B1456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B1456">
        <w:rPr>
          <w:rFonts w:ascii="Times New Roman" w:hAnsi="Times New Roman" w:cs="Times New Roman"/>
          <w:sz w:val="28"/>
          <w:szCs w:val="28"/>
        </w:rPr>
        <w:t xml:space="preserve">щиеся с помощью цифровых средств и </w:t>
      </w:r>
      <w:proofErr w:type="spellStart"/>
      <w:r w:rsidRPr="006B1456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6B1456">
        <w:rPr>
          <w:rFonts w:ascii="Times New Roman" w:hAnsi="Times New Roman" w:cs="Times New Roman"/>
          <w:sz w:val="28"/>
          <w:szCs w:val="28"/>
        </w:rPr>
        <w:t xml:space="preserve"> прослушивают и просматривают видео-уроки, изучают дополнительные источники информации во внеурочное время, затем </w:t>
      </w:r>
      <w:r>
        <w:rPr>
          <w:rFonts w:ascii="Times New Roman" w:hAnsi="Times New Roman" w:cs="Times New Roman"/>
          <w:sz w:val="28"/>
          <w:szCs w:val="28"/>
        </w:rPr>
        <w:t xml:space="preserve">уже в стенах образовательного учреждения, </w:t>
      </w:r>
      <w:r w:rsidRPr="006B1456">
        <w:rPr>
          <w:rFonts w:ascii="Times New Roman" w:hAnsi="Times New Roman" w:cs="Times New Roman"/>
          <w:sz w:val="28"/>
          <w:szCs w:val="28"/>
        </w:rPr>
        <w:t>совместно обсуждают новые понятия и различные идеи</w:t>
      </w:r>
      <w:r>
        <w:rPr>
          <w:rFonts w:ascii="Times New Roman" w:hAnsi="Times New Roman" w:cs="Times New Roman"/>
          <w:sz w:val="28"/>
          <w:szCs w:val="28"/>
        </w:rPr>
        <w:t>. Роль педагога состоит в том, чтобы организовать</w:t>
      </w:r>
      <w:r w:rsidRPr="006B1456">
        <w:rPr>
          <w:rFonts w:ascii="Times New Roman" w:hAnsi="Times New Roman" w:cs="Times New Roman"/>
          <w:sz w:val="28"/>
          <w:szCs w:val="28"/>
        </w:rPr>
        <w:t xml:space="preserve"> примен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Pr="006B1456">
        <w:rPr>
          <w:rFonts w:ascii="Times New Roman" w:hAnsi="Times New Roman" w:cs="Times New Roman"/>
          <w:sz w:val="28"/>
          <w:szCs w:val="28"/>
        </w:rPr>
        <w:t>полученны</w:t>
      </w:r>
      <w:r>
        <w:rPr>
          <w:rFonts w:ascii="Times New Roman" w:hAnsi="Times New Roman" w:cs="Times New Roman"/>
          <w:sz w:val="28"/>
          <w:szCs w:val="28"/>
        </w:rPr>
        <w:t>х знаний</w:t>
      </w:r>
      <w:r w:rsidRPr="006B1456">
        <w:rPr>
          <w:rFonts w:ascii="Times New Roman" w:hAnsi="Times New Roman" w:cs="Times New Roman"/>
          <w:sz w:val="28"/>
          <w:szCs w:val="28"/>
        </w:rPr>
        <w:t xml:space="preserve"> на практике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организация образовательной деятельности</w:t>
      </w:r>
      <w:r w:rsidRPr="006B1456">
        <w:rPr>
          <w:rFonts w:ascii="Times New Roman" w:hAnsi="Times New Roman" w:cs="Times New Roman"/>
          <w:sz w:val="28"/>
          <w:szCs w:val="28"/>
        </w:rPr>
        <w:t xml:space="preserve"> побуждает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6B1456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B1456">
        <w:rPr>
          <w:rFonts w:ascii="Times New Roman" w:hAnsi="Times New Roman" w:cs="Times New Roman"/>
          <w:sz w:val="28"/>
          <w:szCs w:val="28"/>
        </w:rPr>
        <w:t xml:space="preserve">щихся учиться друг у друга, также развивает чувство ответственности за собственное обучение, позволяет </w:t>
      </w:r>
      <w:r>
        <w:rPr>
          <w:rFonts w:ascii="Times New Roman" w:hAnsi="Times New Roman" w:cs="Times New Roman"/>
          <w:sz w:val="28"/>
          <w:szCs w:val="28"/>
        </w:rPr>
        <w:t>подростку</w:t>
      </w:r>
      <w:r w:rsidRPr="006B1456">
        <w:rPr>
          <w:rFonts w:ascii="Times New Roman" w:hAnsi="Times New Roman" w:cs="Times New Roman"/>
          <w:sz w:val="28"/>
          <w:szCs w:val="28"/>
        </w:rPr>
        <w:t xml:space="preserve"> самому выбирать наиболее интересный для него источник знаний, развивает коммуникативные навыки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B1456">
        <w:rPr>
          <w:rFonts w:ascii="Times New Roman" w:hAnsi="Times New Roman" w:cs="Times New Roman"/>
          <w:sz w:val="28"/>
          <w:szCs w:val="28"/>
        </w:rPr>
        <w:t xml:space="preserve"> командной аудиторной работе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6B1456">
        <w:rPr>
          <w:rFonts w:ascii="Times New Roman" w:hAnsi="Times New Roman" w:cs="Times New Roman"/>
          <w:sz w:val="28"/>
          <w:szCs w:val="28"/>
        </w:rPr>
        <w:t xml:space="preserve">своив самостоятельно </w:t>
      </w:r>
      <w:r>
        <w:rPr>
          <w:rFonts w:ascii="Times New Roman" w:hAnsi="Times New Roman" w:cs="Times New Roman"/>
          <w:sz w:val="28"/>
          <w:szCs w:val="28"/>
        </w:rPr>
        <w:t>теоретический</w:t>
      </w:r>
      <w:r w:rsidRPr="006B1456">
        <w:rPr>
          <w:rFonts w:ascii="Times New Roman" w:hAnsi="Times New Roman" w:cs="Times New Roman"/>
          <w:sz w:val="28"/>
          <w:szCs w:val="28"/>
        </w:rPr>
        <w:t xml:space="preserve"> материал, в </w:t>
      </w:r>
      <w:r>
        <w:rPr>
          <w:rFonts w:ascii="Times New Roman" w:hAnsi="Times New Roman" w:cs="Times New Roman"/>
          <w:sz w:val="28"/>
          <w:szCs w:val="28"/>
        </w:rPr>
        <w:t>колледже</w:t>
      </w:r>
      <w:r w:rsidRPr="006B145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студенты</w:t>
      </w:r>
      <w:r w:rsidRPr="006B1456">
        <w:rPr>
          <w:rFonts w:ascii="Times New Roman" w:hAnsi="Times New Roman" w:cs="Times New Roman"/>
          <w:sz w:val="28"/>
          <w:szCs w:val="28"/>
        </w:rPr>
        <w:t xml:space="preserve"> совместно с преподавателем отрабатывают практические навыки</w:t>
      </w:r>
      <w:r>
        <w:rPr>
          <w:rFonts w:ascii="Times New Roman" w:hAnsi="Times New Roman" w:cs="Times New Roman"/>
          <w:sz w:val="28"/>
          <w:szCs w:val="28"/>
        </w:rPr>
        <w:t>: р</w:t>
      </w:r>
      <w:r w:rsidRPr="006B1456">
        <w:rPr>
          <w:rFonts w:ascii="Times New Roman" w:hAnsi="Times New Roman" w:cs="Times New Roman"/>
          <w:sz w:val="28"/>
          <w:szCs w:val="28"/>
        </w:rPr>
        <w:t>абота в группах, коллективное решение социальных ситуаций, защита проектов по заданной теме, выполнение творческих работ, игровой формат – всё это составляет основную часть аудиторной работы при применении методики «переворота».</w:t>
      </w:r>
    </w:p>
    <w:p w:rsidR="00741D0C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456">
        <w:rPr>
          <w:rFonts w:ascii="Times New Roman" w:hAnsi="Times New Roman" w:cs="Times New Roman"/>
          <w:sz w:val="28"/>
          <w:szCs w:val="28"/>
        </w:rPr>
        <w:t xml:space="preserve">Практика показала, что </w:t>
      </w:r>
      <w:r>
        <w:rPr>
          <w:rFonts w:ascii="Times New Roman" w:hAnsi="Times New Roman" w:cs="Times New Roman"/>
          <w:sz w:val="28"/>
          <w:szCs w:val="28"/>
        </w:rPr>
        <w:t>студентам</w:t>
      </w:r>
      <w:r w:rsidRPr="006B1456">
        <w:rPr>
          <w:rFonts w:ascii="Times New Roman" w:hAnsi="Times New Roman" w:cs="Times New Roman"/>
          <w:sz w:val="28"/>
          <w:szCs w:val="28"/>
        </w:rPr>
        <w:t xml:space="preserve"> максимально интересен такой подход к изучению </w:t>
      </w:r>
      <w:r>
        <w:rPr>
          <w:rFonts w:ascii="Times New Roman" w:hAnsi="Times New Roman" w:cs="Times New Roman"/>
          <w:sz w:val="28"/>
          <w:szCs w:val="28"/>
        </w:rPr>
        <w:t>обществознания</w:t>
      </w:r>
      <w:r w:rsidRPr="006B1456">
        <w:rPr>
          <w:rFonts w:ascii="Times New Roman" w:hAnsi="Times New Roman" w:cs="Times New Roman"/>
          <w:sz w:val="28"/>
          <w:szCs w:val="28"/>
        </w:rPr>
        <w:t>, т.к. занятия проходят не в формате «скучной лекции», а они сами являются активными и ведущими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1456">
        <w:rPr>
          <w:rFonts w:ascii="Times New Roman" w:hAnsi="Times New Roman" w:cs="Times New Roman"/>
          <w:sz w:val="28"/>
          <w:szCs w:val="28"/>
        </w:rPr>
        <w:t xml:space="preserve">участниками образовательного процесса. </w:t>
      </w:r>
    </w:p>
    <w:p w:rsidR="00741D0C" w:rsidRDefault="00741D0C" w:rsidP="00741D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На занятиях студенты решают практические задачи в форме социальных ситуаций по дисциплине. Активно реализуется на занятиях метод деления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обучающихся на малые группы. В процессе подготовки к ответу домашнего задания, студенты в группах обмениваются знаниями, что помогает им в большей степени закрепить материал. К работе, организованной таким образом, активно подключаются те, кто освоил материал самостоятельно не в полном объеме.</w:t>
      </w:r>
    </w:p>
    <w:p w:rsidR="00741D0C" w:rsidRDefault="00741D0C" w:rsidP="00741D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процессе реализации методики «Перевернутый класс», формируются следующие компетенции: принятие решений в нестандартных ситуациях, коммуникативные компетенции, самостоятельное определение задач личностного развития, а также лидерские качества. Также, активизируются вербальные навыки и </w:t>
      </w:r>
    </w:p>
    <w:p w:rsidR="00741D0C" w:rsidRDefault="00741D0C" w:rsidP="00741D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07D39">
        <w:rPr>
          <w:rFonts w:ascii="Times New Roman" w:hAnsi="Times New Roman" w:cs="Times New Roman"/>
          <w:sz w:val="28"/>
          <w:szCs w:val="28"/>
        </w:rPr>
        <w:t xml:space="preserve">Таким образом, смена формата урочных и домашних занятий может стать интересной как преподавателям, так и студентам даже в качестве смены привычной деятельности на нечто более близкое молодому поколению. Работа по этой модели способствует развитию самостоятельности учеников, что дисциплинирует их и поможет в дальнейшем при самостоятельном обучении и изучении любого интересного для них материала. </w:t>
      </w:r>
    </w:p>
    <w:p w:rsidR="00741D0C" w:rsidRPr="00507D39" w:rsidRDefault="00741D0C" w:rsidP="00741D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7D39">
        <w:rPr>
          <w:rFonts w:ascii="Times New Roman" w:hAnsi="Times New Roman" w:cs="Times New Roman"/>
          <w:sz w:val="28"/>
          <w:szCs w:val="28"/>
        </w:rPr>
        <w:t>Модель «перевёрнутый класс» является перспективной моделью обучения, её внедрение не только вносит разнообразие в образовательный процесс, но и приносит ощутимую пользу, существенно меняя подход к обучению.</w:t>
      </w:r>
    </w:p>
    <w:p w:rsidR="00741D0C" w:rsidRPr="001E5E20" w:rsidRDefault="00741D0C" w:rsidP="00741D0C">
      <w:pPr>
        <w:spacing w:after="0"/>
      </w:pPr>
    </w:p>
    <w:p w:rsidR="00741D0C" w:rsidRDefault="00741D0C" w:rsidP="00C70B1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br w:type="page"/>
      </w:r>
    </w:p>
    <w:p w:rsidR="00741D0C" w:rsidRDefault="00741D0C" w:rsidP="00741D0C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Методическая разработка урока обществознания на тему «Семья и брак» с применением методики «Перевернутый класс»</w:t>
      </w:r>
    </w:p>
    <w:p w:rsidR="00243887" w:rsidRPr="00243887" w:rsidRDefault="00243887" w:rsidP="00741D0C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BC6E3B">
        <w:rPr>
          <w:b/>
          <w:color w:val="000000"/>
        </w:rPr>
        <w:t>Автор</w:t>
      </w:r>
      <w:r w:rsidRPr="00243887">
        <w:rPr>
          <w:color w:val="000000"/>
        </w:rPr>
        <w:t xml:space="preserve">: </w:t>
      </w:r>
      <w:r w:rsidR="00BC6E3B">
        <w:rPr>
          <w:color w:val="000000"/>
        </w:rPr>
        <w:t>Шейкина Екатерина Павловна</w:t>
      </w:r>
    </w:p>
    <w:p w:rsidR="00243887" w:rsidRDefault="00243887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Предмет: </w:t>
      </w:r>
      <w:r w:rsidRPr="00243887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Обществознание</w:t>
      </w:r>
    </w:p>
    <w:p w:rsidR="003F0CC3" w:rsidRPr="00402550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Тема урока:</w:t>
      </w:r>
      <w:r w:rsidRPr="00402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4388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BC6E3B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Семья и брак</w:t>
      </w:r>
      <w:r w:rsidR="0024388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»</w:t>
      </w:r>
    </w:p>
    <w:p w:rsidR="003F0CC3" w:rsidRDefault="003F0CC3" w:rsidP="00741D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УМК</w:t>
      </w:r>
      <w:r w:rsidRPr="00402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C6E3B">
        <w:rPr>
          <w:rFonts w:ascii="Times New Roman" w:hAnsi="Times New Roman" w:cs="Times New Roman"/>
          <w:sz w:val="24"/>
          <w:szCs w:val="24"/>
        </w:rPr>
        <w:t>Важенин А.Г.</w:t>
      </w:r>
    </w:p>
    <w:p w:rsidR="00243887" w:rsidRDefault="00BC6E3B" w:rsidP="00741D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Курс</w:t>
      </w:r>
      <w:r w:rsidR="00243887" w:rsidRPr="0024388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</w:p>
    <w:p w:rsidR="00243887" w:rsidRPr="00402550" w:rsidRDefault="00243887" w:rsidP="00741D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3887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3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 открытия нового знания</w:t>
      </w:r>
    </w:p>
    <w:p w:rsidR="003F0CC3" w:rsidRPr="00C70B18" w:rsidRDefault="003F0CC3" w:rsidP="00741D0C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402550">
        <w:rPr>
          <w:b/>
          <w:color w:val="000000"/>
        </w:rPr>
        <w:t>Технология:</w:t>
      </w:r>
      <w:r w:rsidRPr="00402550">
        <w:rPr>
          <w:color w:val="000000"/>
        </w:rPr>
        <w:t xml:space="preserve">  </w:t>
      </w:r>
      <w:r w:rsidR="00C70B18">
        <w:rPr>
          <w:color w:val="000000"/>
        </w:rPr>
        <w:t>модель</w:t>
      </w:r>
      <w:r w:rsidR="00C70B18" w:rsidRPr="00243887">
        <w:rPr>
          <w:color w:val="000000"/>
        </w:rPr>
        <w:t xml:space="preserve"> смешанного обучения «Перевернутый класс»</w:t>
      </w:r>
    </w:p>
    <w:p w:rsidR="003F0CC3" w:rsidRPr="00402550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02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Оборудование:</w:t>
      </w:r>
      <w:r w:rsidRPr="00402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учебник, рабочая тетрадь, меловая и интерактивная доска, </w:t>
      </w:r>
      <w:r w:rsidRPr="00402550">
        <w:rPr>
          <w:rFonts w:ascii="Times New Roman" w:hAnsi="Times New Roman" w:cs="Times New Roman"/>
          <w:color w:val="373A3C"/>
          <w:sz w:val="24"/>
          <w:szCs w:val="24"/>
        </w:rPr>
        <w:t xml:space="preserve">компьютеры  (смартфон, планшет) с доступом в интернет, </w:t>
      </w:r>
      <w:r w:rsidRPr="00402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карточки.</w:t>
      </w:r>
      <w:proofErr w:type="gramEnd"/>
    </w:p>
    <w:p w:rsidR="003F0CC3" w:rsidRPr="00402550" w:rsidRDefault="003F0CC3" w:rsidP="003F0CC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7781"/>
      </w:tblGrid>
      <w:tr w:rsidR="003F0CC3" w:rsidRPr="00402550" w:rsidTr="009C41F5"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</w:p>
          <w:p w:rsidR="003F0CC3" w:rsidRPr="00402550" w:rsidRDefault="003F0CC3" w:rsidP="009C41F5">
            <w:pPr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</w:tcPr>
          <w:p w:rsidR="003F0CC3" w:rsidRPr="00402550" w:rsidRDefault="00DD2182" w:rsidP="009C41F5">
            <w:pPr>
              <w:spacing w:line="276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  <w:t>Семья и брак</w:t>
            </w:r>
            <w:r w:rsidR="003F0CC3" w:rsidRPr="004025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F0CC3" w:rsidRPr="00402550" w:rsidTr="009C41F5">
        <w:trPr>
          <w:trHeight w:val="1076"/>
        </w:trPr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урока</w:t>
            </w:r>
          </w:p>
        </w:tc>
        <w:tc>
          <w:tcPr>
            <w:tcW w:w="7781" w:type="dxa"/>
            <w:shd w:val="clear" w:color="auto" w:fill="auto"/>
          </w:tcPr>
          <w:p w:rsidR="003F0CC3" w:rsidRPr="00402550" w:rsidRDefault="003F0CC3" w:rsidP="00DD2182">
            <w:pPr>
              <w:pStyle w:val="a4"/>
              <w:shd w:val="clear" w:color="auto" w:fill="FFFFFF"/>
              <w:spacing w:line="276" w:lineRule="auto"/>
              <w:ind w:firstLine="176"/>
              <w:jc w:val="both"/>
              <w:rPr>
                <w:color w:val="000000"/>
              </w:rPr>
            </w:pPr>
            <w:r w:rsidRPr="00402550">
              <w:rPr>
                <w:rStyle w:val="a6"/>
                <w:color w:val="000000"/>
              </w:rPr>
              <w:t>Цели и задачи</w:t>
            </w:r>
            <w:r w:rsidRPr="00402550">
              <w:rPr>
                <w:color w:val="000000"/>
              </w:rPr>
              <w:t xml:space="preserve">: </w:t>
            </w:r>
            <w:r w:rsidR="00DE7B02" w:rsidRPr="00DE7B02">
              <w:rPr>
                <w:color w:val="000000"/>
                <w:szCs w:val="28"/>
                <w:shd w:val="clear" w:color="auto" w:fill="FFFFFF"/>
              </w:rPr>
              <w:t>показать роль семьи и брака в жизни человека</w:t>
            </w:r>
          </w:p>
        </w:tc>
      </w:tr>
      <w:tr w:rsidR="003F0CC3" w:rsidRPr="00402550" w:rsidTr="009C41F5"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Планируемый результат</w:t>
            </w:r>
          </w:p>
          <w:p w:rsidR="003F0CC3" w:rsidRPr="00402550" w:rsidRDefault="003F0CC3" w:rsidP="009C41F5">
            <w:pPr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</w:tcPr>
          <w:p w:rsidR="003F0CC3" w:rsidRPr="00402550" w:rsidRDefault="003F0CC3" w:rsidP="009C41F5">
            <w:pPr>
              <w:pStyle w:val="a8"/>
              <w:spacing w:line="276" w:lineRule="auto"/>
              <w:ind w:firstLine="176"/>
              <w:contextualSpacing/>
              <w:jc w:val="both"/>
              <w:rPr>
                <w:rStyle w:val="c2"/>
                <w:i/>
                <w:sz w:val="24"/>
                <w:szCs w:val="24"/>
              </w:rPr>
            </w:pPr>
            <w:r w:rsidRPr="00402550">
              <w:rPr>
                <w:b/>
                <w:bCs/>
                <w:color w:val="000000"/>
                <w:spacing w:val="-5"/>
                <w:sz w:val="24"/>
                <w:szCs w:val="24"/>
              </w:rPr>
              <w:t xml:space="preserve">Предметные УУД: </w:t>
            </w:r>
          </w:p>
          <w:p w:rsidR="003F0CC3" w:rsidRPr="00402550" w:rsidRDefault="003F0CC3" w:rsidP="009C41F5">
            <w:pPr>
              <w:spacing w:line="276" w:lineRule="auto"/>
              <w:ind w:firstLine="176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применять понятийный аппарат обществоведческих знаний для раскрытия понятий </w:t>
            </w:r>
            <w:r w:rsidR="00EF1C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семья, брак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  <w:r w:rsidR="00EF1C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определять их роль в жизни человека и общества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  <w:r w:rsidR="006E72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знать условия заключения и расторжения брака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  <w:r w:rsidR="006E72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разделять понятие «развод» и «недействительность брака», 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исс</w:t>
            </w:r>
            <w:r w:rsidR="006E72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ледовать имущественные отношения супругов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3F0CC3" w:rsidRPr="00402550" w:rsidRDefault="003F0CC3" w:rsidP="009C41F5">
            <w:pPr>
              <w:spacing w:line="276" w:lineRule="auto"/>
              <w:ind w:firstLine="176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</w:pPr>
            <w:proofErr w:type="spellStart"/>
            <w:r w:rsidRPr="00402550">
              <w:rPr>
                <w:rFonts w:ascii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Метапредметные</w:t>
            </w:r>
            <w:proofErr w:type="spellEnd"/>
            <w:r w:rsidRPr="00402550">
              <w:rPr>
                <w:rFonts w:ascii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 xml:space="preserve"> УУД:</w:t>
            </w:r>
          </w:p>
          <w:p w:rsidR="003F0CC3" w:rsidRPr="00402550" w:rsidRDefault="003F0CC3" w:rsidP="009C41F5">
            <w:pPr>
              <w:spacing w:line="276" w:lineRule="auto"/>
              <w:ind w:firstLine="176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Познавательные: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02550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особенности и признаки объектов, приводят примеры в качестве доказательства выдвигаемых положений; 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извлекать информацию из мнений других людей. </w:t>
            </w:r>
            <w:r w:rsidRPr="004025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F0CC3" w:rsidRPr="00402550" w:rsidRDefault="003F0CC3" w:rsidP="009C41F5">
            <w:pPr>
              <w:spacing w:line="276" w:lineRule="auto"/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25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  <w:r w:rsidRPr="00402550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в ходе групповой работы, вести диалог, участвовать в дискуссии, принимать другое мнение и позицию, допускать существование различных точек зрения. </w:t>
            </w:r>
          </w:p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Регулятивные: </w:t>
            </w: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самостоятельно обнаруживать и формулировать учебную проблему; искать и выделять необходимую информацию; формировать целевые установки учебной и познавательной деятельности; выстраивать алгоритм действий.</w:t>
            </w:r>
          </w:p>
          <w:p w:rsidR="003F0CC3" w:rsidRPr="00402550" w:rsidRDefault="003F0CC3" w:rsidP="00DE7B02">
            <w:pPr>
              <w:shd w:val="clear" w:color="auto" w:fill="FFFFFF"/>
              <w:spacing w:line="276" w:lineRule="auto"/>
              <w:ind w:firstLine="176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</w:t>
            </w:r>
          </w:p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понятия</w:t>
            </w:r>
          </w:p>
        </w:tc>
        <w:tc>
          <w:tcPr>
            <w:tcW w:w="7781" w:type="dxa"/>
          </w:tcPr>
          <w:p w:rsidR="003F0CC3" w:rsidRPr="00402550" w:rsidRDefault="003F0CC3" w:rsidP="00DD2182">
            <w:pPr>
              <w:shd w:val="clear" w:color="auto" w:fill="FFFFFF"/>
              <w:spacing w:line="276" w:lineRule="auto"/>
              <w:ind w:firstLine="17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2550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4F4F4"/>
              </w:rPr>
              <w:t> </w:t>
            </w:r>
            <w:r w:rsidR="00DD2182">
              <w:rPr>
                <w:rFonts w:ascii="Times New Roman" w:hAnsi="Times New Roman" w:cs="Times New Roman"/>
                <w:sz w:val="24"/>
                <w:szCs w:val="24"/>
              </w:rPr>
              <w:t>Семья, брак, жизненный цикл семьи, фиктивный брак, брачный договор</w:t>
            </w:r>
            <w:r w:rsidRPr="004025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F0CC3" w:rsidRPr="00402550" w:rsidTr="009C41F5"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Ресурсы:</w:t>
            </w:r>
          </w:p>
          <w:p w:rsidR="003F0CC3" w:rsidRPr="00402550" w:rsidRDefault="003F0CC3" w:rsidP="00512C66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основные</w:t>
            </w:r>
          </w:p>
        </w:tc>
        <w:tc>
          <w:tcPr>
            <w:tcW w:w="7781" w:type="dxa"/>
          </w:tcPr>
          <w:p w:rsidR="003F0CC3" w:rsidRPr="00402550" w:rsidRDefault="003F0CC3" w:rsidP="00512C66">
            <w:pPr>
              <w:shd w:val="clear" w:color="auto" w:fill="FFFFFF"/>
              <w:spacing w:line="276" w:lineRule="auto"/>
              <w:ind w:firstLine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2C6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12C66" w:rsidRPr="00512C66">
              <w:rPr>
                <w:rFonts w:ascii="Times New Roman" w:hAnsi="Times New Roman" w:cs="Times New Roman"/>
                <w:sz w:val="24"/>
                <w:szCs w:val="24"/>
              </w:rPr>
              <w:t>Важенин А.Г. Обществознание</w:t>
            </w:r>
            <w:proofErr w:type="gramStart"/>
            <w:r w:rsidR="00512C66" w:rsidRPr="00512C66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="00512C66" w:rsidRPr="00512C66">
              <w:rPr>
                <w:rFonts w:ascii="Times New Roman" w:hAnsi="Times New Roman" w:cs="Times New Roman"/>
                <w:sz w:val="24"/>
                <w:szCs w:val="24"/>
              </w:rPr>
              <w:t>[Текст] : учеб. Для сред. Проф. Образования</w:t>
            </w:r>
            <w:proofErr w:type="gramStart"/>
            <w:r w:rsidR="00512C66" w:rsidRPr="00512C66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512C66" w:rsidRPr="00512C66">
              <w:rPr>
                <w:rFonts w:ascii="Times New Roman" w:hAnsi="Times New Roman" w:cs="Times New Roman"/>
                <w:sz w:val="24"/>
                <w:szCs w:val="24"/>
              </w:rPr>
              <w:t>-М.:ИЦ «Академия».-2016.-528с.</w:t>
            </w:r>
          </w:p>
        </w:tc>
      </w:tr>
      <w:tr w:rsidR="003F0CC3" w:rsidRPr="00402550" w:rsidTr="009C41F5">
        <w:tc>
          <w:tcPr>
            <w:tcW w:w="195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</w:p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пространства</w:t>
            </w:r>
          </w:p>
        </w:tc>
        <w:tc>
          <w:tcPr>
            <w:tcW w:w="7781" w:type="dxa"/>
          </w:tcPr>
          <w:p w:rsidR="003F0CC3" w:rsidRPr="00402550" w:rsidRDefault="003F0CC3" w:rsidP="009C41F5">
            <w:pPr>
              <w:shd w:val="clear" w:color="auto" w:fill="FFFFFF"/>
              <w:spacing w:line="276" w:lineRule="auto"/>
              <w:ind w:firstLine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Фронтальная работа, индивидуальная работа, работа в группах</w:t>
            </w:r>
          </w:p>
        </w:tc>
      </w:tr>
    </w:tbl>
    <w:p w:rsidR="003F0CC3" w:rsidRPr="00402550" w:rsidRDefault="003F0CC3" w:rsidP="003F0C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CC3" w:rsidRPr="00402550" w:rsidRDefault="003F0CC3" w:rsidP="00741D0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02550">
        <w:rPr>
          <w:rStyle w:val="a5"/>
          <w:rFonts w:ascii="Times New Roman" w:hAnsi="Times New Roman" w:cs="Times New Roman"/>
          <w:sz w:val="24"/>
          <w:szCs w:val="24"/>
        </w:rPr>
        <w:t>Этап подготовки к уроку:</w:t>
      </w:r>
      <w:r w:rsidRPr="00402550">
        <w:rPr>
          <w:rFonts w:ascii="Times New Roman" w:hAnsi="Times New Roman" w:cs="Times New Roman"/>
          <w:sz w:val="24"/>
          <w:szCs w:val="24"/>
        </w:rPr>
        <w:br/>
        <w:t>1. Определение и анализ планируемых образовательных результатов.</w:t>
      </w:r>
      <w:r w:rsidRPr="00402550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Pr="00402550">
        <w:rPr>
          <w:rFonts w:ascii="Times New Roman" w:hAnsi="Times New Roman" w:cs="Times New Roman"/>
          <w:sz w:val="24"/>
          <w:szCs w:val="24"/>
        </w:rPr>
        <w:lastRenderedPageBreak/>
        <w:t>2. Формулировка цели урока.</w:t>
      </w:r>
      <w:r w:rsidRPr="00402550">
        <w:rPr>
          <w:rFonts w:ascii="Times New Roman" w:hAnsi="Times New Roman" w:cs="Times New Roman"/>
          <w:sz w:val="24"/>
          <w:szCs w:val="24"/>
        </w:rPr>
        <w:br/>
        <w:t>3. Отбор видов учебной деятельности и конструирование учебных ситуаций.</w:t>
      </w:r>
      <w:r w:rsidRPr="00402550">
        <w:rPr>
          <w:rFonts w:ascii="Times New Roman" w:hAnsi="Times New Roman" w:cs="Times New Roman"/>
          <w:sz w:val="24"/>
          <w:szCs w:val="24"/>
        </w:rPr>
        <w:br/>
        <w:t>4. Выбор средств обучения.</w:t>
      </w:r>
      <w:r w:rsidRPr="00402550">
        <w:rPr>
          <w:rFonts w:ascii="Times New Roman" w:hAnsi="Times New Roman" w:cs="Times New Roman"/>
          <w:sz w:val="24"/>
          <w:szCs w:val="24"/>
        </w:rPr>
        <w:br/>
        <w:t>5. Корректировка сценария урока, в соответствии с результатами выполнения детьми интерактивных заданий в онлайн-среде.</w:t>
      </w:r>
    </w:p>
    <w:p w:rsidR="003F0CC3" w:rsidRPr="00402550" w:rsidRDefault="003F0CC3" w:rsidP="00741D0C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402550">
        <w:rPr>
          <w:rStyle w:val="a5"/>
          <w:rFonts w:ascii="Times New Roman" w:hAnsi="Times New Roman" w:cs="Times New Roman"/>
          <w:sz w:val="24"/>
          <w:szCs w:val="24"/>
        </w:rPr>
        <w:t>Этап реализации:</w:t>
      </w:r>
    </w:p>
    <w:p w:rsidR="003F0CC3" w:rsidRDefault="003F0CC3" w:rsidP="00741D0C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402550">
        <w:rPr>
          <w:rFonts w:ascii="Times New Roman" w:hAnsi="Times New Roman" w:cs="Times New Roman"/>
          <w:sz w:val="24"/>
          <w:szCs w:val="24"/>
        </w:rPr>
        <w:t>1. Изучение и закрепление учебного материала дома. Ученики свободны в выборе темпа, места и времени обучения.</w:t>
      </w:r>
      <w:r w:rsidRPr="00402550">
        <w:rPr>
          <w:rFonts w:ascii="Times New Roman" w:hAnsi="Times New Roman" w:cs="Times New Roman"/>
          <w:sz w:val="24"/>
          <w:szCs w:val="24"/>
        </w:rPr>
        <w:br/>
        <w:t>2. Обсуждение изученного материала в начале урока, ответы на вопросы детей.</w:t>
      </w:r>
      <w:r w:rsidRPr="00402550">
        <w:rPr>
          <w:rFonts w:ascii="Times New Roman" w:hAnsi="Times New Roman" w:cs="Times New Roman"/>
          <w:sz w:val="24"/>
          <w:szCs w:val="24"/>
        </w:rPr>
        <w:br/>
        <w:t>3. Деление учеников на группы и организация групповой работы.</w:t>
      </w:r>
      <w:r w:rsidRPr="00402550">
        <w:rPr>
          <w:rFonts w:ascii="Times New Roman" w:hAnsi="Times New Roman" w:cs="Times New Roman"/>
          <w:sz w:val="24"/>
          <w:szCs w:val="24"/>
        </w:rPr>
        <w:br/>
        <w:t>4. Подведение итогов.</w:t>
      </w:r>
      <w:r w:rsidRPr="00402550">
        <w:rPr>
          <w:rFonts w:ascii="Times New Roman" w:hAnsi="Times New Roman" w:cs="Times New Roman"/>
          <w:sz w:val="24"/>
          <w:szCs w:val="24"/>
        </w:rPr>
        <w:br/>
        <w:t>5. Рефлексия.</w:t>
      </w:r>
    </w:p>
    <w:p w:rsidR="00741D0C" w:rsidRPr="00402550" w:rsidRDefault="00741D0C" w:rsidP="00741D0C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F0CC3" w:rsidRPr="00402550" w:rsidRDefault="003F0CC3" w:rsidP="003F0CC3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b/>
          <w:sz w:val="24"/>
          <w:szCs w:val="24"/>
        </w:rPr>
        <w:t>ФОРМАТ ОПИСАНИЯ УРОКА. МОДЕЛЬ «ПЕРЕВЕРНУТЫЙ КЛАСС»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1. </w:t>
      </w:r>
      <w:r w:rsidR="003F0CC3" w:rsidRPr="00BC6E3B">
        <w:rPr>
          <w:rFonts w:eastAsia="Times New Roman"/>
          <w:b/>
          <w:sz w:val="24"/>
          <w:szCs w:val="24"/>
        </w:rPr>
        <w:t>Фамилия Имя Отчество автора:</w:t>
      </w:r>
      <w:r w:rsidR="003F0CC3" w:rsidRPr="00BC6E3B">
        <w:rPr>
          <w:rFonts w:eastAsia="Times New Roman"/>
          <w:sz w:val="24"/>
          <w:szCs w:val="24"/>
        </w:rPr>
        <w:t xml:space="preserve"> </w:t>
      </w:r>
      <w:r w:rsidR="001C29CE" w:rsidRPr="00BC6E3B">
        <w:rPr>
          <w:rFonts w:eastAsia="Times New Roman"/>
          <w:sz w:val="24"/>
          <w:szCs w:val="24"/>
        </w:rPr>
        <w:t xml:space="preserve">Шейкина Екатерина Павловна 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2. </w:t>
      </w:r>
      <w:r w:rsidR="003F0CC3" w:rsidRPr="00BC6E3B">
        <w:rPr>
          <w:rFonts w:eastAsia="Times New Roman"/>
          <w:b/>
          <w:sz w:val="24"/>
          <w:szCs w:val="24"/>
        </w:rPr>
        <w:t>Место работы:</w:t>
      </w:r>
      <w:r w:rsidR="003F0CC3" w:rsidRPr="00BC6E3B">
        <w:rPr>
          <w:rFonts w:eastAsia="Times New Roman"/>
          <w:sz w:val="24"/>
          <w:szCs w:val="24"/>
        </w:rPr>
        <w:t> </w:t>
      </w:r>
      <w:r w:rsidR="001C29CE" w:rsidRPr="00BC6E3B">
        <w:rPr>
          <w:rFonts w:eastAsia="Times New Roman"/>
          <w:sz w:val="24"/>
          <w:szCs w:val="24"/>
        </w:rPr>
        <w:t>Государственное автономное профессиональное образовательное учреждение «Колледж технического и художественного образования г. Тольятти»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3. </w:t>
      </w:r>
      <w:r w:rsidR="003F0CC3" w:rsidRPr="00BC6E3B">
        <w:rPr>
          <w:rFonts w:eastAsia="Times New Roman"/>
          <w:b/>
          <w:sz w:val="24"/>
          <w:szCs w:val="24"/>
        </w:rPr>
        <w:t>Должность:</w:t>
      </w:r>
      <w:r w:rsidR="003F0CC3" w:rsidRPr="00BC6E3B">
        <w:rPr>
          <w:rFonts w:eastAsia="Times New Roman"/>
          <w:sz w:val="24"/>
          <w:szCs w:val="24"/>
        </w:rPr>
        <w:t> </w:t>
      </w:r>
      <w:r w:rsidR="001C29CE" w:rsidRPr="00BC6E3B">
        <w:rPr>
          <w:rFonts w:eastAsia="Times New Roman"/>
          <w:sz w:val="24"/>
          <w:szCs w:val="24"/>
        </w:rPr>
        <w:t>преподаватель обществознания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4. </w:t>
      </w:r>
      <w:r w:rsidR="00733907" w:rsidRPr="00BC6E3B">
        <w:rPr>
          <w:rFonts w:eastAsia="Times New Roman"/>
          <w:b/>
          <w:sz w:val="24"/>
          <w:szCs w:val="24"/>
        </w:rPr>
        <w:t>Курс</w:t>
      </w:r>
      <w:r w:rsidR="003F0CC3" w:rsidRPr="00BC6E3B">
        <w:rPr>
          <w:rFonts w:eastAsia="Times New Roman"/>
          <w:b/>
          <w:sz w:val="24"/>
          <w:szCs w:val="24"/>
        </w:rPr>
        <w:t>:</w:t>
      </w:r>
      <w:r w:rsidR="001C29CE" w:rsidRPr="00BC6E3B">
        <w:rPr>
          <w:rFonts w:eastAsia="Times New Roman"/>
          <w:sz w:val="24"/>
          <w:szCs w:val="24"/>
        </w:rPr>
        <w:t> 1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5. </w:t>
      </w:r>
      <w:r w:rsidR="003F0CC3" w:rsidRPr="00BC6E3B">
        <w:rPr>
          <w:rFonts w:eastAsia="Times New Roman"/>
          <w:b/>
          <w:sz w:val="24"/>
          <w:szCs w:val="24"/>
        </w:rPr>
        <w:t>Предмет:</w:t>
      </w:r>
      <w:r w:rsidR="003F0CC3" w:rsidRPr="00BC6E3B">
        <w:rPr>
          <w:rFonts w:eastAsia="Times New Roman"/>
          <w:sz w:val="24"/>
          <w:szCs w:val="24"/>
        </w:rPr>
        <w:t xml:space="preserve"> Обществознание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6. </w:t>
      </w:r>
      <w:r w:rsidR="003F0CC3" w:rsidRPr="00BC6E3B">
        <w:rPr>
          <w:rFonts w:eastAsia="Times New Roman"/>
          <w:b/>
          <w:sz w:val="24"/>
          <w:szCs w:val="24"/>
        </w:rPr>
        <w:t>Тема:</w:t>
      </w:r>
      <w:r w:rsidR="003F0CC3" w:rsidRPr="00BC6E3B">
        <w:rPr>
          <w:rFonts w:eastAsia="Times New Roman"/>
          <w:sz w:val="24"/>
          <w:szCs w:val="24"/>
        </w:rPr>
        <w:t> </w:t>
      </w:r>
      <w:r w:rsidR="001C29CE" w:rsidRPr="00BC6E3B">
        <w:rPr>
          <w:spacing w:val="-3"/>
          <w:sz w:val="24"/>
          <w:szCs w:val="24"/>
        </w:rPr>
        <w:t>Семья и брак</w:t>
      </w:r>
    </w:p>
    <w:p w:rsidR="003F0CC3" w:rsidRPr="00BC6E3B" w:rsidRDefault="00741D0C" w:rsidP="00741D0C">
      <w:pPr>
        <w:pStyle w:val="a8"/>
        <w:spacing w:line="276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7. </w:t>
      </w:r>
      <w:r w:rsidR="003F0CC3" w:rsidRPr="00BC6E3B">
        <w:rPr>
          <w:rFonts w:eastAsia="Times New Roman"/>
          <w:b/>
          <w:sz w:val="24"/>
          <w:szCs w:val="24"/>
        </w:rPr>
        <w:t>Инструменты проверки достижения результата: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Тест по теме «</w:t>
      </w:r>
      <w:r w:rsidR="00733907" w:rsidRPr="00BC6E3B">
        <w:rPr>
          <w:rFonts w:eastAsia="Times New Roman"/>
          <w:sz w:val="24"/>
          <w:szCs w:val="24"/>
        </w:rPr>
        <w:t>Семья и брак</w:t>
      </w:r>
      <w:r w:rsidRPr="00BC6E3B">
        <w:rPr>
          <w:rFonts w:eastAsia="Times New Roman"/>
          <w:sz w:val="24"/>
          <w:szCs w:val="24"/>
        </w:rPr>
        <w:t>» для поверки выполнения домашнего задания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Ссылка онлайн-теста для проверки знаний в конце урока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</w:t>
      </w:r>
      <w:r w:rsidRPr="00BC6E3B">
        <w:rPr>
          <w:rFonts w:eastAsia="Times New Roman"/>
          <w:b/>
          <w:bCs/>
          <w:sz w:val="24"/>
          <w:szCs w:val="24"/>
        </w:rPr>
        <w:t> </w:t>
      </w:r>
      <w:r w:rsidRPr="00BC6E3B">
        <w:rPr>
          <w:rFonts w:eastAsia="Times New Roman"/>
          <w:sz w:val="24"/>
          <w:szCs w:val="24"/>
        </w:rPr>
        <w:t>Критерии оценки проекта.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Критерии «защиты» проекта (критерии представления результата работы группы)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Лист достижений по теме «</w:t>
      </w:r>
      <w:r w:rsidR="00733907" w:rsidRPr="00BC6E3B">
        <w:rPr>
          <w:bCs/>
          <w:spacing w:val="-3"/>
          <w:sz w:val="24"/>
          <w:szCs w:val="24"/>
        </w:rPr>
        <w:t>Семья и брак</w:t>
      </w:r>
      <w:r w:rsidRPr="00BC6E3B">
        <w:rPr>
          <w:rFonts w:eastAsia="Times New Roman"/>
          <w:sz w:val="24"/>
          <w:szCs w:val="24"/>
        </w:rPr>
        <w:t>»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741D0C">
        <w:rPr>
          <w:rFonts w:eastAsia="Times New Roman"/>
          <w:b/>
          <w:sz w:val="24"/>
          <w:szCs w:val="24"/>
        </w:rPr>
        <w:t>8</w:t>
      </w:r>
      <w:r w:rsidRPr="00BC6E3B">
        <w:rPr>
          <w:rFonts w:eastAsia="Times New Roman"/>
          <w:sz w:val="24"/>
          <w:szCs w:val="24"/>
        </w:rPr>
        <w:t>.</w:t>
      </w:r>
      <w:r w:rsidRPr="00BC6E3B">
        <w:rPr>
          <w:rFonts w:eastAsia="Times New Roman"/>
          <w:b/>
          <w:bCs/>
          <w:sz w:val="24"/>
          <w:szCs w:val="24"/>
        </w:rPr>
        <w:t>Критерии/показатели/индикаторы оценки достижения результатов </w:t>
      </w:r>
      <w:r w:rsidRPr="00BC6E3B">
        <w:rPr>
          <w:rFonts w:eastAsia="Times New Roman"/>
          <w:sz w:val="24"/>
          <w:szCs w:val="24"/>
        </w:rPr>
        <w:t>–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Тест по теме «</w:t>
      </w:r>
      <w:r w:rsidR="005C5D5A">
        <w:rPr>
          <w:bCs/>
          <w:spacing w:val="-3"/>
          <w:sz w:val="24"/>
          <w:szCs w:val="24"/>
        </w:rPr>
        <w:t>Семья и брак</w:t>
      </w:r>
      <w:r w:rsidRPr="00BC6E3B">
        <w:rPr>
          <w:rFonts w:eastAsia="Times New Roman"/>
          <w:sz w:val="24"/>
          <w:szCs w:val="24"/>
        </w:rPr>
        <w:t xml:space="preserve">»  – ссылка  </w:t>
      </w:r>
      <w:hyperlink r:id="rId6" w:history="1">
        <w:r w:rsidR="00733907" w:rsidRPr="00BC6E3B">
          <w:rPr>
            <w:rStyle w:val="a9"/>
            <w:color w:val="auto"/>
            <w:sz w:val="24"/>
            <w:szCs w:val="24"/>
          </w:rPr>
          <w:t>https://onlinetestpad.com/ru/test/113061-21-semya-i-brak</w:t>
        </w:r>
      </w:hyperlink>
      <w:r w:rsidR="00733907" w:rsidRPr="00BC6E3B">
        <w:rPr>
          <w:sz w:val="24"/>
          <w:szCs w:val="24"/>
        </w:rPr>
        <w:t xml:space="preserve"> </w:t>
      </w:r>
      <w:r w:rsidRPr="00BC6E3B">
        <w:rPr>
          <w:rFonts w:eastAsia="Times New Roman"/>
          <w:sz w:val="24"/>
          <w:szCs w:val="24"/>
        </w:rPr>
        <w:t xml:space="preserve"> (для поверки выполнения домашнего задания)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Критерии «защиты» проекта (критерии представления результата работы группы) – см. Приложение Б.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Лист достижений по теме «</w:t>
      </w:r>
      <w:r w:rsidRPr="00BC6E3B">
        <w:rPr>
          <w:bCs/>
          <w:spacing w:val="-3"/>
          <w:sz w:val="24"/>
          <w:szCs w:val="24"/>
        </w:rPr>
        <w:t>Инфляция и семейная экономика</w:t>
      </w:r>
      <w:r w:rsidRPr="00BC6E3B">
        <w:rPr>
          <w:rFonts w:eastAsia="Times New Roman"/>
          <w:sz w:val="24"/>
          <w:szCs w:val="24"/>
        </w:rPr>
        <w:t>»  - см. Приложение Е.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9. Основные этапы урока и планирование времени на каждый этап: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Самостоятельная работа дома 40 минут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Работа в классе: 45 минут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Начало урока 10 минут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Урок 30 минут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Завершение урока 5 минут</w:t>
      </w:r>
    </w:p>
    <w:p w:rsidR="003F0CC3" w:rsidRPr="00BC6E3B" w:rsidRDefault="00741D0C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3F0CC3"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0. Организационно-педагогические условия и описание хода урока</w:t>
      </w:r>
    </w:p>
    <w:p w:rsidR="00741D0C" w:rsidRDefault="00741D0C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C6E3B">
        <w:rPr>
          <w:rFonts w:ascii="Times New Roman" w:hAnsi="Times New Roman" w:cs="Times New Roman"/>
          <w:sz w:val="24"/>
          <w:szCs w:val="24"/>
          <w:shd w:val="clear" w:color="auto" w:fill="FFFFFF"/>
        </w:rPr>
        <w:t>    </w:t>
      </w:r>
      <w:r w:rsidRPr="00BC6E3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Организационный момент.</w:t>
      </w:r>
      <w:proofErr w:type="gramEnd"/>
      <w:r w:rsidRPr="00BC6E3B">
        <w:rPr>
          <w:rFonts w:ascii="Times New Roman" w:hAnsi="Times New Roman" w:cs="Times New Roman"/>
          <w:sz w:val="24"/>
          <w:szCs w:val="24"/>
        </w:rPr>
        <w:t xml:space="preserve"> </w:t>
      </w:r>
      <w:r w:rsidRPr="00BC6E3B">
        <w:rPr>
          <w:rFonts w:ascii="Times New Roman" w:hAnsi="Times New Roman" w:cs="Times New Roman"/>
          <w:b/>
          <w:sz w:val="24"/>
          <w:szCs w:val="24"/>
        </w:rPr>
        <w:t>Мотивация учебной деятельности учащихся.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Самостоятельная работа дома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сайте </w:t>
      </w:r>
      <w:hyperlink r:id="rId7" w:history="1">
        <w:r w:rsidR="00447516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https://resh.edu.ru/subject/lesson/4690/main/205542/</w:t>
        </w:r>
      </w:hyperlink>
      <w:r w:rsidR="00447516" w:rsidRPr="00BC6E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733907" w:rsidRPr="00BC6E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р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азмещен видеоролик, позволяющий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изучить тему.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На сайте  </w:t>
      </w:r>
      <w:hyperlink r:id="rId8" w:history="1">
        <w:r w:rsidR="00A32700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https://nsportal.ru/shkola/obshchestvoznanie/library/2016/02/05/prezentatsiya-semya-i-brak</w:t>
        </w:r>
      </w:hyperlink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размещена презентация по теме.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На сайте </w:t>
      </w:r>
      <w:hyperlink r:id="rId9" w:history="1">
        <w:r w:rsidR="00447516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https://resh.edu.ru/subject/lesson/4690/train/205545/</w:t>
        </w:r>
      </w:hyperlink>
      <w:r w:rsidR="00447516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 w:rsidR="00733907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размещены материалы для проверки выполнения домашнего задания.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Текст домашнего задания: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- Ребята! На следующем уроке вам предстоит найти решения, которые помогут скорректировать </w:t>
      </w:r>
      <w:r w:rsidR="00A32700" w:rsidRPr="00BC6E3B">
        <w:rPr>
          <w:rFonts w:ascii="Times New Roman" w:eastAsia="Times New Roman" w:hAnsi="Times New Roman" w:cs="Times New Roman"/>
          <w:sz w:val="24"/>
          <w:szCs w:val="24"/>
        </w:rPr>
        <w:t>понятия семья и брак, изучить институт семьи, понять роль семьи брака в жизни человека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. Но для этого вам необходимо подготовиться дома, выполнив домашнее задание. Оно состоит из нескольких этапов, но выполнение в общей сложности займет у вас 40 - 45 минут.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Что конкретно надо сделать: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- Посмотрите ролик «</w:t>
      </w:r>
      <w:r w:rsidR="00A32700" w:rsidRPr="00BC6E3B">
        <w:rPr>
          <w:rFonts w:ascii="Times New Roman" w:eastAsia="Times New Roman" w:hAnsi="Times New Roman" w:cs="Times New Roman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32700" w:rsidRPr="00BC6E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 w:history="1">
        <w:r w:rsidR="00447516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https://resh.edu.ru/subject/lesson/4690/main/205542/</w:t>
        </w:r>
      </w:hyperlink>
      <w:r w:rsidR="00447516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 w:rsidR="00A32700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– 15 минут.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- Просмотрите презентацию на сайте  </w:t>
      </w:r>
      <w:hyperlink r:id="rId11" w:history="1">
        <w:r w:rsidR="00A32700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https://nsportal.ru/shkola/obshchestvoznanie/library/2020/04/22/inflyatsiya-i-semeynaya-ekonomika</w:t>
        </w:r>
      </w:hyperlink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-5 минут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-Выполните задания на </w:t>
      </w:r>
      <w:hyperlink r:id="rId12" w:history="1">
        <w:r w:rsidR="00447516" w:rsidRPr="00741D0C">
          <w:rPr>
            <w:rStyle w:val="a9"/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https://resh.edu.ru/subject/lesson/4690/train/205545/</w:t>
        </w:r>
      </w:hyperlink>
      <w:r w:rsidR="00447516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 w:rsidRPr="00BC6E3B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которые помогут вам закрепить полученные знания. – 20 минут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На практическом занятии у вас есть уникальная возможность задать вопросы по изучаемой теме. Для этого запишите вопросы в свои тетради. В итоге, получив ответы на все вопросы, вы сможете составить максимально четкую картинку относительно изучаемой темы.</w:t>
      </w:r>
    </w:p>
    <w:p w:rsidR="003F0CC3" w:rsidRPr="00BC6E3B" w:rsidRDefault="003F0CC3" w:rsidP="00741D0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</w:t>
      </w: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C6E3B">
        <w:rPr>
          <w:rFonts w:ascii="Times New Roman" w:hAnsi="Times New Roman" w:cs="Times New Roman"/>
          <w:sz w:val="24"/>
          <w:szCs w:val="24"/>
          <w:shd w:val="clear" w:color="auto" w:fill="FFFFFF"/>
        </w:rPr>
        <w:t>   </w:t>
      </w:r>
      <w:r w:rsidRPr="00BC6E3B">
        <w:rPr>
          <w:rFonts w:ascii="Times New Roman" w:hAnsi="Times New Roman" w:cs="Times New Roman"/>
          <w:b/>
          <w:bCs/>
          <w:sz w:val="24"/>
          <w:szCs w:val="24"/>
        </w:rPr>
        <w:t xml:space="preserve"> Актуализация знаний и </w:t>
      </w:r>
      <w:proofErr w:type="gramStart"/>
      <w:r w:rsidRPr="00BC6E3B">
        <w:rPr>
          <w:rFonts w:ascii="Times New Roman" w:hAnsi="Times New Roman" w:cs="Times New Roman"/>
          <w:b/>
          <w:bCs/>
          <w:sz w:val="24"/>
          <w:szCs w:val="24"/>
        </w:rPr>
        <w:t>фиксация  затруднения</w:t>
      </w:r>
      <w:proofErr w:type="gramEnd"/>
      <w:r w:rsidRPr="00BC6E3B">
        <w:rPr>
          <w:rFonts w:ascii="Times New Roman" w:hAnsi="Times New Roman" w:cs="Times New Roman"/>
          <w:b/>
          <w:bCs/>
          <w:sz w:val="24"/>
          <w:szCs w:val="24"/>
        </w:rPr>
        <w:t xml:space="preserve"> в  деятельности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В начале урока учащиеся выполняют тестовое задание, которое позволит определить количество обучающихся, выполнивших домашнее задание, а так же определить уровень их подготовки по изучаемой теме.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Сценарий 1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. Домашнее задание выполнило большинство.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В данном случае можно сказать, что основная масса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владеет той информацией, которая необходима для дальнейшей работы. Соответственно, перед тем как перейти непосредственно к самому уроку, проводится фронтальная беседа, в рамках которой предлагается ответить на следующие вопросы: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 xml:space="preserve">1. </w:t>
      </w:r>
      <w:r w:rsidR="0013329D" w:rsidRPr="00BC6E3B">
        <w:rPr>
          <w:rFonts w:eastAsia="Times New Roman"/>
          <w:sz w:val="24"/>
          <w:szCs w:val="24"/>
        </w:rPr>
        <w:t>Какие стадии можно выделить в жизненном цикле семьи</w:t>
      </w:r>
      <w:r w:rsidRPr="00BC6E3B">
        <w:rPr>
          <w:rFonts w:eastAsia="Times New Roman"/>
          <w:sz w:val="24"/>
          <w:szCs w:val="24"/>
        </w:rPr>
        <w:t>?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2.</w:t>
      </w:r>
      <w:r w:rsidR="0013329D" w:rsidRPr="00BC6E3B">
        <w:rPr>
          <w:rFonts w:eastAsia="Times New Roman"/>
          <w:sz w:val="24"/>
          <w:szCs w:val="24"/>
        </w:rPr>
        <w:t xml:space="preserve"> Что такое фиктивный брак?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 xml:space="preserve">3. </w:t>
      </w:r>
      <w:r w:rsidR="00447516" w:rsidRPr="00BC6E3B">
        <w:rPr>
          <w:rFonts w:eastAsia="Times New Roman"/>
          <w:sz w:val="24"/>
          <w:szCs w:val="24"/>
        </w:rPr>
        <w:t xml:space="preserve">Чем признание брака </w:t>
      </w:r>
      <w:r w:rsidR="0013329D" w:rsidRPr="00BC6E3B">
        <w:rPr>
          <w:rFonts w:eastAsia="Times New Roman"/>
          <w:sz w:val="24"/>
          <w:szCs w:val="24"/>
        </w:rPr>
        <w:t>недействительным отличается от развода</w:t>
      </w:r>
      <w:r w:rsidRPr="00BC6E3B">
        <w:rPr>
          <w:rFonts w:eastAsia="Times New Roman"/>
          <w:sz w:val="24"/>
          <w:szCs w:val="24"/>
        </w:rPr>
        <w:t>?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Далее всех обучающихся (вне зависимости от выполнения ими домашнего задания) в произвольном порядке можно поделить на группы по 4-5 человек. При этом учитывается условие, чтобы в группе было как минимум по 3 человека,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выполнивших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домашнее задание.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Сценарий 2.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 Домашнее задание выполнило меньшинство.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В этом случае учителю в режиме мозгового штурма необходимо организовать работу по набрасыванию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идей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13329D" w:rsidRPr="00BC6E3B">
        <w:rPr>
          <w:rFonts w:ascii="Times New Roman" w:eastAsia="Times New Roman" w:hAnsi="Times New Roman" w:cs="Times New Roman"/>
          <w:sz w:val="24"/>
          <w:szCs w:val="24"/>
        </w:rPr>
        <w:t>какую роль в обществе играет семья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. Далее во фронтальном режиме предлагается просмотреть видео 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сюжеты, которые они должны были посмотреть дома. Таким образом, в сжатом формате выполнить домашнюю работу.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После этого работа разворачивается по 1-му сценарию, с единственной разностью, что просто делим обучающихся на группы по 4-5 человек в произвольном порядке и немного сокращаем время работы над темой.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Сценарий 3. 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Количество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выполнивших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и не выполнивших домашнее задания приблизительно равно.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В этом случае со всеми обучающимися проводится фронтальная беседа, в рамках которой рассматриваются следу</w:t>
      </w:r>
      <w:r w:rsidR="0013329D" w:rsidRPr="00BC6E3B">
        <w:rPr>
          <w:rFonts w:ascii="Times New Roman" w:eastAsia="Times New Roman" w:hAnsi="Times New Roman" w:cs="Times New Roman"/>
          <w:sz w:val="24"/>
          <w:szCs w:val="24"/>
        </w:rPr>
        <w:t>ющие вопросы: что такое семья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и, какое </w:t>
      </w:r>
      <w:r w:rsidR="0013329D" w:rsidRPr="00BC6E3B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она </w:t>
      </w:r>
      <w:r w:rsidR="0013329D" w:rsidRPr="00BC6E3B">
        <w:rPr>
          <w:rFonts w:ascii="Times New Roman" w:eastAsia="Times New Roman" w:hAnsi="Times New Roman" w:cs="Times New Roman"/>
          <w:sz w:val="24"/>
          <w:szCs w:val="24"/>
        </w:rPr>
        <w:t xml:space="preserve">занимает 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329D" w:rsidRPr="00BC6E3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жизни людей.  Далее всех обучающихся (вне зависимости от выполнения ими домашнего задания) в произвольном порядке можно поделить на группы по 4-5 человек. При этом надо смотреть, чтобы в группе было как минимум по 2 человека,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выполнивших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домашнее задание.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Необходимое оснащение:</w:t>
      </w:r>
    </w:p>
    <w:p w:rsidR="003F0CC3" w:rsidRPr="00BC6E3B" w:rsidRDefault="003F0CC3" w:rsidP="00741D0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Компьютер/ноутбук с выходом в Интернет, мобильные устройства (телефоны).</w:t>
      </w:r>
    </w:p>
    <w:p w:rsidR="003F0CC3" w:rsidRPr="00BC6E3B" w:rsidRDefault="003F0CC3" w:rsidP="00741D0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Проектор.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Необходимые дидактические материалы:</w:t>
      </w:r>
    </w:p>
    <w:p w:rsidR="003F0CC3" w:rsidRPr="00BC6E3B" w:rsidRDefault="003F0CC3" w:rsidP="00741D0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Тест по теме «</w:t>
      </w:r>
      <w:r w:rsidR="00DE7708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»  – ссылка  </w:t>
      </w:r>
      <w:hyperlink r:id="rId13" w:history="1">
        <w:r w:rsidR="00DE7708" w:rsidRPr="00741D0C">
          <w:rPr>
            <w:rStyle w:val="a9"/>
            <w:rFonts w:ascii="Times New Roman" w:hAnsi="Times New Roman" w:cs="Times New Roman"/>
            <w:color w:val="4F81BD" w:themeColor="accent1"/>
            <w:sz w:val="24"/>
            <w:szCs w:val="24"/>
          </w:rPr>
          <w:t>https://onlinetestpad.com/ru/test/113061-21-semya-i-brak</w:t>
        </w:r>
      </w:hyperlink>
      <w:r w:rsidR="00DE7708" w:rsidRPr="00BC6E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0CC3" w:rsidRPr="00BC6E3B" w:rsidRDefault="003F0CC3" w:rsidP="00741D0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Презентация по теме «</w:t>
      </w:r>
      <w:r w:rsidR="00DE7708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»  </w:t>
      </w:r>
      <w:bookmarkStart w:id="0" w:name="_GoBack"/>
      <w:r w:rsidR="00741D0C" w:rsidRPr="00741D0C">
        <w:rPr>
          <w:color w:val="4F81BD" w:themeColor="accent1"/>
        </w:rPr>
        <w:fldChar w:fldCharType="begin"/>
      </w:r>
      <w:r w:rsidR="00741D0C" w:rsidRPr="00741D0C">
        <w:rPr>
          <w:color w:val="4F81BD" w:themeColor="accent1"/>
        </w:rPr>
        <w:instrText xml:space="preserve"> HYPERLINK "https://nsportal.ru/shkola/obshchestvoznanie/library/2016/02/05/prezentatsiya-semya-i-brak" </w:instrText>
      </w:r>
      <w:r w:rsidR="00741D0C" w:rsidRPr="00741D0C">
        <w:rPr>
          <w:color w:val="4F81BD" w:themeColor="accent1"/>
        </w:rPr>
        <w:fldChar w:fldCharType="separate"/>
      </w:r>
      <w:r w:rsidR="00DE7708" w:rsidRPr="00741D0C">
        <w:rPr>
          <w:rStyle w:val="a9"/>
          <w:rFonts w:ascii="Times New Roman" w:eastAsia="Times New Roman" w:hAnsi="Times New Roman" w:cs="Times New Roman"/>
          <w:color w:val="4F81BD" w:themeColor="accent1"/>
          <w:sz w:val="24"/>
          <w:szCs w:val="24"/>
        </w:rPr>
        <w:t>https://nsportal.ru/shkola/obshchestvoznanie/library/2016/02/05/prezentatsiya-semya-i-brak</w:t>
      </w:r>
      <w:r w:rsidR="00741D0C" w:rsidRPr="00741D0C">
        <w:rPr>
          <w:rStyle w:val="a9"/>
          <w:rFonts w:ascii="Times New Roman" w:eastAsia="Times New Roman" w:hAnsi="Times New Roman" w:cs="Times New Roman"/>
          <w:color w:val="4F81BD" w:themeColor="accent1"/>
          <w:sz w:val="24"/>
          <w:szCs w:val="24"/>
        </w:rPr>
        <w:fldChar w:fldCharType="end"/>
      </w:r>
      <w:r w:rsidR="00DE7708" w:rsidRPr="00741D0C"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bookmarkEnd w:id="0"/>
    </w:p>
    <w:p w:rsidR="003F0CC3" w:rsidRPr="00BC6E3B" w:rsidRDefault="003F0CC3" w:rsidP="00741D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III</w:t>
      </w: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C6E3B">
        <w:rPr>
          <w:rFonts w:ascii="Times New Roman" w:hAnsi="Times New Roman" w:cs="Times New Roman"/>
          <w:sz w:val="24"/>
          <w:szCs w:val="24"/>
          <w:shd w:val="clear" w:color="auto" w:fill="FFFFFF"/>
        </w:rPr>
        <w:t>    </w:t>
      </w:r>
      <w:r w:rsidRPr="00BC6E3B">
        <w:rPr>
          <w:rFonts w:ascii="Times New Roman" w:hAnsi="Times New Roman" w:cs="Times New Roman"/>
          <w:b/>
          <w:bCs/>
          <w:sz w:val="24"/>
          <w:szCs w:val="24"/>
        </w:rPr>
        <w:t xml:space="preserve"> Обобщение и систематизация знаний:</w:t>
      </w:r>
      <w:r w:rsidRPr="00BC6E3B">
        <w:rPr>
          <w:rFonts w:ascii="Times New Roman" w:hAnsi="Times New Roman" w:cs="Times New Roman"/>
          <w:sz w:val="24"/>
          <w:szCs w:val="24"/>
        </w:rPr>
        <w:t xml:space="preserve"> </w:t>
      </w:r>
      <w:r w:rsidRPr="00BC6E3B">
        <w:rPr>
          <w:rFonts w:ascii="Times New Roman" w:hAnsi="Times New Roman" w:cs="Times New Roman"/>
          <w:b/>
          <w:bCs/>
          <w:sz w:val="24"/>
          <w:szCs w:val="24"/>
        </w:rPr>
        <w:t>работа в группах.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Сегодня на уроке вы будете выступать в роли экспертов. Вас ждут различные задания и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кейс-ситуации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>, которые помогут вам разобраться в изучаемой теме.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1 задание.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 «Обобщение знаний по теме «</w:t>
      </w:r>
      <w:r w:rsidR="00DE7708" w:rsidRPr="00BC6E3B">
        <w:rPr>
          <w:rFonts w:ascii="Times New Roman" w:eastAsia="Times New Roman" w:hAnsi="Times New Roman" w:cs="Times New Roman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i/>
          <w:iCs/>
          <w:sz w:val="24"/>
          <w:szCs w:val="24"/>
        </w:rPr>
        <w:t>Первый этап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. Каждая команда получает карточку с одной кейс-ситуацией по теме,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которое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предстоит выполнить. На выполнение заданий отводится 4 минуты. Для проверки правильности выполнения, команда передает свой  лист соседней группе.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i/>
          <w:iCs/>
          <w:sz w:val="24"/>
          <w:szCs w:val="24"/>
        </w:rPr>
        <w:t>Второй этап.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 Команды 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выполняют роль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экспертов. Они проверяет правильность выполнения заданий своими коллегами по шаблону на доске. На проверку отводится 2 минуты (одна группа – одна кейс-ситуация – одна проверка).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i/>
          <w:iCs/>
          <w:sz w:val="24"/>
          <w:szCs w:val="24"/>
        </w:rPr>
        <w:t>Третий этап</w:t>
      </w:r>
      <w:r w:rsidRPr="00BC6E3B">
        <w:rPr>
          <w:rFonts w:eastAsia="Times New Roman"/>
          <w:sz w:val="24"/>
          <w:szCs w:val="24"/>
        </w:rPr>
        <w:t>. Рефлексия. Каждая команда анализирует свою работу, дополняя высказывания: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i/>
          <w:iCs/>
          <w:sz w:val="24"/>
          <w:szCs w:val="24"/>
        </w:rPr>
        <w:t>Наша группа научилась…..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i/>
          <w:iCs/>
          <w:sz w:val="24"/>
          <w:szCs w:val="24"/>
        </w:rPr>
        <w:lastRenderedPageBreak/>
        <w:t>Нам было сложно…..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i/>
          <w:iCs/>
          <w:sz w:val="24"/>
          <w:szCs w:val="24"/>
        </w:rPr>
        <w:t>Были допущены ошибки….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На рефлексию отводится 2 минуты.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2 задание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. Проекты по созданию презентации, буклета и кроссворда по теме «</w:t>
      </w:r>
      <w:r w:rsidR="00DE7708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».  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Задания для работы в группах: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- используя программу </w:t>
      </w:r>
      <w:proofErr w:type="spellStart"/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Word</w:t>
      </w:r>
      <w:proofErr w:type="spellEnd"/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 (2003, 2007, 2010), создайте буклет – непериодическое печатное издание, содержащее краткую информацию по теме. Создавая буклет, вносите разнообразные тексты по теме, надписи, рисунки, размещайте схемы, таблицы, экспериментируйте с цветом;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- используя программу </w:t>
      </w:r>
      <w:proofErr w:type="spellStart"/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Word</w:t>
      </w:r>
      <w:proofErr w:type="spellEnd"/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, создайте кроссворд по теме урока;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- создайте компьютерную презентацию</w:t>
      </w:r>
      <w:r w:rsidRPr="00BC6E3B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 «</w:t>
      </w:r>
      <w:r w:rsidR="00DE7708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hAnsi="Times New Roman" w:cs="Times New Roman"/>
          <w:bCs/>
          <w:spacing w:val="-3"/>
          <w:sz w:val="24"/>
          <w:szCs w:val="24"/>
        </w:rPr>
        <w:t>»</w:t>
      </w: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Примечание: </w:t>
      </w:r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 отсутствии достаточного количества 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компьютеров/ноутбуков по числу участников групп, можно заменить условия выполнения заданий по подготовке кроссворда и буклетов, используя вместо технических средств листы бумаги А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, ватман, фломастеры и  цветные карандаши.  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sz w:val="24"/>
          <w:szCs w:val="24"/>
        </w:rPr>
        <w:br/>
        <w:t>Работа в группах: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- 1 и 2 группы работают над созданием презентации «</w:t>
      </w:r>
      <w:r w:rsidR="00C24F8A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»;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- 3 и 4 группы работают над созданием буклета на тему «</w:t>
      </w:r>
      <w:r w:rsidR="00C24F8A" w:rsidRPr="00BC6E3B">
        <w:rPr>
          <w:rFonts w:ascii="Times New Roman" w:eastAsia="Times New Roman" w:hAnsi="Times New Roman" w:cs="Times New Roman"/>
          <w:sz w:val="24"/>
          <w:szCs w:val="24"/>
        </w:rPr>
        <w:t>Жизненный цикл семьи</w:t>
      </w: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»;</w:t>
      </w:r>
    </w:p>
    <w:p w:rsidR="003F0CC3" w:rsidRPr="00BC6E3B" w:rsidRDefault="003F0CC3" w:rsidP="00741D0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- 5-я группа  работает с материалом и составляет кроссворд по теме «</w:t>
      </w:r>
      <w:r w:rsidR="00C24F8A" w:rsidRPr="00BC6E3B">
        <w:rPr>
          <w:rFonts w:ascii="Times New Roman" w:eastAsia="Times New Roman" w:hAnsi="Times New Roman" w:cs="Times New Roman"/>
          <w:iCs/>
          <w:sz w:val="24"/>
          <w:szCs w:val="24"/>
        </w:rPr>
        <w:t>Брачные отношения</w:t>
      </w:r>
      <w:r w:rsidRPr="00BC6E3B">
        <w:rPr>
          <w:rFonts w:ascii="Times New Roman" w:eastAsia="Times New Roman" w:hAnsi="Times New Roman" w:cs="Times New Roman"/>
          <w:iCs/>
          <w:sz w:val="24"/>
          <w:szCs w:val="24"/>
        </w:rPr>
        <w:t>».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 xml:space="preserve"> Все группы выходят к доске, представляют и защищают свои </w:t>
      </w:r>
      <w:proofErr w:type="spellStart"/>
      <w:r w:rsidRPr="00BC6E3B">
        <w:rPr>
          <w:rFonts w:eastAsia="Times New Roman"/>
          <w:sz w:val="24"/>
          <w:szCs w:val="24"/>
        </w:rPr>
        <w:t>микропроекты</w:t>
      </w:r>
      <w:proofErr w:type="spellEnd"/>
      <w:r w:rsidRPr="00BC6E3B">
        <w:rPr>
          <w:rFonts w:eastAsia="Times New Roman"/>
          <w:sz w:val="24"/>
          <w:szCs w:val="24"/>
        </w:rPr>
        <w:t>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Перед тем, как группы приступят к выполнению задания, их необходимо познакомить с критериями оценки проекта, критериями «защиты» проекта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(критериями представления результата работы группы). В каждую группу выдается как минимум по одному экземпляру критериев. На работу по созданию проекта отводится 9 минут.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 xml:space="preserve">«Защита» проектов (по 2 минуты) оценивается согласно ранее представленным критериям. 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Группам предлагается оценить проекты своих коллег, в соответствии с критериями.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На оценивание проектов отводится 1 минута.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Необходимое оснащение: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Компьютер/ноутбук с выходом в Интернет.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Проектор.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На каждую группу: цветные карандаши, фломастеры, листы бумаги А</w:t>
      </w:r>
      <w:proofErr w:type="gramStart"/>
      <w:r w:rsidRPr="00BC6E3B">
        <w:rPr>
          <w:rFonts w:eastAsia="Times New Roman"/>
          <w:sz w:val="24"/>
          <w:szCs w:val="24"/>
        </w:rPr>
        <w:t>4</w:t>
      </w:r>
      <w:proofErr w:type="gramEnd"/>
      <w:r w:rsidRPr="00BC6E3B">
        <w:rPr>
          <w:rFonts w:eastAsia="Times New Roman"/>
          <w:sz w:val="24"/>
          <w:szCs w:val="24"/>
        </w:rPr>
        <w:t>, ватман.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Необходимые дидактические материалы:</w:t>
      </w:r>
    </w:p>
    <w:p w:rsidR="003F0CC3" w:rsidRPr="00BC6E3B" w:rsidRDefault="00C24F8A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hAnsi="Times New Roman" w:cs="Times New Roman"/>
          <w:sz w:val="24"/>
          <w:szCs w:val="24"/>
        </w:rPr>
        <w:t>Важенин А.Г. Обществознание</w:t>
      </w:r>
      <w:proofErr w:type="gramStart"/>
      <w:r w:rsidRPr="00BC6E3B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BC6E3B">
        <w:rPr>
          <w:rFonts w:ascii="Times New Roman" w:hAnsi="Times New Roman" w:cs="Times New Roman"/>
          <w:sz w:val="24"/>
          <w:szCs w:val="24"/>
        </w:rPr>
        <w:t>[Текст] : учеб. Для сред. Проф. Образования</w:t>
      </w:r>
      <w:proofErr w:type="gramStart"/>
      <w:r w:rsidRPr="00BC6E3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C6E3B">
        <w:rPr>
          <w:rFonts w:ascii="Times New Roman" w:hAnsi="Times New Roman" w:cs="Times New Roman"/>
          <w:sz w:val="24"/>
          <w:szCs w:val="24"/>
        </w:rPr>
        <w:t>-М.:ИЦ «Академия».-2016.-528с.</w:t>
      </w:r>
      <w:r w:rsidR="003F0CC3" w:rsidRPr="00BC6E3B">
        <w:rPr>
          <w:rFonts w:ascii="Times New Roman" w:hAnsi="Times New Roman" w:cs="Times New Roman"/>
          <w:sz w:val="24"/>
          <w:szCs w:val="24"/>
        </w:rPr>
        <w:t>.</w:t>
      </w:r>
    </w:p>
    <w:p w:rsidR="003F0CC3" w:rsidRPr="00BC6E3B" w:rsidRDefault="003F0CC3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Карточки «Обобщение знаний по теме «</w:t>
      </w:r>
      <w:r w:rsidR="00C24F8A" w:rsidRPr="00BC6E3B">
        <w:rPr>
          <w:rFonts w:ascii="Times New Roman" w:eastAsia="Times New Roman" w:hAnsi="Times New Roman" w:cs="Times New Roman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» - см. Приложение А.</w:t>
      </w:r>
    </w:p>
    <w:p w:rsidR="003F0CC3" w:rsidRPr="00BC6E3B" w:rsidRDefault="003F0CC3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Критерии «защиты» проекта (критерии представления результата работы группы) – см. Приложение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</w:p>
    <w:p w:rsidR="003F0CC3" w:rsidRPr="00BC6E3B" w:rsidRDefault="003F0CC3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Критерии оценки буклета – см. Приложение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</w:p>
    <w:p w:rsidR="003F0CC3" w:rsidRPr="00BC6E3B" w:rsidRDefault="003F0CC3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Критерии оценки презентации – см. Приложение Г</w:t>
      </w:r>
    </w:p>
    <w:p w:rsidR="003F0CC3" w:rsidRPr="00BC6E3B" w:rsidRDefault="003F0CC3" w:rsidP="00741D0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lastRenderedPageBreak/>
        <w:t>Критерии оценки кроссворда – см. Приложение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</w:p>
    <w:p w:rsidR="003F0CC3" w:rsidRPr="00BC6E3B" w:rsidRDefault="003F0CC3" w:rsidP="00741D0C">
      <w:pPr>
        <w:pStyle w:val="a4"/>
        <w:shd w:val="clear" w:color="auto" w:fill="FFFFFF"/>
        <w:spacing w:before="0" w:beforeAutospacing="0" w:after="135" w:afterAutospacing="0" w:line="276" w:lineRule="auto"/>
        <w:jc w:val="both"/>
      </w:pPr>
      <w:r w:rsidRPr="00BC6E3B">
        <w:rPr>
          <w:b/>
          <w:bCs/>
          <w:lang w:val="en-US"/>
        </w:rPr>
        <w:t>I</w:t>
      </w:r>
      <w:r w:rsidRPr="00BC6E3B">
        <w:rPr>
          <w:b/>
          <w:bCs/>
        </w:rPr>
        <w:t>V</w:t>
      </w:r>
      <w:r w:rsidRPr="00BC6E3B">
        <w:t>.</w:t>
      </w:r>
      <w:proofErr w:type="gramStart"/>
      <w:r w:rsidRPr="00BC6E3B">
        <w:t> </w:t>
      </w:r>
      <w:r w:rsidRPr="00BC6E3B">
        <w:rPr>
          <w:b/>
          <w:bCs/>
        </w:rPr>
        <w:t xml:space="preserve"> Подведение</w:t>
      </w:r>
      <w:proofErr w:type="gramEnd"/>
      <w:r w:rsidRPr="00BC6E3B">
        <w:rPr>
          <w:b/>
          <w:bCs/>
        </w:rPr>
        <w:t xml:space="preserve"> итогов.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В конце урока обучающиеся оценивают свои достижения, свою работу и работу своей группы заполняя листы достижений</w:t>
      </w:r>
      <w:proofErr w:type="gramStart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После этого проводится рефлексия урока, используя прием «Закончи высказывание»: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 xml:space="preserve">- Сегодня на уроке я </w:t>
      </w:r>
      <w:proofErr w:type="gramStart"/>
      <w:r w:rsidRPr="00BC6E3B">
        <w:rPr>
          <w:rFonts w:eastAsia="Times New Roman"/>
          <w:sz w:val="24"/>
          <w:szCs w:val="24"/>
        </w:rPr>
        <w:t>научился</w:t>
      </w:r>
      <w:proofErr w:type="gramEnd"/>
      <w:r w:rsidRPr="00BC6E3B">
        <w:rPr>
          <w:rFonts w:eastAsia="Times New Roman"/>
          <w:sz w:val="24"/>
          <w:szCs w:val="24"/>
        </w:rPr>
        <w:t>/ узнал …….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Мне было интересно…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Мне было сложно……</w:t>
      </w:r>
    </w:p>
    <w:p w:rsidR="003F0CC3" w:rsidRPr="00BC6E3B" w:rsidRDefault="003F0CC3" w:rsidP="00741D0C">
      <w:pPr>
        <w:pStyle w:val="a4"/>
        <w:shd w:val="clear" w:color="auto" w:fill="FFFFFF"/>
        <w:spacing w:before="0" w:beforeAutospacing="0" w:after="135" w:afterAutospacing="0" w:line="276" w:lineRule="auto"/>
        <w:jc w:val="both"/>
      </w:pPr>
      <w:r w:rsidRPr="00BC6E3B">
        <w:t xml:space="preserve">Сегодня на уроке мы закрепили знания по изученным темам, выполняя разнообразные типы заданий. Проследили взаимосвязь </w:t>
      </w:r>
      <w:proofErr w:type="gramStart"/>
      <w:r w:rsidRPr="00BC6E3B">
        <w:t>экономических процессов</w:t>
      </w:r>
      <w:proofErr w:type="gramEnd"/>
      <w:r w:rsidRPr="00BC6E3B">
        <w:t>, происходящих в стране с нашей повседневной жизнью на примере ситуаций различных типов.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sz w:val="24"/>
          <w:szCs w:val="24"/>
        </w:rPr>
        <w:t>Домашнее  задание: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6E3B">
        <w:rPr>
          <w:rFonts w:ascii="Times New Roman" w:eastAsia="Times New Roman" w:hAnsi="Times New Roman" w:cs="Times New Roman"/>
          <w:bCs/>
          <w:sz w:val="24"/>
          <w:szCs w:val="24"/>
        </w:rPr>
        <w:t>подготовьте список вопросов  (не менее 10) для зачета по теме урока.</w:t>
      </w:r>
    </w:p>
    <w:p w:rsidR="003F0CC3" w:rsidRPr="00BC6E3B" w:rsidRDefault="003F0CC3" w:rsidP="00741D0C">
      <w:pPr>
        <w:pStyle w:val="a4"/>
        <w:shd w:val="clear" w:color="auto" w:fill="FFFFFF"/>
        <w:spacing w:before="0" w:beforeAutospacing="0" w:after="135" w:afterAutospacing="0" w:line="276" w:lineRule="auto"/>
        <w:jc w:val="both"/>
      </w:pPr>
      <w:r w:rsidRPr="00BC6E3B">
        <w:t>Работая в группах, каждый из Вас внёс свой вклад для достижения высокого результата. Проанализируйте работу каждого ученика в команде, выставив оценку соответственно приложенным усилиям.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Необходимое оснащение: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Компьютер/ноутбук с выходом в Интерне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  <w:r w:rsidRPr="00BC6E3B">
        <w:rPr>
          <w:rFonts w:eastAsia="Times New Roman"/>
          <w:sz w:val="24"/>
          <w:szCs w:val="24"/>
        </w:rPr>
        <w:t>- Проектор.</w:t>
      </w:r>
    </w:p>
    <w:p w:rsidR="003F0CC3" w:rsidRPr="00BC6E3B" w:rsidRDefault="003F0CC3" w:rsidP="00741D0C">
      <w:pPr>
        <w:pStyle w:val="a8"/>
        <w:spacing w:line="276" w:lineRule="auto"/>
        <w:jc w:val="both"/>
        <w:rPr>
          <w:rFonts w:eastAsia="Times New Roman"/>
          <w:sz w:val="24"/>
          <w:szCs w:val="24"/>
        </w:rPr>
      </w:pP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Необходимые дидактические материалы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>- Лист достижений по теме «</w:t>
      </w:r>
      <w:r w:rsidR="00C24F8A" w:rsidRPr="00BC6E3B">
        <w:rPr>
          <w:rFonts w:ascii="Times New Roman" w:hAnsi="Times New Roman" w:cs="Times New Roman"/>
          <w:bCs/>
          <w:spacing w:val="-3"/>
          <w:sz w:val="24"/>
          <w:szCs w:val="24"/>
        </w:rPr>
        <w:t>Семья и брак</w:t>
      </w:r>
      <w:r w:rsidRPr="00BC6E3B">
        <w:rPr>
          <w:rFonts w:ascii="Times New Roman" w:eastAsia="Times New Roman" w:hAnsi="Times New Roman" w:cs="Times New Roman"/>
          <w:sz w:val="24"/>
          <w:szCs w:val="24"/>
        </w:rPr>
        <w:t>»- см. Приложение Е.</w:t>
      </w:r>
    </w:p>
    <w:p w:rsidR="003F0CC3" w:rsidRPr="00BC6E3B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- Лист </w:t>
      </w:r>
      <w:proofErr w:type="spellStart"/>
      <w:r w:rsidRPr="00BC6E3B">
        <w:rPr>
          <w:rFonts w:ascii="Times New Roman" w:eastAsia="Times New Roman" w:hAnsi="Times New Roman" w:cs="Times New Roman"/>
          <w:sz w:val="24"/>
          <w:szCs w:val="24"/>
        </w:rPr>
        <w:t>самооценивания</w:t>
      </w:r>
      <w:proofErr w:type="spellEnd"/>
      <w:r w:rsidRPr="00BC6E3B">
        <w:rPr>
          <w:rFonts w:ascii="Times New Roman" w:eastAsia="Times New Roman" w:hAnsi="Times New Roman" w:cs="Times New Roman"/>
          <w:sz w:val="24"/>
          <w:szCs w:val="24"/>
        </w:rPr>
        <w:t xml:space="preserve"> навыков сотрудничества - см. Приложение Ж.</w:t>
      </w:r>
    </w:p>
    <w:p w:rsidR="003F0CC3" w:rsidRPr="00402550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CC3" w:rsidRPr="00402550" w:rsidRDefault="003F0CC3" w:rsidP="00741D0C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CC3" w:rsidRDefault="003F0CC3" w:rsidP="00BC6E3B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21EA" w:rsidRDefault="003C21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F0CC3" w:rsidRPr="00402550" w:rsidRDefault="003F0CC3" w:rsidP="003C21EA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lastRenderedPageBreak/>
        <w:t>ПРИЛОЖЕНИЕ  А</w:t>
      </w: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«Обобщение знаний по теме «</w:t>
      </w:r>
      <w:r w:rsidR="00C24F8A">
        <w:rPr>
          <w:rFonts w:ascii="Times New Roman" w:eastAsia="Times New Roman" w:hAnsi="Times New Roman" w:cs="Times New Roman"/>
          <w:color w:val="333333"/>
          <w:sz w:val="24"/>
          <w:szCs w:val="24"/>
        </w:rPr>
        <w:t>Семья и брак</w:t>
      </w: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</w:p>
    <w:tbl>
      <w:tblPr>
        <w:tblW w:w="0" w:type="auto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4"/>
      </w:tblGrid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0716" w:rsidRPr="00777EA8" w:rsidRDefault="003F0CC3" w:rsidP="000E071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402550">
              <w:rPr>
                <w:b/>
                <w:bCs/>
                <w:color w:val="000000"/>
              </w:rPr>
              <w:t>Задание 1.</w:t>
            </w:r>
            <w:r w:rsidRPr="00402550">
              <w:rPr>
                <w:b/>
                <w:bCs/>
                <w:i/>
                <w:iCs/>
                <w:color w:val="000000"/>
              </w:rPr>
              <w:t> </w:t>
            </w:r>
            <w:r w:rsidRPr="00402550">
              <w:rPr>
                <w:color w:val="333333"/>
              </w:rPr>
              <w:t xml:space="preserve"> </w:t>
            </w:r>
            <w:r w:rsidR="000E0716" w:rsidRPr="00777EA8">
              <w:rPr>
                <w:b/>
                <w:color w:val="000000"/>
              </w:rPr>
              <w:t xml:space="preserve">Гражданин Свиридов А.Л. обратился в ЗАГС с заявлением о расторжении брака. Причину объяснил следующим образом: У них недавно родился ребёнок, ему всего 3 месяца. Ребёнок постоянно плачет. Не даёт ему спать, Жена стала </w:t>
            </w:r>
            <w:proofErr w:type="gramStart"/>
            <w:r w:rsidR="000E0716" w:rsidRPr="00777EA8">
              <w:rPr>
                <w:b/>
                <w:color w:val="000000"/>
              </w:rPr>
              <w:t>уделять мужу мало</w:t>
            </w:r>
            <w:proofErr w:type="gramEnd"/>
            <w:r w:rsidR="000E0716" w:rsidRPr="00777EA8">
              <w:rPr>
                <w:b/>
                <w:color w:val="000000"/>
              </w:rPr>
              <w:t xml:space="preserve"> внимания. Дома беспорядок. Гора немытой посуды и грязного белья.</w:t>
            </w:r>
          </w:p>
          <w:p w:rsidR="000E0716" w:rsidRPr="000E0716" w:rsidRDefault="000E0716" w:rsidP="000E071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Свиридов А.Л. хотел</w:t>
            </w:r>
            <w:proofErr w:type="gramStart"/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proofErr w:type="gramEnd"/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</w:t>
            </w:r>
            <w:proofErr w:type="gramEnd"/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тобы их развели, но отец согласен платить алименты ребёнку.</w:t>
            </w:r>
          </w:p>
          <w:p w:rsidR="000E0716" w:rsidRPr="000E0716" w:rsidRDefault="000E0716" w:rsidP="000E071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07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 Гр. Свиридова А.Л заявление не приняли. Ему было отказано. Почему?</w:t>
            </w:r>
          </w:p>
          <w:p w:rsidR="003F0CC3" w:rsidRPr="00402550" w:rsidRDefault="003F0CC3" w:rsidP="009C41F5">
            <w:pPr>
              <w:spacing w:after="150"/>
              <w:ind w:left="184" w:right="148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_______________________________________________________________________________________________________________________________________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_____________</w:t>
            </w:r>
          </w:p>
          <w:p w:rsidR="003F0CC3" w:rsidRPr="00402550" w:rsidRDefault="003F0CC3" w:rsidP="000E0716">
            <w:pPr>
              <w:spacing w:after="150"/>
              <w:ind w:left="184" w:right="148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___________________________________________________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______________________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___________________________________________________________________________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777EA8">
            <w:pPr>
              <w:spacing w:after="150"/>
              <w:ind w:left="184" w:right="148" w:hanging="142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Задание 2 . </w:t>
            </w:r>
            <w:r w:rsidR="000E0716" w:rsidRPr="00777E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Молодая женщина родила ребёнка. При этом не состояла в браке. Она знает, что отец ребёнка не хочет признавать отцовства. Как следует поступить этой женщине для установления отцовства?</w:t>
            </w:r>
          </w:p>
          <w:p w:rsidR="003F0CC3" w:rsidRPr="00402550" w:rsidRDefault="003F0CC3" w:rsidP="009C41F5">
            <w:pPr>
              <w:spacing w:after="150"/>
              <w:ind w:left="184" w:right="14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777EA8">
            <w:pPr>
              <w:spacing w:after="150"/>
              <w:ind w:left="184" w:right="14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40255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Задание 3. </w:t>
            </w:r>
            <w:r w:rsidR="00777EA8" w:rsidRPr="00777EA8">
              <w:rPr>
                <w:rFonts w:ascii="Times New Roman" w:hAnsi="Times New Roman" w:cs="Times New Roman"/>
                <w:b/>
                <w:sz w:val="24"/>
                <w:szCs w:val="24"/>
              </w:rPr>
              <w:t>Шестнадцатилетний Андрей женился, но через полтора года развелся с женой. Еще через месяц решил продать свою квартиру, которую ему на свадьбу подарили родители. Однако нотариус отказал ему в оформлении купли-продажи на том основании, что он несовершеннолетний и, следовательно, не полностью дееспособен. Правомерен ли отказ нотариуса?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777EA8" w:rsidRDefault="003F0CC3" w:rsidP="009C41F5">
            <w:pPr>
              <w:spacing w:after="150"/>
              <w:ind w:left="184" w:right="148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Задание 4 </w:t>
            </w:r>
            <w:r w:rsidR="00777EA8" w:rsidRPr="00777EA8">
              <w:rPr>
                <w:rFonts w:ascii="Times New Roman" w:hAnsi="Times New Roman" w:cs="Times New Roman"/>
                <w:b/>
                <w:sz w:val="24"/>
                <w:szCs w:val="24"/>
              </w:rPr>
              <w:t>Брак между Ивановым и Сидоровой признан недействительным на том основании, что Иванов скрыл следующий факт: на момент регистрации брака он уже состоял в другом законном браке. Однако Иванов и Сидорова имели общего ребенка. Будет ли этот ребенок получать алименты на свое содержание от отца?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</w:t>
            </w:r>
          </w:p>
          <w:p w:rsidR="003F0CC3" w:rsidRPr="00402550" w:rsidRDefault="003F0CC3" w:rsidP="009C41F5">
            <w:pPr>
              <w:spacing w:after="150"/>
              <w:ind w:right="148"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___________________________________________________________________________</w:t>
            </w:r>
          </w:p>
          <w:p w:rsidR="003F0CC3" w:rsidRPr="00402550" w:rsidRDefault="003F0CC3" w:rsidP="003F0CC3">
            <w:pPr>
              <w:pStyle w:val="a8"/>
              <w:spacing w:line="276" w:lineRule="auto"/>
              <w:ind w:right="148"/>
              <w:jc w:val="both"/>
              <w:rPr>
                <w:rFonts w:eastAsia="Times New Roman"/>
                <w:b/>
                <w:bCs/>
                <w:color w:val="333333"/>
                <w:sz w:val="24"/>
                <w:szCs w:val="24"/>
              </w:rPr>
            </w:pPr>
          </w:p>
          <w:p w:rsidR="003F0CC3" w:rsidRPr="003C21EA" w:rsidRDefault="003F0CC3" w:rsidP="003C21EA">
            <w:pPr>
              <w:pStyle w:val="a8"/>
              <w:spacing w:line="276" w:lineRule="auto"/>
              <w:ind w:left="184" w:right="148"/>
              <w:jc w:val="both"/>
              <w:rPr>
                <w:b/>
                <w:sz w:val="32"/>
                <w:szCs w:val="24"/>
              </w:rPr>
            </w:pPr>
            <w:r w:rsidRPr="00402550">
              <w:rPr>
                <w:rFonts w:eastAsia="Times New Roman"/>
                <w:b/>
                <w:bCs/>
                <w:color w:val="333333"/>
                <w:sz w:val="24"/>
                <w:szCs w:val="24"/>
              </w:rPr>
              <w:t xml:space="preserve">Задание 5 </w:t>
            </w:r>
            <w:r w:rsidR="003C21EA" w:rsidRPr="003C21EA">
              <w:rPr>
                <w:b/>
                <w:sz w:val="24"/>
              </w:rPr>
              <w:t xml:space="preserve">Юсупова подала в орган загса подписанное ею и Мамедовым заявление о добровольном признании им своего отцовства в отношении сына Арсена. Она объяснила, что Мамедов не может сам явиться в орган загса, так как выехал в </w:t>
            </w:r>
            <w:r w:rsidR="003C21EA" w:rsidRPr="003C21EA">
              <w:rPr>
                <w:b/>
                <w:sz w:val="24"/>
              </w:rPr>
              <w:lastRenderedPageBreak/>
              <w:t>длительную командировку в районы Крайнего Севера, но его подпись на заявлении засвидетельствована руководителем предприятия, где он работает. Может ли один из родителей ребенка не являться в орган загса для регистрации установления отцовства по совместному заявлению родителей? Если да, то кем должна быть удостоверена подпись отсутствующего родителя? Назовите правовые последствия установления отцовства по совместному заявлению отца и матери ребенка в орган загса.</w:t>
            </w:r>
          </w:p>
          <w:p w:rsidR="003F0CC3" w:rsidRPr="00402550" w:rsidRDefault="003F0CC3" w:rsidP="003F0CC3">
            <w:pPr>
              <w:pStyle w:val="a8"/>
              <w:spacing w:line="276" w:lineRule="auto"/>
              <w:ind w:left="184" w:right="148"/>
              <w:jc w:val="both"/>
              <w:rPr>
                <w:sz w:val="24"/>
                <w:szCs w:val="24"/>
              </w:rPr>
            </w:pPr>
            <w:r w:rsidRPr="00402550">
              <w:rPr>
                <w:sz w:val="24"/>
                <w:szCs w:val="24"/>
              </w:rPr>
              <w:t>_______________________________________________________________</w:t>
            </w:r>
            <w:r>
              <w:rPr>
                <w:sz w:val="24"/>
                <w:szCs w:val="24"/>
              </w:rPr>
              <w:t>____________</w:t>
            </w:r>
          </w:p>
          <w:p w:rsidR="003F0CC3" w:rsidRPr="00402550" w:rsidRDefault="003F0CC3" w:rsidP="003F0CC3">
            <w:pPr>
              <w:pStyle w:val="a8"/>
              <w:spacing w:line="276" w:lineRule="auto"/>
              <w:ind w:left="184" w:right="148"/>
              <w:jc w:val="both"/>
              <w:rPr>
                <w:sz w:val="24"/>
                <w:szCs w:val="24"/>
              </w:rPr>
            </w:pPr>
            <w:r w:rsidRPr="00402550">
              <w:rPr>
                <w:sz w:val="24"/>
                <w:szCs w:val="24"/>
              </w:rPr>
              <w:t>_____________________________________________________________</w:t>
            </w:r>
            <w:r>
              <w:rPr>
                <w:sz w:val="24"/>
                <w:szCs w:val="24"/>
              </w:rPr>
              <w:t>____________</w:t>
            </w:r>
            <w:r w:rsidRPr="00402550">
              <w:rPr>
                <w:sz w:val="24"/>
                <w:szCs w:val="24"/>
              </w:rPr>
              <w:t>__</w:t>
            </w:r>
          </w:p>
          <w:p w:rsidR="003F0CC3" w:rsidRPr="00402550" w:rsidRDefault="003F0CC3" w:rsidP="003F0CC3">
            <w:pPr>
              <w:pStyle w:val="a8"/>
              <w:spacing w:line="276" w:lineRule="auto"/>
              <w:ind w:left="184" w:right="148"/>
              <w:jc w:val="both"/>
              <w:rPr>
                <w:sz w:val="24"/>
                <w:szCs w:val="24"/>
              </w:rPr>
            </w:pPr>
            <w:r w:rsidRPr="00402550">
              <w:rPr>
                <w:sz w:val="24"/>
                <w:szCs w:val="24"/>
              </w:rPr>
              <w:t>____________________________________________________________</w:t>
            </w:r>
            <w:r>
              <w:rPr>
                <w:sz w:val="24"/>
                <w:szCs w:val="24"/>
              </w:rPr>
              <w:t>____________</w:t>
            </w:r>
            <w:r w:rsidRPr="00402550">
              <w:rPr>
                <w:sz w:val="24"/>
                <w:szCs w:val="24"/>
              </w:rPr>
              <w:t>___</w:t>
            </w:r>
          </w:p>
          <w:p w:rsidR="003F0CC3" w:rsidRPr="00402550" w:rsidRDefault="003F0CC3" w:rsidP="009C41F5">
            <w:pPr>
              <w:pStyle w:val="a8"/>
              <w:spacing w:line="276" w:lineRule="auto"/>
              <w:ind w:left="184" w:right="148" w:firstLine="709"/>
              <w:jc w:val="both"/>
              <w:rPr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9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3C21EA" w:rsidRDefault="003F0CC3" w:rsidP="00A7336B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3F0CC3" w:rsidRPr="00402550" w:rsidRDefault="003F0CC3" w:rsidP="003C21EA">
      <w:pPr>
        <w:shd w:val="clear" w:color="auto" w:fill="FFFFFF"/>
        <w:spacing w:after="150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ПРИЛОЖЕНИЕ Б</w:t>
      </w: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Критерии «защиты» проекта</w:t>
      </w:r>
    </w:p>
    <w:tbl>
      <w:tblPr>
        <w:tblW w:w="9539" w:type="dxa"/>
        <w:tblInd w:w="1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0"/>
        <w:gridCol w:w="1275"/>
        <w:gridCol w:w="1134"/>
      </w:tblGrid>
      <w:tr w:rsidR="003F0CC3" w:rsidRPr="00402550" w:rsidTr="009C41F5"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Критерий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255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Макс. кол. </w:t>
            </w:r>
          </w:p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баллов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bCs/>
                <w:color w:val="000000"/>
                <w:sz w:val="24"/>
                <w:szCs w:val="24"/>
              </w:rPr>
              <w:t>Оценка групп</w:t>
            </w:r>
          </w:p>
        </w:tc>
      </w:tr>
      <w:tr w:rsidR="003F0CC3" w:rsidRPr="00402550" w:rsidTr="009C41F5"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127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выступление соответствует заваленной теме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right="-15" w:firstLine="2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3F0CC3" w:rsidRPr="00402550" w:rsidTr="009C41F5">
        <w:trPr>
          <w:trHeight w:val="545"/>
        </w:trPr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69" w:right="127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предложения построены стилистически грамотно, отсутствуют слова паразиты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right="-15" w:firstLine="2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127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color w:val="000000"/>
                <w:sz w:val="24"/>
                <w:szCs w:val="24"/>
              </w:rPr>
              <w:t>представленный демонстрационный материал используется в докладе, информативен, автор свободно в нем ориентируется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right="-15" w:firstLine="2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127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Ответы на вопросы правильные,  соответствуют обсуждаемой теме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right="-15" w:firstLine="2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7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spacing w:after="0"/>
              <w:ind w:right="127" w:firstLine="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ОБЩИЕ БАЛЛЫ</w:t>
            </w:r>
          </w:p>
          <w:p w:rsidR="003F0CC3" w:rsidRPr="00402550" w:rsidRDefault="003F0CC3" w:rsidP="009C41F5">
            <w:pPr>
              <w:pStyle w:val="a8"/>
              <w:spacing w:line="276" w:lineRule="auto"/>
              <w:ind w:left="142" w:right="127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Окончательная оценка: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0CC3" w:rsidRPr="00402550" w:rsidRDefault="003F0CC3" w:rsidP="009C41F5">
            <w:pPr>
              <w:pStyle w:val="a8"/>
              <w:spacing w:line="276" w:lineRule="auto"/>
              <w:ind w:left="142" w:right="-15" w:firstLine="27"/>
              <w:jc w:val="both"/>
              <w:rPr>
                <w:rFonts w:eastAsia="Times New Roman"/>
                <w:sz w:val="24"/>
                <w:szCs w:val="24"/>
              </w:rPr>
            </w:pPr>
            <w:r w:rsidRPr="00402550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pStyle w:val="a8"/>
              <w:spacing w:line="276" w:lineRule="auto"/>
              <w:ind w:right="-15" w:firstLine="2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7336B" w:rsidRDefault="00A7336B"/>
    <w:tbl>
      <w:tblPr>
        <w:tblpPr w:leftFromText="45" w:rightFromText="45" w:vertAnchor="text"/>
        <w:tblW w:w="10238" w:type="dxa"/>
        <w:tblCellSpacing w:w="75" w:type="dxa"/>
        <w:shd w:val="clear" w:color="auto" w:fill="FEFEFE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0238"/>
      </w:tblGrid>
      <w:tr w:rsidR="003F0CC3" w:rsidRPr="00402550" w:rsidTr="00A7336B">
        <w:trPr>
          <w:tblCellSpacing w:w="75" w:type="dxa"/>
        </w:trPr>
        <w:tc>
          <w:tcPr>
            <w:tcW w:w="0" w:type="auto"/>
            <w:shd w:val="clear" w:color="auto" w:fill="FEFEFE"/>
            <w:hideMark/>
          </w:tcPr>
          <w:p w:rsidR="003F0CC3" w:rsidRPr="00402550" w:rsidRDefault="003F0CC3" w:rsidP="00A7336B">
            <w:pPr>
              <w:spacing w:after="0"/>
              <w:ind w:firstLine="709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ПРИЛОЖЕНИЕ В</w:t>
            </w: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</w:t>
            </w:r>
            <w:r w:rsidRPr="00402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0255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Критерии оценивания буклета</w:t>
            </w:r>
          </w:p>
          <w:p w:rsidR="003F0CC3" w:rsidRPr="00402550" w:rsidRDefault="003F0CC3" w:rsidP="009C41F5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9497" w:type="dxa"/>
              <w:tblInd w:w="1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8"/>
              <w:gridCol w:w="1275"/>
              <w:gridCol w:w="1134"/>
            </w:tblGrid>
            <w:tr w:rsidR="003F0CC3" w:rsidRPr="00402550" w:rsidTr="009C41F5">
              <w:trPr>
                <w:trHeight w:val="74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1" w:name="0d3888de40783e20b3536291106669a650928702"/>
                  <w:bookmarkEnd w:id="1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Критерий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Макс. кол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аллов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Оценка группы</w:t>
                  </w: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Содержание полностью отражает цели публикации.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Информация точна, носит законченный характер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Орфографические и пунктуационные ошибки отсутствуют.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Дизайн соответствует содержанию работы.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Изображения  соответствуют  содержанию.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Текст  легко читается, цвет фона и изображения гармонируют и  удобны для чтения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ОБЩИЕ БАЛЛЫ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16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Окончательная оценка: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666666"/>
                      <w:sz w:val="24"/>
                      <w:szCs w:val="24"/>
                    </w:rPr>
                  </w:pPr>
                </w:p>
              </w:tc>
            </w:tr>
          </w:tbl>
          <w:p w:rsidR="003F0CC3" w:rsidRPr="00402550" w:rsidRDefault="003F0CC3" w:rsidP="009C41F5">
            <w:pPr>
              <w:pStyle w:val="a8"/>
              <w:spacing w:line="276" w:lineRule="auto"/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</w:p>
          <w:p w:rsidR="003F0CC3" w:rsidRPr="00402550" w:rsidRDefault="003F0CC3" w:rsidP="00A7336B">
            <w:pPr>
              <w:spacing w:after="0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</w:t>
            </w: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ПРИЛОЖЕНИЕ Г </w:t>
            </w:r>
            <w:r w:rsidRPr="0040255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Критерии оценивания мультимедийных презентаций</w:t>
            </w:r>
          </w:p>
          <w:p w:rsidR="003F0CC3" w:rsidRPr="00402550" w:rsidRDefault="003F0CC3" w:rsidP="009C41F5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9497" w:type="dxa"/>
              <w:tblInd w:w="1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8"/>
              <w:gridCol w:w="1275"/>
              <w:gridCol w:w="1134"/>
            </w:tblGrid>
            <w:tr w:rsidR="003F0CC3" w:rsidRPr="00402550" w:rsidTr="009C41F5">
              <w:trPr>
                <w:trHeight w:val="36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2" w:name="caa42d85415f9fc3956de0f64886e293f559b5e5"/>
                  <w:bookmarkStart w:id="3" w:name="0"/>
                  <w:bookmarkEnd w:id="2"/>
                  <w:bookmarkEnd w:id="3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Критерий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Макс. кол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аллов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4" w:name="h.30j0zll"/>
                  <w:bookmarkEnd w:id="4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Оценка групп</w:t>
                  </w: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Титульный слайд с заголовком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Минимальное количество – 5 слайдов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Используемые </w:t>
                  </w:r>
                  <w:proofErr w:type="spellStart"/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интернет-ресурсы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Выводы, основанные на собственном исследовании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Грамотное оформление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Текст хорошо изложен, выводы соответствуют поставленным целям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Содержание представлено в логической последовательности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Эстетичное  оформление презентации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Использование дополнительных эффектов </w:t>
                  </w:r>
                  <w:proofErr w:type="spellStart"/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PowerPoint</w:t>
                  </w:r>
                  <w:proofErr w:type="spellEnd"/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(смена слайдов, звук, графики)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ОБЩИЕ БАЛЛЫ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Окончательная оценка: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666666"/>
                      <w:sz w:val="24"/>
                      <w:szCs w:val="24"/>
                    </w:rPr>
                  </w:pPr>
                </w:p>
              </w:tc>
            </w:tr>
          </w:tbl>
          <w:p w:rsidR="00A7336B" w:rsidRDefault="00A7336B" w:rsidP="00A7336B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C3" w:rsidRDefault="003F0CC3" w:rsidP="00A7336B">
            <w:pPr>
              <w:shd w:val="clear" w:color="auto" w:fill="FFFFFF"/>
              <w:spacing w:after="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0255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ПРИЛОЖЕНИЕ Д</w:t>
            </w: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</w:t>
            </w:r>
            <w:r w:rsidRPr="00402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02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 оценивания кроссворда</w:t>
            </w:r>
          </w:p>
          <w:p w:rsidR="00A7336B" w:rsidRPr="00402550" w:rsidRDefault="00A7336B" w:rsidP="00A7336B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9497" w:type="dxa"/>
              <w:tblInd w:w="1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8"/>
              <w:gridCol w:w="1275"/>
              <w:gridCol w:w="1134"/>
            </w:tblGrid>
            <w:tr w:rsidR="003F0CC3" w:rsidRPr="00402550" w:rsidTr="009C41F5">
              <w:trPr>
                <w:trHeight w:val="36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Критерий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Макс. кол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</w:t>
                  </w:r>
                  <w:proofErr w:type="gramEnd"/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аллов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Оценка групп</w:t>
                  </w:r>
                </w:p>
              </w:tc>
            </w:tr>
            <w:tr w:rsidR="003F0CC3" w:rsidRPr="00402550" w:rsidTr="009C41F5">
              <w:trPr>
                <w:trHeight w:val="36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hd w:val="clear" w:color="auto" w:fill="FFFFFF"/>
                    <w:spacing w:after="0"/>
                    <w:ind w:left="75" w:right="75" w:firstLine="26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t>Оригинальность оформления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hd w:val="clear" w:color="auto" w:fill="FFFFFF"/>
                    <w:spacing w:after="0"/>
                    <w:ind w:left="75" w:right="75" w:firstLine="26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- в заполненном кроссворде образуется ключевое (итоговое) слово;</w:t>
                  </w: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- сетка кроссворда симметричная;</w:t>
                  </w: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- кроссворд удачно вписывается в какую-либо фигуру или изображение;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hd w:val="clear" w:color="auto" w:fill="FFFFFF"/>
                    <w:spacing w:after="0"/>
                    <w:ind w:left="75" w:right="75" w:firstLine="26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конец одного слова служит началом следующего (чайнворд).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vAlign w:val="center"/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hd w:val="clear" w:color="auto" w:fill="FFFFFF"/>
                    <w:spacing w:after="0"/>
                    <w:ind w:left="75" w:right="75" w:firstLine="26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t xml:space="preserve">Тематика кроссворда 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hd w:val="clear" w:color="auto" w:fill="FFFFFF"/>
                    <w:spacing w:after="0"/>
                    <w:ind w:left="75" w:right="75" w:firstLine="26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Все слова кроссворда соответствуют заявленной теме.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lastRenderedPageBreak/>
                    <w:t>Объем кроссворда (10 – 15 слов)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t>Оригинальность названия и содержания кроссворда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t>Четкость формулировки вопросов; отсутствие речевых, грамматических, орфографических ошибок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0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</w:rPr>
                    <w:t>Эстетичность работы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0CC3" w:rsidRPr="00402550" w:rsidTr="009C41F5">
              <w:trPr>
                <w:trHeight w:val="420"/>
              </w:trPr>
              <w:tc>
                <w:tcPr>
                  <w:tcW w:w="7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ОБЩИЕ БАЛЛЫ</w:t>
                  </w:r>
                </w:p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Окончательная оценка: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5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0255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:rsidR="003F0CC3" w:rsidRPr="00402550" w:rsidRDefault="003F0CC3" w:rsidP="00741D0C">
                  <w:pPr>
                    <w:framePr w:hSpace="45" w:wrap="around" w:vAnchor="text" w:hAnchor="text"/>
                    <w:spacing w:after="0"/>
                    <w:ind w:firstLine="26"/>
                    <w:rPr>
                      <w:rFonts w:ascii="Times New Roman" w:eastAsia="Times New Roman" w:hAnsi="Times New Roman" w:cs="Times New Roman"/>
                      <w:color w:val="666666"/>
                      <w:sz w:val="24"/>
                      <w:szCs w:val="24"/>
                    </w:rPr>
                  </w:pPr>
                </w:p>
              </w:tc>
            </w:tr>
          </w:tbl>
          <w:p w:rsidR="003F0CC3" w:rsidRPr="00402550" w:rsidRDefault="003F0CC3" w:rsidP="009C41F5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B2CD2" w:rsidRPr="003F0CC3" w:rsidRDefault="003F0CC3" w:rsidP="00317246">
      <w:pPr>
        <w:shd w:val="clear" w:color="auto" w:fill="FEFEFE"/>
        <w:spacing w:before="300" w:after="300"/>
        <w:ind w:right="-1" w:firstLine="709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 </w:t>
      </w:r>
      <w:r w:rsidRPr="0040255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ПРИЛОЖЕНИЕ Е  </w:t>
      </w:r>
      <w:r w:rsidR="006B2CD2"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Лист достижений по теме «</w:t>
      </w:r>
      <w:r w:rsidR="006B2CD2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Семья и брак</w:t>
      </w:r>
      <w:r w:rsidR="006B2CD2"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</w:p>
    <w:p w:rsidR="006B2CD2" w:rsidRPr="00402550" w:rsidRDefault="006B2CD2" w:rsidP="00317246">
      <w:pPr>
        <w:shd w:val="clear" w:color="auto" w:fill="FFFFFF"/>
        <w:spacing w:after="150"/>
        <w:ind w:right="-1"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Фамилия, имя______________________________________________</w:t>
      </w:r>
    </w:p>
    <w:p w:rsidR="006B2CD2" w:rsidRPr="00402550" w:rsidRDefault="006B2CD2" w:rsidP="006B2CD2">
      <w:pPr>
        <w:shd w:val="clear" w:color="auto" w:fill="FFFFFF"/>
        <w:spacing w:after="150"/>
        <w:ind w:right="-1"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Отметь галочкой то утверждение, которое считается верным.</w:t>
      </w:r>
    </w:p>
    <w:tbl>
      <w:tblPr>
        <w:tblW w:w="0" w:type="auto"/>
        <w:tblInd w:w="1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1858"/>
        <w:gridCol w:w="2118"/>
      </w:tblGrid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left="184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Во время урока….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научился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не научился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27D14">
            <w:pPr>
              <w:ind w:left="184" w:right="142" w:hanging="42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применять понятийный аппарат обществоведческих знаний для раскрытия понятий </w:t>
            </w:r>
            <w:r w:rsidR="00927D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семья и брак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927D14" w:rsidP="00927D14">
            <w:pPr>
              <w:spacing w:after="150"/>
              <w:ind w:left="184" w:right="142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объяснять разницу между видами семей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27D14">
            <w:pPr>
              <w:spacing w:after="150"/>
              <w:ind w:left="184" w:right="142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характеризовать </w:t>
            </w:r>
            <w:r w:rsidR="00927D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этапы жизненных циклов семьи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927D14" w:rsidP="003F0CC3">
            <w:pPr>
              <w:spacing w:after="150"/>
              <w:ind w:left="184" w:right="142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объяснять роль семьи в жизни человека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927D14" w:rsidP="003F0CC3">
            <w:pPr>
              <w:spacing w:after="150"/>
              <w:ind w:left="184" w:right="142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разбираться в имущественных отношениях супругов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3F0CC3" w:rsidRPr="00402550" w:rsidTr="003F0CC3"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927D14" w:rsidP="003F0CC3">
            <w:pPr>
              <w:spacing w:after="150"/>
              <w:ind w:left="184" w:right="142" w:hanging="4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формулировать </w:t>
            </w:r>
            <w:r w:rsidR="00BC6E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права и обязанностей детей и родителей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2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2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</w:tbl>
    <w:p w:rsidR="003F0CC3" w:rsidRPr="00402550" w:rsidRDefault="003F0CC3" w:rsidP="003F0CC3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3F0CC3" w:rsidRPr="00402550" w:rsidRDefault="003F0CC3" w:rsidP="00BC6E3B">
      <w:pPr>
        <w:shd w:val="clear" w:color="auto" w:fill="FFFFFF"/>
        <w:spacing w:after="150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40255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 ПРИЛОЖЕНИЕ Ж</w:t>
      </w: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Лист </w:t>
      </w:r>
      <w:proofErr w:type="spellStart"/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самооценивания</w:t>
      </w:r>
      <w:proofErr w:type="spellEnd"/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навыков сотрудничества</w:t>
      </w:r>
    </w:p>
    <w:p w:rsidR="003F0CC3" w:rsidRPr="00402550" w:rsidRDefault="003F0CC3" w:rsidP="006B2CD2">
      <w:pPr>
        <w:shd w:val="clear" w:color="auto" w:fill="FFFFFF"/>
        <w:spacing w:after="150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Фамилия, имя______________________________________________</w:t>
      </w:r>
    </w:p>
    <w:p w:rsidR="003F0CC3" w:rsidRPr="00402550" w:rsidRDefault="003F0CC3" w:rsidP="006B2CD2">
      <w:pPr>
        <w:shd w:val="clear" w:color="auto" w:fill="FFFFFF"/>
        <w:spacing w:after="150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Отметь галочкой то утверждение, которое считается верным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2"/>
        <w:gridCol w:w="1800"/>
        <w:gridCol w:w="1665"/>
        <w:gridCol w:w="1629"/>
      </w:tblGrid>
      <w:tr w:rsidR="003F0CC3" w:rsidRPr="00402550" w:rsidTr="009C41F5">
        <w:tc>
          <w:tcPr>
            <w:tcW w:w="4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Работая в группе ….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Всегда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6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Иногда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0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Никогда</w:t>
            </w:r>
          </w:p>
        </w:tc>
      </w:tr>
      <w:tr w:rsidR="003F0CC3" w:rsidRPr="00402550" w:rsidTr="009C41F5">
        <w:tc>
          <w:tcPr>
            <w:tcW w:w="4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выслушивал мнения своих товарищей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6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0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4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высказывал свою точку зрения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right="-109" w:firstLine="2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6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0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4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группе были споры, конфликты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6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0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F0CC3" w:rsidRPr="00402550" w:rsidTr="009C41F5">
        <w:tc>
          <w:tcPr>
            <w:tcW w:w="4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25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доволен работой группы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16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CC3" w:rsidRPr="00402550" w:rsidRDefault="003F0CC3" w:rsidP="009C41F5">
            <w:pPr>
              <w:spacing w:after="150"/>
              <w:ind w:firstLine="20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A329B9" w:rsidRPr="00BC6E3B" w:rsidRDefault="003F0CC3" w:rsidP="00BC6E3B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255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sectPr w:rsidR="00A329B9" w:rsidRPr="00BC6E3B" w:rsidSect="00402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3416F"/>
    <w:multiLevelType w:val="multilevel"/>
    <w:tmpl w:val="0F26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0D417B"/>
    <w:multiLevelType w:val="hybridMultilevel"/>
    <w:tmpl w:val="49C45984"/>
    <w:lvl w:ilvl="0" w:tplc="B6EADE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523F0"/>
    <w:multiLevelType w:val="multilevel"/>
    <w:tmpl w:val="D448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AE23B1"/>
    <w:multiLevelType w:val="multilevel"/>
    <w:tmpl w:val="CC349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C3"/>
    <w:rsid w:val="000E0716"/>
    <w:rsid w:val="0013329D"/>
    <w:rsid w:val="001C29CE"/>
    <w:rsid w:val="00243887"/>
    <w:rsid w:val="002547C1"/>
    <w:rsid w:val="003C21EA"/>
    <w:rsid w:val="003F0CC3"/>
    <w:rsid w:val="00447516"/>
    <w:rsid w:val="004A545C"/>
    <w:rsid w:val="00512C66"/>
    <w:rsid w:val="00584F45"/>
    <w:rsid w:val="00591560"/>
    <w:rsid w:val="0059280A"/>
    <w:rsid w:val="005C5D5A"/>
    <w:rsid w:val="006A5612"/>
    <w:rsid w:val="006B2CD2"/>
    <w:rsid w:val="006E72CC"/>
    <w:rsid w:val="00733907"/>
    <w:rsid w:val="00741D0C"/>
    <w:rsid w:val="00777EA8"/>
    <w:rsid w:val="00794183"/>
    <w:rsid w:val="007D395B"/>
    <w:rsid w:val="00886208"/>
    <w:rsid w:val="009026CA"/>
    <w:rsid w:val="00927D14"/>
    <w:rsid w:val="00A32700"/>
    <w:rsid w:val="00A329B9"/>
    <w:rsid w:val="00A6424C"/>
    <w:rsid w:val="00A6714C"/>
    <w:rsid w:val="00A7336B"/>
    <w:rsid w:val="00BC6E3B"/>
    <w:rsid w:val="00C24F8A"/>
    <w:rsid w:val="00C70B18"/>
    <w:rsid w:val="00DD2182"/>
    <w:rsid w:val="00DE7708"/>
    <w:rsid w:val="00DE7B02"/>
    <w:rsid w:val="00E05E6F"/>
    <w:rsid w:val="00E20028"/>
    <w:rsid w:val="00E3073D"/>
    <w:rsid w:val="00EF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C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3F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F0CC3"/>
    <w:rPr>
      <w:b/>
      <w:bCs/>
    </w:rPr>
  </w:style>
  <w:style w:type="character" w:styleId="a6">
    <w:name w:val="Emphasis"/>
    <w:basedOn w:val="a0"/>
    <w:uiPriority w:val="20"/>
    <w:qFormat/>
    <w:rsid w:val="003F0CC3"/>
    <w:rPr>
      <w:i/>
      <w:iCs/>
    </w:rPr>
  </w:style>
  <w:style w:type="character" w:customStyle="1" w:styleId="a7">
    <w:name w:val="Без интервала Знак"/>
    <w:basedOn w:val="a0"/>
    <w:link w:val="a8"/>
    <w:locked/>
    <w:rsid w:val="003F0CC3"/>
    <w:rPr>
      <w:rFonts w:ascii="Times New Roman" w:hAnsi="Times New Roman" w:cs="Times New Roman"/>
      <w:sz w:val="20"/>
      <w:szCs w:val="20"/>
    </w:rPr>
  </w:style>
  <w:style w:type="paragraph" w:styleId="a8">
    <w:name w:val="No Spacing"/>
    <w:link w:val="a7"/>
    <w:qFormat/>
    <w:rsid w:val="003F0C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2">
    <w:name w:val="c2"/>
    <w:basedOn w:val="a0"/>
    <w:rsid w:val="003F0CC3"/>
  </w:style>
  <w:style w:type="character" w:styleId="a9">
    <w:name w:val="Hyperlink"/>
    <w:basedOn w:val="a0"/>
    <w:uiPriority w:val="99"/>
    <w:unhideWhenUsed/>
    <w:rsid w:val="003F0CC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671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C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3F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F0CC3"/>
    <w:rPr>
      <w:b/>
      <w:bCs/>
    </w:rPr>
  </w:style>
  <w:style w:type="character" w:styleId="a6">
    <w:name w:val="Emphasis"/>
    <w:basedOn w:val="a0"/>
    <w:uiPriority w:val="20"/>
    <w:qFormat/>
    <w:rsid w:val="003F0CC3"/>
    <w:rPr>
      <w:i/>
      <w:iCs/>
    </w:rPr>
  </w:style>
  <w:style w:type="character" w:customStyle="1" w:styleId="a7">
    <w:name w:val="Без интервала Знак"/>
    <w:basedOn w:val="a0"/>
    <w:link w:val="a8"/>
    <w:locked/>
    <w:rsid w:val="003F0CC3"/>
    <w:rPr>
      <w:rFonts w:ascii="Times New Roman" w:hAnsi="Times New Roman" w:cs="Times New Roman"/>
      <w:sz w:val="20"/>
      <w:szCs w:val="20"/>
    </w:rPr>
  </w:style>
  <w:style w:type="paragraph" w:styleId="a8">
    <w:name w:val="No Spacing"/>
    <w:link w:val="a7"/>
    <w:qFormat/>
    <w:rsid w:val="003F0C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2">
    <w:name w:val="c2"/>
    <w:basedOn w:val="a0"/>
    <w:rsid w:val="003F0CC3"/>
  </w:style>
  <w:style w:type="character" w:styleId="a9">
    <w:name w:val="Hyperlink"/>
    <w:basedOn w:val="a0"/>
    <w:uiPriority w:val="99"/>
    <w:unhideWhenUsed/>
    <w:rsid w:val="003F0CC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671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obshchestvoznanie/library/2016/02/05/prezentatsiya-semya-i-brak" TargetMode="External"/><Relationship Id="rId13" Type="http://schemas.openxmlformats.org/officeDocument/2006/relationships/hyperlink" Target="https://onlinetestpad.com/ru/test/113061-21-semya-i-bra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esh.edu.ru/subject/lesson/4690/main/205542/" TargetMode="External"/><Relationship Id="rId12" Type="http://schemas.openxmlformats.org/officeDocument/2006/relationships/hyperlink" Target="https://resh.edu.ru/subject/lesson/4690/train/20554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testpad.com/ru/test/113061-21-semya-i-brak" TargetMode="External"/><Relationship Id="rId11" Type="http://schemas.openxmlformats.org/officeDocument/2006/relationships/hyperlink" Target="https://nsportal.ru/shkola/obshchestvoznanie/library/2020/04/22/inflyatsiya-i-semeynaya-ekonomik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sh.edu.ru/subject/lesson/4690/main/20554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4690/train/205545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3351</Words>
  <Characters>19106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Шейкины</cp:lastModifiedBy>
  <cp:revision>6</cp:revision>
  <dcterms:created xsi:type="dcterms:W3CDTF">2021-10-26T16:05:00Z</dcterms:created>
  <dcterms:modified xsi:type="dcterms:W3CDTF">2024-04-08T11:14:00Z</dcterms:modified>
</cp:coreProperties>
</file>