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280F" w:rsidRPr="00B51EB8" w:rsidRDefault="005D280F" w:rsidP="005D280F">
      <w:pPr>
        <w:jc w:val="center"/>
        <w:rPr>
          <w:sz w:val="28"/>
          <w:szCs w:val="28"/>
        </w:rPr>
      </w:pPr>
    </w:p>
    <w:p w:rsidR="005D280F" w:rsidRPr="00B51EB8" w:rsidRDefault="005D280F" w:rsidP="005D280F">
      <w:pPr>
        <w:spacing w:line="276" w:lineRule="auto"/>
        <w:jc w:val="center"/>
        <w:rPr>
          <w:rFonts w:eastAsia="Calibri"/>
          <w:sz w:val="28"/>
          <w:szCs w:val="28"/>
          <w:lang w:eastAsia="en-US"/>
        </w:rPr>
      </w:pPr>
      <w:r w:rsidRPr="00B51EB8">
        <w:rPr>
          <w:rFonts w:eastAsia="Calibri"/>
          <w:sz w:val="28"/>
          <w:szCs w:val="28"/>
          <w:lang w:eastAsia="en-US"/>
        </w:rPr>
        <w:t xml:space="preserve">Муниципальное дошкольное образовательное </w:t>
      </w:r>
    </w:p>
    <w:p w:rsidR="005D280F" w:rsidRPr="00B51EB8" w:rsidRDefault="005D280F" w:rsidP="005D280F">
      <w:pPr>
        <w:spacing w:line="276" w:lineRule="auto"/>
        <w:jc w:val="center"/>
        <w:rPr>
          <w:rFonts w:eastAsia="Calibri"/>
          <w:sz w:val="28"/>
          <w:szCs w:val="28"/>
          <w:lang w:eastAsia="en-US"/>
        </w:rPr>
      </w:pPr>
      <w:r w:rsidRPr="00B51EB8">
        <w:rPr>
          <w:rFonts w:eastAsia="Calibri"/>
          <w:sz w:val="28"/>
          <w:szCs w:val="28"/>
          <w:lang w:eastAsia="en-US"/>
        </w:rPr>
        <w:t>автономное учреждение</w:t>
      </w:r>
    </w:p>
    <w:p w:rsidR="005D280F" w:rsidRPr="00B51EB8" w:rsidRDefault="005D280F" w:rsidP="005D280F">
      <w:pPr>
        <w:spacing w:line="276" w:lineRule="auto"/>
        <w:jc w:val="center"/>
        <w:rPr>
          <w:rFonts w:eastAsia="Calibri"/>
          <w:sz w:val="28"/>
          <w:szCs w:val="28"/>
          <w:lang w:eastAsia="en-US"/>
        </w:rPr>
      </w:pPr>
      <w:r w:rsidRPr="00B51EB8">
        <w:rPr>
          <w:rFonts w:eastAsia="Calibri"/>
          <w:sz w:val="28"/>
          <w:szCs w:val="28"/>
          <w:lang w:eastAsia="en-US"/>
        </w:rPr>
        <w:t xml:space="preserve"> центр развития ребёнка – детский сад </w:t>
      </w:r>
    </w:p>
    <w:p w:rsidR="005D280F" w:rsidRPr="00B51EB8" w:rsidRDefault="005D280F" w:rsidP="005D280F">
      <w:pPr>
        <w:spacing w:line="276" w:lineRule="auto"/>
        <w:jc w:val="center"/>
        <w:rPr>
          <w:rFonts w:eastAsia="Calibri"/>
          <w:sz w:val="28"/>
          <w:szCs w:val="28"/>
          <w:lang w:eastAsia="en-US"/>
        </w:rPr>
      </w:pPr>
      <w:r w:rsidRPr="00B51EB8">
        <w:rPr>
          <w:rFonts w:eastAsia="Calibri"/>
          <w:sz w:val="28"/>
          <w:szCs w:val="28"/>
          <w:lang w:eastAsia="en-US"/>
        </w:rPr>
        <w:t>«Аленький цветочек»</w:t>
      </w:r>
    </w:p>
    <w:p w:rsidR="005D280F" w:rsidRPr="00B51EB8" w:rsidRDefault="005D280F" w:rsidP="005D280F">
      <w:pPr>
        <w:spacing w:after="200" w:line="276" w:lineRule="auto"/>
        <w:rPr>
          <w:rFonts w:eastAsia="Calibri"/>
          <w:sz w:val="28"/>
          <w:szCs w:val="28"/>
          <w:lang w:eastAsia="en-US"/>
        </w:rPr>
      </w:pPr>
    </w:p>
    <w:p w:rsidR="005D280F" w:rsidRPr="00B51EB8" w:rsidRDefault="005D280F" w:rsidP="005D280F">
      <w:pPr>
        <w:jc w:val="center"/>
        <w:rPr>
          <w:sz w:val="28"/>
          <w:szCs w:val="28"/>
        </w:rPr>
      </w:pPr>
    </w:p>
    <w:p w:rsidR="005D280F" w:rsidRPr="00B51EB8" w:rsidRDefault="005D280F" w:rsidP="005D280F">
      <w:pPr>
        <w:jc w:val="center"/>
        <w:rPr>
          <w:sz w:val="28"/>
          <w:szCs w:val="28"/>
        </w:rPr>
      </w:pPr>
    </w:p>
    <w:p w:rsidR="005D280F" w:rsidRPr="00B51EB8" w:rsidRDefault="005D280F" w:rsidP="005D280F">
      <w:pPr>
        <w:jc w:val="center"/>
        <w:rPr>
          <w:sz w:val="28"/>
          <w:szCs w:val="28"/>
        </w:rPr>
      </w:pPr>
    </w:p>
    <w:p w:rsidR="005D280F" w:rsidRPr="00B51EB8" w:rsidRDefault="005D280F" w:rsidP="005D280F">
      <w:pPr>
        <w:jc w:val="center"/>
        <w:rPr>
          <w:sz w:val="28"/>
          <w:szCs w:val="28"/>
        </w:rPr>
      </w:pPr>
    </w:p>
    <w:p w:rsidR="005D280F" w:rsidRPr="00B51EB8" w:rsidRDefault="005D280F" w:rsidP="005D280F">
      <w:pPr>
        <w:rPr>
          <w:sz w:val="28"/>
          <w:szCs w:val="28"/>
        </w:rPr>
      </w:pPr>
    </w:p>
    <w:p w:rsidR="005D280F" w:rsidRPr="00B51EB8" w:rsidRDefault="005D280F" w:rsidP="00B51EB8">
      <w:pPr>
        <w:jc w:val="center"/>
        <w:rPr>
          <w:sz w:val="28"/>
          <w:szCs w:val="28"/>
        </w:rPr>
      </w:pPr>
      <w:r w:rsidRPr="00B51EB8">
        <w:rPr>
          <w:sz w:val="28"/>
          <w:szCs w:val="28"/>
        </w:rPr>
        <w:t>Консультация для родителей</w:t>
      </w:r>
      <w:r w:rsidR="00B51EB8">
        <w:rPr>
          <w:sz w:val="28"/>
          <w:szCs w:val="28"/>
        </w:rPr>
        <w:t xml:space="preserve"> второй младшей группы </w:t>
      </w:r>
    </w:p>
    <w:p w:rsidR="005D280F" w:rsidRPr="00B51EB8" w:rsidRDefault="005D280F" w:rsidP="00B51EB8">
      <w:pPr>
        <w:jc w:val="center"/>
        <w:rPr>
          <w:sz w:val="28"/>
          <w:szCs w:val="28"/>
        </w:rPr>
      </w:pPr>
    </w:p>
    <w:p w:rsidR="005D280F" w:rsidRPr="00B51EB8" w:rsidRDefault="005D280F" w:rsidP="00B51EB8">
      <w:pPr>
        <w:jc w:val="center"/>
        <w:rPr>
          <w:sz w:val="28"/>
          <w:szCs w:val="28"/>
        </w:rPr>
      </w:pPr>
    </w:p>
    <w:p w:rsidR="005D280F" w:rsidRPr="00B51EB8" w:rsidRDefault="005D280F" w:rsidP="00B51EB8">
      <w:pPr>
        <w:jc w:val="center"/>
        <w:rPr>
          <w:sz w:val="28"/>
          <w:szCs w:val="28"/>
        </w:rPr>
      </w:pPr>
      <w:r w:rsidRPr="00B51EB8">
        <w:rPr>
          <w:sz w:val="28"/>
          <w:szCs w:val="28"/>
        </w:rPr>
        <w:t>«Играем с прищепками</w:t>
      </w:r>
    </w:p>
    <w:p w:rsidR="005D280F" w:rsidRPr="00B51EB8" w:rsidRDefault="005D280F" w:rsidP="00B51EB8">
      <w:pPr>
        <w:jc w:val="center"/>
        <w:rPr>
          <w:sz w:val="28"/>
          <w:szCs w:val="28"/>
        </w:rPr>
      </w:pPr>
      <w:r w:rsidRPr="00B51EB8">
        <w:rPr>
          <w:sz w:val="28"/>
          <w:szCs w:val="28"/>
        </w:rPr>
        <w:t xml:space="preserve"> и развиваем речь»</w:t>
      </w:r>
    </w:p>
    <w:p w:rsidR="005D280F" w:rsidRPr="00B51EB8" w:rsidRDefault="005D280F" w:rsidP="005D280F">
      <w:pPr>
        <w:jc w:val="center"/>
        <w:rPr>
          <w:sz w:val="28"/>
          <w:szCs w:val="28"/>
        </w:rPr>
      </w:pPr>
    </w:p>
    <w:p w:rsidR="005D280F" w:rsidRPr="00B51EB8" w:rsidRDefault="005D280F" w:rsidP="005D280F">
      <w:pPr>
        <w:rPr>
          <w:sz w:val="28"/>
          <w:szCs w:val="28"/>
        </w:rPr>
      </w:pPr>
    </w:p>
    <w:p w:rsidR="005D280F" w:rsidRPr="00B51EB8" w:rsidRDefault="005D280F" w:rsidP="005D280F">
      <w:pPr>
        <w:rPr>
          <w:sz w:val="28"/>
          <w:szCs w:val="28"/>
        </w:rPr>
      </w:pPr>
    </w:p>
    <w:p w:rsidR="005D280F" w:rsidRPr="00B51EB8" w:rsidRDefault="005D280F" w:rsidP="005D280F">
      <w:pPr>
        <w:rPr>
          <w:sz w:val="28"/>
          <w:szCs w:val="28"/>
        </w:rPr>
      </w:pPr>
    </w:p>
    <w:p w:rsidR="00B51EB8" w:rsidRDefault="00B51EB8" w:rsidP="00B51EB8">
      <w:pPr>
        <w:spacing w:after="200" w:line="276" w:lineRule="auto"/>
        <w:jc w:val="right"/>
        <w:rPr>
          <w:rFonts w:eastAsia="Calibri"/>
          <w:sz w:val="28"/>
          <w:szCs w:val="28"/>
          <w:lang w:eastAsia="en-US"/>
        </w:rPr>
      </w:pPr>
    </w:p>
    <w:p w:rsidR="00B51EB8" w:rsidRDefault="00B51EB8" w:rsidP="00B51EB8">
      <w:pPr>
        <w:spacing w:after="200" w:line="276" w:lineRule="auto"/>
        <w:jc w:val="right"/>
        <w:rPr>
          <w:rFonts w:eastAsia="Calibri"/>
          <w:sz w:val="28"/>
          <w:szCs w:val="28"/>
          <w:lang w:eastAsia="en-US"/>
        </w:rPr>
      </w:pPr>
    </w:p>
    <w:p w:rsidR="00B51EB8" w:rsidRDefault="00B51EB8" w:rsidP="00B51EB8">
      <w:pPr>
        <w:spacing w:after="200" w:line="276" w:lineRule="auto"/>
        <w:jc w:val="right"/>
        <w:rPr>
          <w:rFonts w:eastAsia="Calibri"/>
          <w:sz w:val="28"/>
          <w:szCs w:val="28"/>
          <w:lang w:eastAsia="en-US"/>
        </w:rPr>
      </w:pPr>
    </w:p>
    <w:p w:rsidR="00B51EB8" w:rsidRDefault="00B51EB8" w:rsidP="00B51EB8">
      <w:pPr>
        <w:spacing w:after="200" w:line="276" w:lineRule="auto"/>
        <w:jc w:val="right"/>
        <w:rPr>
          <w:rFonts w:eastAsia="Calibri"/>
          <w:sz w:val="28"/>
          <w:szCs w:val="28"/>
          <w:lang w:eastAsia="en-US"/>
        </w:rPr>
      </w:pPr>
    </w:p>
    <w:p w:rsidR="00B51EB8" w:rsidRDefault="00B51EB8" w:rsidP="00B51EB8">
      <w:pPr>
        <w:spacing w:after="200" w:line="276" w:lineRule="auto"/>
        <w:jc w:val="right"/>
        <w:rPr>
          <w:rFonts w:eastAsia="Calibri"/>
          <w:sz w:val="28"/>
          <w:szCs w:val="28"/>
          <w:lang w:eastAsia="en-US"/>
        </w:rPr>
      </w:pPr>
    </w:p>
    <w:p w:rsidR="005D280F" w:rsidRPr="00B51EB8" w:rsidRDefault="005D280F" w:rsidP="00B51EB8">
      <w:pPr>
        <w:spacing w:after="200" w:line="276" w:lineRule="auto"/>
        <w:jc w:val="right"/>
        <w:rPr>
          <w:rFonts w:eastAsia="Calibri"/>
          <w:sz w:val="28"/>
          <w:szCs w:val="28"/>
          <w:lang w:eastAsia="en-US"/>
        </w:rPr>
      </w:pPr>
      <w:bookmarkStart w:id="0" w:name="_GoBack"/>
      <w:bookmarkEnd w:id="0"/>
      <w:r w:rsidRPr="00B51EB8">
        <w:rPr>
          <w:rFonts w:eastAsia="Calibri"/>
          <w:sz w:val="28"/>
          <w:szCs w:val="28"/>
          <w:lang w:eastAsia="en-US"/>
        </w:rPr>
        <w:t>Подготовила:</w:t>
      </w:r>
    </w:p>
    <w:p w:rsidR="005D280F" w:rsidRPr="00B51EB8" w:rsidRDefault="005D280F" w:rsidP="00B51EB8">
      <w:pPr>
        <w:spacing w:line="276" w:lineRule="auto"/>
        <w:jc w:val="right"/>
        <w:rPr>
          <w:rFonts w:eastAsia="Calibri"/>
          <w:sz w:val="28"/>
          <w:szCs w:val="28"/>
          <w:lang w:eastAsia="en-US"/>
        </w:rPr>
      </w:pPr>
      <w:r w:rsidRPr="00B51EB8">
        <w:rPr>
          <w:rFonts w:eastAsia="Calibri"/>
          <w:sz w:val="28"/>
          <w:szCs w:val="28"/>
          <w:lang w:eastAsia="en-US"/>
        </w:rPr>
        <w:t xml:space="preserve">Воспитатель </w:t>
      </w:r>
      <w:r w:rsidR="00B51EB8" w:rsidRPr="00B51EB8">
        <w:rPr>
          <w:rFonts w:eastAsia="Calibri"/>
          <w:sz w:val="28"/>
          <w:szCs w:val="28"/>
          <w:lang w:eastAsia="en-US"/>
        </w:rPr>
        <w:t>первой</w:t>
      </w:r>
      <w:r w:rsidRPr="00B51EB8">
        <w:rPr>
          <w:rFonts w:eastAsia="Calibri"/>
          <w:sz w:val="28"/>
          <w:szCs w:val="28"/>
          <w:lang w:eastAsia="en-US"/>
        </w:rPr>
        <w:t xml:space="preserve"> категории </w:t>
      </w:r>
    </w:p>
    <w:p w:rsidR="005D280F" w:rsidRPr="00B51EB8" w:rsidRDefault="005D280F" w:rsidP="00B51EB8">
      <w:pPr>
        <w:spacing w:after="200" w:line="276" w:lineRule="auto"/>
        <w:jc w:val="right"/>
        <w:rPr>
          <w:rFonts w:eastAsia="Calibri"/>
          <w:b/>
          <w:sz w:val="28"/>
          <w:szCs w:val="28"/>
          <w:lang w:eastAsia="en-US"/>
        </w:rPr>
      </w:pPr>
      <w:r w:rsidRPr="00B51EB8">
        <w:rPr>
          <w:rFonts w:eastAsia="Calibri"/>
          <w:sz w:val="28"/>
          <w:szCs w:val="28"/>
          <w:lang w:eastAsia="en-US"/>
        </w:rPr>
        <w:t xml:space="preserve">                                                                                 </w:t>
      </w:r>
      <w:proofErr w:type="spellStart"/>
      <w:r w:rsidRPr="00B51EB8">
        <w:rPr>
          <w:rFonts w:eastAsia="Calibri"/>
          <w:sz w:val="28"/>
          <w:szCs w:val="28"/>
          <w:lang w:eastAsia="en-US"/>
        </w:rPr>
        <w:t>Ба</w:t>
      </w:r>
      <w:r w:rsidR="00B51EB8" w:rsidRPr="00B51EB8">
        <w:rPr>
          <w:rFonts w:eastAsia="Calibri"/>
          <w:sz w:val="28"/>
          <w:szCs w:val="28"/>
          <w:lang w:eastAsia="en-US"/>
        </w:rPr>
        <w:t>мматова</w:t>
      </w:r>
      <w:proofErr w:type="spellEnd"/>
      <w:r w:rsidR="00B51EB8" w:rsidRPr="00B51EB8">
        <w:rPr>
          <w:rFonts w:eastAsia="Calibri"/>
          <w:sz w:val="28"/>
          <w:szCs w:val="28"/>
          <w:lang w:eastAsia="en-US"/>
        </w:rPr>
        <w:t xml:space="preserve"> </w:t>
      </w:r>
      <w:proofErr w:type="spellStart"/>
      <w:r w:rsidR="00B51EB8" w:rsidRPr="00B51EB8">
        <w:rPr>
          <w:rFonts w:eastAsia="Calibri"/>
          <w:sz w:val="28"/>
          <w:szCs w:val="28"/>
          <w:lang w:eastAsia="en-US"/>
        </w:rPr>
        <w:t>Гёзель</w:t>
      </w:r>
      <w:proofErr w:type="spellEnd"/>
      <w:r w:rsidR="00B51EB8" w:rsidRPr="00B51EB8">
        <w:rPr>
          <w:rFonts w:eastAsia="Calibri"/>
          <w:sz w:val="28"/>
          <w:szCs w:val="28"/>
          <w:lang w:eastAsia="en-US"/>
        </w:rPr>
        <w:t xml:space="preserve"> </w:t>
      </w:r>
      <w:proofErr w:type="spellStart"/>
      <w:r w:rsidR="00B51EB8" w:rsidRPr="00B51EB8">
        <w:rPr>
          <w:rFonts w:eastAsia="Calibri"/>
          <w:sz w:val="28"/>
          <w:szCs w:val="28"/>
          <w:lang w:eastAsia="en-US"/>
        </w:rPr>
        <w:t>Сраждиновна</w:t>
      </w:r>
      <w:proofErr w:type="spellEnd"/>
    </w:p>
    <w:p w:rsidR="005D280F" w:rsidRPr="00B51EB8" w:rsidRDefault="005D280F" w:rsidP="005D280F">
      <w:pPr>
        <w:rPr>
          <w:sz w:val="28"/>
          <w:szCs w:val="28"/>
        </w:rPr>
      </w:pPr>
    </w:p>
    <w:p w:rsidR="005D280F" w:rsidRPr="00B51EB8" w:rsidRDefault="005D280F" w:rsidP="005D280F">
      <w:pPr>
        <w:rPr>
          <w:sz w:val="28"/>
          <w:szCs w:val="28"/>
        </w:rPr>
      </w:pPr>
    </w:p>
    <w:p w:rsidR="005D280F" w:rsidRPr="00B51EB8" w:rsidRDefault="005D280F" w:rsidP="005D280F">
      <w:pPr>
        <w:rPr>
          <w:sz w:val="28"/>
          <w:szCs w:val="28"/>
        </w:rPr>
      </w:pPr>
    </w:p>
    <w:p w:rsidR="005D280F" w:rsidRPr="00B51EB8" w:rsidRDefault="00B51EB8" w:rsidP="00B51EB8">
      <w:pPr>
        <w:rPr>
          <w:sz w:val="28"/>
          <w:szCs w:val="28"/>
        </w:rPr>
      </w:pPr>
      <w:r w:rsidRPr="00B51EB8">
        <w:rPr>
          <w:sz w:val="28"/>
          <w:szCs w:val="28"/>
        </w:rPr>
        <w:t xml:space="preserve">                                                             </w:t>
      </w:r>
      <w:r w:rsidR="005D280F" w:rsidRPr="00B51EB8">
        <w:rPr>
          <w:sz w:val="28"/>
          <w:szCs w:val="28"/>
        </w:rPr>
        <w:t>20</w:t>
      </w:r>
      <w:r w:rsidR="000034AA" w:rsidRPr="00B51EB8">
        <w:rPr>
          <w:sz w:val="28"/>
          <w:szCs w:val="28"/>
        </w:rPr>
        <w:t>2</w:t>
      </w:r>
      <w:r w:rsidRPr="00B51EB8">
        <w:rPr>
          <w:sz w:val="28"/>
          <w:szCs w:val="28"/>
        </w:rPr>
        <w:t>4</w:t>
      </w:r>
      <w:r w:rsidR="005D280F" w:rsidRPr="00B51EB8">
        <w:rPr>
          <w:sz w:val="28"/>
          <w:szCs w:val="28"/>
        </w:rPr>
        <w:t xml:space="preserve"> г.</w:t>
      </w:r>
    </w:p>
    <w:p w:rsidR="005D280F" w:rsidRPr="00B51EB8" w:rsidRDefault="005D280F" w:rsidP="005D280F">
      <w:pPr>
        <w:spacing w:line="276" w:lineRule="auto"/>
        <w:rPr>
          <w:sz w:val="28"/>
          <w:szCs w:val="28"/>
        </w:rPr>
      </w:pPr>
    </w:p>
    <w:p w:rsidR="00B51EB8" w:rsidRDefault="005D280F" w:rsidP="005D280F">
      <w:pPr>
        <w:spacing w:line="276" w:lineRule="auto"/>
        <w:jc w:val="right"/>
        <w:rPr>
          <w:sz w:val="28"/>
          <w:szCs w:val="28"/>
        </w:rPr>
      </w:pPr>
      <w:r w:rsidRPr="00B51EB8">
        <w:rPr>
          <w:sz w:val="28"/>
          <w:szCs w:val="28"/>
        </w:rPr>
        <w:t xml:space="preserve"> </w:t>
      </w:r>
    </w:p>
    <w:p w:rsidR="00B51EB8" w:rsidRDefault="00B51EB8" w:rsidP="005D280F">
      <w:pPr>
        <w:spacing w:line="276" w:lineRule="auto"/>
        <w:jc w:val="right"/>
        <w:rPr>
          <w:sz w:val="28"/>
          <w:szCs w:val="28"/>
        </w:rPr>
      </w:pPr>
    </w:p>
    <w:p w:rsidR="00B51EB8" w:rsidRDefault="00B51EB8" w:rsidP="005D280F">
      <w:pPr>
        <w:spacing w:line="276" w:lineRule="auto"/>
        <w:jc w:val="right"/>
        <w:rPr>
          <w:sz w:val="28"/>
          <w:szCs w:val="28"/>
        </w:rPr>
      </w:pPr>
    </w:p>
    <w:p w:rsidR="00B51EB8" w:rsidRDefault="00B51EB8" w:rsidP="005D280F">
      <w:pPr>
        <w:spacing w:line="276" w:lineRule="auto"/>
        <w:jc w:val="right"/>
        <w:rPr>
          <w:sz w:val="28"/>
          <w:szCs w:val="28"/>
        </w:rPr>
      </w:pPr>
    </w:p>
    <w:p w:rsidR="00B51EB8" w:rsidRDefault="00B51EB8" w:rsidP="005D280F">
      <w:pPr>
        <w:spacing w:line="276" w:lineRule="auto"/>
        <w:jc w:val="right"/>
        <w:rPr>
          <w:sz w:val="28"/>
          <w:szCs w:val="28"/>
        </w:rPr>
      </w:pPr>
    </w:p>
    <w:p w:rsidR="00B51EB8" w:rsidRDefault="00B51EB8" w:rsidP="005D280F">
      <w:pPr>
        <w:spacing w:line="276" w:lineRule="auto"/>
        <w:jc w:val="right"/>
        <w:rPr>
          <w:sz w:val="28"/>
          <w:szCs w:val="28"/>
        </w:rPr>
      </w:pPr>
    </w:p>
    <w:p w:rsidR="005D280F" w:rsidRPr="00B51EB8" w:rsidRDefault="005D280F" w:rsidP="005D280F">
      <w:pPr>
        <w:spacing w:line="276" w:lineRule="auto"/>
        <w:jc w:val="right"/>
        <w:rPr>
          <w:sz w:val="28"/>
          <w:szCs w:val="28"/>
        </w:rPr>
      </w:pPr>
      <w:r w:rsidRPr="00B51EB8">
        <w:rPr>
          <w:sz w:val="28"/>
          <w:szCs w:val="28"/>
        </w:rPr>
        <w:lastRenderedPageBreak/>
        <w:t xml:space="preserve">«Ум ребенка находиться на кончиках его пальцев» </w:t>
      </w:r>
    </w:p>
    <w:p w:rsidR="005D280F" w:rsidRPr="00B51EB8" w:rsidRDefault="005D280F" w:rsidP="005D280F">
      <w:pPr>
        <w:spacing w:line="276" w:lineRule="auto"/>
        <w:jc w:val="right"/>
        <w:rPr>
          <w:sz w:val="28"/>
          <w:szCs w:val="28"/>
        </w:rPr>
      </w:pPr>
      <w:r w:rsidRPr="00B51EB8">
        <w:rPr>
          <w:sz w:val="28"/>
          <w:szCs w:val="28"/>
        </w:rPr>
        <w:t xml:space="preserve"> В.А. Сухомлинский</w:t>
      </w:r>
    </w:p>
    <w:p w:rsidR="005D280F" w:rsidRPr="00B51EB8" w:rsidRDefault="005D280F" w:rsidP="005D280F">
      <w:pPr>
        <w:spacing w:line="276" w:lineRule="auto"/>
        <w:rPr>
          <w:sz w:val="28"/>
          <w:szCs w:val="28"/>
        </w:rPr>
      </w:pPr>
      <w:r w:rsidRPr="00B51EB8">
        <w:rPr>
          <w:sz w:val="28"/>
          <w:szCs w:val="28"/>
        </w:rPr>
        <w:t xml:space="preserve"> У детей интеллектуальное, эмоциональное и личностное развитие сплетены, как пряди в косе: одна прядь – интеллект, другая – чувства, третья – особенности характера. Играя в эти игры дома с мамами и папами, взрослые будут плодотворно общаться со своими детьми. Эти игры помогут эмоционально раскрепостить малыша, вызвать у ребенка радостную улыбку. Ведь игра для детей, это, прежде всего, источник эмоций и фантазий, а также это единственный способ обучения дошколят, особенно для детей раннего и младшего возраста.</w:t>
      </w:r>
    </w:p>
    <w:p w:rsidR="005D280F" w:rsidRPr="00B51EB8" w:rsidRDefault="005D280F" w:rsidP="005D280F">
      <w:pPr>
        <w:spacing w:line="276" w:lineRule="auto"/>
        <w:rPr>
          <w:sz w:val="28"/>
          <w:szCs w:val="28"/>
        </w:rPr>
      </w:pPr>
      <w:r w:rsidRPr="00B51EB8">
        <w:rPr>
          <w:sz w:val="28"/>
          <w:szCs w:val="28"/>
        </w:rPr>
        <w:t xml:space="preserve"> Занятия и игры, направленные на развитие моторики кистей и пальцев рук, сейчас особенно популярны. В настоящее время у большинства современных детей отмечается слабое развитие мелкой моторики рук. Из-за этого дети начинают говорить позднее. Поэтому, чтобы научить малыша говорить, нужно развивать движения пальцев рук, или мелкую моторику.</w:t>
      </w:r>
    </w:p>
    <w:p w:rsidR="005D280F" w:rsidRPr="00B51EB8" w:rsidRDefault="005D280F" w:rsidP="005D280F">
      <w:pPr>
        <w:spacing w:line="276" w:lineRule="auto"/>
        <w:rPr>
          <w:sz w:val="28"/>
          <w:szCs w:val="28"/>
        </w:rPr>
      </w:pPr>
      <w:r w:rsidRPr="00B51EB8">
        <w:rPr>
          <w:sz w:val="28"/>
          <w:szCs w:val="28"/>
        </w:rPr>
        <w:t xml:space="preserve">Сухомлинский в своих воспоминаниях писал о том, что «ум ребенка находится на кончиках его пальцев. Чем больше мастерства в детской руке, тем ребенок умнее. Именно руки учат ребенка точности, аккуратности, ясности мышления. Движения рук возбуждают мозг, заставляя его развиваться». Развитие словесной речи ребенка начинается, когда движения пальцев рук достигают достаточной тонкости. Развитие пальцевой моторики как бы подготавливает почву для последующего формирования речи. </w:t>
      </w:r>
    </w:p>
    <w:p w:rsidR="005D280F" w:rsidRPr="00B51EB8" w:rsidRDefault="005D280F" w:rsidP="005D280F">
      <w:pPr>
        <w:spacing w:line="276" w:lineRule="auto"/>
        <w:rPr>
          <w:sz w:val="28"/>
          <w:szCs w:val="28"/>
        </w:rPr>
      </w:pPr>
      <w:r w:rsidRPr="00B51EB8">
        <w:rPr>
          <w:sz w:val="28"/>
          <w:szCs w:val="28"/>
        </w:rPr>
        <w:t xml:space="preserve"> Предлагаемые игры для малышей будут способствовать развитию личности ребенка, время, проведенное с взрослым, будет для него интересным и максимально полезным. </w:t>
      </w:r>
    </w:p>
    <w:p w:rsidR="005D280F" w:rsidRPr="00B51EB8" w:rsidRDefault="005D280F" w:rsidP="005D280F">
      <w:pPr>
        <w:spacing w:line="276" w:lineRule="auto"/>
        <w:rPr>
          <w:sz w:val="28"/>
          <w:szCs w:val="28"/>
        </w:rPr>
      </w:pPr>
      <w:r w:rsidRPr="00B51EB8">
        <w:rPr>
          <w:sz w:val="28"/>
          <w:szCs w:val="28"/>
        </w:rPr>
        <w:t xml:space="preserve"> Обучаться, играя, помогут простые бельевые прищепки. Бельевые прищепки могут принести пользу вам и вашему малышу. Их можно использовать и как пособие, развивающую мелкую моторику рук, и для развития речи. </w:t>
      </w:r>
    </w:p>
    <w:p w:rsidR="005D280F" w:rsidRPr="00B51EB8" w:rsidRDefault="005D280F" w:rsidP="005D280F">
      <w:pPr>
        <w:spacing w:line="276" w:lineRule="auto"/>
        <w:rPr>
          <w:sz w:val="28"/>
          <w:szCs w:val="28"/>
        </w:rPr>
      </w:pPr>
    </w:p>
    <w:p w:rsidR="005D280F" w:rsidRPr="00B51EB8" w:rsidRDefault="005D280F" w:rsidP="005D280F">
      <w:pPr>
        <w:spacing w:line="276" w:lineRule="auto"/>
        <w:rPr>
          <w:sz w:val="28"/>
          <w:szCs w:val="28"/>
        </w:rPr>
      </w:pPr>
      <w:r w:rsidRPr="00B51EB8">
        <w:rPr>
          <w:sz w:val="28"/>
          <w:szCs w:val="28"/>
        </w:rPr>
        <w:t xml:space="preserve"> При помощи этих несложных игр у ребенка будет развиваться воображение, играя в них, вы почувствуете, как в вашем доме «стало больше света», появилась на лице вашего ребенка улыбка и он с радостью «прикрепляет» лучики к солнышку, или наряжает елку. </w:t>
      </w:r>
    </w:p>
    <w:p w:rsidR="005D280F" w:rsidRPr="00B51EB8" w:rsidRDefault="005D280F" w:rsidP="005D280F">
      <w:pPr>
        <w:spacing w:line="276" w:lineRule="auto"/>
        <w:rPr>
          <w:sz w:val="28"/>
          <w:szCs w:val="28"/>
        </w:rPr>
      </w:pPr>
      <w:r w:rsidRPr="00B51EB8">
        <w:rPr>
          <w:sz w:val="28"/>
          <w:szCs w:val="28"/>
        </w:rPr>
        <w:t xml:space="preserve"> Играть с прищепками можно очень увлекательно. Прищепки при этом будут отличным материалом для вашей сказки. Выберите любой сюжет и обыграйте его. Вырежьте из картона различные заготовки: квадрат, треугольник, круг, овал, возьмите прищепки разного цвета. Придумываем сюжет: </w:t>
      </w:r>
    </w:p>
    <w:p w:rsidR="005D280F" w:rsidRPr="00B51EB8" w:rsidRDefault="005D280F" w:rsidP="005D280F">
      <w:pPr>
        <w:spacing w:line="276" w:lineRule="auto"/>
        <w:rPr>
          <w:sz w:val="28"/>
          <w:szCs w:val="28"/>
        </w:rPr>
      </w:pPr>
    </w:p>
    <w:p w:rsidR="005D280F" w:rsidRPr="00B51EB8" w:rsidRDefault="005D280F" w:rsidP="005D280F">
      <w:pPr>
        <w:spacing w:line="276" w:lineRule="auto"/>
        <w:rPr>
          <w:sz w:val="28"/>
          <w:szCs w:val="28"/>
        </w:rPr>
      </w:pPr>
      <w:r w:rsidRPr="00B51EB8">
        <w:rPr>
          <w:sz w:val="28"/>
          <w:szCs w:val="28"/>
        </w:rPr>
        <w:t xml:space="preserve"> Была ясная солнечная погода, на небе светило солнышко</w:t>
      </w:r>
    </w:p>
    <w:p w:rsidR="005D280F" w:rsidRPr="00B51EB8" w:rsidRDefault="005D280F" w:rsidP="005D280F">
      <w:pPr>
        <w:spacing w:line="276" w:lineRule="auto"/>
        <w:rPr>
          <w:sz w:val="28"/>
          <w:szCs w:val="28"/>
        </w:rPr>
      </w:pPr>
      <w:r w:rsidRPr="00B51EB8">
        <w:rPr>
          <w:noProof/>
          <w:sz w:val="28"/>
          <w:szCs w:val="28"/>
        </w:rPr>
        <w:lastRenderedPageBreak/>
        <w:drawing>
          <wp:inline distT="0" distB="0" distL="0" distR="0" wp14:anchorId="41F8E65F" wp14:editId="04AAAAE0">
            <wp:extent cx="1752600" cy="13144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52600" cy="1314450"/>
                    </a:xfrm>
                    <a:prstGeom prst="rect">
                      <a:avLst/>
                    </a:prstGeom>
                    <a:noFill/>
                    <a:ln>
                      <a:noFill/>
                    </a:ln>
                  </pic:spPr>
                </pic:pic>
              </a:graphicData>
            </a:graphic>
          </wp:inline>
        </w:drawing>
      </w:r>
    </w:p>
    <w:p w:rsidR="005D280F" w:rsidRPr="00B51EB8" w:rsidRDefault="005D280F" w:rsidP="005D280F">
      <w:pPr>
        <w:spacing w:line="276" w:lineRule="auto"/>
        <w:rPr>
          <w:sz w:val="28"/>
          <w:szCs w:val="28"/>
        </w:rPr>
      </w:pPr>
    </w:p>
    <w:p w:rsidR="005D280F" w:rsidRPr="00B51EB8" w:rsidRDefault="005D280F" w:rsidP="005D280F">
      <w:pPr>
        <w:spacing w:line="276" w:lineRule="auto"/>
        <w:rPr>
          <w:sz w:val="28"/>
          <w:szCs w:val="28"/>
        </w:rPr>
      </w:pPr>
    </w:p>
    <w:p w:rsidR="005D280F" w:rsidRPr="00B51EB8" w:rsidRDefault="005D280F" w:rsidP="005D280F">
      <w:pPr>
        <w:spacing w:line="276" w:lineRule="auto"/>
        <w:rPr>
          <w:sz w:val="28"/>
          <w:szCs w:val="28"/>
        </w:rPr>
      </w:pPr>
      <w:r w:rsidRPr="00B51EB8">
        <w:rPr>
          <w:sz w:val="28"/>
          <w:szCs w:val="28"/>
        </w:rPr>
        <w:t xml:space="preserve"> И вдруг подул ветер, солнышко скрылось за тучку, и пошел дождик. </w:t>
      </w:r>
    </w:p>
    <w:p w:rsidR="005D280F" w:rsidRPr="00B51EB8" w:rsidRDefault="005D280F" w:rsidP="005D280F">
      <w:pPr>
        <w:spacing w:line="276" w:lineRule="auto"/>
        <w:rPr>
          <w:sz w:val="28"/>
          <w:szCs w:val="28"/>
        </w:rPr>
      </w:pPr>
    </w:p>
    <w:p w:rsidR="005D280F" w:rsidRPr="00B51EB8" w:rsidRDefault="005D280F" w:rsidP="005D280F">
      <w:pPr>
        <w:spacing w:line="276" w:lineRule="auto"/>
        <w:rPr>
          <w:sz w:val="28"/>
          <w:szCs w:val="28"/>
        </w:rPr>
      </w:pPr>
      <w:r w:rsidRPr="00B51EB8">
        <w:rPr>
          <w:noProof/>
          <w:sz w:val="28"/>
          <w:szCs w:val="28"/>
        </w:rPr>
        <w:drawing>
          <wp:inline distT="0" distB="0" distL="0" distR="0" wp14:anchorId="2269F71E" wp14:editId="563A0606">
            <wp:extent cx="1905000" cy="14287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inline>
        </w:drawing>
      </w:r>
    </w:p>
    <w:p w:rsidR="005D280F" w:rsidRPr="00B51EB8" w:rsidRDefault="005D280F" w:rsidP="005D280F">
      <w:pPr>
        <w:spacing w:line="276" w:lineRule="auto"/>
        <w:rPr>
          <w:sz w:val="28"/>
          <w:szCs w:val="28"/>
        </w:rPr>
      </w:pPr>
    </w:p>
    <w:p w:rsidR="005D280F" w:rsidRPr="00B51EB8" w:rsidRDefault="005D280F" w:rsidP="005D280F">
      <w:pPr>
        <w:spacing w:line="276" w:lineRule="auto"/>
        <w:rPr>
          <w:sz w:val="28"/>
          <w:szCs w:val="28"/>
        </w:rPr>
      </w:pPr>
    </w:p>
    <w:p w:rsidR="005D280F" w:rsidRPr="00B51EB8" w:rsidRDefault="005D280F" w:rsidP="005D280F">
      <w:pPr>
        <w:spacing w:line="276" w:lineRule="auto"/>
        <w:rPr>
          <w:sz w:val="28"/>
          <w:szCs w:val="28"/>
        </w:rPr>
      </w:pPr>
      <w:r w:rsidRPr="00B51EB8">
        <w:rPr>
          <w:sz w:val="28"/>
          <w:szCs w:val="28"/>
        </w:rPr>
        <w:t xml:space="preserve">По тропинке бежал маленький ежик. Вот какой он был. </w:t>
      </w:r>
    </w:p>
    <w:p w:rsidR="005D280F" w:rsidRPr="00B51EB8" w:rsidRDefault="005D280F" w:rsidP="005D280F">
      <w:pPr>
        <w:spacing w:line="276" w:lineRule="auto"/>
        <w:rPr>
          <w:sz w:val="28"/>
          <w:szCs w:val="28"/>
        </w:rPr>
      </w:pPr>
    </w:p>
    <w:p w:rsidR="005D280F" w:rsidRPr="00B51EB8" w:rsidRDefault="005D280F" w:rsidP="005D280F">
      <w:pPr>
        <w:spacing w:line="276" w:lineRule="auto"/>
        <w:rPr>
          <w:sz w:val="28"/>
          <w:szCs w:val="28"/>
        </w:rPr>
      </w:pPr>
      <w:r w:rsidRPr="00B51EB8">
        <w:rPr>
          <w:noProof/>
          <w:sz w:val="28"/>
          <w:szCs w:val="28"/>
        </w:rPr>
        <w:drawing>
          <wp:inline distT="0" distB="0" distL="0" distR="0" wp14:anchorId="0B060301" wp14:editId="00ADE348">
            <wp:extent cx="1733550" cy="13239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33550" cy="1323975"/>
                    </a:xfrm>
                    <a:prstGeom prst="rect">
                      <a:avLst/>
                    </a:prstGeom>
                    <a:noFill/>
                    <a:ln>
                      <a:noFill/>
                    </a:ln>
                  </pic:spPr>
                </pic:pic>
              </a:graphicData>
            </a:graphic>
          </wp:inline>
        </w:drawing>
      </w:r>
    </w:p>
    <w:p w:rsidR="005D280F" w:rsidRPr="00B51EB8" w:rsidRDefault="005D280F" w:rsidP="005D280F">
      <w:pPr>
        <w:spacing w:line="276" w:lineRule="auto"/>
        <w:rPr>
          <w:sz w:val="28"/>
          <w:szCs w:val="28"/>
        </w:rPr>
      </w:pPr>
    </w:p>
    <w:p w:rsidR="005D280F" w:rsidRPr="00B51EB8" w:rsidRDefault="005D280F" w:rsidP="005D280F">
      <w:pPr>
        <w:spacing w:line="276" w:lineRule="auto"/>
        <w:rPr>
          <w:sz w:val="28"/>
          <w:szCs w:val="28"/>
        </w:rPr>
      </w:pPr>
      <w:r w:rsidRPr="00B51EB8">
        <w:rPr>
          <w:sz w:val="28"/>
          <w:szCs w:val="28"/>
        </w:rPr>
        <w:t xml:space="preserve"> Увидал ежик, что пошел дождик и спрятался за елочку, чтобы не промокнуть. </w:t>
      </w:r>
    </w:p>
    <w:p w:rsidR="005D280F" w:rsidRPr="00B51EB8" w:rsidRDefault="005D280F" w:rsidP="005D280F">
      <w:pPr>
        <w:spacing w:line="276" w:lineRule="auto"/>
        <w:rPr>
          <w:sz w:val="28"/>
          <w:szCs w:val="28"/>
        </w:rPr>
      </w:pPr>
      <w:r w:rsidRPr="00B51EB8">
        <w:rPr>
          <w:noProof/>
          <w:sz w:val="28"/>
          <w:szCs w:val="28"/>
        </w:rPr>
        <w:drawing>
          <wp:inline distT="0" distB="0" distL="0" distR="0" wp14:anchorId="29F4F130" wp14:editId="34D58279">
            <wp:extent cx="1866900" cy="140017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66900" cy="1400175"/>
                    </a:xfrm>
                    <a:prstGeom prst="rect">
                      <a:avLst/>
                    </a:prstGeom>
                    <a:noFill/>
                    <a:ln>
                      <a:noFill/>
                    </a:ln>
                  </pic:spPr>
                </pic:pic>
              </a:graphicData>
            </a:graphic>
          </wp:inline>
        </w:drawing>
      </w:r>
    </w:p>
    <w:p w:rsidR="005D280F" w:rsidRPr="00B51EB8" w:rsidRDefault="005D280F" w:rsidP="005D280F">
      <w:pPr>
        <w:spacing w:line="276" w:lineRule="auto"/>
        <w:rPr>
          <w:sz w:val="28"/>
          <w:szCs w:val="28"/>
        </w:rPr>
      </w:pPr>
    </w:p>
    <w:p w:rsidR="005D280F" w:rsidRPr="00B51EB8" w:rsidRDefault="005D280F" w:rsidP="005D280F">
      <w:pPr>
        <w:spacing w:line="276" w:lineRule="auto"/>
        <w:rPr>
          <w:sz w:val="28"/>
          <w:szCs w:val="28"/>
        </w:rPr>
      </w:pPr>
    </w:p>
    <w:p w:rsidR="005D280F" w:rsidRPr="00B51EB8" w:rsidRDefault="005D280F" w:rsidP="005D280F">
      <w:pPr>
        <w:spacing w:line="276" w:lineRule="auto"/>
        <w:rPr>
          <w:sz w:val="28"/>
          <w:szCs w:val="28"/>
        </w:rPr>
      </w:pPr>
      <w:r w:rsidRPr="00B51EB8">
        <w:rPr>
          <w:sz w:val="28"/>
          <w:szCs w:val="28"/>
        </w:rPr>
        <w:t xml:space="preserve"> А под елочкой рос грибок.</w:t>
      </w:r>
    </w:p>
    <w:p w:rsidR="005D280F" w:rsidRPr="00B51EB8" w:rsidRDefault="005D280F" w:rsidP="005D280F">
      <w:pPr>
        <w:spacing w:line="276" w:lineRule="auto"/>
        <w:rPr>
          <w:sz w:val="28"/>
          <w:szCs w:val="28"/>
        </w:rPr>
      </w:pPr>
    </w:p>
    <w:p w:rsidR="005D280F" w:rsidRPr="00B51EB8" w:rsidRDefault="005D280F" w:rsidP="005D280F">
      <w:pPr>
        <w:spacing w:line="276" w:lineRule="auto"/>
        <w:rPr>
          <w:sz w:val="28"/>
          <w:szCs w:val="28"/>
        </w:rPr>
      </w:pPr>
      <w:r w:rsidRPr="00B51EB8">
        <w:rPr>
          <w:noProof/>
          <w:sz w:val="28"/>
          <w:szCs w:val="28"/>
        </w:rPr>
        <w:lastRenderedPageBreak/>
        <w:drawing>
          <wp:inline distT="0" distB="0" distL="0" distR="0" wp14:anchorId="7DFB3E99" wp14:editId="2A9D6596">
            <wp:extent cx="1714500" cy="12954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4500" cy="1295400"/>
                    </a:xfrm>
                    <a:prstGeom prst="rect">
                      <a:avLst/>
                    </a:prstGeom>
                    <a:noFill/>
                    <a:ln>
                      <a:noFill/>
                    </a:ln>
                  </pic:spPr>
                </pic:pic>
              </a:graphicData>
            </a:graphic>
          </wp:inline>
        </w:drawing>
      </w:r>
    </w:p>
    <w:p w:rsidR="005D280F" w:rsidRPr="00B51EB8" w:rsidRDefault="005D280F" w:rsidP="005D280F">
      <w:pPr>
        <w:spacing w:line="276" w:lineRule="auto"/>
        <w:rPr>
          <w:sz w:val="28"/>
          <w:szCs w:val="28"/>
        </w:rPr>
      </w:pPr>
    </w:p>
    <w:p w:rsidR="005D280F" w:rsidRPr="00B51EB8" w:rsidRDefault="005D280F" w:rsidP="005D280F">
      <w:pPr>
        <w:spacing w:line="276" w:lineRule="auto"/>
        <w:rPr>
          <w:sz w:val="28"/>
          <w:szCs w:val="28"/>
        </w:rPr>
      </w:pPr>
      <w:r w:rsidRPr="00B51EB8">
        <w:rPr>
          <w:sz w:val="28"/>
          <w:szCs w:val="28"/>
        </w:rPr>
        <w:t xml:space="preserve"> Обрадовался ежик, и когда дождик кончился, побежал с грибком домой. </w:t>
      </w:r>
    </w:p>
    <w:p w:rsidR="005D280F" w:rsidRPr="00B51EB8" w:rsidRDefault="005D280F" w:rsidP="005D280F">
      <w:pPr>
        <w:spacing w:line="276" w:lineRule="auto"/>
        <w:rPr>
          <w:sz w:val="28"/>
          <w:szCs w:val="28"/>
        </w:rPr>
      </w:pPr>
    </w:p>
    <w:p w:rsidR="005D280F" w:rsidRPr="00B51EB8" w:rsidRDefault="005D280F" w:rsidP="005D280F">
      <w:pPr>
        <w:spacing w:line="276" w:lineRule="auto"/>
        <w:rPr>
          <w:sz w:val="28"/>
          <w:szCs w:val="28"/>
        </w:rPr>
      </w:pPr>
      <w:r w:rsidRPr="00B51EB8">
        <w:rPr>
          <w:sz w:val="28"/>
          <w:szCs w:val="28"/>
        </w:rPr>
        <w:t xml:space="preserve"> Играя в подобные игры, у детей развивается оптико-пространственные представления (вверх, низ), а также ребенок учится правильно употреблять предлоги, что очень важно при формировании фразовой речи. Прививается интерес к художественному слову, ведь взрослый может сопровождать действие маленькими стихами, потешками о солнышке, о животных показывать их на картинках, что будет очень плодотворно влиять на развитие речи ребенка. </w:t>
      </w:r>
    </w:p>
    <w:p w:rsidR="005D280F" w:rsidRPr="00B51EB8" w:rsidRDefault="005D280F" w:rsidP="005D280F">
      <w:pPr>
        <w:spacing w:line="276" w:lineRule="auto"/>
        <w:rPr>
          <w:sz w:val="28"/>
          <w:szCs w:val="28"/>
        </w:rPr>
      </w:pPr>
      <w:r w:rsidRPr="00B51EB8">
        <w:rPr>
          <w:sz w:val="28"/>
          <w:szCs w:val="28"/>
        </w:rPr>
        <w:t>Дождик, дождик, кап, кап, кап</w:t>
      </w:r>
    </w:p>
    <w:p w:rsidR="005D280F" w:rsidRPr="00B51EB8" w:rsidRDefault="005D280F" w:rsidP="005D280F">
      <w:pPr>
        <w:spacing w:line="276" w:lineRule="auto"/>
        <w:rPr>
          <w:sz w:val="28"/>
          <w:szCs w:val="28"/>
        </w:rPr>
      </w:pPr>
      <w:r w:rsidRPr="00B51EB8">
        <w:rPr>
          <w:sz w:val="28"/>
          <w:szCs w:val="28"/>
        </w:rPr>
        <w:t xml:space="preserve"> Ты не капай больше так</w:t>
      </w:r>
    </w:p>
    <w:p w:rsidR="005D280F" w:rsidRPr="00B51EB8" w:rsidRDefault="005D280F" w:rsidP="005D280F">
      <w:pPr>
        <w:spacing w:line="276" w:lineRule="auto"/>
        <w:rPr>
          <w:sz w:val="28"/>
          <w:szCs w:val="28"/>
        </w:rPr>
      </w:pPr>
      <w:r w:rsidRPr="00B51EB8">
        <w:rPr>
          <w:sz w:val="28"/>
          <w:szCs w:val="28"/>
        </w:rPr>
        <w:t xml:space="preserve"> Мы в лесок сейчас пойдем</w:t>
      </w:r>
    </w:p>
    <w:p w:rsidR="005D280F" w:rsidRPr="00B51EB8" w:rsidRDefault="005D280F" w:rsidP="005D280F">
      <w:pPr>
        <w:spacing w:line="276" w:lineRule="auto"/>
        <w:rPr>
          <w:sz w:val="28"/>
          <w:szCs w:val="28"/>
        </w:rPr>
      </w:pPr>
      <w:r w:rsidRPr="00B51EB8">
        <w:rPr>
          <w:sz w:val="28"/>
          <w:szCs w:val="28"/>
        </w:rPr>
        <w:t xml:space="preserve"> И грибочки соберем.</w:t>
      </w:r>
    </w:p>
    <w:p w:rsidR="005D280F" w:rsidRPr="00B51EB8" w:rsidRDefault="005D280F" w:rsidP="005D280F">
      <w:pPr>
        <w:spacing w:line="276" w:lineRule="auto"/>
        <w:rPr>
          <w:sz w:val="28"/>
          <w:szCs w:val="28"/>
        </w:rPr>
      </w:pPr>
      <w:r w:rsidRPr="00B51EB8">
        <w:rPr>
          <w:sz w:val="28"/>
          <w:szCs w:val="28"/>
        </w:rPr>
        <w:t xml:space="preserve"> Солнышко, солнышко, </w:t>
      </w:r>
    </w:p>
    <w:p w:rsidR="005D280F" w:rsidRPr="00B51EB8" w:rsidRDefault="005D280F" w:rsidP="005D280F">
      <w:pPr>
        <w:spacing w:line="276" w:lineRule="auto"/>
        <w:rPr>
          <w:sz w:val="28"/>
          <w:szCs w:val="28"/>
        </w:rPr>
      </w:pPr>
      <w:r w:rsidRPr="00B51EB8">
        <w:rPr>
          <w:sz w:val="28"/>
          <w:szCs w:val="28"/>
        </w:rPr>
        <w:t xml:space="preserve"> Выгляни скорей</w:t>
      </w:r>
    </w:p>
    <w:p w:rsidR="005D280F" w:rsidRPr="00B51EB8" w:rsidRDefault="005D280F" w:rsidP="005D280F">
      <w:pPr>
        <w:spacing w:line="276" w:lineRule="auto"/>
        <w:rPr>
          <w:sz w:val="28"/>
          <w:szCs w:val="28"/>
        </w:rPr>
      </w:pPr>
      <w:r w:rsidRPr="00B51EB8">
        <w:rPr>
          <w:sz w:val="28"/>
          <w:szCs w:val="28"/>
        </w:rPr>
        <w:t xml:space="preserve"> Наших детушек согрей. </w:t>
      </w:r>
    </w:p>
    <w:p w:rsidR="005D280F" w:rsidRPr="00B51EB8" w:rsidRDefault="005D280F" w:rsidP="005D280F">
      <w:pPr>
        <w:spacing w:line="276" w:lineRule="auto"/>
        <w:rPr>
          <w:sz w:val="28"/>
          <w:szCs w:val="28"/>
        </w:rPr>
      </w:pPr>
    </w:p>
    <w:p w:rsidR="005D280F" w:rsidRPr="00B51EB8" w:rsidRDefault="005D280F" w:rsidP="005D280F">
      <w:pPr>
        <w:spacing w:line="276" w:lineRule="auto"/>
        <w:rPr>
          <w:sz w:val="28"/>
          <w:szCs w:val="28"/>
        </w:rPr>
      </w:pPr>
      <w:r w:rsidRPr="00B51EB8">
        <w:rPr>
          <w:sz w:val="28"/>
          <w:szCs w:val="28"/>
        </w:rPr>
        <w:t>Тучка</w:t>
      </w:r>
    </w:p>
    <w:p w:rsidR="005D280F" w:rsidRPr="00B51EB8" w:rsidRDefault="005D280F" w:rsidP="005D280F">
      <w:pPr>
        <w:spacing w:line="276" w:lineRule="auto"/>
        <w:rPr>
          <w:sz w:val="28"/>
          <w:szCs w:val="28"/>
        </w:rPr>
      </w:pPr>
      <w:r w:rsidRPr="00B51EB8">
        <w:rPr>
          <w:sz w:val="28"/>
          <w:szCs w:val="28"/>
        </w:rPr>
        <w:t xml:space="preserve">Тучка с солнышком опять </w:t>
      </w:r>
    </w:p>
    <w:p w:rsidR="005D280F" w:rsidRPr="00B51EB8" w:rsidRDefault="005D280F" w:rsidP="005D280F">
      <w:pPr>
        <w:spacing w:line="276" w:lineRule="auto"/>
        <w:rPr>
          <w:sz w:val="28"/>
          <w:szCs w:val="28"/>
        </w:rPr>
      </w:pPr>
      <w:r w:rsidRPr="00B51EB8">
        <w:rPr>
          <w:sz w:val="28"/>
          <w:szCs w:val="28"/>
        </w:rPr>
        <w:t>В прятки начали играть.</w:t>
      </w:r>
    </w:p>
    <w:p w:rsidR="005D280F" w:rsidRPr="00B51EB8" w:rsidRDefault="005D280F" w:rsidP="005D280F">
      <w:pPr>
        <w:spacing w:line="276" w:lineRule="auto"/>
        <w:rPr>
          <w:sz w:val="28"/>
          <w:szCs w:val="28"/>
        </w:rPr>
      </w:pPr>
      <w:r w:rsidRPr="00B51EB8">
        <w:rPr>
          <w:sz w:val="28"/>
          <w:szCs w:val="28"/>
        </w:rPr>
        <w:t>Только солнце спрячется,</w:t>
      </w:r>
    </w:p>
    <w:p w:rsidR="005D280F" w:rsidRPr="00B51EB8" w:rsidRDefault="005D280F" w:rsidP="005D280F">
      <w:pPr>
        <w:spacing w:line="276" w:lineRule="auto"/>
        <w:rPr>
          <w:sz w:val="28"/>
          <w:szCs w:val="28"/>
        </w:rPr>
      </w:pPr>
      <w:r w:rsidRPr="00B51EB8">
        <w:rPr>
          <w:sz w:val="28"/>
          <w:szCs w:val="28"/>
        </w:rPr>
        <w:t xml:space="preserve"> Тучка вся расплачется.</w:t>
      </w:r>
    </w:p>
    <w:p w:rsidR="005D280F" w:rsidRPr="00B51EB8" w:rsidRDefault="005D280F" w:rsidP="005D280F">
      <w:pPr>
        <w:spacing w:line="276" w:lineRule="auto"/>
        <w:rPr>
          <w:sz w:val="28"/>
          <w:szCs w:val="28"/>
        </w:rPr>
      </w:pPr>
      <w:r w:rsidRPr="00B51EB8">
        <w:rPr>
          <w:sz w:val="28"/>
          <w:szCs w:val="28"/>
        </w:rPr>
        <w:t xml:space="preserve"> А как солнышко найдётся,</w:t>
      </w:r>
    </w:p>
    <w:p w:rsidR="005D280F" w:rsidRPr="00B51EB8" w:rsidRDefault="005D280F" w:rsidP="005D280F">
      <w:pPr>
        <w:spacing w:line="276" w:lineRule="auto"/>
        <w:rPr>
          <w:sz w:val="28"/>
          <w:szCs w:val="28"/>
        </w:rPr>
      </w:pPr>
      <w:r w:rsidRPr="00B51EB8">
        <w:rPr>
          <w:sz w:val="28"/>
          <w:szCs w:val="28"/>
        </w:rPr>
        <w:t xml:space="preserve"> Сразу радуга смеётся</w:t>
      </w:r>
    </w:p>
    <w:p w:rsidR="005D280F" w:rsidRPr="00B51EB8" w:rsidRDefault="005D280F" w:rsidP="005D280F">
      <w:pPr>
        <w:spacing w:line="276" w:lineRule="auto"/>
        <w:rPr>
          <w:sz w:val="28"/>
          <w:szCs w:val="28"/>
        </w:rPr>
      </w:pPr>
    </w:p>
    <w:p w:rsidR="005D280F" w:rsidRPr="00B51EB8" w:rsidRDefault="005D280F" w:rsidP="005D280F">
      <w:pPr>
        <w:spacing w:line="276" w:lineRule="auto"/>
        <w:rPr>
          <w:sz w:val="28"/>
          <w:szCs w:val="28"/>
        </w:rPr>
      </w:pPr>
      <w:r w:rsidRPr="00B51EB8">
        <w:rPr>
          <w:sz w:val="28"/>
          <w:szCs w:val="28"/>
        </w:rPr>
        <w:t xml:space="preserve"> А вот как можно устроить прямо в детской осенний парк. </w:t>
      </w:r>
    </w:p>
    <w:p w:rsidR="005D280F" w:rsidRPr="00B51EB8" w:rsidRDefault="005D280F" w:rsidP="005D280F">
      <w:pPr>
        <w:spacing w:line="276" w:lineRule="auto"/>
        <w:rPr>
          <w:sz w:val="28"/>
          <w:szCs w:val="28"/>
        </w:rPr>
      </w:pPr>
      <w:r w:rsidRPr="00B51EB8">
        <w:rPr>
          <w:sz w:val="28"/>
          <w:szCs w:val="28"/>
        </w:rPr>
        <w:t xml:space="preserve"> Вырезаем из плотного цветного картона дерево с ветками. И прищипываем на веточки цветные (красные, желтые, зеленые) прищепки, получается очень красиво. При этом читаем следующее небольшое четверостишие. </w:t>
      </w:r>
    </w:p>
    <w:p w:rsidR="005D280F" w:rsidRPr="00B51EB8" w:rsidRDefault="005D280F" w:rsidP="005D280F">
      <w:pPr>
        <w:spacing w:line="276" w:lineRule="auto"/>
        <w:rPr>
          <w:sz w:val="28"/>
          <w:szCs w:val="28"/>
        </w:rPr>
      </w:pPr>
      <w:r w:rsidRPr="00B51EB8">
        <w:rPr>
          <w:sz w:val="28"/>
          <w:szCs w:val="28"/>
        </w:rPr>
        <w:t xml:space="preserve"> Листопад.</w:t>
      </w:r>
    </w:p>
    <w:p w:rsidR="005D280F" w:rsidRPr="00B51EB8" w:rsidRDefault="005D280F" w:rsidP="005D280F">
      <w:pPr>
        <w:spacing w:line="276" w:lineRule="auto"/>
        <w:rPr>
          <w:sz w:val="28"/>
          <w:szCs w:val="28"/>
        </w:rPr>
      </w:pPr>
      <w:r w:rsidRPr="00B51EB8">
        <w:rPr>
          <w:sz w:val="28"/>
          <w:szCs w:val="28"/>
        </w:rPr>
        <w:t xml:space="preserve">Осень, осень, листопад. Красные – кленовые </w:t>
      </w:r>
    </w:p>
    <w:p w:rsidR="005D280F" w:rsidRPr="00B51EB8" w:rsidRDefault="005D280F" w:rsidP="005D280F">
      <w:pPr>
        <w:spacing w:line="276" w:lineRule="auto"/>
        <w:rPr>
          <w:sz w:val="28"/>
          <w:szCs w:val="28"/>
        </w:rPr>
      </w:pPr>
      <w:r w:rsidRPr="00B51EB8">
        <w:rPr>
          <w:sz w:val="28"/>
          <w:szCs w:val="28"/>
        </w:rPr>
        <w:t xml:space="preserve"> Листья с дерева летят Желтые – дубовые</w:t>
      </w:r>
    </w:p>
    <w:p w:rsidR="005D280F" w:rsidRPr="00B51EB8" w:rsidRDefault="005D280F" w:rsidP="005D280F">
      <w:pPr>
        <w:spacing w:line="276" w:lineRule="auto"/>
        <w:rPr>
          <w:sz w:val="28"/>
          <w:szCs w:val="28"/>
        </w:rPr>
      </w:pPr>
      <w:r w:rsidRPr="00B51EB8">
        <w:rPr>
          <w:sz w:val="28"/>
          <w:szCs w:val="28"/>
        </w:rPr>
        <w:t xml:space="preserve"> Ветер листья закружил,</w:t>
      </w:r>
    </w:p>
    <w:p w:rsidR="005D280F" w:rsidRPr="00B51EB8" w:rsidRDefault="005D280F" w:rsidP="005D280F">
      <w:pPr>
        <w:spacing w:line="276" w:lineRule="auto"/>
        <w:rPr>
          <w:sz w:val="28"/>
          <w:szCs w:val="28"/>
        </w:rPr>
      </w:pPr>
      <w:r w:rsidRPr="00B51EB8">
        <w:rPr>
          <w:sz w:val="28"/>
          <w:szCs w:val="28"/>
        </w:rPr>
        <w:t xml:space="preserve"> Под ножки деткам положил.</w:t>
      </w:r>
    </w:p>
    <w:p w:rsidR="005D280F" w:rsidRPr="00B51EB8" w:rsidRDefault="005D280F" w:rsidP="005D280F">
      <w:pPr>
        <w:spacing w:line="276" w:lineRule="auto"/>
        <w:rPr>
          <w:sz w:val="28"/>
          <w:szCs w:val="28"/>
        </w:rPr>
      </w:pPr>
      <w:r w:rsidRPr="00B51EB8">
        <w:rPr>
          <w:sz w:val="28"/>
          <w:szCs w:val="28"/>
        </w:rPr>
        <w:lastRenderedPageBreak/>
        <w:t xml:space="preserve"> Затем вырезаем из цветной бумаги разные разноцветные листочки (кленовые, березовые, дубовые), прикрепляем их на ниточку и просим ребенка подуть на листочки. </w:t>
      </w:r>
    </w:p>
    <w:p w:rsidR="005D280F" w:rsidRPr="00B51EB8" w:rsidRDefault="005D280F" w:rsidP="005D280F">
      <w:pPr>
        <w:spacing w:line="276" w:lineRule="auto"/>
        <w:rPr>
          <w:sz w:val="28"/>
          <w:szCs w:val="28"/>
        </w:rPr>
      </w:pPr>
      <w:r w:rsidRPr="00B51EB8">
        <w:rPr>
          <w:sz w:val="28"/>
          <w:szCs w:val="28"/>
        </w:rPr>
        <w:t xml:space="preserve"> Листики, листочки, по ветру летят,</w:t>
      </w:r>
    </w:p>
    <w:p w:rsidR="005D280F" w:rsidRPr="00B51EB8" w:rsidRDefault="005D280F" w:rsidP="005D280F">
      <w:pPr>
        <w:spacing w:line="276" w:lineRule="auto"/>
        <w:rPr>
          <w:sz w:val="28"/>
          <w:szCs w:val="28"/>
        </w:rPr>
      </w:pPr>
      <w:r w:rsidRPr="00B51EB8">
        <w:rPr>
          <w:sz w:val="28"/>
          <w:szCs w:val="28"/>
        </w:rPr>
        <w:t xml:space="preserve"> И на землю тихо, падают, кружась. </w:t>
      </w:r>
    </w:p>
    <w:p w:rsidR="005D280F" w:rsidRPr="00B51EB8" w:rsidRDefault="005D280F" w:rsidP="005D280F">
      <w:pPr>
        <w:spacing w:line="276" w:lineRule="auto"/>
        <w:rPr>
          <w:sz w:val="28"/>
          <w:szCs w:val="28"/>
        </w:rPr>
      </w:pPr>
    </w:p>
    <w:p w:rsidR="005D280F" w:rsidRPr="00B51EB8" w:rsidRDefault="005D280F" w:rsidP="005D280F">
      <w:pPr>
        <w:spacing w:line="276" w:lineRule="auto"/>
        <w:rPr>
          <w:sz w:val="28"/>
          <w:szCs w:val="28"/>
        </w:rPr>
      </w:pPr>
      <w:r w:rsidRPr="00B51EB8">
        <w:rPr>
          <w:sz w:val="28"/>
          <w:szCs w:val="28"/>
        </w:rPr>
        <w:t xml:space="preserve"> Только надо помнить, что дуть надо плавно на выдохе. Такие несложные</w:t>
      </w:r>
      <w:r w:rsidR="000034AA" w:rsidRPr="00B51EB8">
        <w:rPr>
          <w:sz w:val="28"/>
          <w:szCs w:val="28"/>
        </w:rPr>
        <w:t xml:space="preserve"> </w:t>
      </w:r>
      <w:r w:rsidRPr="00B51EB8">
        <w:rPr>
          <w:sz w:val="28"/>
          <w:szCs w:val="28"/>
        </w:rPr>
        <w:t xml:space="preserve">упражнения вырабатывают у детей правильное речевое дыхание. Что способствует правильному произнесению звуков. </w:t>
      </w:r>
    </w:p>
    <w:p w:rsidR="005D280F" w:rsidRPr="00B51EB8" w:rsidRDefault="005D280F" w:rsidP="005D280F">
      <w:pPr>
        <w:spacing w:line="276" w:lineRule="auto"/>
        <w:rPr>
          <w:sz w:val="28"/>
          <w:szCs w:val="28"/>
        </w:rPr>
      </w:pPr>
      <w:r w:rsidRPr="00B51EB8">
        <w:rPr>
          <w:sz w:val="28"/>
          <w:szCs w:val="28"/>
        </w:rPr>
        <w:t xml:space="preserve"> Иногда, прищепки можно заменять цветными счетными палочками и из них выкладывать домики, елочки и пр. </w:t>
      </w:r>
    </w:p>
    <w:p w:rsidR="005D280F" w:rsidRPr="00B51EB8" w:rsidRDefault="005D280F" w:rsidP="005D280F">
      <w:pPr>
        <w:spacing w:line="276" w:lineRule="auto"/>
        <w:rPr>
          <w:sz w:val="28"/>
          <w:szCs w:val="28"/>
        </w:rPr>
      </w:pPr>
    </w:p>
    <w:p w:rsidR="005D280F" w:rsidRPr="00B51EB8" w:rsidRDefault="005D280F" w:rsidP="005D280F">
      <w:pPr>
        <w:spacing w:line="276" w:lineRule="auto"/>
        <w:rPr>
          <w:sz w:val="28"/>
          <w:szCs w:val="28"/>
        </w:rPr>
      </w:pPr>
      <w:r w:rsidRPr="00B51EB8">
        <w:rPr>
          <w:sz w:val="28"/>
          <w:szCs w:val="28"/>
        </w:rPr>
        <w:t xml:space="preserve"> Обыгрывайте эти несложные «постройки» небольшими игрушками, сочиняя при этом маленькую историю. </w:t>
      </w:r>
    </w:p>
    <w:p w:rsidR="005D280F" w:rsidRPr="00B51EB8" w:rsidRDefault="005D280F" w:rsidP="005D280F">
      <w:pPr>
        <w:spacing w:line="276" w:lineRule="auto"/>
        <w:rPr>
          <w:sz w:val="28"/>
          <w:szCs w:val="28"/>
        </w:rPr>
      </w:pPr>
      <w:r w:rsidRPr="00B51EB8">
        <w:rPr>
          <w:sz w:val="28"/>
          <w:szCs w:val="28"/>
        </w:rPr>
        <w:t xml:space="preserve"> Девочка Маша пошла однажды в лес одна и заблудилась. Долго она ходила по лесу и вышла к домику, где жил маленький мишутка. Он позвал Машу к себе в дом, накормил, напоил и показал ей дорогу домой. Вот какой добрый оказался мишутка.</w:t>
      </w:r>
    </w:p>
    <w:p w:rsidR="005D280F" w:rsidRPr="00B51EB8" w:rsidRDefault="005D280F" w:rsidP="005D280F">
      <w:pPr>
        <w:spacing w:line="276" w:lineRule="auto"/>
        <w:rPr>
          <w:sz w:val="28"/>
          <w:szCs w:val="28"/>
        </w:rPr>
      </w:pPr>
      <w:r w:rsidRPr="00B51EB8">
        <w:rPr>
          <w:sz w:val="28"/>
          <w:szCs w:val="28"/>
        </w:rPr>
        <w:t xml:space="preserve"> Такие игры будут увлекать малышей, а вы будете вводить их в прекрасный сказочный мир, где царит добро. При этом у детей будет развиваться эмоциональная сфера, что очень важно для раннего возраста.</w:t>
      </w:r>
    </w:p>
    <w:p w:rsidR="00337076" w:rsidRPr="00B51EB8" w:rsidRDefault="00337076" w:rsidP="005D280F">
      <w:pPr>
        <w:spacing w:line="276" w:lineRule="auto"/>
        <w:rPr>
          <w:sz w:val="28"/>
          <w:szCs w:val="28"/>
        </w:rPr>
      </w:pPr>
    </w:p>
    <w:sectPr w:rsidR="00337076" w:rsidRPr="00B51EB8" w:rsidSect="005D280F">
      <w:pgSz w:w="11906" w:h="16838"/>
      <w:pgMar w:top="720" w:right="720" w:bottom="720" w:left="720" w:header="708" w:footer="708" w:gutter="0"/>
      <w:pgBorders w:display="firstPage">
        <w:top w:val="double" w:sz="4" w:space="1" w:color="auto"/>
        <w:left w:val="double" w:sz="4" w:space="4" w:color="auto"/>
        <w:bottom w:val="double" w:sz="4" w:space="1" w:color="auto"/>
        <w:right w:val="double" w:sz="4" w:space="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lignBordersAndEdg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D280F"/>
    <w:rsid w:val="000034AA"/>
    <w:rsid w:val="00337076"/>
    <w:rsid w:val="005D280F"/>
    <w:rsid w:val="00B51E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E8BB1"/>
  <w15:docId w15:val="{1206201A-2211-4F16-B2B7-F87B17865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280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D280F"/>
    <w:rPr>
      <w:rFonts w:ascii="Tahoma" w:hAnsi="Tahoma" w:cs="Tahoma"/>
      <w:sz w:val="16"/>
      <w:szCs w:val="16"/>
    </w:rPr>
  </w:style>
  <w:style w:type="character" w:customStyle="1" w:styleId="a4">
    <w:name w:val="Текст выноски Знак"/>
    <w:basedOn w:val="a0"/>
    <w:link w:val="a3"/>
    <w:uiPriority w:val="99"/>
    <w:semiHidden/>
    <w:rsid w:val="005D280F"/>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795</Words>
  <Characters>4536</Characters>
  <Application>Microsoft Office Word</Application>
  <DocSecurity>0</DocSecurity>
  <Lines>37</Lines>
  <Paragraphs>10</Paragraphs>
  <ScaleCrop>false</ScaleCrop>
  <Company>*</Company>
  <LinksUpToDate>false</LinksUpToDate>
  <CharactersWithSpaces>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Пользователь</cp:lastModifiedBy>
  <cp:revision>5</cp:revision>
  <dcterms:created xsi:type="dcterms:W3CDTF">2068-11-24T11:55:00Z</dcterms:created>
  <dcterms:modified xsi:type="dcterms:W3CDTF">2024-04-04T18:09:00Z</dcterms:modified>
</cp:coreProperties>
</file>