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012E" w:rsidRPr="004D57A9" w:rsidRDefault="0019383F" w:rsidP="008F44AD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7A9">
        <w:rPr>
          <w:rFonts w:ascii="Times New Roman" w:hAnsi="Times New Roman" w:cs="Times New Roman"/>
          <w:b/>
          <w:sz w:val="28"/>
          <w:szCs w:val="28"/>
        </w:rPr>
        <w:t>Информационная</w:t>
      </w:r>
      <w:r w:rsidR="004C2E08" w:rsidRPr="004D57A9">
        <w:rPr>
          <w:rFonts w:ascii="Times New Roman" w:hAnsi="Times New Roman" w:cs="Times New Roman"/>
          <w:b/>
          <w:sz w:val="28"/>
          <w:szCs w:val="28"/>
        </w:rPr>
        <w:t xml:space="preserve"> карта проекта</w:t>
      </w:r>
    </w:p>
    <w:p w:rsidR="00A54534" w:rsidRPr="004D57A9" w:rsidRDefault="00A54534" w:rsidP="008F44AD">
      <w:pPr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383F" w:rsidRPr="004D57A9" w:rsidRDefault="0019383F" w:rsidP="008F44AD">
      <w:pPr>
        <w:spacing w:after="0" w:line="360" w:lineRule="auto"/>
        <w:ind w:left="57" w:right="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Полное название проекта:</w:t>
      </w:r>
      <w:r w:rsidRPr="004D57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57A9">
        <w:rPr>
          <w:rFonts w:ascii="Times New Roman" w:hAnsi="Times New Roman" w:cs="Times New Roman"/>
          <w:bCs/>
          <w:sz w:val="28"/>
          <w:szCs w:val="28"/>
        </w:rPr>
        <w:t>«ВЫБИРАЕМ ПРОФЕСИ</w:t>
      </w:r>
      <w:r w:rsidR="00BC4F5D">
        <w:rPr>
          <w:rFonts w:ascii="Times New Roman" w:hAnsi="Times New Roman" w:cs="Times New Roman"/>
          <w:bCs/>
          <w:sz w:val="28"/>
          <w:szCs w:val="28"/>
        </w:rPr>
        <w:t>Ю</w:t>
      </w:r>
      <w:r w:rsidRPr="004D57A9">
        <w:rPr>
          <w:rFonts w:ascii="Times New Roman" w:hAnsi="Times New Roman" w:cs="Times New Roman"/>
          <w:bCs/>
          <w:sz w:val="28"/>
          <w:szCs w:val="28"/>
        </w:rPr>
        <w:t xml:space="preserve"> С ТИКО»</w:t>
      </w:r>
    </w:p>
    <w:p w:rsidR="0019383F" w:rsidRPr="008F44AD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 xml:space="preserve">Автор: </w:t>
      </w:r>
    </w:p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="004D57A9" w:rsidRPr="004D57A9">
        <w:rPr>
          <w:rFonts w:ascii="Times New Roman" w:hAnsi="Times New Roman" w:cs="Times New Roman"/>
          <w:sz w:val="28"/>
          <w:szCs w:val="28"/>
        </w:rPr>
        <w:t xml:space="preserve"> 1 неделя.</w:t>
      </w:r>
    </w:p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Тип:</w:t>
      </w:r>
      <w:r w:rsidRPr="004D57A9">
        <w:rPr>
          <w:rFonts w:ascii="Times New Roman" w:hAnsi="Times New Roman" w:cs="Times New Roman"/>
          <w:sz w:val="28"/>
          <w:szCs w:val="28"/>
        </w:rPr>
        <w:t xml:space="preserve"> </w:t>
      </w:r>
      <w:r w:rsidR="004D57A9" w:rsidRPr="004D57A9">
        <w:rPr>
          <w:rFonts w:ascii="Times New Roman" w:hAnsi="Times New Roman" w:cs="Times New Roman"/>
          <w:sz w:val="28"/>
          <w:szCs w:val="28"/>
        </w:rPr>
        <w:t>творческий.</w:t>
      </w:r>
    </w:p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="004D57A9" w:rsidRPr="004D57A9">
        <w:rPr>
          <w:rFonts w:ascii="Times New Roman" w:hAnsi="Times New Roman" w:cs="Times New Roman"/>
          <w:sz w:val="28"/>
          <w:szCs w:val="28"/>
        </w:rPr>
        <w:t xml:space="preserve"> дети старшего дошкольного возраста, педагоги, родители.</w:t>
      </w:r>
    </w:p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Возраст:</w:t>
      </w:r>
      <w:r w:rsidRPr="004D57A9">
        <w:rPr>
          <w:rFonts w:ascii="Times New Roman" w:hAnsi="Times New Roman" w:cs="Times New Roman"/>
          <w:sz w:val="28"/>
          <w:szCs w:val="28"/>
        </w:rPr>
        <w:t xml:space="preserve"> </w:t>
      </w:r>
      <w:r w:rsidR="0054093E">
        <w:rPr>
          <w:rFonts w:ascii="Times New Roman" w:hAnsi="Times New Roman" w:cs="Times New Roman"/>
          <w:sz w:val="28"/>
          <w:szCs w:val="28"/>
        </w:rPr>
        <w:t>5-7 лет.</w:t>
      </w:r>
    </w:p>
    <w:p w:rsidR="0019383F" w:rsidRPr="008F44AD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</w:p>
    <w:p w:rsidR="00BD7352" w:rsidRPr="004D57A9" w:rsidRDefault="00BC4F5D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нет атрибутов для игр на военную тематику. Возникла необходимость создать их своими руками.</w:t>
      </w:r>
    </w:p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4D57A9" w:rsidRPr="004D57A9">
        <w:rPr>
          <w:rFonts w:ascii="Times New Roman" w:hAnsi="Times New Roman" w:cs="Times New Roman"/>
          <w:sz w:val="28"/>
          <w:szCs w:val="28"/>
        </w:rPr>
        <w:t xml:space="preserve"> формирование предпосылок инженерно-технического мышления и ранней профориентации воспитанников дошкольного возраста через ТИКО – моделирование.</w:t>
      </w:r>
    </w:p>
    <w:p w:rsidR="0019383F" w:rsidRPr="008F44AD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BD7352" w:rsidRPr="0054093E" w:rsidRDefault="00BD7352" w:rsidP="008F44AD">
      <w:pPr>
        <w:pStyle w:val="a4"/>
        <w:spacing w:after="0" w:line="36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  <w:r w:rsidRPr="0054093E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BD7352" w:rsidRPr="0054093E" w:rsidRDefault="00BD7352" w:rsidP="008F44AD">
      <w:pPr>
        <w:pStyle w:val="a4"/>
        <w:numPr>
          <w:ilvl w:val="0"/>
          <w:numId w:val="10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4093E">
        <w:rPr>
          <w:rFonts w:ascii="Times New Roman" w:hAnsi="Times New Roman" w:cs="Times New Roman"/>
          <w:sz w:val="28"/>
          <w:szCs w:val="28"/>
        </w:rPr>
        <w:t>Способствовать овладению конструктивными умениями: располагать детали в различных направлениях на разных плоскостях, соединять детали, соотносить постройки со схемами, подбирать адекватные приёмы соединения.</w:t>
      </w:r>
    </w:p>
    <w:p w:rsidR="00BD7352" w:rsidRPr="0054093E" w:rsidRDefault="00BD7352" w:rsidP="008F44AD">
      <w:pPr>
        <w:pStyle w:val="a4"/>
        <w:numPr>
          <w:ilvl w:val="0"/>
          <w:numId w:val="10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4093E">
        <w:rPr>
          <w:rFonts w:ascii="Times New Roman" w:hAnsi="Times New Roman" w:cs="Times New Roman"/>
          <w:sz w:val="28"/>
          <w:szCs w:val="28"/>
        </w:rPr>
        <w:t>Учить создавать сюжетные композиции в процессе конструирования.</w:t>
      </w:r>
    </w:p>
    <w:p w:rsidR="00BD7352" w:rsidRPr="0054093E" w:rsidRDefault="00BD7352" w:rsidP="008F44AD">
      <w:pPr>
        <w:pStyle w:val="a4"/>
        <w:numPr>
          <w:ilvl w:val="0"/>
          <w:numId w:val="10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4093E">
        <w:rPr>
          <w:rFonts w:ascii="Times New Roman" w:hAnsi="Times New Roman" w:cs="Times New Roman"/>
          <w:sz w:val="28"/>
          <w:szCs w:val="28"/>
        </w:rPr>
        <w:t>Расширить представление о профессиях и предметах труда разных специалистов.</w:t>
      </w:r>
    </w:p>
    <w:p w:rsidR="00BD7352" w:rsidRPr="0054093E" w:rsidRDefault="00BD7352" w:rsidP="008F44AD">
      <w:pPr>
        <w:pStyle w:val="a4"/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93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BD7352" w:rsidRPr="0054093E" w:rsidRDefault="00BD7352" w:rsidP="008F44AD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54093E">
        <w:rPr>
          <w:sz w:val="28"/>
          <w:szCs w:val="28"/>
        </w:rPr>
        <w:t>Развивать творческую инициативу и самостоятельность.</w:t>
      </w:r>
    </w:p>
    <w:p w:rsidR="00BD7352" w:rsidRPr="004D57A9" w:rsidRDefault="00BD7352" w:rsidP="008F44AD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4D57A9">
        <w:rPr>
          <w:sz w:val="28"/>
          <w:szCs w:val="28"/>
        </w:rPr>
        <w:lastRenderedPageBreak/>
        <w:t>Развивать память, внимание, логическое и аналитическое, инженерное мышление.</w:t>
      </w:r>
    </w:p>
    <w:p w:rsidR="00BD7352" w:rsidRPr="004D57A9" w:rsidRDefault="00BD7352" w:rsidP="008F44AD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4D57A9">
        <w:rPr>
          <w:sz w:val="28"/>
          <w:szCs w:val="28"/>
        </w:rPr>
        <w:t>Развивать мелкую моторику.</w:t>
      </w:r>
    </w:p>
    <w:p w:rsidR="00BD7352" w:rsidRPr="004D57A9" w:rsidRDefault="00BD7352" w:rsidP="008F44AD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4D57A9">
        <w:rPr>
          <w:sz w:val="28"/>
          <w:szCs w:val="28"/>
        </w:rPr>
        <w:t>Развивать коммуникативные компетенции.</w:t>
      </w:r>
    </w:p>
    <w:p w:rsidR="00BD7352" w:rsidRPr="0054093E" w:rsidRDefault="00BD7352" w:rsidP="008F44AD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4D57A9">
        <w:rPr>
          <w:sz w:val="28"/>
          <w:szCs w:val="28"/>
        </w:rPr>
        <w:t>Развивать социально-трудовые компетенции: трудолюбие, самостоятельность, умение доводить начатое дело до конца.</w:t>
      </w:r>
      <w:r w:rsidRPr="004D57A9">
        <w:rPr>
          <w:sz w:val="28"/>
          <w:szCs w:val="28"/>
        </w:rPr>
        <w:br/>
      </w:r>
      <w:r w:rsidRPr="0054093E">
        <w:rPr>
          <w:sz w:val="28"/>
          <w:szCs w:val="28"/>
        </w:rPr>
        <w:t xml:space="preserve">Воспитательные: </w:t>
      </w:r>
    </w:p>
    <w:p w:rsidR="00BD7352" w:rsidRPr="004D57A9" w:rsidRDefault="00BD7352" w:rsidP="008F44AD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4D57A9">
        <w:rPr>
          <w:sz w:val="28"/>
          <w:szCs w:val="28"/>
        </w:rPr>
        <w:t xml:space="preserve">Воспитывать у </w:t>
      </w:r>
      <w:proofErr w:type="spellStart"/>
      <w:r w:rsidRPr="004D57A9">
        <w:rPr>
          <w:sz w:val="28"/>
          <w:szCs w:val="28"/>
        </w:rPr>
        <w:t>детеи</w:t>
      </w:r>
      <w:proofErr w:type="spellEnd"/>
      <w:r w:rsidRPr="004D57A9">
        <w:rPr>
          <w:sz w:val="28"/>
          <w:szCs w:val="28"/>
        </w:rPr>
        <w:t>̆ интерес к техническим видам творчества.</w:t>
      </w:r>
    </w:p>
    <w:p w:rsidR="00BD7352" w:rsidRPr="004D57A9" w:rsidRDefault="00BD7352" w:rsidP="008F44AD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4D57A9">
        <w:rPr>
          <w:sz w:val="28"/>
          <w:szCs w:val="28"/>
        </w:rPr>
        <w:t>Воспитывать умение руководствоваться словесным инструкциям педагога в процессе упражнений.</w:t>
      </w:r>
    </w:p>
    <w:p w:rsidR="00BD7352" w:rsidRPr="004D57A9" w:rsidRDefault="00BD7352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Воспитывать умение видеть красоту в конструкциях.</w:t>
      </w:r>
    </w:p>
    <w:p w:rsidR="00BD7352" w:rsidRPr="004D57A9" w:rsidRDefault="00BD7352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дружеские взаимоотношения, уважение своего и чужого труда.</w:t>
      </w:r>
    </w:p>
    <w:p w:rsidR="00BD7352" w:rsidRPr="004D57A9" w:rsidRDefault="00BD7352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- для педагогов:</w:t>
      </w:r>
    </w:p>
    <w:p w:rsidR="00BD7352" w:rsidRPr="004D57A9" w:rsidRDefault="00BD7352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Создать условия для поддержки детской инициативы.</w:t>
      </w:r>
    </w:p>
    <w:p w:rsidR="00BD7352" w:rsidRPr="004D57A9" w:rsidRDefault="00BD7352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Подготовить необходимое оборудование для свободного творчества детей.</w:t>
      </w:r>
    </w:p>
    <w:p w:rsidR="00BD7352" w:rsidRPr="004D57A9" w:rsidRDefault="00BD7352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Наладить взаимодействие с родителями.</w:t>
      </w:r>
    </w:p>
    <w:p w:rsidR="00BD7352" w:rsidRPr="004D57A9" w:rsidRDefault="00BD7352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 xml:space="preserve">- для родителей: </w:t>
      </w:r>
    </w:p>
    <w:p w:rsidR="00BD7352" w:rsidRPr="004D57A9" w:rsidRDefault="00BD7352" w:rsidP="008F44AD">
      <w:pPr>
        <w:pStyle w:val="a4"/>
        <w:numPr>
          <w:ilvl w:val="0"/>
          <w:numId w:val="12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Оказывать поддержку детям и педагогам в подготовке и оснащении среды.</w:t>
      </w:r>
    </w:p>
    <w:p w:rsidR="00BD7352" w:rsidRPr="004D57A9" w:rsidRDefault="00BD7352" w:rsidP="008F44AD">
      <w:pPr>
        <w:pStyle w:val="a4"/>
        <w:numPr>
          <w:ilvl w:val="0"/>
          <w:numId w:val="12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 xml:space="preserve">Создать благоприятную среду для развития конструктивных навыков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4D57A9">
        <w:rPr>
          <w:rFonts w:ascii="Times New Roman" w:hAnsi="Times New Roman" w:cs="Times New Roman"/>
          <w:sz w:val="28"/>
          <w:szCs w:val="28"/>
        </w:rPr>
        <w:t>в домашних условиях.</w:t>
      </w:r>
    </w:p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Форма проведения итогового мероприятия:</w:t>
      </w:r>
      <w:r w:rsidR="0054093E">
        <w:rPr>
          <w:rFonts w:ascii="Times New Roman" w:hAnsi="Times New Roman" w:cs="Times New Roman"/>
          <w:sz w:val="28"/>
          <w:szCs w:val="28"/>
        </w:rPr>
        <w:t xml:space="preserve"> сюжетно – ролевая игра.</w:t>
      </w:r>
    </w:p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Название итогового мероприятия:</w:t>
      </w:r>
      <w:r w:rsidR="0054093E">
        <w:rPr>
          <w:rFonts w:ascii="Times New Roman" w:hAnsi="Times New Roman" w:cs="Times New Roman"/>
          <w:sz w:val="28"/>
          <w:szCs w:val="28"/>
        </w:rPr>
        <w:t xml:space="preserve"> «Защитники Отечества».</w:t>
      </w:r>
    </w:p>
    <w:p w:rsidR="0019383F" w:rsidRPr="008F44AD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Продукты проекта:</w:t>
      </w:r>
    </w:p>
    <w:p w:rsidR="0019383F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- для детей:</w:t>
      </w:r>
      <w:r w:rsidR="008F44AD">
        <w:rPr>
          <w:rFonts w:ascii="Times New Roman" w:hAnsi="Times New Roman" w:cs="Times New Roman"/>
          <w:sz w:val="28"/>
          <w:szCs w:val="28"/>
        </w:rPr>
        <w:t xml:space="preserve"> атрибуты для сюжетных игр военной тематики.</w:t>
      </w:r>
    </w:p>
    <w:p w:rsidR="00BD7352" w:rsidRDefault="00BD7352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педагогов</w:t>
      </w:r>
      <w:r w:rsidR="008F44AD">
        <w:rPr>
          <w:rFonts w:ascii="Times New Roman" w:hAnsi="Times New Roman" w:cs="Times New Roman"/>
          <w:sz w:val="28"/>
          <w:szCs w:val="28"/>
        </w:rPr>
        <w:t>: полное методическое оснащение для организации сюжетно – ролевых игр детей военной тематики.</w:t>
      </w:r>
    </w:p>
    <w:p w:rsidR="00BD7352" w:rsidRPr="004D57A9" w:rsidRDefault="00BD7352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родителей:</w:t>
      </w:r>
      <w:r w:rsidR="008F44AD">
        <w:rPr>
          <w:rFonts w:ascii="Times New Roman" w:hAnsi="Times New Roman" w:cs="Times New Roman"/>
          <w:sz w:val="28"/>
          <w:szCs w:val="28"/>
        </w:rPr>
        <w:t xml:space="preserve"> рекомендации по использованию ТИКО – конструктора.</w:t>
      </w:r>
    </w:p>
    <w:p w:rsidR="0019383F" w:rsidRPr="008F44AD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по проекту:</w:t>
      </w:r>
    </w:p>
    <w:p w:rsidR="0019383F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- для детей:</w:t>
      </w:r>
    </w:p>
    <w:p w:rsidR="007F7EAA" w:rsidRPr="004D57A9" w:rsidRDefault="007F7EAA" w:rsidP="008F44AD">
      <w:pPr>
        <w:pStyle w:val="a4"/>
        <w:numPr>
          <w:ilvl w:val="0"/>
          <w:numId w:val="10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Дошкольники </w:t>
      </w:r>
      <w:r w:rsidRPr="004D57A9">
        <w:rPr>
          <w:rFonts w:ascii="Times New Roman" w:hAnsi="Times New Roman" w:cs="Times New Roman"/>
          <w:sz w:val="28"/>
          <w:szCs w:val="28"/>
        </w:rPr>
        <w:t>овладе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4D57A9">
        <w:rPr>
          <w:rFonts w:ascii="Times New Roman" w:hAnsi="Times New Roman" w:cs="Times New Roman"/>
          <w:sz w:val="28"/>
          <w:szCs w:val="28"/>
        </w:rPr>
        <w:t xml:space="preserve"> конструктивными умениями: располагать детали в различных направлениях на разных плоскостях, соединять детали, соотносить постройки со схемами, подбирать адекватные приёмы соединения.</w:t>
      </w:r>
    </w:p>
    <w:p w:rsidR="007F7EAA" w:rsidRPr="004D57A9" w:rsidRDefault="007F7EAA" w:rsidP="008F44AD">
      <w:pPr>
        <w:pStyle w:val="a4"/>
        <w:numPr>
          <w:ilvl w:val="0"/>
          <w:numId w:val="10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Дошкольники научатся</w:t>
      </w:r>
      <w:r w:rsidRPr="004D57A9">
        <w:rPr>
          <w:rFonts w:ascii="Times New Roman" w:hAnsi="Times New Roman" w:cs="Times New Roman"/>
          <w:sz w:val="28"/>
          <w:szCs w:val="28"/>
        </w:rPr>
        <w:t xml:space="preserve"> создавать сюжетные композиции в процессе конструирования.</w:t>
      </w:r>
    </w:p>
    <w:p w:rsidR="007F7EAA" w:rsidRDefault="007F7EAA" w:rsidP="008F44AD">
      <w:pPr>
        <w:pStyle w:val="a4"/>
        <w:numPr>
          <w:ilvl w:val="0"/>
          <w:numId w:val="10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дошкольников р</w:t>
      </w:r>
      <w:r w:rsidRPr="004D57A9">
        <w:rPr>
          <w:rFonts w:ascii="Times New Roman" w:hAnsi="Times New Roman" w:cs="Times New Roman"/>
          <w:sz w:val="28"/>
          <w:szCs w:val="28"/>
        </w:rPr>
        <w:t>асшир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Pr="004D57A9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D57A9">
        <w:rPr>
          <w:rFonts w:ascii="Times New Roman" w:hAnsi="Times New Roman" w:cs="Times New Roman"/>
          <w:sz w:val="28"/>
          <w:szCs w:val="28"/>
        </w:rPr>
        <w:t xml:space="preserve"> о профессиях и предметах труда разных специалистов.</w:t>
      </w:r>
    </w:p>
    <w:p w:rsidR="007F7EAA" w:rsidRPr="007F7EAA" w:rsidRDefault="007F7EAA" w:rsidP="008F44AD">
      <w:pPr>
        <w:pStyle w:val="a4"/>
        <w:numPr>
          <w:ilvl w:val="0"/>
          <w:numId w:val="10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Дошкольники станут проявлять </w:t>
      </w:r>
      <w:r w:rsidRPr="007F7EAA">
        <w:rPr>
          <w:rFonts w:ascii="Times New Roman" w:hAnsi="Times New Roman" w:cs="Times New Roman"/>
          <w:sz w:val="28"/>
          <w:szCs w:val="28"/>
        </w:rPr>
        <w:t>творческую инициативу и самостоятельность</w:t>
      </w:r>
      <w:r>
        <w:rPr>
          <w:rFonts w:ascii="Times New Roman" w:hAnsi="Times New Roman" w:cs="Times New Roman"/>
          <w:sz w:val="28"/>
          <w:szCs w:val="28"/>
        </w:rPr>
        <w:t xml:space="preserve">, научатся </w:t>
      </w:r>
      <w:r w:rsidRPr="007F7EAA">
        <w:rPr>
          <w:rFonts w:ascii="Times New Roman" w:hAnsi="Times New Roman" w:cs="Times New Roman"/>
          <w:sz w:val="28"/>
          <w:szCs w:val="28"/>
        </w:rPr>
        <w:t>доводить начатое дело до конца.</w:t>
      </w:r>
    </w:p>
    <w:p w:rsidR="007F7EAA" w:rsidRPr="004D57A9" w:rsidRDefault="007F7EAA" w:rsidP="008F44AD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Дошкольники станут проявлять </w:t>
      </w:r>
      <w:r w:rsidRPr="004D57A9">
        <w:rPr>
          <w:sz w:val="28"/>
          <w:szCs w:val="28"/>
        </w:rPr>
        <w:t>интерес к техническим видам творчества.</w:t>
      </w:r>
    </w:p>
    <w:p w:rsidR="007F7EAA" w:rsidRPr="004D57A9" w:rsidRDefault="007F7EAA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Дошкольники овладеют</w:t>
      </w:r>
      <w:r w:rsidRPr="004D57A9">
        <w:rPr>
          <w:rFonts w:ascii="Times New Roman" w:hAnsi="Times New Roman" w:cs="Times New Roman"/>
          <w:sz w:val="28"/>
          <w:szCs w:val="28"/>
        </w:rPr>
        <w:t xml:space="preserve"> умение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D57A9">
        <w:rPr>
          <w:rFonts w:ascii="Times New Roman" w:hAnsi="Times New Roman" w:cs="Times New Roman"/>
          <w:sz w:val="28"/>
          <w:szCs w:val="28"/>
        </w:rPr>
        <w:t xml:space="preserve"> видеть красоту в конструкциях.</w:t>
      </w:r>
    </w:p>
    <w:p w:rsidR="007F7EAA" w:rsidRPr="004D57A9" w:rsidRDefault="007F7EAA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Дошкольники станут проявлять</w:t>
      </w:r>
      <w:r w:rsidRPr="004D5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4D57A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4D5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чужо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4D5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D57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383F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>- для педагогов:</w:t>
      </w:r>
    </w:p>
    <w:p w:rsidR="007F7EAA" w:rsidRPr="004D57A9" w:rsidRDefault="007F7EAA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Удастся создать </w:t>
      </w:r>
      <w:r w:rsidRPr="004D57A9">
        <w:rPr>
          <w:rFonts w:ascii="Times New Roman" w:hAnsi="Times New Roman" w:cs="Times New Roman"/>
          <w:sz w:val="28"/>
          <w:szCs w:val="28"/>
        </w:rPr>
        <w:t>условия для поддержки детской инициативы.</w:t>
      </w:r>
    </w:p>
    <w:p w:rsidR="007F7EAA" w:rsidRPr="004D57A9" w:rsidRDefault="007F7EAA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Удастся п</w:t>
      </w:r>
      <w:r w:rsidRPr="004D57A9">
        <w:rPr>
          <w:rFonts w:ascii="Times New Roman" w:hAnsi="Times New Roman" w:cs="Times New Roman"/>
          <w:sz w:val="28"/>
          <w:szCs w:val="28"/>
        </w:rPr>
        <w:t>одготов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4D57A9">
        <w:rPr>
          <w:rFonts w:ascii="Times New Roman" w:hAnsi="Times New Roman" w:cs="Times New Roman"/>
          <w:sz w:val="28"/>
          <w:szCs w:val="28"/>
        </w:rPr>
        <w:t xml:space="preserve"> необходимое оборудование для свободного творчества детей.</w:t>
      </w:r>
    </w:p>
    <w:p w:rsidR="007F7EAA" w:rsidRDefault="007F7EAA" w:rsidP="008F44AD">
      <w:pPr>
        <w:pStyle w:val="a4"/>
        <w:numPr>
          <w:ilvl w:val="0"/>
          <w:numId w:val="11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Удастся наладить</w:t>
      </w:r>
      <w:r w:rsidRPr="004D57A9">
        <w:rPr>
          <w:rFonts w:ascii="Times New Roman" w:hAnsi="Times New Roman" w:cs="Times New Roman"/>
          <w:sz w:val="28"/>
          <w:szCs w:val="28"/>
        </w:rPr>
        <w:t xml:space="preserve"> взаимодействие с родителями.</w:t>
      </w:r>
    </w:p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lastRenderedPageBreak/>
        <w:t xml:space="preserve">- для родителей: </w:t>
      </w:r>
    </w:p>
    <w:p w:rsidR="007F7EAA" w:rsidRPr="004D57A9" w:rsidRDefault="007F7EAA" w:rsidP="008F44AD">
      <w:pPr>
        <w:pStyle w:val="a4"/>
        <w:numPr>
          <w:ilvl w:val="0"/>
          <w:numId w:val="12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Совместными усилиями удастся подготовить</w:t>
      </w:r>
      <w:r w:rsidRPr="004D57A9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обогатить</w:t>
      </w:r>
      <w:r w:rsidRPr="004D57A9">
        <w:rPr>
          <w:rFonts w:ascii="Times New Roman" w:hAnsi="Times New Roman" w:cs="Times New Roman"/>
          <w:sz w:val="28"/>
          <w:szCs w:val="28"/>
        </w:rPr>
        <w:t xml:space="preserve"> сред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D57A9">
        <w:rPr>
          <w:rFonts w:ascii="Times New Roman" w:hAnsi="Times New Roman" w:cs="Times New Roman"/>
          <w:sz w:val="28"/>
          <w:szCs w:val="28"/>
        </w:rPr>
        <w:t>.</w:t>
      </w:r>
    </w:p>
    <w:p w:rsidR="0019383F" w:rsidRPr="007F7EAA" w:rsidRDefault="007F7EAA" w:rsidP="008F44AD">
      <w:pPr>
        <w:pStyle w:val="a4"/>
        <w:numPr>
          <w:ilvl w:val="0"/>
          <w:numId w:val="12"/>
        </w:numPr>
        <w:spacing w:after="0" w:line="360" w:lineRule="auto"/>
        <w:ind w:left="57" w:right="57" w:firstLine="0"/>
        <w:rPr>
          <w:rFonts w:ascii="Times New Roman" w:hAnsi="Times New Roman" w:cs="Times New Roman"/>
          <w:sz w:val="28"/>
          <w:szCs w:val="28"/>
        </w:rPr>
      </w:pPr>
      <w:r w:rsidRPr="007F7EAA">
        <w:rPr>
          <w:rFonts w:ascii="Times New Roman" w:hAnsi="Times New Roman" w:cs="Times New Roman"/>
          <w:sz w:val="28"/>
          <w:szCs w:val="28"/>
        </w:rPr>
        <w:t>Удастся создать в домашних условиях благоприятную среду для развития конструктивных навыков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383F" w:rsidRPr="008F44AD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</w:p>
    <w:p w:rsidR="007F7EAA" w:rsidRPr="004D57A9" w:rsidRDefault="007F7EAA" w:rsidP="008F44AD">
      <w:pPr>
        <w:pStyle w:val="a5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4D57A9">
        <w:rPr>
          <w:sz w:val="28"/>
          <w:szCs w:val="28"/>
        </w:rPr>
        <w:t>Как известно, ребенок – прирожденный конструктор, изобретатель и исследователь. Эти заложенные природные задатки особенно быстро реализуются и совершенствуются в конструировании. Благодаря разнообразию конструкторов в современном мире сегодня ребенок имеет неограниченную возможность придумывать и создавать свои постройки, проявляя при этом любознательность, сообразительность, смекалку и творчество.</w:t>
      </w:r>
    </w:p>
    <w:p w:rsidR="007F7EAA" w:rsidRPr="004D57A9" w:rsidRDefault="007F7EAA" w:rsidP="008F44AD">
      <w:pPr>
        <w:pStyle w:val="a5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4D57A9">
        <w:rPr>
          <w:sz w:val="28"/>
          <w:szCs w:val="28"/>
        </w:rPr>
        <w:t xml:space="preserve">Детей, увлекающихся конструированием, отличает богатые фантазии и воображение, активное стремление к созидательной деятельности, желание экспериментировать, изобретать; у них развита память, что является основой для их интеллектуального развития. Кроме того, развивается </w:t>
      </w:r>
      <w:proofErr w:type="spellStart"/>
      <w:r w:rsidRPr="004D57A9">
        <w:rPr>
          <w:sz w:val="28"/>
          <w:szCs w:val="28"/>
        </w:rPr>
        <w:t>инженерно</w:t>
      </w:r>
      <w:proofErr w:type="spellEnd"/>
      <w:r w:rsidRPr="004D57A9">
        <w:rPr>
          <w:sz w:val="28"/>
          <w:szCs w:val="28"/>
        </w:rPr>
        <w:t xml:space="preserve"> – техническое мышление, особый вид мыслительной деятельности, позволяющий видеть проблему целиком с различных сторон, связи между ее частями.</w:t>
      </w:r>
    </w:p>
    <w:p w:rsidR="007F7EAA" w:rsidRPr="004D57A9" w:rsidRDefault="007F7EAA" w:rsidP="008F44AD">
      <w:pPr>
        <w:pStyle w:val="a5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4D57A9">
        <w:rPr>
          <w:sz w:val="28"/>
          <w:szCs w:val="28"/>
        </w:rPr>
        <w:t xml:space="preserve">Работая над проектом, мы решили совместить решение задач ранней профориентации и развития технического мышления у детей. </w:t>
      </w:r>
      <w:r>
        <w:rPr>
          <w:sz w:val="28"/>
          <w:szCs w:val="28"/>
        </w:rPr>
        <w:t>Обосновано это тем, что в</w:t>
      </w:r>
      <w:r w:rsidRPr="004D57A9">
        <w:rPr>
          <w:sz w:val="28"/>
          <w:szCs w:val="28"/>
        </w:rPr>
        <w:t>ыбор профессии – один из значимых в жизни каждого человека. Решая вопросы ранней профессиональной ориентации в дошкольный период детства, мы делаем неоценимый вклад в будущее наших воспитанников, облегчая им определение будущей специальности.</w:t>
      </w:r>
    </w:p>
    <w:p w:rsidR="0019383F" w:rsidRPr="004D57A9" w:rsidRDefault="007F7EAA" w:rsidP="008F44AD">
      <w:pPr>
        <w:spacing w:after="0" w:line="36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  <w:r w:rsidRPr="004D57A9">
        <w:rPr>
          <w:rFonts w:ascii="Times New Roman" w:hAnsi="Times New Roman" w:cs="Times New Roman"/>
          <w:sz w:val="28"/>
          <w:szCs w:val="28"/>
        </w:rPr>
        <w:t xml:space="preserve">Основной сюжетной линией проекта стало создание конструкторского бюро, в котором дети – инженеры продумывали и создавали приборы и технические элементы, необходимые для работы людям технических специальностей. На помощь пришел современный конструктор ТИКО, расширяющий возможности стандартных конструкторов </w:t>
      </w:r>
      <w:proofErr w:type="spellStart"/>
      <w:r w:rsidRPr="004D57A9">
        <w:rPr>
          <w:rFonts w:ascii="Times New Roman" w:hAnsi="Times New Roman" w:cs="Times New Roman"/>
          <w:sz w:val="28"/>
          <w:szCs w:val="28"/>
        </w:rPr>
        <w:t>засчет</w:t>
      </w:r>
      <w:proofErr w:type="spellEnd"/>
      <w:r w:rsidRPr="004D57A9">
        <w:rPr>
          <w:rFonts w:ascii="Times New Roman" w:hAnsi="Times New Roman" w:cs="Times New Roman"/>
          <w:sz w:val="28"/>
          <w:szCs w:val="28"/>
        </w:rPr>
        <w:t xml:space="preserve"> особого типа соединений.</w:t>
      </w:r>
    </w:p>
    <w:p w:rsidR="007F7EAA" w:rsidRDefault="007F7EAA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19383F" w:rsidRPr="008F44AD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Описание проекта:</w:t>
      </w:r>
    </w:p>
    <w:tbl>
      <w:tblPr>
        <w:tblStyle w:val="a3"/>
        <w:tblW w:w="0" w:type="auto"/>
        <w:tblInd w:w="57" w:type="dxa"/>
        <w:tblLook w:val="04A0" w:firstRow="1" w:lastRow="0" w:firstColumn="1" w:lastColumn="0" w:noHBand="0" w:noVBand="1"/>
      </w:tblPr>
      <w:tblGrid>
        <w:gridCol w:w="4862"/>
        <w:gridCol w:w="4800"/>
        <w:gridCol w:w="4841"/>
      </w:tblGrid>
      <w:tr w:rsidR="0019383F" w:rsidRPr="008F44AD" w:rsidTr="0019383F">
        <w:tc>
          <w:tcPr>
            <w:tcW w:w="5113" w:type="dxa"/>
          </w:tcPr>
          <w:p w:rsidR="0019383F" w:rsidRPr="008F44AD" w:rsidRDefault="0019383F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44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проекта</w:t>
            </w:r>
          </w:p>
        </w:tc>
        <w:tc>
          <w:tcPr>
            <w:tcW w:w="5108" w:type="dxa"/>
          </w:tcPr>
          <w:p w:rsidR="0019383F" w:rsidRPr="008F44AD" w:rsidRDefault="0019383F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44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Проблемная ситуация</w:t>
            </w:r>
          </w:p>
        </w:tc>
        <w:tc>
          <w:tcPr>
            <w:tcW w:w="5110" w:type="dxa"/>
          </w:tcPr>
          <w:p w:rsidR="0019383F" w:rsidRPr="008F44AD" w:rsidRDefault="0019383F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44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Изменения в РПСС / совместная деятельность</w:t>
            </w:r>
          </w:p>
        </w:tc>
      </w:tr>
      <w:tr w:rsidR="0019383F" w:rsidRPr="004D57A9" w:rsidTr="0019383F">
        <w:tc>
          <w:tcPr>
            <w:tcW w:w="5113" w:type="dxa"/>
          </w:tcPr>
          <w:p w:rsidR="0019383F" w:rsidRPr="004D57A9" w:rsidRDefault="0019383F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Формулирование и возникновение проблемы</w:t>
            </w:r>
          </w:p>
        </w:tc>
        <w:tc>
          <w:tcPr>
            <w:tcW w:w="5108" w:type="dxa"/>
          </w:tcPr>
          <w:p w:rsidR="00BD7352" w:rsidRDefault="009E0CDA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группе нет атрибутов для развития игровой деятельности </w:t>
            </w:r>
            <w:r w:rsidR="00BD7352">
              <w:rPr>
                <w:rFonts w:ascii="Times New Roman" w:hAnsi="Times New Roman" w:cs="Times New Roman"/>
                <w:sz w:val="28"/>
                <w:szCs w:val="28"/>
              </w:rPr>
              <w:t>на военную тематику.</w:t>
            </w:r>
          </w:p>
          <w:p w:rsidR="0019383F" w:rsidRPr="004D57A9" w:rsidRDefault="00BD735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детей отсутствуют знания о специфике профессии «инженер».</w:t>
            </w:r>
          </w:p>
        </w:tc>
        <w:tc>
          <w:tcPr>
            <w:tcW w:w="5110" w:type="dxa"/>
          </w:tcPr>
          <w:p w:rsidR="0019383F" w:rsidRDefault="00BD735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совместно с детьми схемы «У нас есть – нам не хватает».</w:t>
            </w:r>
          </w:p>
          <w:p w:rsidR="00BD7352" w:rsidRPr="004D57A9" w:rsidRDefault="00BD735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модели 3 вопросов.</w:t>
            </w:r>
          </w:p>
        </w:tc>
      </w:tr>
      <w:tr w:rsidR="0019383F" w:rsidRPr="004D57A9" w:rsidTr="0019383F">
        <w:tc>
          <w:tcPr>
            <w:tcW w:w="5113" w:type="dxa"/>
          </w:tcPr>
          <w:p w:rsidR="0019383F" w:rsidRPr="004D57A9" w:rsidRDefault="0019383F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Планирование способов и путей решения</w:t>
            </w:r>
          </w:p>
        </w:tc>
        <w:tc>
          <w:tcPr>
            <w:tcW w:w="5108" w:type="dxa"/>
          </w:tcPr>
          <w:p w:rsidR="0019383F" w:rsidRPr="004D57A9" w:rsidRDefault="00BD735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Поиск наиболее подходящего оборудования для создания атрибутов к играм. </w:t>
            </w:r>
          </w:p>
        </w:tc>
        <w:tc>
          <w:tcPr>
            <w:tcW w:w="5110" w:type="dxa"/>
          </w:tcPr>
          <w:p w:rsidR="0019383F" w:rsidRPr="004D57A9" w:rsidRDefault="00BD735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Обзор конструкторов, имеющихся в группе. </w:t>
            </w:r>
          </w:p>
        </w:tc>
      </w:tr>
      <w:tr w:rsidR="0019383F" w:rsidRPr="004D57A9" w:rsidTr="0019383F">
        <w:tc>
          <w:tcPr>
            <w:tcW w:w="5113" w:type="dxa"/>
          </w:tcPr>
          <w:p w:rsidR="0019383F" w:rsidRPr="004D57A9" w:rsidRDefault="0019383F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Исследовательский поиск</w:t>
            </w:r>
          </w:p>
        </w:tc>
        <w:tc>
          <w:tcPr>
            <w:tcW w:w="5108" w:type="dxa"/>
          </w:tcPr>
          <w:p w:rsidR="0019383F" w:rsidRPr="004D57A9" w:rsidRDefault="00BD735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Тестирование построек из различных конструкторов (Лего, магнитный, деревянный, ТИКО).</w:t>
            </w:r>
          </w:p>
        </w:tc>
        <w:tc>
          <w:tcPr>
            <w:tcW w:w="5110" w:type="dxa"/>
          </w:tcPr>
          <w:p w:rsidR="0019383F" w:rsidRPr="004D57A9" w:rsidRDefault="00BD735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Подготовлены конструкторы: Лего, магнитный, деревянный, ТИКО.</w:t>
            </w:r>
          </w:p>
        </w:tc>
      </w:tr>
      <w:tr w:rsidR="0019383F" w:rsidRPr="004D57A9" w:rsidTr="0019383F">
        <w:tc>
          <w:tcPr>
            <w:tcW w:w="5113" w:type="dxa"/>
          </w:tcPr>
          <w:p w:rsidR="0019383F" w:rsidRPr="004D57A9" w:rsidRDefault="0019383F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5108" w:type="dxa"/>
          </w:tcPr>
          <w:p w:rsidR="0019383F" w:rsidRPr="004D57A9" w:rsidRDefault="00BD735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Наиболее подходящим определен ТИКО.</w:t>
            </w:r>
          </w:p>
        </w:tc>
        <w:tc>
          <w:tcPr>
            <w:tcW w:w="5110" w:type="dxa"/>
          </w:tcPr>
          <w:p w:rsidR="0019383F" w:rsidRPr="004D57A9" w:rsidRDefault="00BD735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группе пополнен ассортимент конструкторов ТИКО. Отобраны схемы для конструирования: «Военная техника».</w:t>
            </w:r>
          </w:p>
        </w:tc>
      </w:tr>
    </w:tbl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19383F" w:rsidRPr="008F44AD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Краткое содержание проекта:</w:t>
      </w:r>
    </w:p>
    <w:tbl>
      <w:tblPr>
        <w:tblStyle w:val="a3"/>
        <w:tblW w:w="0" w:type="auto"/>
        <w:tblInd w:w="57" w:type="dxa"/>
        <w:tblLook w:val="04A0" w:firstRow="1" w:lastRow="0" w:firstColumn="1" w:lastColumn="0" w:noHBand="0" w:noVBand="1"/>
      </w:tblPr>
      <w:tblGrid>
        <w:gridCol w:w="2874"/>
        <w:gridCol w:w="3714"/>
        <w:gridCol w:w="4323"/>
        <w:gridCol w:w="3592"/>
      </w:tblGrid>
      <w:tr w:rsidR="0019383F" w:rsidRPr="008F44AD" w:rsidTr="00A251FC">
        <w:tc>
          <w:tcPr>
            <w:tcW w:w="2915" w:type="dxa"/>
          </w:tcPr>
          <w:p w:rsidR="0019383F" w:rsidRPr="008F44AD" w:rsidRDefault="0019383F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44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проекта</w:t>
            </w:r>
          </w:p>
        </w:tc>
        <w:tc>
          <w:tcPr>
            <w:tcW w:w="3969" w:type="dxa"/>
          </w:tcPr>
          <w:p w:rsidR="0019383F" w:rsidRPr="008F44AD" w:rsidRDefault="0019383F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44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Действия детей</w:t>
            </w:r>
          </w:p>
        </w:tc>
        <w:tc>
          <w:tcPr>
            <w:tcW w:w="4615" w:type="dxa"/>
          </w:tcPr>
          <w:p w:rsidR="0019383F" w:rsidRPr="008F44AD" w:rsidRDefault="0019383F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44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Действия педагога</w:t>
            </w:r>
          </w:p>
        </w:tc>
        <w:tc>
          <w:tcPr>
            <w:tcW w:w="3832" w:type="dxa"/>
          </w:tcPr>
          <w:p w:rsidR="0019383F" w:rsidRPr="008F44AD" w:rsidRDefault="0019383F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44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Действия родителей</w:t>
            </w:r>
          </w:p>
        </w:tc>
      </w:tr>
      <w:tr w:rsidR="0019383F" w:rsidRPr="004D57A9" w:rsidTr="00A251FC">
        <w:tc>
          <w:tcPr>
            <w:tcW w:w="2915" w:type="dxa"/>
          </w:tcPr>
          <w:p w:rsidR="0019383F" w:rsidRPr="004D57A9" w:rsidRDefault="0019383F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3969" w:type="dxa"/>
          </w:tcPr>
          <w:p w:rsidR="0019383F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Вхождение в проблему.</w:t>
            </w:r>
          </w:p>
          <w:p w:rsidR="00A251FC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Принятие задач.</w:t>
            </w:r>
          </w:p>
          <w:p w:rsidR="00A251FC" w:rsidRPr="004D57A9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 задач проекта.</w:t>
            </w:r>
          </w:p>
        </w:tc>
        <w:tc>
          <w:tcPr>
            <w:tcW w:w="4615" w:type="dxa"/>
          </w:tcPr>
          <w:p w:rsidR="0019383F" w:rsidRDefault="0054093E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Формулирует проблему. Определяет продукт.</w:t>
            </w:r>
          </w:p>
          <w:p w:rsidR="0054093E" w:rsidRDefault="0054093E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Формулирует задачу.</w:t>
            </w:r>
          </w:p>
          <w:p w:rsidR="00A251FC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игровую ситуацию – создание конструкторского бюро.</w:t>
            </w:r>
          </w:p>
          <w:p w:rsidR="00A251FC" w:rsidRPr="004D57A9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Оснащение среды.</w:t>
            </w:r>
          </w:p>
        </w:tc>
        <w:tc>
          <w:tcPr>
            <w:tcW w:w="3832" w:type="dxa"/>
          </w:tcPr>
          <w:p w:rsidR="0019383F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Принятие задач.</w:t>
            </w:r>
          </w:p>
          <w:p w:rsidR="00A251FC" w:rsidRPr="004D57A9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в оснащении среды.</w:t>
            </w:r>
          </w:p>
        </w:tc>
      </w:tr>
      <w:tr w:rsidR="0019383F" w:rsidRPr="004D57A9" w:rsidTr="00A251FC">
        <w:tc>
          <w:tcPr>
            <w:tcW w:w="2915" w:type="dxa"/>
          </w:tcPr>
          <w:p w:rsidR="0019383F" w:rsidRPr="004D57A9" w:rsidRDefault="0019383F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Деятельностный</w:t>
            </w:r>
          </w:p>
        </w:tc>
        <w:tc>
          <w:tcPr>
            <w:tcW w:w="3969" w:type="dxa"/>
          </w:tcPr>
          <w:p w:rsidR="0019383F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Объединение в рабочие группы.</w:t>
            </w:r>
          </w:p>
          <w:p w:rsidR="00A251FC" w:rsidRPr="008F44AD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Распределение ролей, обязанностей.</w:t>
            </w:r>
          </w:p>
          <w:p w:rsidR="00A251FC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51FC" w:rsidRPr="004D57A9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5" w:type="dxa"/>
          </w:tcPr>
          <w:p w:rsidR="00A251FC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деятельности.</w:t>
            </w:r>
          </w:p>
          <w:p w:rsidR="0019383F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в решении задач.</w:t>
            </w:r>
          </w:p>
          <w:p w:rsidR="00A251FC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Помощь в планировании деятельности. </w:t>
            </w:r>
          </w:p>
          <w:p w:rsidR="00A251FC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Распределение ролей.</w:t>
            </w:r>
          </w:p>
          <w:p w:rsidR="00A251FC" w:rsidRPr="004D57A9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и контроль за ходом деятельности.</w:t>
            </w:r>
          </w:p>
        </w:tc>
        <w:tc>
          <w:tcPr>
            <w:tcW w:w="3832" w:type="dxa"/>
          </w:tcPr>
          <w:p w:rsidR="0019383F" w:rsidRDefault="008F44AD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подготовке атрибутов для игр (элементы одежды).</w:t>
            </w:r>
          </w:p>
          <w:p w:rsidR="008F44AD" w:rsidRDefault="008F44AD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Поддержка детской инициативы.</w:t>
            </w:r>
          </w:p>
          <w:p w:rsidR="008F44AD" w:rsidRPr="004D57A9" w:rsidRDefault="008F44AD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организации игровой деятельности.</w:t>
            </w:r>
          </w:p>
        </w:tc>
      </w:tr>
      <w:tr w:rsidR="0019383F" w:rsidRPr="004D57A9" w:rsidTr="00A251FC">
        <w:tc>
          <w:tcPr>
            <w:tcW w:w="2915" w:type="dxa"/>
          </w:tcPr>
          <w:p w:rsidR="0019383F" w:rsidRPr="004D57A9" w:rsidRDefault="0019383F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Завершающий</w:t>
            </w:r>
          </w:p>
        </w:tc>
        <w:tc>
          <w:tcPr>
            <w:tcW w:w="3969" w:type="dxa"/>
          </w:tcPr>
          <w:p w:rsidR="0019383F" w:rsidRPr="004D57A9" w:rsidRDefault="008F44AD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продуктов деятельности: оформление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выставки «Военное оснащение».</w:t>
            </w:r>
          </w:p>
        </w:tc>
        <w:tc>
          <w:tcPr>
            <w:tcW w:w="4615" w:type="dxa"/>
          </w:tcPr>
          <w:p w:rsidR="00A251FC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Подведение итогов. </w:t>
            </w:r>
          </w:p>
          <w:p w:rsidR="0019383F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результатов.</w:t>
            </w:r>
          </w:p>
          <w:p w:rsidR="00A251FC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Оценка детских работ. Поощрение.</w:t>
            </w:r>
          </w:p>
          <w:p w:rsidR="00A251FC" w:rsidRPr="004D57A9" w:rsidRDefault="00A251FC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презентации.</w:t>
            </w:r>
          </w:p>
        </w:tc>
        <w:tc>
          <w:tcPr>
            <w:tcW w:w="3832" w:type="dxa"/>
          </w:tcPr>
          <w:p w:rsidR="008F44AD" w:rsidRPr="004D57A9" w:rsidRDefault="008F44AD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Оснащение среды дома (приобретение конструктора ТИКО).</w:t>
            </w:r>
          </w:p>
        </w:tc>
      </w:tr>
    </w:tbl>
    <w:p w:rsidR="0019383F" w:rsidRPr="004D57A9" w:rsidRDefault="0019383F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8F44AD" w:rsidRPr="008F44AD" w:rsidRDefault="00A251FC" w:rsidP="008F44AD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8F44AD">
        <w:rPr>
          <w:rFonts w:ascii="Times New Roman" w:hAnsi="Times New Roman" w:cs="Times New Roman"/>
          <w:b/>
          <w:bCs/>
          <w:sz w:val="28"/>
          <w:szCs w:val="28"/>
        </w:rPr>
        <w:t>Паутинка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3"/>
        <w:gridCol w:w="774"/>
        <w:gridCol w:w="4830"/>
        <w:gridCol w:w="4873"/>
      </w:tblGrid>
      <w:tr w:rsidR="00EF3F94" w:rsidRPr="004D57A9" w:rsidTr="006E082A">
        <w:tc>
          <w:tcPr>
            <w:tcW w:w="15388" w:type="dxa"/>
            <w:gridSpan w:val="4"/>
          </w:tcPr>
          <w:p w:rsidR="00EF3F94" w:rsidRPr="004D57A9" w:rsidRDefault="00EF3F94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  <w:p w:rsidR="00F77811" w:rsidRPr="004D57A9" w:rsidRDefault="00F77811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90F57" w:rsidRPr="004D57A9" w:rsidTr="007F7EAA">
        <w:tc>
          <w:tcPr>
            <w:tcW w:w="5133" w:type="dxa"/>
            <w:gridSpan w:val="2"/>
          </w:tcPr>
          <w:p w:rsidR="00063546" w:rsidRPr="004D57A9" w:rsidRDefault="00063546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t>Беседы</w:t>
            </w:r>
          </w:p>
          <w:p w:rsidR="00386F3F" w:rsidRPr="004D57A9" w:rsidRDefault="00386F3F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Беседы: </w:t>
            </w:r>
            <w:r w:rsidR="00063546" w:rsidRPr="004D57A9">
              <w:rPr>
                <w:rFonts w:ascii="Times New Roman" w:hAnsi="Times New Roman" w:cs="Times New Roman"/>
                <w:sz w:val="28"/>
                <w:szCs w:val="28"/>
              </w:rPr>
              <w:t>«Профессий в мире много»</w:t>
            </w:r>
            <w:r w:rsidR="00A926E7" w:rsidRPr="004D57A9">
              <w:rPr>
                <w:rFonts w:ascii="Times New Roman" w:hAnsi="Times New Roman" w:cs="Times New Roman"/>
                <w:sz w:val="28"/>
                <w:szCs w:val="28"/>
              </w:rPr>
              <w:t>, «Профессия водитель»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«Чем занимается </w:t>
            </w:r>
            <w:proofErr w:type="spellStart"/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биоинженер</w:t>
            </w:r>
            <w:proofErr w:type="spellEnd"/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A926E7" w:rsidRPr="004D57A9" w:rsidRDefault="00386F3F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Беседы – р</w:t>
            </w:r>
            <w:r w:rsidR="006F55E1" w:rsidRPr="004D57A9">
              <w:rPr>
                <w:rFonts w:ascii="Times New Roman" w:hAnsi="Times New Roman" w:cs="Times New Roman"/>
                <w:sz w:val="28"/>
                <w:szCs w:val="28"/>
              </w:rPr>
              <w:t>ассуждени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я:</w:t>
            </w:r>
            <w:r w:rsidR="006F55E1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 «Что такое космодром</w:t>
            </w:r>
            <w:r w:rsidR="00B46A6A" w:rsidRPr="004D57A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6F55E1" w:rsidRPr="004D57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, рассуждение «Кем я хочу быть, когда вырасту?».</w:t>
            </w:r>
          </w:p>
        </w:tc>
        <w:tc>
          <w:tcPr>
            <w:tcW w:w="5127" w:type="dxa"/>
          </w:tcPr>
          <w:p w:rsidR="00690F57" w:rsidRPr="004D57A9" w:rsidRDefault="00EF3F94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t>ООД</w:t>
            </w:r>
          </w:p>
          <w:p w:rsidR="00EF3F94" w:rsidRPr="004D57A9" w:rsidRDefault="006F55E1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«Знакомство с профессией конструктор»</w:t>
            </w:r>
            <w:r w:rsidR="00B46A6A" w:rsidRPr="004D57A9">
              <w:rPr>
                <w:rFonts w:ascii="Times New Roman" w:hAnsi="Times New Roman" w:cs="Times New Roman"/>
                <w:sz w:val="28"/>
                <w:szCs w:val="28"/>
              </w:rPr>
              <w:t>, просмотр презентации «Профессия инженер»</w:t>
            </w:r>
            <w:r w:rsidR="004835BB" w:rsidRPr="004D57A9">
              <w:rPr>
                <w:rFonts w:ascii="Times New Roman" w:hAnsi="Times New Roman" w:cs="Times New Roman"/>
                <w:sz w:val="28"/>
                <w:szCs w:val="28"/>
              </w:rPr>
              <w:t>, «Военная техника» (конструирование)</w:t>
            </w:r>
            <w:r w:rsidR="00386F3F" w:rsidRPr="004D57A9">
              <w:rPr>
                <w:rFonts w:ascii="Times New Roman" w:hAnsi="Times New Roman" w:cs="Times New Roman"/>
                <w:sz w:val="28"/>
                <w:szCs w:val="28"/>
              </w:rPr>
              <w:t>, «Микроскоп».</w:t>
            </w:r>
          </w:p>
        </w:tc>
        <w:tc>
          <w:tcPr>
            <w:tcW w:w="5128" w:type="dxa"/>
          </w:tcPr>
          <w:p w:rsidR="00655ABF" w:rsidRPr="004D57A9" w:rsidRDefault="000A315F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t>Исследовательская</w:t>
            </w:r>
            <w:r w:rsidR="00EF3F94"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деятельность</w:t>
            </w:r>
          </w:p>
          <w:p w:rsidR="00EF3F94" w:rsidRPr="004D57A9" w:rsidRDefault="000A315F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Подготовка индивидуальных мини – проектов «Современные профессии».</w:t>
            </w:r>
          </w:p>
          <w:p w:rsidR="000A315F" w:rsidRPr="004D57A9" w:rsidRDefault="000A315F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Экспериментирование «Шарик – ракета».</w:t>
            </w:r>
          </w:p>
        </w:tc>
      </w:tr>
      <w:tr w:rsidR="00690F57" w:rsidRPr="004D57A9" w:rsidTr="007F7EAA">
        <w:tc>
          <w:tcPr>
            <w:tcW w:w="5133" w:type="dxa"/>
            <w:gridSpan w:val="2"/>
          </w:tcPr>
          <w:p w:rsidR="00063546" w:rsidRPr="004D57A9" w:rsidRDefault="00063546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деятельность</w:t>
            </w:r>
          </w:p>
          <w:p w:rsidR="00EF3F94" w:rsidRPr="004D57A9" w:rsidRDefault="003423FF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Дидактические игры: «Кому что нужно?»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«Едем на работу»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«Собираемся на работу»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«От слова к слову»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 «Выбираем работу»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«Угадайте, что я делаю?»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«Назови профессию»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«Угадай профессию»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«Кому без них не обойтись?»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«Названия профессии от А до Я»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«Что делают этим предметом?»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«Что б случилось,</w:t>
            </w:r>
            <w:r w:rsidR="00011D5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если бы не работал…».</w:t>
            </w:r>
          </w:p>
          <w:p w:rsidR="003423FF" w:rsidRPr="004D57A9" w:rsidRDefault="003423FF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Сюжетно – ролев</w:t>
            </w:r>
            <w:r w:rsidR="004835BB" w:rsidRPr="004D57A9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 w:rsidR="004835BB" w:rsidRPr="004D57A9">
              <w:rPr>
                <w:rFonts w:ascii="Times New Roman" w:hAnsi="Times New Roman" w:cs="Times New Roman"/>
                <w:sz w:val="28"/>
                <w:szCs w:val="28"/>
              </w:rPr>
              <w:t>ы: «Авиаторы»,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 «Космонавты»</w:t>
            </w:r>
            <w:r w:rsidR="008F44AD">
              <w:rPr>
                <w:rFonts w:ascii="Times New Roman" w:hAnsi="Times New Roman" w:cs="Times New Roman"/>
                <w:sz w:val="28"/>
                <w:szCs w:val="28"/>
              </w:rPr>
              <w:t>, «Защитники Отечества».</w:t>
            </w:r>
          </w:p>
        </w:tc>
        <w:tc>
          <w:tcPr>
            <w:tcW w:w="5127" w:type="dxa"/>
          </w:tcPr>
          <w:p w:rsidR="00690F57" w:rsidRPr="004D57A9" w:rsidRDefault="00EF3F94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«Конструкторское бюро»</w:t>
            </w:r>
          </w:p>
          <w:p w:rsidR="004835BB" w:rsidRPr="004D57A9" w:rsidRDefault="00CD3069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техники: </w:t>
            </w:r>
            <w:r w:rsidR="00A926E7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«Машина», </w:t>
            </w: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«Трактор», </w:t>
            </w:r>
            <w:r w:rsidR="00A926E7" w:rsidRPr="004D57A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55A68" w:rsidRPr="004D57A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926E7" w:rsidRPr="004D57A9">
              <w:rPr>
                <w:rFonts w:ascii="Times New Roman" w:hAnsi="Times New Roman" w:cs="Times New Roman"/>
                <w:sz w:val="28"/>
                <w:szCs w:val="28"/>
              </w:rPr>
              <w:t>жип». «Подводная лодка», «Ракета»</w:t>
            </w:r>
            <w:r w:rsidR="00C55A68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835BB" w:rsidRPr="004D57A9">
              <w:rPr>
                <w:rFonts w:ascii="Times New Roman" w:hAnsi="Times New Roman" w:cs="Times New Roman"/>
                <w:sz w:val="28"/>
                <w:szCs w:val="28"/>
              </w:rPr>
              <w:t>«Военная техника» (танк, машина, корабль, самолет)</w:t>
            </w:r>
            <w:r w:rsidR="00386F3F" w:rsidRPr="004D57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D3069" w:rsidRPr="004D57A9" w:rsidRDefault="00CD3069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Изготовление приборов: «Микроскопы».</w:t>
            </w:r>
          </w:p>
          <w:p w:rsidR="004835BB" w:rsidRPr="004D57A9" w:rsidRDefault="004835BB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Изготовление атрибутов к сюжетно – ролевым играм.</w:t>
            </w:r>
          </w:p>
          <w:p w:rsidR="004835BB" w:rsidRPr="004D57A9" w:rsidRDefault="004835BB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Конструирование из ТИКО по замыслу.</w:t>
            </w:r>
          </w:p>
        </w:tc>
        <w:tc>
          <w:tcPr>
            <w:tcW w:w="5128" w:type="dxa"/>
          </w:tcPr>
          <w:p w:rsidR="00EF3F94" w:rsidRPr="004D57A9" w:rsidRDefault="005321B7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Чтение художественной литературы</w:t>
            </w:r>
          </w:p>
          <w:p w:rsidR="003735BC" w:rsidRPr="004D57A9" w:rsidRDefault="006F55E1" w:rsidP="008F44AD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Б. Заходер «Строители», О. Емельянова «Строим город»,</w:t>
            </w:r>
            <w:r w:rsidR="004835BB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 Медведев В. «Звездолет </w:t>
            </w:r>
            <w:proofErr w:type="spellStart"/>
            <w:r w:rsidR="004835BB" w:rsidRPr="004D57A9">
              <w:rPr>
                <w:rFonts w:ascii="Times New Roman" w:hAnsi="Times New Roman" w:cs="Times New Roman"/>
                <w:sz w:val="28"/>
                <w:szCs w:val="28"/>
              </w:rPr>
              <w:t>Брунька</w:t>
            </w:r>
            <w:proofErr w:type="spellEnd"/>
            <w:r w:rsidR="004835BB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4835BB" w:rsidRPr="004D57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Леонов А. «Шаги над планетой», С. Михалков «А что у вас?», Дж. Родари «Чем пахнут ремёсла?»</w:t>
            </w:r>
            <w:r w:rsidR="00386F3F" w:rsidRPr="004D57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321B7" w:rsidRPr="004D57A9" w:rsidTr="00E13F88">
        <w:tc>
          <w:tcPr>
            <w:tcW w:w="15388" w:type="dxa"/>
            <w:gridSpan w:val="4"/>
          </w:tcPr>
          <w:p w:rsidR="005321B7" w:rsidRPr="004D57A9" w:rsidRDefault="005321B7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 с родителями</w:t>
            </w:r>
          </w:p>
          <w:p w:rsidR="00CA3C5D" w:rsidRPr="004D57A9" w:rsidRDefault="00CA3C5D" w:rsidP="008F44AD">
            <w:pPr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1B7" w:rsidRPr="004D57A9" w:rsidTr="007F7EAA">
        <w:tc>
          <w:tcPr>
            <w:tcW w:w="4253" w:type="dxa"/>
          </w:tcPr>
          <w:p w:rsidR="005321B7" w:rsidRPr="004D57A9" w:rsidRDefault="00063546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Консультационный материал</w:t>
            </w:r>
          </w:p>
        </w:tc>
        <w:tc>
          <w:tcPr>
            <w:tcW w:w="11135" w:type="dxa"/>
            <w:gridSpan w:val="3"/>
          </w:tcPr>
          <w:p w:rsidR="00CA3C5D" w:rsidRPr="004D57A9" w:rsidRDefault="00063546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«Знакомим детей с профессиями»</w:t>
            </w:r>
            <w:r w:rsidR="00A926E7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423FF" w:rsidRPr="004D57A9">
              <w:rPr>
                <w:rFonts w:ascii="Times New Roman" w:hAnsi="Times New Roman" w:cs="Times New Roman"/>
                <w:sz w:val="28"/>
                <w:szCs w:val="28"/>
              </w:rPr>
              <w:t xml:space="preserve">«Как сформировать положительное отношение к труду у детей старшего дошкольного возраста через ознакомление с профессиями», </w:t>
            </w:r>
            <w:r w:rsidR="00A926E7" w:rsidRPr="004D57A9">
              <w:rPr>
                <w:rFonts w:ascii="Times New Roman" w:hAnsi="Times New Roman" w:cs="Times New Roman"/>
                <w:sz w:val="28"/>
                <w:szCs w:val="28"/>
              </w:rPr>
              <w:t>«Конструктор ТИКО и его возможности».</w:t>
            </w:r>
          </w:p>
        </w:tc>
      </w:tr>
      <w:tr w:rsidR="005321B7" w:rsidRPr="004D57A9" w:rsidTr="007F7EAA">
        <w:tc>
          <w:tcPr>
            <w:tcW w:w="4253" w:type="dxa"/>
          </w:tcPr>
          <w:p w:rsidR="005321B7" w:rsidRPr="004D57A9" w:rsidRDefault="003A644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Выставки совместного творчества, конкурсы</w:t>
            </w:r>
          </w:p>
        </w:tc>
        <w:tc>
          <w:tcPr>
            <w:tcW w:w="11135" w:type="dxa"/>
            <w:gridSpan w:val="3"/>
          </w:tcPr>
          <w:p w:rsidR="00CA3C5D" w:rsidRPr="004D57A9" w:rsidRDefault="000A315F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sz w:val="28"/>
                <w:szCs w:val="28"/>
              </w:rPr>
              <w:t>Конкурс поделок «Я - юный инженер».</w:t>
            </w:r>
          </w:p>
        </w:tc>
      </w:tr>
      <w:tr w:rsidR="005D71C0" w:rsidRPr="004D57A9" w:rsidTr="007F7EAA">
        <w:tc>
          <w:tcPr>
            <w:tcW w:w="4253" w:type="dxa"/>
          </w:tcPr>
          <w:p w:rsidR="005D71C0" w:rsidRPr="004D57A9" w:rsidRDefault="005D71C0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Мастер - класс</w:t>
            </w:r>
          </w:p>
        </w:tc>
        <w:tc>
          <w:tcPr>
            <w:tcW w:w="11135" w:type="dxa"/>
            <w:gridSpan w:val="3"/>
          </w:tcPr>
          <w:p w:rsidR="005D71C0" w:rsidRPr="004D57A9" w:rsidRDefault="005D71C0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Стихийный мастер – класс «Поиграем с ТИКО!».</w:t>
            </w:r>
          </w:p>
        </w:tc>
      </w:tr>
      <w:tr w:rsidR="005321B7" w:rsidRPr="004D57A9" w:rsidTr="007F7EAA">
        <w:tc>
          <w:tcPr>
            <w:tcW w:w="4253" w:type="dxa"/>
          </w:tcPr>
          <w:p w:rsidR="005321B7" w:rsidRPr="004D57A9" w:rsidRDefault="003A6442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7A9">
              <w:rPr>
                <w:rFonts w:ascii="Times New Roman" w:hAnsi="Times New Roman" w:cs="Times New Roman"/>
                <w:b/>
                <w:sz w:val="28"/>
                <w:szCs w:val="28"/>
              </w:rPr>
              <w:t>Другие формы работы</w:t>
            </w:r>
          </w:p>
        </w:tc>
        <w:tc>
          <w:tcPr>
            <w:tcW w:w="11135" w:type="dxa"/>
            <w:gridSpan w:val="3"/>
          </w:tcPr>
          <w:p w:rsidR="005321B7" w:rsidRPr="004D57A9" w:rsidRDefault="000A315F" w:rsidP="008F44AD">
            <w:pPr>
              <w:spacing w:line="36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4D57A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Родительский клуб: организация встреч с родителями разных профессий.</w:t>
            </w:r>
          </w:p>
        </w:tc>
      </w:tr>
    </w:tbl>
    <w:p w:rsidR="004C2E08" w:rsidRPr="004D57A9" w:rsidRDefault="004C2E08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83493C" w:rsidRPr="00D3773C" w:rsidRDefault="00D3773C" w:rsidP="00D3773C">
      <w:pPr>
        <w:spacing w:after="0" w:line="360" w:lineRule="auto"/>
        <w:ind w:left="57" w:right="57"/>
        <w:rPr>
          <w:rFonts w:ascii="Times New Roman" w:hAnsi="Times New Roman" w:cs="Times New Roman"/>
          <w:b/>
          <w:bCs/>
          <w:sz w:val="28"/>
          <w:szCs w:val="28"/>
        </w:rPr>
      </w:pPr>
      <w:r w:rsidRPr="00D3773C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литературы:</w:t>
      </w:r>
    </w:p>
    <w:p w:rsidR="00D3773C" w:rsidRDefault="00D3773C" w:rsidP="00D3773C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D3773C" w:rsidRPr="008F3F20" w:rsidRDefault="00D3773C" w:rsidP="00D3773C">
      <w:pPr>
        <w:pStyle w:val="a4"/>
        <w:numPr>
          <w:ilvl w:val="0"/>
          <w:numId w:val="13"/>
        </w:numPr>
        <w:spacing w:after="0" w:line="360" w:lineRule="auto"/>
        <w:ind w:left="57" w:right="57" w:firstLine="0"/>
        <w:jc w:val="both"/>
        <w:rPr>
          <w:rFonts w:ascii="Times New Roman" w:hAnsi="Times New Roman"/>
          <w:sz w:val="28"/>
          <w:szCs w:val="28"/>
        </w:rPr>
      </w:pPr>
      <w:r w:rsidRPr="008F3F20">
        <w:rPr>
          <w:rFonts w:ascii="Times New Roman" w:hAnsi="Times New Roman"/>
          <w:sz w:val="28"/>
          <w:szCs w:val="28"/>
        </w:rPr>
        <w:t>Логинова</w:t>
      </w:r>
      <w:r>
        <w:rPr>
          <w:rFonts w:ascii="Times New Roman" w:hAnsi="Times New Roman"/>
          <w:sz w:val="28"/>
          <w:szCs w:val="28"/>
        </w:rPr>
        <w:t>,</w:t>
      </w:r>
      <w:r w:rsidRPr="00D3773C">
        <w:rPr>
          <w:rFonts w:ascii="Times New Roman" w:hAnsi="Times New Roman"/>
          <w:sz w:val="28"/>
          <w:szCs w:val="28"/>
        </w:rPr>
        <w:t xml:space="preserve"> </w:t>
      </w:r>
      <w:r w:rsidRPr="008F3F20">
        <w:rPr>
          <w:rFonts w:ascii="Times New Roman" w:hAnsi="Times New Roman"/>
          <w:sz w:val="28"/>
          <w:szCs w:val="28"/>
        </w:rPr>
        <w:t>И.В. Папка по ТИКО-моделированию для создания плоскостных конструкций</w:t>
      </w:r>
      <w:r>
        <w:rPr>
          <w:rFonts w:ascii="Times New Roman" w:hAnsi="Times New Roman"/>
          <w:sz w:val="28"/>
          <w:szCs w:val="28"/>
        </w:rPr>
        <w:t xml:space="preserve"> / </w:t>
      </w:r>
      <w:r w:rsidRPr="008F3F20">
        <w:rPr>
          <w:rFonts w:ascii="Times New Roman" w:hAnsi="Times New Roman"/>
          <w:sz w:val="28"/>
          <w:szCs w:val="28"/>
        </w:rPr>
        <w:t>И.В.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3F20">
        <w:rPr>
          <w:rFonts w:ascii="Times New Roman" w:hAnsi="Times New Roman"/>
          <w:sz w:val="28"/>
          <w:szCs w:val="28"/>
        </w:rPr>
        <w:t>Логинова. – СПб.: ООО НПО РАНТИС, 2016.</w:t>
      </w:r>
    </w:p>
    <w:p w:rsidR="00D3773C" w:rsidRPr="008F3F20" w:rsidRDefault="00D3773C" w:rsidP="00D3773C">
      <w:pPr>
        <w:pStyle w:val="a4"/>
        <w:numPr>
          <w:ilvl w:val="0"/>
          <w:numId w:val="13"/>
        </w:numPr>
        <w:spacing w:after="0" w:line="360" w:lineRule="auto"/>
        <w:ind w:left="57" w:right="57" w:firstLine="0"/>
        <w:jc w:val="both"/>
        <w:rPr>
          <w:rFonts w:ascii="Times New Roman" w:hAnsi="Times New Roman"/>
          <w:sz w:val="28"/>
          <w:szCs w:val="28"/>
        </w:rPr>
      </w:pPr>
      <w:r w:rsidRPr="008F3F20">
        <w:rPr>
          <w:rFonts w:ascii="Times New Roman" w:hAnsi="Times New Roman"/>
          <w:sz w:val="28"/>
          <w:szCs w:val="28"/>
        </w:rPr>
        <w:t>Логинова</w:t>
      </w:r>
      <w:r>
        <w:rPr>
          <w:rFonts w:ascii="Times New Roman" w:hAnsi="Times New Roman"/>
          <w:sz w:val="28"/>
          <w:szCs w:val="28"/>
        </w:rPr>
        <w:t>,</w:t>
      </w:r>
      <w:r w:rsidRPr="00D3773C">
        <w:rPr>
          <w:rFonts w:ascii="Times New Roman" w:hAnsi="Times New Roman"/>
          <w:sz w:val="28"/>
          <w:szCs w:val="28"/>
        </w:rPr>
        <w:t xml:space="preserve"> </w:t>
      </w:r>
      <w:r w:rsidRPr="008F3F20">
        <w:rPr>
          <w:rFonts w:ascii="Times New Roman" w:hAnsi="Times New Roman"/>
          <w:sz w:val="28"/>
          <w:szCs w:val="28"/>
        </w:rPr>
        <w:t>И.В. Папка по ТИКО-моделированию «Технологические карты № 1» для создания объемных конструкций с диском-приложением «Фотографии объёмных ТИКО-конструкций»</w:t>
      </w:r>
      <w:r>
        <w:rPr>
          <w:rFonts w:ascii="Times New Roman" w:hAnsi="Times New Roman"/>
          <w:sz w:val="28"/>
          <w:szCs w:val="28"/>
        </w:rPr>
        <w:t xml:space="preserve"> / </w:t>
      </w:r>
      <w:r w:rsidRPr="008F3F20">
        <w:rPr>
          <w:rFonts w:ascii="Times New Roman" w:hAnsi="Times New Roman"/>
          <w:sz w:val="28"/>
          <w:szCs w:val="28"/>
        </w:rPr>
        <w:t>И.В. Логинова. – СПб.: ООО НПО РАНТИС, 2016.</w:t>
      </w:r>
    </w:p>
    <w:p w:rsidR="00D3773C" w:rsidRPr="004D57A9" w:rsidRDefault="00D3773C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83493C" w:rsidRPr="004D57A9" w:rsidRDefault="0083493C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83493C" w:rsidRPr="004D57A9" w:rsidRDefault="0083493C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83493C" w:rsidRPr="004D57A9" w:rsidRDefault="0083493C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83493C" w:rsidRPr="004D57A9" w:rsidRDefault="0083493C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83493C" w:rsidRPr="004D57A9" w:rsidRDefault="0083493C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p w:rsidR="0083493C" w:rsidRPr="004D57A9" w:rsidRDefault="0083493C" w:rsidP="008F44AD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sectPr w:rsidR="0083493C" w:rsidRPr="004D57A9" w:rsidSect="008F44AD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B613A"/>
    <w:multiLevelType w:val="hybridMultilevel"/>
    <w:tmpl w:val="B99C3C70"/>
    <w:lvl w:ilvl="0" w:tplc="339665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66B1E"/>
    <w:multiLevelType w:val="hybridMultilevel"/>
    <w:tmpl w:val="47609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878D5"/>
    <w:multiLevelType w:val="hybridMultilevel"/>
    <w:tmpl w:val="CC8EF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11696"/>
    <w:multiLevelType w:val="hybridMultilevel"/>
    <w:tmpl w:val="7860A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7B48FD"/>
    <w:multiLevelType w:val="hybridMultilevel"/>
    <w:tmpl w:val="E2A21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C4603"/>
    <w:multiLevelType w:val="hybridMultilevel"/>
    <w:tmpl w:val="2AA42944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6" w15:restartNumberingAfterBreak="0">
    <w:nsid w:val="45731A26"/>
    <w:multiLevelType w:val="hybridMultilevel"/>
    <w:tmpl w:val="9E50D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4F0926"/>
    <w:multiLevelType w:val="hybridMultilevel"/>
    <w:tmpl w:val="B99C3C70"/>
    <w:lvl w:ilvl="0" w:tplc="339665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D5B61"/>
    <w:multiLevelType w:val="hybridMultilevel"/>
    <w:tmpl w:val="D64E119A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68026432"/>
    <w:multiLevelType w:val="hybridMultilevel"/>
    <w:tmpl w:val="A240F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C151C1"/>
    <w:multiLevelType w:val="hybridMultilevel"/>
    <w:tmpl w:val="6470B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666827"/>
    <w:multiLevelType w:val="hybridMultilevel"/>
    <w:tmpl w:val="D56AD4BC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2" w15:restartNumberingAfterBreak="0">
    <w:nsid w:val="7A572E9C"/>
    <w:multiLevelType w:val="hybridMultilevel"/>
    <w:tmpl w:val="A90A5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963400">
    <w:abstractNumId w:val="10"/>
  </w:num>
  <w:num w:numId="2" w16cid:durableId="1558857126">
    <w:abstractNumId w:val="6"/>
  </w:num>
  <w:num w:numId="3" w16cid:durableId="448625328">
    <w:abstractNumId w:val="2"/>
  </w:num>
  <w:num w:numId="4" w16cid:durableId="512839362">
    <w:abstractNumId w:val="1"/>
  </w:num>
  <w:num w:numId="5" w16cid:durableId="1564559080">
    <w:abstractNumId w:val="4"/>
  </w:num>
  <w:num w:numId="6" w16cid:durableId="1946646533">
    <w:abstractNumId w:val="0"/>
  </w:num>
  <w:num w:numId="7" w16cid:durableId="812874104">
    <w:abstractNumId w:val="7"/>
  </w:num>
  <w:num w:numId="8" w16cid:durableId="1221552314">
    <w:abstractNumId w:val="12"/>
  </w:num>
  <w:num w:numId="9" w16cid:durableId="333340961">
    <w:abstractNumId w:val="11"/>
  </w:num>
  <w:num w:numId="10" w16cid:durableId="160631486">
    <w:abstractNumId w:val="3"/>
  </w:num>
  <w:num w:numId="11" w16cid:durableId="1284534313">
    <w:abstractNumId w:val="9"/>
  </w:num>
  <w:num w:numId="12" w16cid:durableId="2073120618">
    <w:abstractNumId w:val="8"/>
  </w:num>
  <w:num w:numId="13" w16cid:durableId="13300577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04F"/>
    <w:rsid w:val="00010EB9"/>
    <w:rsid w:val="00011D58"/>
    <w:rsid w:val="00063546"/>
    <w:rsid w:val="000A315F"/>
    <w:rsid w:val="000B4414"/>
    <w:rsid w:val="000C404F"/>
    <w:rsid w:val="000C6318"/>
    <w:rsid w:val="000F647E"/>
    <w:rsid w:val="001708A1"/>
    <w:rsid w:val="0019383F"/>
    <w:rsid w:val="001D025F"/>
    <w:rsid w:val="001D7CE1"/>
    <w:rsid w:val="002A30FF"/>
    <w:rsid w:val="003423FF"/>
    <w:rsid w:val="003735BC"/>
    <w:rsid w:val="00386F3F"/>
    <w:rsid w:val="003A6442"/>
    <w:rsid w:val="0046012E"/>
    <w:rsid w:val="004835BB"/>
    <w:rsid w:val="004C2E08"/>
    <w:rsid w:val="004C70C7"/>
    <w:rsid w:val="004D57A9"/>
    <w:rsid w:val="004D69A9"/>
    <w:rsid w:val="005021E6"/>
    <w:rsid w:val="005321B7"/>
    <w:rsid w:val="0054093E"/>
    <w:rsid w:val="005427A6"/>
    <w:rsid w:val="005B5C55"/>
    <w:rsid w:val="005D71C0"/>
    <w:rsid w:val="00634FDE"/>
    <w:rsid w:val="00655ABF"/>
    <w:rsid w:val="00666854"/>
    <w:rsid w:val="00680712"/>
    <w:rsid w:val="00690F57"/>
    <w:rsid w:val="006D5C34"/>
    <w:rsid w:val="006F55E1"/>
    <w:rsid w:val="00713AE5"/>
    <w:rsid w:val="00760638"/>
    <w:rsid w:val="00773A2D"/>
    <w:rsid w:val="007760FD"/>
    <w:rsid w:val="007E3B8B"/>
    <w:rsid w:val="007F7EAA"/>
    <w:rsid w:val="0083493C"/>
    <w:rsid w:val="00873C05"/>
    <w:rsid w:val="00874938"/>
    <w:rsid w:val="008F44AD"/>
    <w:rsid w:val="009B3B44"/>
    <w:rsid w:val="009B450A"/>
    <w:rsid w:val="009C6C5F"/>
    <w:rsid w:val="009E0CDA"/>
    <w:rsid w:val="00A251FC"/>
    <w:rsid w:val="00A54534"/>
    <w:rsid w:val="00A87AE1"/>
    <w:rsid w:val="00A926E7"/>
    <w:rsid w:val="00AC0AA4"/>
    <w:rsid w:val="00AE09D1"/>
    <w:rsid w:val="00B301B9"/>
    <w:rsid w:val="00B46A6A"/>
    <w:rsid w:val="00B77FF2"/>
    <w:rsid w:val="00B85CFA"/>
    <w:rsid w:val="00BC4F5D"/>
    <w:rsid w:val="00BD7352"/>
    <w:rsid w:val="00C47D70"/>
    <w:rsid w:val="00C55A68"/>
    <w:rsid w:val="00C821A3"/>
    <w:rsid w:val="00CA3C5D"/>
    <w:rsid w:val="00CD3069"/>
    <w:rsid w:val="00D15913"/>
    <w:rsid w:val="00D3773C"/>
    <w:rsid w:val="00DA0470"/>
    <w:rsid w:val="00DE774A"/>
    <w:rsid w:val="00E754B0"/>
    <w:rsid w:val="00EB7FA9"/>
    <w:rsid w:val="00ED3B1D"/>
    <w:rsid w:val="00EF3F94"/>
    <w:rsid w:val="00F77811"/>
    <w:rsid w:val="00FF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3CB85"/>
  <w15:chartTrackingRefBased/>
  <w15:docId w15:val="{B7A0C9C0-7E9A-4322-81F4-CE6D16167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2E0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7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8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0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5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9725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03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1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25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1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313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03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75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089329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414981">
                                          <w:marLeft w:val="0"/>
                                          <w:marRight w:val="0"/>
                                          <w:marTop w:val="0"/>
                                          <w:marBottom w:val="6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674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981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765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342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032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1543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2458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276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1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881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4016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6636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7505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05142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18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613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0269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582559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366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289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407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2499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4518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8907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8303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1604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778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1753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450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38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71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089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4577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240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6635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92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967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498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1506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927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446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31616">
                                                                          <w:marLeft w:val="0"/>
                                                                          <w:marRight w:val="300"/>
                                                                          <w:marTop w:val="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611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621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2124285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9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970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2265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5944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7264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1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536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279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153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175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938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0639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739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5594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669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0375458">
                                          <w:marLeft w:val="0"/>
                                          <w:marRight w:val="0"/>
                                          <w:marTop w:val="0"/>
                                          <w:marBottom w:val="6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532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27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1718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215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1487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7788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488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0015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873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25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04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8330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101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4538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40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44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517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9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68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554239">
                                  <w:marLeft w:val="-40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DADCE0"/>
                                    <w:right w:val="none" w:sz="0" w:space="0" w:color="auto"/>
                                  </w:divBdr>
                                  <w:divsChild>
                                    <w:div w:id="1200820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114588">
                                          <w:marLeft w:val="19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12" w:color="DADCE0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306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752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224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677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1343722">
                                  <w:marLeft w:val="-40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79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7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9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82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4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20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1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74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5538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977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127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63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5401393">
                                                              <w:marLeft w:val="0"/>
                                                              <w:marRight w:val="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ECEDEF"/>
                                                                <w:left w:val="single" w:sz="6" w:space="0" w:color="ECEDEF"/>
                                                                <w:bottom w:val="single" w:sz="6" w:space="0" w:color="ECEDEF"/>
                                                                <w:right w:val="single" w:sz="6" w:space="0" w:color="ECEDEF"/>
                                                              </w:divBdr>
                                                            </w:div>
                                                            <w:div w:id="1871142807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89337136">
                                                      <w:marLeft w:val="1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762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1875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01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3509548">
                                                      <w:marLeft w:val="0"/>
                                                      <w:marRight w:val="3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9170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6513690">
                                                      <w:marLeft w:val="30"/>
                                                      <w:marRight w:val="3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0626005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0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9</Pages>
  <Words>1333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Microsoft Office User</cp:lastModifiedBy>
  <cp:revision>50</cp:revision>
  <dcterms:created xsi:type="dcterms:W3CDTF">2023-07-10T07:41:00Z</dcterms:created>
  <dcterms:modified xsi:type="dcterms:W3CDTF">2024-02-13T14:52:00Z</dcterms:modified>
</cp:coreProperties>
</file>