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C73" w:rsidRPr="0064460B" w:rsidRDefault="00025C73" w:rsidP="00025C73">
      <w:pPr>
        <w:pStyle w:val="a3"/>
        <w:jc w:val="center"/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>Мягкий знак после шипящих на конце наречий</w:t>
      </w:r>
    </w:p>
    <w:p w:rsidR="00025C73" w:rsidRPr="0064460B" w:rsidRDefault="00025C73" w:rsidP="00025C73">
      <w:pPr>
        <w:pStyle w:val="a3"/>
        <w:jc w:val="center"/>
        <w:rPr>
          <w:sz w:val="28"/>
          <w:szCs w:val="28"/>
        </w:rPr>
      </w:pPr>
      <w:r w:rsidRPr="0064460B">
        <w:rPr>
          <w:i/>
          <w:iCs/>
          <w:sz w:val="28"/>
          <w:szCs w:val="28"/>
        </w:rPr>
        <w:t>(7 класс, урок изучения нового материала)</w:t>
      </w:r>
    </w:p>
    <w:p w:rsidR="00025C73" w:rsidRPr="0064460B" w:rsidRDefault="00025C73" w:rsidP="00025C73">
      <w:pPr>
        <w:pStyle w:val="a3"/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 xml:space="preserve">Цель урока: </w:t>
      </w:r>
      <w:r w:rsidRPr="0064460B">
        <w:rPr>
          <w:sz w:val="28"/>
          <w:szCs w:val="28"/>
        </w:rPr>
        <w:t>формирование навыка написания мягкого знака после шипящих на конце наречий.</w:t>
      </w:r>
    </w:p>
    <w:p w:rsidR="00025C73" w:rsidRPr="0064460B" w:rsidRDefault="00025C73" w:rsidP="00025C73">
      <w:pPr>
        <w:pStyle w:val="a3"/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 xml:space="preserve">Задачи урока: </w:t>
      </w:r>
    </w:p>
    <w:p w:rsidR="00025C73" w:rsidRPr="0064460B" w:rsidRDefault="00025C73" w:rsidP="00025C73">
      <w:pPr>
        <w:pStyle w:val="a3"/>
        <w:numPr>
          <w:ilvl w:val="0"/>
          <w:numId w:val="1"/>
        </w:numPr>
        <w:rPr>
          <w:sz w:val="28"/>
          <w:szCs w:val="28"/>
        </w:rPr>
      </w:pPr>
      <w:r w:rsidRPr="0064460B">
        <w:rPr>
          <w:sz w:val="28"/>
          <w:szCs w:val="28"/>
        </w:rPr>
        <w:t>обучающие: познакомить учащихся с правилом написания мягкого знака после шипящих на конце наречий; повторить написание мягкого знака после шипящих в различных частях речи;</w:t>
      </w:r>
    </w:p>
    <w:p w:rsidR="00025C73" w:rsidRPr="0064460B" w:rsidRDefault="00025C73" w:rsidP="00025C73">
      <w:pPr>
        <w:pStyle w:val="a3"/>
        <w:numPr>
          <w:ilvl w:val="0"/>
          <w:numId w:val="2"/>
        </w:numPr>
        <w:rPr>
          <w:sz w:val="28"/>
          <w:szCs w:val="28"/>
        </w:rPr>
      </w:pPr>
      <w:r w:rsidRPr="0064460B">
        <w:rPr>
          <w:sz w:val="28"/>
          <w:szCs w:val="28"/>
        </w:rPr>
        <w:t>развивающие: вовлечь учащихся в творческий процесс на уроке; развивать умения логически излагать свои мысли, используя литературный язык, умения аргументировать, доказывать, слушать, развивать умения применять полученные знания в устной и письменной речи;</w:t>
      </w:r>
    </w:p>
    <w:p w:rsidR="00025C73" w:rsidRPr="0064460B" w:rsidRDefault="00025C73" w:rsidP="00025C73">
      <w:pPr>
        <w:pStyle w:val="a3"/>
        <w:numPr>
          <w:ilvl w:val="0"/>
          <w:numId w:val="2"/>
        </w:numPr>
        <w:rPr>
          <w:sz w:val="28"/>
          <w:szCs w:val="28"/>
        </w:rPr>
      </w:pPr>
      <w:r w:rsidRPr="0064460B">
        <w:rPr>
          <w:sz w:val="28"/>
          <w:szCs w:val="28"/>
        </w:rPr>
        <w:t>воспитательные: воспитывать любовь к родному языку; помочь ученику раскрыть индивидуальные способности; формировать эстетическое отношение к жизни.</w:t>
      </w:r>
    </w:p>
    <w:p w:rsidR="00025C73" w:rsidRPr="0064460B" w:rsidRDefault="00025C73" w:rsidP="00025C73">
      <w:pPr>
        <w:pStyle w:val="a3"/>
        <w:jc w:val="center"/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>Ход урока</w:t>
      </w:r>
    </w:p>
    <w:p w:rsidR="00025C73" w:rsidRPr="0064460B" w:rsidRDefault="00025C73" w:rsidP="00025C73">
      <w:pPr>
        <w:pStyle w:val="a3"/>
        <w:numPr>
          <w:ilvl w:val="0"/>
          <w:numId w:val="3"/>
        </w:numPr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>Организационный момент</w:t>
      </w:r>
    </w:p>
    <w:p w:rsidR="00025C73" w:rsidRPr="0064460B" w:rsidRDefault="00025C73" w:rsidP="00025C73">
      <w:pPr>
        <w:pStyle w:val="a3"/>
        <w:rPr>
          <w:sz w:val="28"/>
          <w:szCs w:val="28"/>
        </w:rPr>
      </w:pPr>
      <w:r w:rsidRPr="0064460B">
        <w:rPr>
          <w:sz w:val="28"/>
          <w:szCs w:val="28"/>
        </w:rPr>
        <w:t>Приветствие, создание благоприятной атмосферы общения (внешняя и внутренняя психологическая готовность).</w:t>
      </w:r>
    </w:p>
    <w:p w:rsidR="00025C73" w:rsidRPr="0064460B" w:rsidRDefault="00025C73" w:rsidP="00025C73">
      <w:pPr>
        <w:pStyle w:val="a3"/>
        <w:numPr>
          <w:ilvl w:val="0"/>
          <w:numId w:val="4"/>
        </w:numPr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 xml:space="preserve">Проверка домашнего задания. </w:t>
      </w:r>
      <w:r w:rsidRPr="0064460B">
        <w:rPr>
          <w:b/>
          <w:bCs/>
          <w:sz w:val="28"/>
          <w:szCs w:val="28"/>
        </w:rPr>
        <w:t>(Устный опрос)</w:t>
      </w:r>
    </w:p>
    <w:p w:rsidR="00025C73" w:rsidRPr="0064460B" w:rsidRDefault="00025C73" w:rsidP="00025C73">
      <w:pPr>
        <w:pStyle w:val="a6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- Какую часть речи мы сейчас изучаем?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- Что такое наречие?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- Что вы знаете о наречиях?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- Какие бывают разряды наречий по значению?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- Как образуются степени наречий?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- Когда наречия пишутся слитно? Раздельно? Через дефис? Приведите примеры.</w:t>
      </w:r>
    </w:p>
    <w:p w:rsidR="00025C73" w:rsidRPr="0064460B" w:rsidRDefault="00025C73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- </w:t>
      </w:r>
      <w:r w:rsidR="003C4152"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Когда на конце наречий пишется </w:t>
      </w:r>
      <w:proofErr w:type="spellStart"/>
      <w:proofErr w:type="gramStart"/>
      <w:r w:rsidR="003C4152"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о,а</w:t>
      </w:r>
      <w:proofErr w:type="spellEnd"/>
      <w:proofErr w:type="gramEnd"/>
      <w:r w:rsidR="003C4152"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?</w:t>
      </w:r>
    </w:p>
    <w:p w:rsidR="003C4152" w:rsidRPr="0064460B" w:rsidRDefault="003C4152" w:rsidP="003C4152">
      <w:pPr>
        <w:pStyle w:val="a3"/>
        <w:numPr>
          <w:ilvl w:val="0"/>
          <w:numId w:val="5"/>
        </w:numPr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t xml:space="preserve">Мотивационно-целевой этап </w:t>
      </w:r>
    </w:p>
    <w:p w:rsidR="003C4152" w:rsidRPr="0064460B" w:rsidRDefault="003C4152" w:rsidP="003C4152">
      <w:pPr>
        <w:pStyle w:val="a3"/>
        <w:rPr>
          <w:sz w:val="28"/>
          <w:szCs w:val="28"/>
        </w:rPr>
      </w:pPr>
      <w:r w:rsidRPr="0064460B">
        <w:rPr>
          <w:b/>
          <w:bCs/>
          <w:sz w:val="28"/>
          <w:szCs w:val="28"/>
        </w:rPr>
        <w:lastRenderedPageBreak/>
        <w:t xml:space="preserve">Учитель: </w:t>
      </w:r>
      <w:r w:rsidRPr="0064460B">
        <w:rPr>
          <w:sz w:val="28"/>
          <w:szCs w:val="28"/>
        </w:rPr>
        <w:t xml:space="preserve">Ребята, откройте тетради, запишите сегодняшнее число, классная работа и отступите две строчки для темы. Её мы выясним чуть позже. </w:t>
      </w:r>
    </w:p>
    <w:p w:rsidR="003C4152" w:rsidRPr="0064460B" w:rsidRDefault="003C4152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3C4152" w:rsidRPr="0064460B" w:rsidRDefault="003C4152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2 Словарный диктант с объяснением орфограмм. (Один ученик работает у доски)</w:t>
      </w:r>
    </w:p>
    <w:p w:rsidR="002052C8" w:rsidRPr="0064460B" w:rsidRDefault="003C4152" w:rsidP="002052C8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4460B">
        <w:rPr>
          <w:rFonts w:ascii="Times New Roman" w:hAnsi="Times New Roman" w:cs="Times New Roman"/>
          <w:sz w:val="28"/>
          <w:szCs w:val="28"/>
        </w:rPr>
        <w:t xml:space="preserve">Жить по-новому, запомнить крепко-накрепко, </w:t>
      </w:r>
      <w:r w:rsidRPr="0064460B">
        <w:rPr>
          <w:rFonts w:ascii="Times New Roman" w:hAnsi="Times New Roman" w:cs="Times New Roman"/>
          <w:sz w:val="28"/>
          <w:szCs w:val="28"/>
        </w:rPr>
        <w:t>п</w:t>
      </w:r>
      <w:r w:rsidRPr="0064460B">
        <w:rPr>
          <w:rFonts w:ascii="Times New Roman" w:hAnsi="Times New Roman" w:cs="Times New Roman"/>
          <w:sz w:val="28"/>
          <w:szCs w:val="28"/>
        </w:rPr>
        <w:t>оворот (с)лев... (на)прав..., уехать (на)долг..., вытереть (до)сух..., (из)</w:t>
      </w:r>
      <w:proofErr w:type="gramStart"/>
      <w:r w:rsidRPr="0064460B">
        <w:rPr>
          <w:rFonts w:ascii="Times New Roman" w:hAnsi="Times New Roman" w:cs="Times New Roman"/>
          <w:sz w:val="28"/>
          <w:szCs w:val="28"/>
        </w:rPr>
        <w:t>редк...</w:t>
      </w:r>
      <w:proofErr w:type="gramEnd"/>
      <w:r w:rsidRPr="0064460B">
        <w:rPr>
          <w:rFonts w:ascii="Times New Roman" w:hAnsi="Times New Roman" w:cs="Times New Roman"/>
          <w:sz w:val="28"/>
          <w:szCs w:val="28"/>
        </w:rPr>
        <w:t xml:space="preserve"> переписываться, перерабатывать (за)нов..., начать (с)нов...,знать мало-мальски, надеть шиворот-навыворот, идти еле-еле</w:t>
      </w:r>
      <w:r w:rsidRPr="0064460B">
        <w:rPr>
          <w:rFonts w:ascii="Times New Roman" w:hAnsi="Times New Roman" w:cs="Times New Roman"/>
          <w:sz w:val="28"/>
          <w:szCs w:val="28"/>
        </w:rPr>
        <w:t>.</w:t>
      </w:r>
    </w:p>
    <w:p w:rsidR="002052C8" w:rsidRPr="0064460B" w:rsidRDefault="002052C8" w:rsidP="002052C8">
      <w:pPr>
        <w:spacing w:before="100" w:beforeAutospacing="1" w:after="100" w:afterAutospacing="1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64460B">
        <w:rPr>
          <w:rFonts w:ascii="Times New Roman" w:hAnsi="Times New Roman" w:cs="Times New Roman"/>
          <w:b/>
          <w:sz w:val="28"/>
          <w:szCs w:val="28"/>
          <w:lang w:val="en-US"/>
        </w:rPr>
        <w:t>II C</w:t>
      </w:r>
      <w:proofErr w:type="spellStart"/>
      <w:r w:rsidRPr="0064460B">
        <w:rPr>
          <w:rFonts w:ascii="Times New Roman" w:hAnsi="Times New Roman" w:cs="Times New Roman"/>
          <w:b/>
          <w:sz w:val="28"/>
          <w:szCs w:val="28"/>
        </w:rPr>
        <w:t>оздание</w:t>
      </w:r>
      <w:proofErr w:type="spellEnd"/>
      <w:r w:rsidRPr="0064460B">
        <w:rPr>
          <w:rFonts w:ascii="Times New Roman" w:hAnsi="Times New Roman" w:cs="Times New Roman"/>
          <w:b/>
          <w:sz w:val="28"/>
          <w:szCs w:val="28"/>
        </w:rPr>
        <w:t xml:space="preserve"> проблемной ситуации</w:t>
      </w:r>
      <w:r w:rsidRPr="0064460B">
        <w:rPr>
          <w:rFonts w:ascii="Times New Roman" w:hAnsi="Times New Roman" w:cs="Times New Roman"/>
          <w:sz w:val="28"/>
          <w:szCs w:val="28"/>
        </w:rPr>
        <w:t>.</w:t>
      </w:r>
    </w:p>
    <w:p w:rsidR="003C4152" w:rsidRPr="0064460B" w:rsidRDefault="003C4152" w:rsidP="003C4152">
      <w:pPr>
        <w:pStyle w:val="a3"/>
        <w:rPr>
          <w:sz w:val="28"/>
          <w:szCs w:val="28"/>
        </w:rPr>
      </w:pPr>
      <w:r w:rsidRPr="0064460B">
        <w:rPr>
          <w:sz w:val="28"/>
          <w:szCs w:val="28"/>
        </w:rPr>
        <w:t xml:space="preserve">А сейчас разделите свою страничку тетради на 4 столбика.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A43B63" w:rsidRPr="0064460B" w:rsidTr="00A43B63"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  <w:r w:rsidRPr="0064460B">
              <w:rPr>
                <w:sz w:val="28"/>
                <w:szCs w:val="28"/>
              </w:rPr>
              <w:t>Глагол</w:t>
            </w: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  <w:r w:rsidRPr="0064460B">
              <w:rPr>
                <w:sz w:val="28"/>
                <w:szCs w:val="28"/>
              </w:rPr>
              <w:t>Краткое прилагательное</w:t>
            </w: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  <w:r w:rsidRPr="0064460B">
              <w:rPr>
                <w:sz w:val="28"/>
                <w:szCs w:val="28"/>
              </w:rPr>
              <w:t xml:space="preserve">Имя существительное </w:t>
            </w:r>
            <w:proofErr w:type="spellStart"/>
            <w:r w:rsidRPr="0064460B">
              <w:rPr>
                <w:sz w:val="28"/>
                <w:szCs w:val="28"/>
              </w:rPr>
              <w:t>ж.р</w:t>
            </w:r>
            <w:proofErr w:type="spellEnd"/>
            <w:r w:rsidR="00F22C93" w:rsidRPr="0064460B">
              <w:rPr>
                <w:sz w:val="28"/>
                <w:szCs w:val="28"/>
              </w:rPr>
              <w:t xml:space="preserve">. </w:t>
            </w:r>
            <w:proofErr w:type="spellStart"/>
            <w:r w:rsidR="00F22C93" w:rsidRPr="0064460B">
              <w:rPr>
                <w:sz w:val="28"/>
                <w:szCs w:val="28"/>
              </w:rPr>
              <w:t>м.р</w:t>
            </w:r>
            <w:proofErr w:type="spellEnd"/>
            <w:r w:rsidR="00F22C93" w:rsidRPr="0064460B">
              <w:rPr>
                <w:sz w:val="28"/>
                <w:szCs w:val="28"/>
              </w:rPr>
              <w:t>.</w:t>
            </w:r>
          </w:p>
        </w:tc>
        <w:tc>
          <w:tcPr>
            <w:tcW w:w="2337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  <w:r w:rsidRPr="0064460B">
              <w:rPr>
                <w:sz w:val="28"/>
                <w:szCs w:val="28"/>
              </w:rPr>
              <w:t xml:space="preserve">Имя существительное </w:t>
            </w:r>
            <w:proofErr w:type="spellStart"/>
            <w:r w:rsidRPr="0064460B">
              <w:rPr>
                <w:sz w:val="28"/>
                <w:szCs w:val="28"/>
              </w:rPr>
              <w:t>мн.числа</w:t>
            </w:r>
            <w:proofErr w:type="spellEnd"/>
          </w:p>
        </w:tc>
      </w:tr>
      <w:tr w:rsidR="00A43B63" w:rsidRPr="0064460B" w:rsidTr="00A43B63"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</w:tr>
      <w:tr w:rsidR="00A43B63" w:rsidRPr="0064460B" w:rsidTr="00A43B63"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</w:tr>
      <w:tr w:rsidR="00A43B63" w:rsidRPr="0064460B" w:rsidTr="00A43B63"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</w:tr>
      <w:tr w:rsidR="00A43B63" w:rsidRPr="0064460B" w:rsidTr="00A43B63"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2337" w:type="dxa"/>
          </w:tcPr>
          <w:p w:rsidR="00A43B63" w:rsidRPr="0064460B" w:rsidRDefault="00A43B63" w:rsidP="003C4152">
            <w:pPr>
              <w:pStyle w:val="a3"/>
              <w:rPr>
                <w:sz w:val="28"/>
                <w:szCs w:val="28"/>
              </w:rPr>
            </w:pPr>
          </w:p>
        </w:tc>
      </w:tr>
    </w:tbl>
    <w:p w:rsidR="003C4152" w:rsidRPr="0064460B" w:rsidRDefault="003C4152" w:rsidP="003C4152">
      <w:pPr>
        <w:pStyle w:val="a3"/>
        <w:rPr>
          <w:sz w:val="28"/>
          <w:szCs w:val="28"/>
        </w:rPr>
      </w:pPr>
    </w:p>
    <w:p w:rsidR="003C4152" w:rsidRPr="0064460B" w:rsidRDefault="003C4152" w:rsidP="003C4152">
      <w:pPr>
        <w:pStyle w:val="a3"/>
        <w:rPr>
          <w:sz w:val="28"/>
          <w:szCs w:val="28"/>
        </w:rPr>
      </w:pPr>
      <w:r w:rsidRPr="0064460B">
        <w:rPr>
          <w:b/>
          <w:bCs/>
          <w:i/>
          <w:iCs/>
          <w:sz w:val="28"/>
          <w:szCs w:val="28"/>
        </w:rPr>
        <w:t>Учитель:</w:t>
      </w:r>
      <w:r w:rsidRPr="0064460B">
        <w:rPr>
          <w:b/>
          <w:bCs/>
          <w:sz w:val="28"/>
          <w:szCs w:val="28"/>
        </w:rPr>
        <w:t xml:space="preserve"> </w:t>
      </w:r>
      <w:r w:rsidRPr="0064460B">
        <w:rPr>
          <w:sz w:val="28"/>
          <w:szCs w:val="28"/>
        </w:rPr>
        <w:t>Я вам диктую слова, а вам необходимо распределить их по колонкам.</w:t>
      </w:r>
    </w:p>
    <w:p w:rsidR="003C4152" w:rsidRPr="0064460B" w:rsidRDefault="003C4152" w:rsidP="003C4152">
      <w:pPr>
        <w:pStyle w:val="a3"/>
        <w:rPr>
          <w:sz w:val="28"/>
          <w:szCs w:val="28"/>
        </w:rPr>
      </w:pPr>
      <w:r w:rsidRPr="0064460B">
        <w:rPr>
          <w:i/>
          <w:iCs/>
          <w:sz w:val="28"/>
          <w:szCs w:val="28"/>
        </w:rPr>
        <w:t>(1 ученик работает у доски)</w:t>
      </w:r>
    </w:p>
    <w:p w:rsidR="003C4152" w:rsidRPr="0064460B" w:rsidRDefault="00A43B63" w:rsidP="003C4152">
      <w:pPr>
        <w:pStyle w:val="a3"/>
        <w:rPr>
          <w:sz w:val="28"/>
          <w:szCs w:val="28"/>
        </w:rPr>
      </w:pPr>
      <w:proofErr w:type="gramStart"/>
      <w:r w:rsidRPr="0064460B">
        <w:rPr>
          <w:sz w:val="28"/>
          <w:szCs w:val="28"/>
        </w:rPr>
        <w:t>Видишь ,</w:t>
      </w:r>
      <w:proofErr w:type="gramEnd"/>
      <w:r w:rsidRPr="0064460B">
        <w:rPr>
          <w:sz w:val="28"/>
          <w:szCs w:val="28"/>
        </w:rPr>
        <w:t xml:space="preserve"> горяч , дичь , задач , сторож , хорош, спрячьте , вещь, </w:t>
      </w:r>
      <w:proofErr w:type="spellStart"/>
      <w:r w:rsidRPr="0064460B">
        <w:rPr>
          <w:sz w:val="28"/>
          <w:szCs w:val="28"/>
        </w:rPr>
        <w:t>т</w:t>
      </w:r>
      <w:r w:rsidRPr="0064460B">
        <w:rPr>
          <w:sz w:val="28"/>
          <w:szCs w:val="28"/>
        </w:rPr>
        <w:t>анцуеш</w:t>
      </w:r>
      <w:proofErr w:type="spellEnd"/>
      <w:r w:rsidRPr="0064460B">
        <w:rPr>
          <w:sz w:val="28"/>
          <w:szCs w:val="28"/>
        </w:rPr>
        <w:t xml:space="preserve">(?), </w:t>
      </w:r>
      <w:proofErr w:type="spellStart"/>
      <w:r w:rsidRPr="0064460B">
        <w:rPr>
          <w:sz w:val="28"/>
          <w:szCs w:val="28"/>
        </w:rPr>
        <w:t>упряж</w:t>
      </w:r>
      <w:proofErr w:type="spellEnd"/>
      <w:r w:rsidRPr="0064460B">
        <w:rPr>
          <w:sz w:val="28"/>
          <w:szCs w:val="28"/>
        </w:rPr>
        <w:t xml:space="preserve">(?),смерч(?), </w:t>
      </w:r>
      <w:proofErr w:type="spellStart"/>
      <w:r w:rsidRPr="0064460B">
        <w:rPr>
          <w:sz w:val="28"/>
          <w:szCs w:val="28"/>
        </w:rPr>
        <w:t>картеч</w:t>
      </w:r>
      <w:proofErr w:type="spellEnd"/>
      <w:r w:rsidRPr="0064460B">
        <w:rPr>
          <w:sz w:val="28"/>
          <w:szCs w:val="28"/>
        </w:rPr>
        <w:t xml:space="preserve">(?), </w:t>
      </w:r>
      <w:proofErr w:type="spellStart"/>
      <w:r w:rsidRPr="0064460B">
        <w:rPr>
          <w:sz w:val="28"/>
          <w:szCs w:val="28"/>
        </w:rPr>
        <w:t>навзнич</w:t>
      </w:r>
      <w:proofErr w:type="spellEnd"/>
      <w:r w:rsidRPr="0064460B">
        <w:rPr>
          <w:sz w:val="28"/>
          <w:szCs w:val="28"/>
        </w:rPr>
        <w:t xml:space="preserve">(?), камыш(?), злющ(?), </w:t>
      </w:r>
      <w:proofErr w:type="spellStart"/>
      <w:r w:rsidRPr="0064460B">
        <w:rPr>
          <w:sz w:val="28"/>
          <w:szCs w:val="28"/>
        </w:rPr>
        <w:t>толоч</w:t>
      </w:r>
      <w:proofErr w:type="spellEnd"/>
      <w:r w:rsidRPr="0064460B">
        <w:rPr>
          <w:sz w:val="28"/>
          <w:szCs w:val="28"/>
        </w:rPr>
        <w:t xml:space="preserve">(?), кирпич(?), </w:t>
      </w:r>
      <w:proofErr w:type="spellStart"/>
      <w:r w:rsidRPr="0064460B">
        <w:rPr>
          <w:sz w:val="28"/>
          <w:szCs w:val="28"/>
        </w:rPr>
        <w:t>наотмаш</w:t>
      </w:r>
      <w:proofErr w:type="spellEnd"/>
      <w:r w:rsidRPr="0064460B">
        <w:rPr>
          <w:sz w:val="28"/>
          <w:szCs w:val="28"/>
        </w:rPr>
        <w:t xml:space="preserve">(?), </w:t>
      </w:r>
      <w:proofErr w:type="spellStart"/>
      <w:r w:rsidRPr="0064460B">
        <w:rPr>
          <w:sz w:val="28"/>
          <w:szCs w:val="28"/>
        </w:rPr>
        <w:t>сушиш</w:t>
      </w:r>
      <w:proofErr w:type="spellEnd"/>
      <w:r w:rsidRPr="0064460B">
        <w:rPr>
          <w:sz w:val="28"/>
          <w:szCs w:val="28"/>
        </w:rPr>
        <w:t xml:space="preserve">(?), тысяч(?), </w:t>
      </w:r>
      <w:proofErr w:type="spellStart"/>
      <w:r w:rsidRPr="0064460B">
        <w:rPr>
          <w:sz w:val="28"/>
          <w:szCs w:val="28"/>
        </w:rPr>
        <w:t>читаеш</w:t>
      </w:r>
      <w:proofErr w:type="spellEnd"/>
      <w:r w:rsidRPr="0064460B">
        <w:rPr>
          <w:sz w:val="28"/>
          <w:szCs w:val="28"/>
        </w:rPr>
        <w:t>(?), чащ(?), рощ(?),</w:t>
      </w:r>
      <w:r w:rsidR="00F22C93" w:rsidRPr="0064460B">
        <w:rPr>
          <w:sz w:val="28"/>
          <w:szCs w:val="28"/>
        </w:rPr>
        <w:t xml:space="preserve"> нож</w:t>
      </w:r>
    </w:p>
    <w:p w:rsidR="003C4152" w:rsidRPr="0064460B" w:rsidRDefault="003C4152" w:rsidP="003C4152">
      <w:pPr>
        <w:pStyle w:val="a3"/>
        <w:rPr>
          <w:i/>
          <w:iCs/>
          <w:sz w:val="28"/>
          <w:szCs w:val="28"/>
        </w:rPr>
      </w:pPr>
      <w:r w:rsidRPr="0064460B">
        <w:rPr>
          <w:i/>
          <w:iCs/>
          <w:sz w:val="28"/>
          <w:szCs w:val="28"/>
        </w:rPr>
        <w:t>Учащиеся объясняют правильное написание слов</w:t>
      </w:r>
      <w:r w:rsidR="00A43B63" w:rsidRPr="0064460B">
        <w:rPr>
          <w:i/>
          <w:iCs/>
          <w:sz w:val="28"/>
          <w:szCs w:val="28"/>
        </w:rPr>
        <w:t xml:space="preserve">. </w:t>
      </w:r>
    </w:p>
    <w:p w:rsidR="00A43B63" w:rsidRPr="0064460B" w:rsidRDefault="00A43B63" w:rsidP="003C4152">
      <w:pPr>
        <w:pStyle w:val="a3"/>
        <w:rPr>
          <w:i/>
          <w:iCs/>
          <w:sz w:val="28"/>
          <w:szCs w:val="28"/>
        </w:rPr>
      </w:pPr>
      <w:r w:rsidRPr="0064460B">
        <w:rPr>
          <w:i/>
          <w:iCs/>
          <w:sz w:val="28"/>
          <w:szCs w:val="28"/>
        </w:rPr>
        <w:t xml:space="preserve">Ребята, какой вывод мы можем сделать опираясь на наши знания? Когда и в каких частях речи пишется ь после </w:t>
      </w:r>
      <w:proofErr w:type="spellStart"/>
      <w:r w:rsidRPr="0064460B">
        <w:rPr>
          <w:i/>
          <w:iCs/>
          <w:sz w:val="28"/>
          <w:szCs w:val="28"/>
        </w:rPr>
        <w:t>шипяших</w:t>
      </w:r>
      <w:proofErr w:type="spellEnd"/>
      <w:r w:rsidRPr="0064460B">
        <w:rPr>
          <w:i/>
          <w:iCs/>
          <w:sz w:val="28"/>
          <w:szCs w:val="28"/>
        </w:rPr>
        <w:t>?</w:t>
      </w:r>
    </w:p>
    <w:p w:rsidR="00A43B63" w:rsidRPr="0064460B" w:rsidRDefault="00A43B63" w:rsidP="00A43B63">
      <w:pPr>
        <w:pStyle w:val="richfactdown-paragraph"/>
        <w:rPr>
          <w:sz w:val="28"/>
          <w:szCs w:val="28"/>
        </w:rPr>
      </w:pPr>
      <w:r w:rsidRPr="0064460B">
        <w:rPr>
          <w:rStyle w:val="a8"/>
          <w:sz w:val="28"/>
          <w:szCs w:val="28"/>
        </w:rPr>
        <w:t>Мягкий знак после шипящих пишется в следующих случаях:</w:t>
      </w:r>
    </w:p>
    <w:p w:rsidR="00A43B63" w:rsidRPr="0064460B" w:rsidRDefault="00A43B63" w:rsidP="00A43B63">
      <w:pPr>
        <w:pStyle w:val="richfactdown-paragraph"/>
        <w:numPr>
          <w:ilvl w:val="0"/>
          <w:numId w:val="6"/>
        </w:numPr>
        <w:rPr>
          <w:sz w:val="28"/>
          <w:szCs w:val="28"/>
        </w:rPr>
      </w:pPr>
      <w:r w:rsidRPr="0064460B">
        <w:rPr>
          <w:sz w:val="28"/>
          <w:szCs w:val="28"/>
        </w:rPr>
        <w:t>У существительных 3-го склонения: дочь, сушь, пустошь, помощь.</w:t>
      </w:r>
    </w:p>
    <w:p w:rsidR="00A43B63" w:rsidRPr="0064460B" w:rsidRDefault="00A43B63" w:rsidP="00A43B63">
      <w:pPr>
        <w:pStyle w:val="richfactdown-paragraph"/>
        <w:numPr>
          <w:ilvl w:val="0"/>
          <w:numId w:val="6"/>
        </w:numPr>
        <w:rPr>
          <w:sz w:val="28"/>
          <w:szCs w:val="28"/>
        </w:rPr>
      </w:pPr>
      <w:r w:rsidRPr="0064460B">
        <w:rPr>
          <w:sz w:val="28"/>
          <w:szCs w:val="28"/>
        </w:rPr>
        <w:t>В глаголах 2-го лица единственного числа, в повелительном наклонении и в неопределённой форме: прилечь, узнаешь, назначь.</w:t>
      </w:r>
    </w:p>
    <w:p w:rsidR="00A43B63" w:rsidRPr="0064460B" w:rsidRDefault="00A43B63" w:rsidP="00A43B63">
      <w:pPr>
        <w:pStyle w:val="richfactdown-paragraph"/>
        <w:rPr>
          <w:sz w:val="28"/>
          <w:szCs w:val="28"/>
        </w:rPr>
      </w:pPr>
      <w:r w:rsidRPr="0064460B">
        <w:rPr>
          <w:rStyle w:val="a8"/>
          <w:sz w:val="28"/>
          <w:szCs w:val="28"/>
        </w:rPr>
        <w:lastRenderedPageBreak/>
        <w:t>Мягкий знак не пишется:</w:t>
      </w:r>
    </w:p>
    <w:p w:rsidR="00A43B63" w:rsidRPr="0064460B" w:rsidRDefault="00A43B63" w:rsidP="00A43B63">
      <w:pPr>
        <w:pStyle w:val="richfactdown-paragraph"/>
        <w:numPr>
          <w:ilvl w:val="0"/>
          <w:numId w:val="7"/>
        </w:numPr>
        <w:rPr>
          <w:sz w:val="28"/>
          <w:szCs w:val="28"/>
        </w:rPr>
      </w:pPr>
      <w:r w:rsidRPr="0064460B">
        <w:rPr>
          <w:sz w:val="28"/>
          <w:szCs w:val="28"/>
        </w:rPr>
        <w:t>У существительных 2-го склонения: малыш, плащ, плач.</w:t>
      </w:r>
    </w:p>
    <w:p w:rsidR="00A43B63" w:rsidRPr="0064460B" w:rsidRDefault="00A43B63" w:rsidP="00A43B63">
      <w:pPr>
        <w:pStyle w:val="richfactdown-paragraph"/>
        <w:numPr>
          <w:ilvl w:val="0"/>
          <w:numId w:val="7"/>
        </w:numPr>
        <w:rPr>
          <w:sz w:val="28"/>
          <w:szCs w:val="28"/>
        </w:rPr>
      </w:pPr>
      <w:r w:rsidRPr="0064460B">
        <w:rPr>
          <w:sz w:val="28"/>
          <w:szCs w:val="28"/>
        </w:rPr>
        <w:t>У существительных 1-го и 2-го склонения во множественном числе в родительном падеже: туч, плеч, рощ.</w:t>
      </w:r>
    </w:p>
    <w:p w:rsidR="00A43B63" w:rsidRPr="0064460B" w:rsidRDefault="00A43B63" w:rsidP="00A43B63">
      <w:pPr>
        <w:pStyle w:val="richfactdown-paragraph"/>
        <w:numPr>
          <w:ilvl w:val="0"/>
          <w:numId w:val="7"/>
        </w:numPr>
        <w:rPr>
          <w:sz w:val="28"/>
          <w:szCs w:val="28"/>
        </w:rPr>
      </w:pPr>
      <w:r w:rsidRPr="0064460B">
        <w:rPr>
          <w:sz w:val="28"/>
          <w:szCs w:val="28"/>
        </w:rPr>
        <w:t>В кратких прилагательных: могуч, живуч, линюч.</w:t>
      </w:r>
    </w:p>
    <w:p w:rsidR="00A43B63" w:rsidRPr="0064460B" w:rsidRDefault="00F22C93" w:rsidP="003C4152">
      <w:pPr>
        <w:pStyle w:val="a3"/>
        <w:rPr>
          <w:sz w:val="28"/>
          <w:szCs w:val="28"/>
        </w:rPr>
      </w:pPr>
      <w:r w:rsidRPr="0064460B">
        <w:rPr>
          <w:sz w:val="28"/>
          <w:szCs w:val="28"/>
        </w:rPr>
        <w:t>-Молодцы! Посмотрите внимательно, какие слова не записали в табличку? Почему?</w:t>
      </w:r>
    </w:p>
    <w:p w:rsidR="00F22C93" w:rsidRPr="0064460B" w:rsidRDefault="00F22C93" w:rsidP="003C4152">
      <w:pPr>
        <w:pStyle w:val="a3"/>
        <w:rPr>
          <w:sz w:val="28"/>
          <w:szCs w:val="28"/>
        </w:rPr>
      </w:pPr>
      <w:r w:rsidRPr="0064460B">
        <w:rPr>
          <w:sz w:val="28"/>
          <w:szCs w:val="28"/>
        </w:rPr>
        <w:t>- Совершенно верно, мы не записали в таблицу наречия. Мы не знаем правила правописания наречий. Это и будет темой нашего урока, запишите ее, пожалуйста</w:t>
      </w:r>
      <w:r w:rsidR="0064460B">
        <w:rPr>
          <w:sz w:val="28"/>
          <w:szCs w:val="28"/>
        </w:rPr>
        <w:t>,</w:t>
      </w:r>
      <w:r w:rsidRPr="0064460B">
        <w:rPr>
          <w:sz w:val="28"/>
          <w:szCs w:val="28"/>
        </w:rPr>
        <w:t xml:space="preserve"> в тетрадь. Давайте определим </w:t>
      </w:r>
      <w:r w:rsidR="0064460B">
        <w:rPr>
          <w:sz w:val="28"/>
          <w:szCs w:val="28"/>
        </w:rPr>
        <w:t xml:space="preserve"> </w:t>
      </w:r>
      <w:r w:rsidRPr="0064460B">
        <w:rPr>
          <w:sz w:val="28"/>
          <w:szCs w:val="28"/>
        </w:rPr>
        <w:t xml:space="preserve">цели </w:t>
      </w:r>
      <w:r w:rsidR="0064460B">
        <w:rPr>
          <w:sz w:val="28"/>
          <w:szCs w:val="28"/>
        </w:rPr>
        <w:t xml:space="preserve"> </w:t>
      </w:r>
      <w:bookmarkStart w:id="0" w:name="_GoBack"/>
      <w:bookmarkEnd w:id="0"/>
      <w:r w:rsidRPr="0064460B">
        <w:rPr>
          <w:sz w:val="28"/>
          <w:szCs w:val="28"/>
        </w:rPr>
        <w:t>нашего урока.</w:t>
      </w:r>
    </w:p>
    <w:p w:rsidR="00F22C93" w:rsidRPr="0064460B" w:rsidRDefault="00F22C93" w:rsidP="00F22C93">
      <w:pPr>
        <w:pStyle w:val="c6"/>
        <w:rPr>
          <w:sz w:val="28"/>
          <w:szCs w:val="28"/>
        </w:rPr>
      </w:pPr>
      <w:r w:rsidRPr="0064460B">
        <w:rPr>
          <w:rStyle w:val="c1"/>
          <w:sz w:val="28"/>
          <w:szCs w:val="28"/>
        </w:rPr>
        <w:t>Знать: правило… (написания Ь после шипящих на конце наречий)</w:t>
      </w:r>
    </w:p>
    <w:p w:rsidR="00F22C93" w:rsidRPr="0064460B" w:rsidRDefault="00F22C93" w:rsidP="00F22C93">
      <w:pPr>
        <w:pStyle w:val="c6"/>
        <w:rPr>
          <w:rStyle w:val="c1"/>
          <w:sz w:val="28"/>
          <w:szCs w:val="28"/>
        </w:rPr>
      </w:pPr>
      <w:r w:rsidRPr="0064460B">
        <w:rPr>
          <w:rStyle w:val="c1"/>
          <w:sz w:val="28"/>
          <w:szCs w:val="28"/>
        </w:rPr>
        <w:t>Уметь: правильно…  (писать наречия с шипящими на конце)</w:t>
      </w:r>
    </w:p>
    <w:p w:rsidR="002052C8" w:rsidRPr="0064460B" w:rsidRDefault="002052C8" w:rsidP="00F22C93">
      <w:pPr>
        <w:pStyle w:val="c6"/>
        <w:rPr>
          <w:b/>
          <w:sz w:val="28"/>
          <w:szCs w:val="28"/>
        </w:rPr>
      </w:pPr>
      <w:r w:rsidRPr="0064460B">
        <w:rPr>
          <w:rStyle w:val="c1"/>
          <w:b/>
          <w:sz w:val="28"/>
          <w:szCs w:val="28"/>
        </w:rPr>
        <w:t>I</w:t>
      </w:r>
      <w:r w:rsidRPr="0064460B">
        <w:rPr>
          <w:rStyle w:val="c1"/>
          <w:b/>
          <w:sz w:val="28"/>
          <w:szCs w:val="28"/>
          <w:lang w:val="en-US"/>
        </w:rPr>
        <w:t>II</w:t>
      </w:r>
      <w:r w:rsidRPr="0064460B">
        <w:rPr>
          <w:rStyle w:val="c1"/>
          <w:b/>
          <w:sz w:val="28"/>
          <w:szCs w:val="28"/>
        </w:rPr>
        <w:t>.Объяснение нового материала</w:t>
      </w:r>
    </w:p>
    <w:p w:rsidR="00F22C93" w:rsidRPr="0064460B" w:rsidRDefault="00F22C93" w:rsidP="003C4152">
      <w:pPr>
        <w:pStyle w:val="a3"/>
        <w:rPr>
          <w:sz w:val="28"/>
          <w:szCs w:val="28"/>
        </w:rPr>
      </w:pPr>
      <w:r w:rsidRPr="0064460B">
        <w:rPr>
          <w:sz w:val="28"/>
          <w:szCs w:val="28"/>
        </w:rPr>
        <w:t>Посмотрите на доске записаны слова. К какой части речи они относятся? Что мы можем сказать о их написании?</w:t>
      </w:r>
    </w:p>
    <w:p w:rsidR="00F22C93" w:rsidRPr="0064460B" w:rsidRDefault="00F22C93" w:rsidP="00F22C93">
      <w:pPr>
        <w:pStyle w:val="c6"/>
        <w:rPr>
          <w:rStyle w:val="c1"/>
          <w:sz w:val="28"/>
          <w:szCs w:val="28"/>
        </w:rPr>
      </w:pPr>
      <w:r w:rsidRPr="0064460B">
        <w:rPr>
          <w:rStyle w:val="c1"/>
          <w:sz w:val="28"/>
          <w:szCs w:val="28"/>
        </w:rPr>
        <w:t>Настежь, сплошь, прочь, н</w:t>
      </w:r>
      <w:r w:rsidRPr="0064460B">
        <w:rPr>
          <w:rStyle w:val="c1"/>
          <w:sz w:val="28"/>
          <w:szCs w:val="28"/>
        </w:rPr>
        <w:t>авзничь </w:t>
      </w:r>
    </w:p>
    <w:p w:rsidR="002052C8" w:rsidRPr="0064460B" w:rsidRDefault="00F22C93" w:rsidP="002052C8">
      <w:pPr>
        <w:pStyle w:val="richfactdown-paragraph"/>
        <w:rPr>
          <w:sz w:val="28"/>
          <w:szCs w:val="28"/>
        </w:rPr>
      </w:pPr>
      <w:r w:rsidRPr="0064460B">
        <w:rPr>
          <w:rStyle w:val="a8"/>
          <w:sz w:val="28"/>
          <w:szCs w:val="28"/>
        </w:rPr>
        <w:t>Отлично. Добавим еще одно правило в копилку наших знаний.</w:t>
      </w:r>
      <w:r w:rsidR="002052C8" w:rsidRPr="0064460B">
        <w:rPr>
          <w:rStyle w:val="a8"/>
          <w:sz w:val="28"/>
          <w:szCs w:val="28"/>
        </w:rPr>
        <w:t xml:space="preserve"> </w:t>
      </w:r>
      <w:r w:rsidR="002052C8" w:rsidRPr="0064460B">
        <w:rPr>
          <w:rStyle w:val="a8"/>
          <w:sz w:val="28"/>
          <w:szCs w:val="28"/>
        </w:rPr>
        <w:t>Мягкий знак после шипящих пишется в следующих случаях:</w:t>
      </w:r>
    </w:p>
    <w:p w:rsidR="002052C8" w:rsidRPr="0064460B" w:rsidRDefault="002052C8" w:rsidP="002052C8">
      <w:pPr>
        <w:pStyle w:val="richfactdown-paragraph"/>
        <w:rPr>
          <w:sz w:val="28"/>
          <w:szCs w:val="28"/>
        </w:rPr>
      </w:pPr>
      <w:r w:rsidRPr="0064460B">
        <w:rPr>
          <w:sz w:val="28"/>
          <w:szCs w:val="28"/>
        </w:rPr>
        <w:t xml:space="preserve">В наречиях </w:t>
      </w:r>
      <w:r w:rsidRPr="0064460B">
        <w:rPr>
          <w:sz w:val="28"/>
          <w:szCs w:val="28"/>
        </w:rPr>
        <w:t xml:space="preserve">после шипящих на конце пишется ь </w:t>
      </w:r>
      <w:r w:rsidRPr="0064460B">
        <w:rPr>
          <w:sz w:val="28"/>
          <w:szCs w:val="28"/>
        </w:rPr>
        <w:t>навзничь, наотмашь, прочь.</w:t>
      </w:r>
      <w:r w:rsidRPr="0064460B">
        <w:rPr>
          <w:sz w:val="28"/>
          <w:szCs w:val="28"/>
        </w:rPr>
        <w:t xml:space="preserve"> Но есть исключения из правил, эти наречия нужно запомнить.</w:t>
      </w:r>
      <w:r w:rsidRPr="0064460B">
        <w:rPr>
          <w:sz w:val="28"/>
          <w:szCs w:val="28"/>
        </w:rPr>
        <w:t xml:space="preserve"> исключения: уж замуж невтерпёж</w:t>
      </w:r>
    </w:p>
    <w:p w:rsidR="002052C8" w:rsidRPr="002052C8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Используя «Толковый словар</w:t>
      </w:r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ь русского языка» </w:t>
      </w:r>
      <w:proofErr w:type="spellStart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С.И.Ожегова</w:t>
      </w:r>
      <w:proofErr w:type="spellEnd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выясняем значения непонятных слов:</w:t>
      </w:r>
    </w:p>
    <w:p w:rsidR="002052C8" w:rsidRPr="002052C8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Настежь – распахнуть совсем, до конца.</w:t>
      </w:r>
    </w:p>
    <w:p w:rsidR="002052C8" w:rsidRPr="002052C8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Сплошь – без промежутков, по всей поверхности, целиком.</w:t>
      </w:r>
    </w:p>
    <w:p w:rsidR="002052C8" w:rsidRPr="002052C8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Прочь – в сторону, дальше от кого или чего-нибудь, долой.</w:t>
      </w:r>
    </w:p>
    <w:p w:rsidR="002052C8" w:rsidRPr="002052C8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Наотмашь – сильно размахнувшись.</w:t>
      </w:r>
    </w:p>
    <w:p w:rsidR="002052C8" w:rsidRPr="0064460B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Навзничь – опрокинувшись на спину, вверх лицом.</w:t>
      </w:r>
    </w:p>
    <w:p w:rsidR="002052C8" w:rsidRPr="0064460B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Молодцы ребята, закрепим наши знания.</w:t>
      </w:r>
    </w:p>
    <w:p w:rsidR="002052C8" w:rsidRPr="002052C8" w:rsidRDefault="009B1541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64460B">
        <w:rPr>
          <w:rStyle w:val="c1"/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64460B">
        <w:rPr>
          <w:rStyle w:val="c1"/>
          <w:rFonts w:ascii="Times New Roman" w:hAnsi="Times New Roman" w:cs="Times New Roman"/>
          <w:b/>
          <w:sz w:val="28"/>
          <w:szCs w:val="28"/>
        </w:rPr>
        <w:t>V</w:t>
      </w:r>
      <w:r w:rsidR="002052C8" w:rsidRPr="0064460B">
        <w:rPr>
          <w:rStyle w:val="c1"/>
          <w:rFonts w:ascii="Times New Roman" w:hAnsi="Times New Roman" w:cs="Times New Roman"/>
          <w:b/>
          <w:sz w:val="28"/>
          <w:szCs w:val="28"/>
        </w:rPr>
        <w:t>. Закрепление знаний.</w:t>
      </w:r>
    </w:p>
    <w:p w:rsidR="002052C8" w:rsidRPr="002052C8" w:rsidRDefault="009B1541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</w:rPr>
        <w:t>(Р</w:t>
      </w:r>
      <w:r w:rsidR="002052C8" w:rsidRPr="002052C8">
        <w:rPr>
          <w:rFonts w:ascii="Times New Roman" w:eastAsia="Times New Roman" w:hAnsi="Times New Roman" w:cs="Times New Roman"/>
          <w:b/>
          <w:bCs/>
          <w:i/>
          <w:iCs/>
          <w:color w:val="auto"/>
          <w:sz w:val="28"/>
          <w:szCs w:val="28"/>
        </w:rPr>
        <w:t xml:space="preserve">аспределительный диктант): </w:t>
      </w:r>
      <w:r w:rsidR="002052C8"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распределить словосочетания в 2 колонки (Ь пишется, Ь не пишется).</w:t>
      </w:r>
    </w:p>
    <w:p w:rsidR="002052C8" w:rsidRPr="002052C8" w:rsidRDefault="002052C8" w:rsidP="002052C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052C8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  <w:t>2 ученика – у доски, остальные работают в тетрадях (самопроверка).</w:t>
      </w:r>
    </w:p>
    <w:p w:rsidR="002052C8" w:rsidRPr="0064460B" w:rsidRDefault="002052C8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proofErr w:type="gram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Удалиться </w:t>
      </w:r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проч..</w:t>
      </w:r>
      <w:proofErr w:type="gram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ударить </w:t>
      </w:r>
      <w:proofErr w:type="spell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наотмаш</w:t>
      </w:r>
      <w:proofErr w:type="spell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.., выйти замуж.., отворить </w:t>
      </w:r>
      <w:proofErr w:type="spell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настеж</w:t>
      </w:r>
      <w:proofErr w:type="spell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.., пуститься </w:t>
      </w:r>
      <w:proofErr w:type="spell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вскач</w:t>
      </w:r>
      <w:proofErr w:type="spell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.., ждать невтерпёж.., зарасти </w:t>
      </w:r>
      <w:proofErr w:type="spell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сплош</w:t>
      </w:r>
      <w:proofErr w:type="spell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.., уж.. небо осенью дышало, упасть </w:t>
      </w:r>
      <w:proofErr w:type="spellStart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навзнич</w:t>
      </w:r>
      <w:proofErr w:type="spellEnd"/>
      <w:r w:rsidRPr="002052C8">
        <w:rPr>
          <w:rFonts w:ascii="Times New Roman" w:eastAsia="Times New Roman" w:hAnsi="Times New Roman" w:cs="Times New Roman"/>
          <w:color w:val="auto"/>
          <w:sz w:val="28"/>
          <w:szCs w:val="28"/>
        </w:rPr>
        <w:t>..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Ребята, вы, наверное, немного устали. Давайте отдохнём и поиграем в игру </w:t>
      </w:r>
      <w:r w:rsidRPr="009B154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«Третий лишний».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На доске написаны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Найдите лишнее слово в каждом ряду и объясните, почему оно здесь лишнее. А. Вскачь, настежь, уж;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Б. Полночь, товарищ, молодежь;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В. Отрежь, смажь, помощь;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Г. Рожь, блестишь, </w:t>
      </w:r>
      <w:proofErr w:type="spellStart"/>
      <w:proofErr w:type="gramStart"/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молчишь;Д</w:t>
      </w:r>
      <w:proofErr w:type="spellEnd"/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proofErr w:type="gramEnd"/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Из-за туч, камыш, малыш;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Е. Могуч, горяч, мочь;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Ж. Видишь, прочь, сплошь;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З. Дочь, ночь, мяч.</w:t>
      </w:r>
    </w:p>
    <w:p w:rsidR="009B1541" w:rsidRPr="0064460B" w:rsidRDefault="009B1541" w:rsidP="002052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Работа по карточке. Каждому предлагаю карточку, дети выполняют работу.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Карточка 1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Перепишите, вставляя, где нужно, ь. Подчеркните наречия.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Упасть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навзнич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…, мчаться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вскач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..., ударить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наотмаш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</w:t>
      </w:r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уйти </w:t>
      </w:r>
      <w:proofErr w:type="gramStart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проч...</w:t>
      </w:r>
      <w:proofErr w:type="gramEnd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, выйти замуж...,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уж... стемнело,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сплош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... усыпано, стало невтерпёж..., открыть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настеж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....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Карточка 2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Покажите графически написание орфограмм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Нестись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вскач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..., зорко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стереч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..., хлеб горяч..., спрячьт</w:t>
      </w:r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есь в шалаш..., воздух свеж</w:t>
      </w:r>
      <w:proofErr w:type="gramStart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...,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выйдешь</w:t>
      </w:r>
      <w:proofErr w:type="gram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из-за туч..., медленно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теч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...; </w:t>
      </w:r>
      <w:proofErr w:type="spellStart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теч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..., о</w:t>
      </w:r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бразовавшаяся в лодке; </w:t>
      </w:r>
      <w:proofErr w:type="spellStart"/>
      <w:r w:rsid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копчёный</w:t>
      </w: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лещ</w:t>
      </w:r>
      <w:proofErr w:type="spellEnd"/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....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После работы, ученики обмениваются тетрадями, выполняют взаимопроверку. На доске появляются правильные ответы.</w:t>
      </w:r>
    </w:p>
    <w:p w:rsidR="009B1541" w:rsidRPr="009B1541" w:rsidRDefault="0064460B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en-US"/>
        </w:rPr>
        <w:t>V</w:t>
      </w:r>
      <w:r w:rsidR="009B1541" w:rsidRPr="009B154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.Подведение итогов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Обобщая изученное ранее и материал сегодняшнего урока, расскажите о правописании мягкого знака после шипящих.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  <w:t>1. Мягкий знак после шипящих пишется: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а) у существительных женского рода 3-го склонения;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б) у глаголов в неопределенной форме, в форме второго лица единственного числа и повелительного наклонения;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в) на конце наречий (исключение: уж, замуж, невтерпёж).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i/>
          <w:iCs/>
          <w:color w:val="auto"/>
          <w:sz w:val="28"/>
          <w:szCs w:val="28"/>
        </w:rPr>
        <w:t>2. Мягкий знак после шипящих не пишется: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а) у существительных женского рода 1-го склонения во множественном числе;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б) у существительных мужского рода;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в) у кратких прилагательных.</w:t>
      </w:r>
    </w:p>
    <w:p w:rsidR="009B1541" w:rsidRPr="009B1541" w:rsidRDefault="0064460B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VI</w:t>
      </w:r>
      <w:r w:rsidR="009B1541" w:rsidRPr="009B154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. Мотивация оценок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Сегодня на уроке мы повторили правила написания мягкого знака после шипящих на конце различных частей речи. Познакомились с правилом написания мягкого знака после шипящих на конце наречий. Заполнили таблицу, иллюстрирующую написание мягкого знака на конце слов после шипящих. Закрепили знания в ходе выполнения письменных упражнений. 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И получили следующие оценки: 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«5»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«4»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«3»</w:t>
      </w:r>
    </w:p>
    <w:p w:rsidR="009B1541" w:rsidRPr="009B1541" w:rsidRDefault="0064460B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VII</w:t>
      </w:r>
      <w:r w:rsidR="009B1541" w:rsidRPr="009B1541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. Рефлексия.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Учитель:</w:t>
      </w:r>
    </w:p>
    <w:p w:rsidR="009B1541" w:rsidRPr="009B1541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Услышим скоро мы </w:t>
      </w:r>
      <w:proofErr w:type="gramStart"/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>звонок,</w:t>
      </w: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br/>
        <w:t>Пора</w:t>
      </w:r>
      <w:proofErr w:type="gramEnd"/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заканчивать урок.</w:t>
      </w:r>
    </w:p>
    <w:p w:rsidR="009B1541" w:rsidRPr="0064460B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9B1541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Учитель: Что новое вы сегодня узнали на уроке?</w:t>
      </w:r>
    </w:p>
    <w:p w:rsidR="0064460B" w:rsidRPr="009B1541" w:rsidRDefault="0064460B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64460B">
        <w:rPr>
          <w:rFonts w:ascii="Times New Roman" w:eastAsia="Times New Roman" w:hAnsi="Times New Roman" w:cs="Times New Roman"/>
          <w:color w:val="auto"/>
          <w:sz w:val="28"/>
          <w:szCs w:val="28"/>
        </w:rPr>
        <w:t>Объяснение домашнего задания из учебника.</w:t>
      </w:r>
    </w:p>
    <w:p w:rsidR="009B1541" w:rsidRPr="002052C8" w:rsidRDefault="009B1541" w:rsidP="009B15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F22C93" w:rsidRPr="0064460B" w:rsidRDefault="00F22C93" w:rsidP="00F22C93">
      <w:pPr>
        <w:pStyle w:val="c6"/>
        <w:rPr>
          <w:sz w:val="28"/>
          <w:szCs w:val="28"/>
        </w:rPr>
      </w:pPr>
    </w:p>
    <w:p w:rsidR="00F22C93" w:rsidRPr="0064460B" w:rsidRDefault="00F22C93" w:rsidP="003C4152">
      <w:pPr>
        <w:pStyle w:val="a3"/>
        <w:rPr>
          <w:sz w:val="28"/>
          <w:szCs w:val="28"/>
        </w:rPr>
      </w:pPr>
    </w:p>
    <w:p w:rsidR="003C4152" w:rsidRPr="0064460B" w:rsidRDefault="003C4152" w:rsidP="00025C7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025C73" w:rsidRPr="0064460B" w:rsidRDefault="00025C73" w:rsidP="00025C73">
      <w:pPr>
        <w:pStyle w:val="a3"/>
        <w:ind w:left="720"/>
        <w:rPr>
          <w:sz w:val="28"/>
          <w:szCs w:val="28"/>
        </w:rPr>
      </w:pPr>
    </w:p>
    <w:p w:rsidR="00E775AC" w:rsidRPr="0064460B" w:rsidRDefault="00E775AC" w:rsidP="00BB3224">
      <w:pPr>
        <w:rPr>
          <w:rFonts w:ascii="Times New Roman" w:hAnsi="Times New Roman" w:cs="Times New Roman"/>
          <w:sz w:val="28"/>
          <w:szCs w:val="28"/>
        </w:rPr>
      </w:pPr>
    </w:p>
    <w:sectPr w:rsidR="00E775AC" w:rsidRPr="00644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061E9"/>
    <w:multiLevelType w:val="multilevel"/>
    <w:tmpl w:val="EF24E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970958"/>
    <w:multiLevelType w:val="multilevel"/>
    <w:tmpl w:val="5C36F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E6531"/>
    <w:multiLevelType w:val="multilevel"/>
    <w:tmpl w:val="B3C0737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4E1701A6"/>
    <w:multiLevelType w:val="multilevel"/>
    <w:tmpl w:val="E538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416769"/>
    <w:multiLevelType w:val="multilevel"/>
    <w:tmpl w:val="0054E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0D15F7"/>
    <w:multiLevelType w:val="multilevel"/>
    <w:tmpl w:val="99E09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C451C11"/>
    <w:multiLevelType w:val="multilevel"/>
    <w:tmpl w:val="CFF0C9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011803"/>
    <w:multiLevelType w:val="multilevel"/>
    <w:tmpl w:val="E1DE8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5C5B4D"/>
    <w:multiLevelType w:val="multilevel"/>
    <w:tmpl w:val="E356D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28"/>
    <w:rsid w:val="00025C73"/>
    <w:rsid w:val="00074362"/>
    <w:rsid w:val="001E1ED1"/>
    <w:rsid w:val="002052C8"/>
    <w:rsid w:val="003C4152"/>
    <w:rsid w:val="005711FD"/>
    <w:rsid w:val="0064460B"/>
    <w:rsid w:val="00752528"/>
    <w:rsid w:val="009B1541"/>
    <w:rsid w:val="00A43B63"/>
    <w:rsid w:val="00BB3224"/>
    <w:rsid w:val="00CE5CB2"/>
    <w:rsid w:val="00D73FD7"/>
    <w:rsid w:val="00E11C19"/>
    <w:rsid w:val="00E775AC"/>
    <w:rsid w:val="00EB51F3"/>
    <w:rsid w:val="00F2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200E44-EC2F-4D58-AE1A-9D1E11A70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FD7"/>
    <w:pPr>
      <w:spacing w:line="256" w:lineRule="auto"/>
    </w:pPr>
    <w:rPr>
      <w:rFonts w:ascii="Calibri" w:eastAsia="Calibri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1E1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1">
    <w:name w:val="c1"/>
    <w:basedOn w:val="a0"/>
    <w:rsid w:val="001E1ED1"/>
  </w:style>
  <w:style w:type="character" w:customStyle="1" w:styleId="c4">
    <w:name w:val="c4"/>
    <w:basedOn w:val="a0"/>
    <w:rsid w:val="001E1ED1"/>
  </w:style>
  <w:style w:type="paragraph" w:styleId="a3">
    <w:name w:val="Normal (Web)"/>
    <w:basedOn w:val="a"/>
    <w:uiPriority w:val="99"/>
    <w:semiHidden/>
    <w:unhideWhenUsed/>
    <w:rsid w:val="00BB3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4">
    <w:name w:val="Emphasis"/>
    <w:basedOn w:val="a0"/>
    <w:uiPriority w:val="20"/>
    <w:qFormat/>
    <w:rsid w:val="00BB3224"/>
    <w:rPr>
      <w:i/>
      <w:iCs/>
    </w:rPr>
  </w:style>
  <w:style w:type="character" w:customStyle="1" w:styleId="style-scope">
    <w:name w:val="style-scope"/>
    <w:basedOn w:val="a0"/>
    <w:rsid w:val="00CE5CB2"/>
  </w:style>
  <w:style w:type="character" w:styleId="a5">
    <w:name w:val="Hyperlink"/>
    <w:basedOn w:val="a0"/>
    <w:uiPriority w:val="99"/>
    <w:semiHidden/>
    <w:unhideWhenUsed/>
    <w:rsid w:val="00CE5CB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025C73"/>
    <w:pPr>
      <w:ind w:left="720"/>
      <w:contextualSpacing/>
    </w:pPr>
  </w:style>
  <w:style w:type="table" w:styleId="a7">
    <w:name w:val="Table Grid"/>
    <w:basedOn w:val="a1"/>
    <w:uiPriority w:val="39"/>
    <w:rsid w:val="00A43B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ichfactdown-paragraph">
    <w:name w:val="richfactdown-paragraph"/>
    <w:basedOn w:val="a"/>
    <w:rsid w:val="00A43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8">
    <w:name w:val="Strong"/>
    <w:basedOn w:val="a0"/>
    <w:uiPriority w:val="22"/>
    <w:qFormat/>
    <w:rsid w:val="00A43B63"/>
    <w:rPr>
      <w:b/>
      <w:bCs/>
    </w:rPr>
  </w:style>
  <w:style w:type="paragraph" w:customStyle="1" w:styleId="c6">
    <w:name w:val="c6"/>
    <w:basedOn w:val="a"/>
    <w:rsid w:val="00F22C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16</cp:revision>
  <dcterms:created xsi:type="dcterms:W3CDTF">2024-03-02T13:06:00Z</dcterms:created>
  <dcterms:modified xsi:type="dcterms:W3CDTF">2024-03-15T13:36:00Z</dcterms:modified>
</cp:coreProperties>
</file>