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28" w:rsidRPr="00311330" w:rsidRDefault="00536828" w:rsidP="00311330">
      <w:pPr>
        <w:spacing w:line="276" w:lineRule="auto"/>
        <w:ind w:firstLine="709"/>
        <w:jc w:val="center"/>
        <w:rPr>
          <w:b/>
          <w:szCs w:val="28"/>
        </w:rPr>
      </w:pPr>
      <w:r w:rsidRPr="00311330">
        <w:rPr>
          <w:b/>
          <w:szCs w:val="28"/>
        </w:rPr>
        <w:t>Арт-терапия</w:t>
      </w:r>
      <w:bookmarkStart w:id="0" w:name="_GoBack"/>
      <w:bookmarkEnd w:id="0"/>
    </w:p>
    <w:p w:rsidR="00536828" w:rsidRPr="00311330" w:rsidRDefault="00536828" w:rsidP="00311330">
      <w:pPr>
        <w:spacing w:line="276" w:lineRule="auto"/>
        <w:ind w:firstLine="709"/>
        <w:jc w:val="center"/>
        <w:rPr>
          <w:b/>
          <w:szCs w:val="28"/>
        </w:rPr>
      </w:pPr>
    </w:p>
    <w:p w:rsidR="000C7121" w:rsidRPr="00311330" w:rsidRDefault="000C7121" w:rsidP="00311330">
      <w:pPr>
        <w:spacing w:line="276" w:lineRule="auto"/>
        <w:ind w:firstLine="709"/>
        <w:jc w:val="both"/>
        <w:rPr>
          <w:szCs w:val="28"/>
        </w:rPr>
      </w:pPr>
      <w:r w:rsidRPr="00311330">
        <w:rPr>
          <w:b/>
          <w:szCs w:val="28"/>
        </w:rPr>
        <w:t>Арт-терапия</w:t>
      </w:r>
      <w:r w:rsidRPr="00311330">
        <w:rPr>
          <w:szCs w:val="28"/>
        </w:rPr>
        <w:t xml:space="preserve"> – специализированная форма психотерапии, основанная на искусстве, в первую очередь изобразительной и творческой деятельности.</w:t>
      </w:r>
      <w:r w:rsidR="00B9059F" w:rsidRPr="00311330">
        <w:rPr>
          <w:szCs w:val="28"/>
        </w:rPr>
        <w:t xml:space="preserve"> Она показана</w:t>
      </w:r>
      <w:r w:rsidR="00010B03" w:rsidRPr="00311330">
        <w:rPr>
          <w:szCs w:val="28"/>
        </w:rPr>
        <w:t xml:space="preserve"> детям с синдромом СДВГ. </w:t>
      </w:r>
    </w:p>
    <w:p w:rsidR="00470D66" w:rsidRPr="00311330" w:rsidRDefault="00470D66" w:rsidP="00311330">
      <w:pPr>
        <w:pStyle w:val="c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Cs w:val="28"/>
        </w:rPr>
      </w:pPr>
      <w:r w:rsidRPr="00311330">
        <w:rPr>
          <w:szCs w:val="28"/>
          <w:shd w:val="clear" w:color="auto" w:fill="FFFFFF"/>
        </w:rPr>
        <w:t xml:space="preserve">Наиболее распространенным методом арт-терапии </w:t>
      </w:r>
      <w:r w:rsidRPr="00311330">
        <w:rPr>
          <w:szCs w:val="28"/>
          <w:shd w:val="clear" w:color="auto" w:fill="FFFFFF"/>
        </w:rPr>
        <w:t>является </w:t>
      </w:r>
      <w:proofErr w:type="spellStart"/>
      <w:r w:rsidRPr="00311330">
        <w:rPr>
          <w:rStyle w:val="a3"/>
          <w:rFonts w:eastAsiaTheme="majorEastAsia"/>
          <w:szCs w:val="28"/>
          <w:shd w:val="clear" w:color="auto" w:fill="FFFFFF"/>
        </w:rPr>
        <w:t>изотерапия</w:t>
      </w:r>
      <w:proofErr w:type="spellEnd"/>
      <w:r w:rsidRPr="00311330">
        <w:rPr>
          <w:rStyle w:val="a3"/>
          <w:rFonts w:eastAsiaTheme="majorEastAsia"/>
          <w:szCs w:val="28"/>
          <w:shd w:val="clear" w:color="auto" w:fill="FFFFFF"/>
        </w:rPr>
        <w:t xml:space="preserve">. </w:t>
      </w:r>
      <w:proofErr w:type="spellStart"/>
      <w:r w:rsidRPr="00311330">
        <w:rPr>
          <w:rStyle w:val="a3"/>
          <w:rFonts w:eastAsiaTheme="majorEastAsia"/>
          <w:b/>
          <w:szCs w:val="28"/>
          <w:shd w:val="clear" w:color="auto" w:fill="FFFFFF"/>
        </w:rPr>
        <w:t>Изотерапия</w:t>
      </w:r>
      <w:proofErr w:type="spellEnd"/>
      <w:r w:rsidRPr="00311330">
        <w:rPr>
          <w:rStyle w:val="a3"/>
          <w:rFonts w:eastAsiaTheme="majorEastAsia"/>
          <w:szCs w:val="28"/>
          <w:shd w:val="clear" w:color="auto" w:fill="FFFFFF"/>
        </w:rPr>
        <w:t> </w:t>
      </w:r>
      <w:r w:rsidRPr="00311330">
        <w:rPr>
          <w:szCs w:val="28"/>
          <w:shd w:val="clear" w:color="auto" w:fill="FFFFFF"/>
        </w:rPr>
        <w:t xml:space="preserve">- лечебное воздействие средствами изобразительного искусства: рисованием, лепкой, декоративно-прикладным искусством и др. </w:t>
      </w:r>
    </w:p>
    <w:p w:rsidR="00470D66" w:rsidRPr="00311330" w:rsidRDefault="00470D66" w:rsidP="00311330">
      <w:pPr>
        <w:pStyle w:val="c3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szCs w:val="28"/>
        </w:rPr>
      </w:pPr>
      <w:proofErr w:type="spellStart"/>
      <w:r w:rsidRPr="00311330">
        <w:rPr>
          <w:rStyle w:val="c0"/>
          <w:rFonts w:eastAsiaTheme="majorEastAsia"/>
          <w:szCs w:val="28"/>
        </w:rPr>
        <w:t>Изотерапия</w:t>
      </w:r>
      <w:proofErr w:type="spellEnd"/>
      <w:r w:rsidRPr="00311330">
        <w:rPr>
          <w:rStyle w:val="c0"/>
          <w:rFonts w:eastAsiaTheme="majorEastAsia"/>
          <w:szCs w:val="28"/>
        </w:rPr>
        <w:t xml:space="preserve"> позволяет легче адаптироваться в адаптационный период, справится со своими эмоциями, которые ребенок привык подавлять; снижает утомление, негативные эмоциональные состояния и их проявления. </w:t>
      </w:r>
    </w:p>
    <w:p w:rsidR="00470D66" w:rsidRPr="00311330" w:rsidRDefault="00536828" w:rsidP="00311330">
      <w:pPr>
        <w:shd w:val="clear" w:color="auto" w:fill="FFFFFF"/>
        <w:spacing w:line="276" w:lineRule="auto"/>
        <w:ind w:firstLine="708"/>
        <w:jc w:val="both"/>
        <w:textAlignment w:val="baseline"/>
        <w:rPr>
          <w:spacing w:val="7"/>
          <w:szCs w:val="28"/>
        </w:rPr>
      </w:pPr>
      <w:r w:rsidRPr="00311330">
        <w:rPr>
          <w:rStyle w:val="c0"/>
          <w:rFonts w:eastAsiaTheme="majorEastAsia"/>
          <w:szCs w:val="28"/>
        </w:rPr>
        <w:t>П</w:t>
      </w:r>
      <w:r w:rsidR="00470D66" w:rsidRPr="00311330">
        <w:rPr>
          <w:rStyle w:val="c0"/>
          <w:rFonts w:eastAsiaTheme="majorEastAsia"/>
          <w:szCs w:val="28"/>
        </w:rPr>
        <w:t xml:space="preserve">ри проведении </w:t>
      </w:r>
      <w:proofErr w:type="spellStart"/>
      <w:r w:rsidR="00470D66" w:rsidRPr="00311330">
        <w:rPr>
          <w:rStyle w:val="c0"/>
          <w:rFonts w:eastAsiaTheme="majorEastAsia"/>
          <w:szCs w:val="28"/>
        </w:rPr>
        <w:t>изотерапии</w:t>
      </w:r>
      <w:proofErr w:type="spellEnd"/>
      <w:r w:rsidR="00470D66" w:rsidRPr="00311330">
        <w:rPr>
          <w:rStyle w:val="c0"/>
          <w:rFonts w:eastAsiaTheme="majorEastAsia"/>
          <w:szCs w:val="28"/>
        </w:rPr>
        <w:t xml:space="preserve"> важен творческий процесс. Здесь важно не научить ребенка рисовать, а помочь научиться выражать собственные чувства и эмоции средствами искусства, справиться с проблемами, вызывающими у него негативные эмоции,</w:t>
      </w:r>
      <w:r w:rsidR="00470D66" w:rsidRPr="00311330">
        <w:rPr>
          <w:szCs w:val="28"/>
          <w:shd w:val="clear" w:color="auto" w:fill="FFFFFF"/>
        </w:rPr>
        <w:t xml:space="preserve"> выплеснуть агрессии на бумагу.</w:t>
      </w:r>
      <w:r w:rsidR="00470D66" w:rsidRPr="00311330">
        <w:rPr>
          <w:rStyle w:val="c0"/>
          <w:rFonts w:eastAsiaTheme="majorEastAsia"/>
          <w:szCs w:val="28"/>
        </w:rPr>
        <w:t xml:space="preserve"> </w:t>
      </w:r>
    </w:p>
    <w:p w:rsidR="00470D66" w:rsidRPr="00311330" w:rsidRDefault="00470D66" w:rsidP="00311330">
      <w:pPr>
        <w:pStyle w:val="c3"/>
        <w:shd w:val="clear" w:color="auto" w:fill="FFFFFF"/>
        <w:spacing w:before="0" w:beforeAutospacing="0" w:after="0" w:afterAutospacing="0" w:line="276" w:lineRule="auto"/>
        <w:ind w:firstLine="710"/>
        <w:jc w:val="both"/>
        <w:rPr>
          <w:szCs w:val="28"/>
        </w:rPr>
      </w:pPr>
      <w:proofErr w:type="gramStart"/>
      <w:r w:rsidRPr="00311330">
        <w:rPr>
          <w:rStyle w:val="c0"/>
          <w:rFonts w:eastAsiaTheme="majorEastAsia"/>
          <w:szCs w:val="28"/>
        </w:rPr>
        <w:t xml:space="preserve">Для </w:t>
      </w:r>
      <w:proofErr w:type="spellStart"/>
      <w:r w:rsidRPr="00311330">
        <w:rPr>
          <w:rStyle w:val="c0"/>
          <w:rFonts w:eastAsiaTheme="majorEastAsia"/>
          <w:szCs w:val="28"/>
        </w:rPr>
        <w:t>изотерапии</w:t>
      </w:r>
      <w:proofErr w:type="spellEnd"/>
      <w:r w:rsidRPr="00311330">
        <w:rPr>
          <w:rStyle w:val="c0"/>
          <w:rFonts w:eastAsiaTheme="majorEastAsia"/>
          <w:szCs w:val="28"/>
        </w:rPr>
        <w:t xml:space="preserve"> подходят все материалы для изобразительной деятельности: краски, карандаши, восковые мелки, пастель, бумага различной фактуры, цвета и размера, кисти разных размеров и жесткости, уголь, соленое тесто, глина и т. д.</w:t>
      </w:r>
      <w:proofErr w:type="gramEnd"/>
    </w:p>
    <w:p w:rsidR="00470D66" w:rsidRPr="00311330" w:rsidRDefault="00470D66" w:rsidP="00311330">
      <w:pPr>
        <w:shd w:val="clear" w:color="auto" w:fill="FFFFFF"/>
        <w:spacing w:line="276" w:lineRule="auto"/>
        <w:ind w:firstLine="708"/>
        <w:jc w:val="both"/>
        <w:outlineLvl w:val="2"/>
        <w:rPr>
          <w:szCs w:val="28"/>
        </w:rPr>
      </w:pPr>
      <w:r w:rsidRPr="00311330">
        <w:rPr>
          <w:bCs/>
          <w:szCs w:val="28"/>
        </w:rPr>
        <w:t xml:space="preserve">Один из способов, используемых для коррекции детской агрессивности и повышенной возбудимости в </w:t>
      </w:r>
      <w:proofErr w:type="spellStart"/>
      <w:r w:rsidRPr="00311330">
        <w:rPr>
          <w:bCs/>
          <w:szCs w:val="28"/>
        </w:rPr>
        <w:t>изотерапии</w:t>
      </w:r>
      <w:proofErr w:type="spellEnd"/>
      <w:r w:rsidRPr="00311330">
        <w:rPr>
          <w:bCs/>
          <w:szCs w:val="28"/>
        </w:rPr>
        <w:t>, является у</w:t>
      </w:r>
      <w:r w:rsidRPr="00311330">
        <w:rPr>
          <w:rStyle w:val="a4"/>
          <w:b w:val="0"/>
          <w:szCs w:val="28"/>
        </w:rPr>
        <w:t>пражнение</w:t>
      </w:r>
      <w:r w:rsidRPr="00311330">
        <w:rPr>
          <w:rStyle w:val="a4"/>
          <w:szCs w:val="28"/>
        </w:rPr>
        <w:t xml:space="preserve"> </w:t>
      </w:r>
      <w:r w:rsidRPr="00311330">
        <w:rPr>
          <w:rStyle w:val="c2"/>
          <w:szCs w:val="28"/>
        </w:rPr>
        <w:t>«</w:t>
      </w:r>
      <w:proofErr w:type="spellStart"/>
      <w:r w:rsidRPr="00311330">
        <w:rPr>
          <w:rStyle w:val="c2"/>
          <w:szCs w:val="28"/>
        </w:rPr>
        <w:t>Кляксография</w:t>
      </w:r>
      <w:proofErr w:type="spellEnd"/>
      <w:r w:rsidRPr="00311330">
        <w:rPr>
          <w:rStyle w:val="c2"/>
          <w:szCs w:val="28"/>
        </w:rPr>
        <w:t>»</w:t>
      </w:r>
      <w:r w:rsidRPr="00311330">
        <w:rPr>
          <w:rStyle w:val="a4"/>
          <w:szCs w:val="28"/>
        </w:rPr>
        <w:t xml:space="preserve"> </w:t>
      </w:r>
      <w:r w:rsidRPr="00311330">
        <w:rPr>
          <w:rStyle w:val="a4"/>
          <w:b w:val="0"/>
          <w:szCs w:val="28"/>
        </w:rPr>
        <w:t>или</w:t>
      </w:r>
      <w:r w:rsidRPr="00311330">
        <w:rPr>
          <w:rStyle w:val="a4"/>
          <w:szCs w:val="28"/>
        </w:rPr>
        <w:t xml:space="preserve"> </w:t>
      </w:r>
      <w:r w:rsidRPr="00311330">
        <w:rPr>
          <w:rStyle w:val="a4"/>
          <w:b w:val="0"/>
          <w:szCs w:val="28"/>
        </w:rPr>
        <w:t>«Выдувание соломинкой»</w:t>
      </w:r>
      <w:r w:rsidR="002C6857" w:rsidRPr="00311330">
        <w:rPr>
          <w:rStyle w:val="c2"/>
          <w:szCs w:val="28"/>
        </w:rPr>
        <w:t>.</w:t>
      </w:r>
    </w:p>
    <w:p w:rsidR="00470D66" w:rsidRPr="00311330" w:rsidRDefault="00470D66" w:rsidP="00311330">
      <w:pPr>
        <w:pStyle w:val="c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Cs w:val="28"/>
        </w:rPr>
      </w:pPr>
      <w:r w:rsidRPr="00311330">
        <w:rPr>
          <w:rStyle w:val="c0"/>
          <w:b/>
          <w:szCs w:val="28"/>
        </w:rPr>
        <w:t>Кляксография</w:t>
      </w:r>
      <w:r w:rsidRPr="00311330">
        <w:rPr>
          <w:rStyle w:val="c0"/>
          <w:szCs w:val="28"/>
        </w:rPr>
        <w:t xml:space="preserve"> – </w:t>
      </w:r>
      <w:r w:rsidR="003D33C9" w:rsidRPr="00311330">
        <w:rPr>
          <w:szCs w:val="28"/>
        </w:rPr>
        <w:t>это дорисовывание нанесённой на бумагу произвольной кляксы до узнаваемого художественного изображения</w:t>
      </w:r>
      <w:proofErr w:type="gramStart"/>
      <w:r w:rsidR="003D33C9" w:rsidRPr="00311330">
        <w:rPr>
          <w:szCs w:val="28"/>
        </w:rPr>
        <w:t>.</w:t>
      </w:r>
      <w:proofErr w:type="gramEnd"/>
      <w:r w:rsidR="003D33C9" w:rsidRPr="00311330">
        <w:rPr>
          <w:szCs w:val="28"/>
        </w:rPr>
        <w:t xml:space="preserve"> </w:t>
      </w:r>
      <w:r w:rsidR="003D33C9" w:rsidRPr="00311330">
        <w:rPr>
          <w:rStyle w:val="c0"/>
          <w:szCs w:val="28"/>
        </w:rPr>
        <w:t>Э</w:t>
      </w:r>
      <w:r w:rsidRPr="00311330">
        <w:rPr>
          <w:rStyle w:val="c0"/>
          <w:szCs w:val="28"/>
        </w:rPr>
        <w:t>то отличный способ весело и с пользой провести время, поэкспериментировать с красками, создать необычные образы. Раздувая кляксы нельзя точно предугадать, что из них получится  и каков будет окончательный результат. Такое занятие будет интересно и взрослым и детям.</w:t>
      </w:r>
    </w:p>
    <w:p w:rsidR="00470D66" w:rsidRPr="00311330" w:rsidRDefault="00470D66" w:rsidP="00311330">
      <w:pPr>
        <w:pStyle w:val="c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Cs w:val="28"/>
        </w:rPr>
      </w:pPr>
      <w:r w:rsidRPr="00311330">
        <w:rPr>
          <w:rStyle w:val="c0"/>
          <w:szCs w:val="28"/>
        </w:rPr>
        <w:t>Причем не только интересно - но и полезно: например, в качестве артикуляционной гимнастики. Также рисование выдуванием через соломинку укрепляет здоровье и силу легких и дыхательной системы (что особенно полезно при кашле).</w:t>
      </w:r>
    </w:p>
    <w:p w:rsidR="00470D66" w:rsidRPr="00311330" w:rsidRDefault="00470D66" w:rsidP="00311330">
      <w:pPr>
        <w:spacing w:line="276" w:lineRule="auto"/>
        <w:ind w:firstLine="708"/>
        <w:jc w:val="both"/>
        <w:rPr>
          <w:szCs w:val="28"/>
        </w:rPr>
      </w:pPr>
      <w:r w:rsidRPr="00311330">
        <w:rPr>
          <w:szCs w:val="28"/>
        </w:rPr>
        <w:t xml:space="preserve">Технология проводится в индивидуальном и групповом режиме. В индивидуальном режиме эта техника может быть использована с агрессивными и </w:t>
      </w:r>
      <w:proofErr w:type="spellStart"/>
      <w:r w:rsidRPr="00311330">
        <w:rPr>
          <w:szCs w:val="28"/>
        </w:rPr>
        <w:t>гиперактивными</w:t>
      </w:r>
      <w:proofErr w:type="spellEnd"/>
      <w:r w:rsidRPr="00311330">
        <w:rPr>
          <w:szCs w:val="28"/>
        </w:rPr>
        <w:t xml:space="preserve"> детьми, легко отвлекаемыми и замкнутыми. Работа в парах хорошо развивает коммуникативные способности, помогает успешно адаптироваться к новым обстоятельствам.</w:t>
      </w:r>
    </w:p>
    <w:p w:rsidR="00470D66" w:rsidRPr="00311330" w:rsidRDefault="00470D66" w:rsidP="00311330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Cs w:val="28"/>
        </w:rPr>
      </w:pPr>
      <w:r w:rsidRPr="00311330">
        <w:rPr>
          <w:rStyle w:val="a4"/>
          <w:b w:val="0"/>
          <w:szCs w:val="28"/>
        </w:rPr>
        <w:t>Материалы:</w:t>
      </w:r>
      <w:r w:rsidRPr="00311330">
        <w:rPr>
          <w:rStyle w:val="a4"/>
          <w:szCs w:val="28"/>
        </w:rPr>
        <w:t> </w:t>
      </w:r>
      <w:r w:rsidRPr="00311330">
        <w:rPr>
          <w:szCs w:val="28"/>
        </w:rPr>
        <w:t>листы бумаги для рисования, цветная тушь или жидкая гуашь, трубочки для коктейля.</w:t>
      </w:r>
    </w:p>
    <w:p w:rsidR="007D3D7E" w:rsidRPr="00311330" w:rsidRDefault="00470D66" w:rsidP="00311330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pacing w:val="7"/>
          <w:szCs w:val="28"/>
        </w:rPr>
      </w:pPr>
      <w:r w:rsidRPr="00311330">
        <w:rPr>
          <w:szCs w:val="28"/>
        </w:rPr>
        <w:t>На сухую бумагу наносится жидкая лужица. Соломинку следует держать в нескольких сантиметрах от поверхности и дуть через нее на лист бумаги. Таким образом, можно получить неожиданные образы. Каждый выдох через трубочку – это возможность расслабления и высвобождения</w:t>
      </w:r>
      <w:r w:rsidRPr="00311330">
        <w:rPr>
          <w:spacing w:val="7"/>
          <w:szCs w:val="28"/>
        </w:rPr>
        <w:t>. Такое занятие для детей очень увлекательно, интересно и очень полезное.</w:t>
      </w:r>
    </w:p>
    <w:p w:rsidR="00254098" w:rsidRPr="00311330" w:rsidRDefault="007D3D7E" w:rsidP="00311330">
      <w:pPr>
        <w:pStyle w:val="a5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Cs w:val="28"/>
        </w:rPr>
      </w:pPr>
      <w:r w:rsidRPr="00311330">
        <w:rPr>
          <w:szCs w:val="28"/>
        </w:rPr>
        <w:t xml:space="preserve">   </w:t>
      </w:r>
      <w:r w:rsidRPr="00311330">
        <w:rPr>
          <w:szCs w:val="28"/>
        </w:rPr>
        <w:t>Существует еще один метод на основе </w:t>
      </w:r>
      <w:r w:rsidRPr="00311330">
        <w:rPr>
          <w:rStyle w:val="a4"/>
          <w:b w:val="0"/>
          <w:szCs w:val="28"/>
          <w:bdr w:val="none" w:sz="0" w:space="0" w:color="auto" w:frame="1"/>
        </w:rPr>
        <w:t>клякс</w:t>
      </w:r>
      <w:r w:rsidRPr="00311330">
        <w:rPr>
          <w:rStyle w:val="a4"/>
          <w:szCs w:val="28"/>
          <w:bdr w:val="none" w:sz="0" w:space="0" w:color="auto" w:frame="1"/>
        </w:rPr>
        <w:t xml:space="preserve"> – </w:t>
      </w:r>
      <w:proofErr w:type="spellStart"/>
      <w:r w:rsidRPr="00311330">
        <w:rPr>
          <w:rStyle w:val="a4"/>
          <w:szCs w:val="28"/>
          <w:bdr w:val="none" w:sz="0" w:space="0" w:color="auto" w:frame="1"/>
        </w:rPr>
        <w:t>монопись</w:t>
      </w:r>
      <w:proofErr w:type="spellEnd"/>
      <w:r w:rsidRPr="00311330">
        <w:rPr>
          <w:szCs w:val="28"/>
        </w:rPr>
        <w:t>.</w:t>
      </w:r>
      <w:r w:rsidRPr="00311330">
        <w:rPr>
          <w:szCs w:val="28"/>
        </w:rPr>
        <w:t xml:space="preserve"> </w:t>
      </w:r>
      <w:proofErr w:type="spellStart"/>
      <w:r w:rsidR="00844362" w:rsidRPr="00311330">
        <w:rPr>
          <w:szCs w:val="28"/>
        </w:rPr>
        <w:t>Мотопия</w:t>
      </w:r>
      <w:proofErr w:type="spellEnd"/>
      <w:r w:rsidR="00844362" w:rsidRPr="00311330">
        <w:rPr>
          <w:szCs w:val="28"/>
        </w:rPr>
        <w:t xml:space="preserve"> – техника, которая позволяет создавать уникальный отпечаток. </w:t>
      </w:r>
      <w:r w:rsidR="003D33C9" w:rsidRPr="00311330">
        <w:rPr>
          <w:szCs w:val="28"/>
        </w:rPr>
        <w:t>Нужно свернуть лист бумаги пополам и развернуть</w:t>
      </w:r>
      <w:r w:rsidRPr="00311330">
        <w:rPr>
          <w:szCs w:val="28"/>
        </w:rPr>
        <w:t>. Несколько жирных сочных капель – </w:t>
      </w:r>
      <w:r w:rsidRPr="00311330">
        <w:rPr>
          <w:rStyle w:val="a4"/>
          <w:b w:val="0"/>
          <w:szCs w:val="28"/>
          <w:bdr w:val="none" w:sz="0" w:space="0" w:color="auto" w:frame="1"/>
        </w:rPr>
        <w:t>клякс</w:t>
      </w:r>
      <w:r w:rsidR="00911480" w:rsidRPr="00311330">
        <w:rPr>
          <w:szCs w:val="28"/>
        </w:rPr>
        <w:t>, нужно капнуть</w:t>
      </w:r>
      <w:r w:rsidRPr="00311330">
        <w:rPr>
          <w:szCs w:val="28"/>
        </w:rPr>
        <w:t xml:space="preserve"> на одну сторону ближе к середине. Использовать краску можно разного </w:t>
      </w:r>
      <w:r w:rsidR="00911480" w:rsidRPr="00311330">
        <w:rPr>
          <w:szCs w:val="28"/>
        </w:rPr>
        <w:t>цвета. Затем складываем</w:t>
      </w:r>
      <w:r w:rsidRPr="00311330">
        <w:rPr>
          <w:szCs w:val="28"/>
        </w:rPr>
        <w:t xml:space="preserve"> лист по линии сгиба пополам и несколько раз</w:t>
      </w:r>
      <w:r w:rsidR="00911480" w:rsidRPr="00311330">
        <w:rPr>
          <w:szCs w:val="28"/>
        </w:rPr>
        <w:t xml:space="preserve"> провезти ладонью</w:t>
      </w:r>
      <w:r w:rsidRPr="00311330">
        <w:rPr>
          <w:szCs w:val="28"/>
        </w:rPr>
        <w:t xml:space="preserve"> вверх, вниз, чтобы краска растекалась по листу</w:t>
      </w:r>
      <w:proofErr w:type="gramStart"/>
      <w:r w:rsidRPr="00311330">
        <w:rPr>
          <w:szCs w:val="28"/>
        </w:rPr>
        <w:t>.</w:t>
      </w:r>
      <w:proofErr w:type="gramEnd"/>
      <w:r w:rsidRPr="00311330">
        <w:rPr>
          <w:szCs w:val="28"/>
        </w:rPr>
        <w:t xml:space="preserve"> </w:t>
      </w:r>
      <w:r w:rsidR="00911480" w:rsidRPr="00311330">
        <w:rPr>
          <w:szCs w:val="28"/>
        </w:rPr>
        <w:t>Получается</w:t>
      </w:r>
      <w:r w:rsidRPr="00311330">
        <w:rPr>
          <w:szCs w:val="28"/>
        </w:rPr>
        <w:t xml:space="preserve"> причудливое пятно. Рассмотрите его внимательно, при этом лист бумаги можно поворачивать в разные стороны. Подумайте, кого или что он</w:t>
      </w:r>
      <w:r w:rsidR="00911480" w:rsidRPr="00311330">
        <w:rPr>
          <w:szCs w:val="28"/>
        </w:rPr>
        <w:t>а вам напоминает, и дорисуйте</w:t>
      </w:r>
      <w:r w:rsidRPr="00311330">
        <w:rPr>
          <w:szCs w:val="28"/>
        </w:rPr>
        <w:t>.</w:t>
      </w:r>
    </w:p>
    <w:p w:rsidR="007D3D7E" w:rsidRPr="007D3D7E" w:rsidRDefault="007D3D7E" w:rsidP="00536828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szCs w:val="28"/>
        </w:rPr>
      </w:pPr>
    </w:p>
    <w:sectPr w:rsidR="007D3D7E" w:rsidRPr="007D3D7E" w:rsidSect="00311330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49C8"/>
    <w:multiLevelType w:val="hybridMultilevel"/>
    <w:tmpl w:val="7676F536"/>
    <w:lvl w:ilvl="0" w:tplc="04190001">
      <w:start w:val="1"/>
      <w:numFmt w:val="bullet"/>
      <w:lvlText w:val=""/>
      <w:lvlJc w:val="left"/>
      <w:pPr>
        <w:tabs>
          <w:tab w:val="num" w:pos="7165"/>
        </w:tabs>
        <w:ind w:left="71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D4"/>
    <w:rsid w:val="00010B03"/>
    <w:rsid w:val="00067ED4"/>
    <w:rsid w:val="000C7121"/>
    <w:rsid w:val="00254098"/>
    <w:rsid w:val="002C6857"/>
    <w:rsid w:val="00311330"/>
    <w:rsid w:val="003D33C9"/>
    <w:rsid w:val="00470D66"/>
    <w:rsid w:val="00536828"/>
    <w:rsid w:val="0060732A"/>
    <w:rsid w:val="007D3D7E"/>
    <w:rsid w:val="00844362"/>
    <w:rsid w:val="00851FE6"/>
    <w:rsid w:val="00911480"/>
    <w:rsid w:val="00B9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70D66"/>
    <w:rPr>
      <w:i/>
      <w:iCs/>
    </w:rPr>
  </w:style>
  <w:style w:type="character" w:styleId="a4">
    <w:name w:val="Strong"/>
    <w:basedOn w:val="a0"/>
    <w:uiPriority w:val="22"/>
    <w:qFormat/>
    <w:rsid w:val="00470D66"/>
    <w:rPr>
      <w:b/>
      <w:bCs/>
    </w:rPr>
  </w:style>
  <w:style w:type="paragraph" w:styleId="a5">
    <w:name w:val="Normal (Web)"/>
    <w:basedOn w:val="a"/>
    <w:uiPriority w:val="99"/>
    <w:unhideWhenUsed/>
    <w:rsid w:val="00470D66"/>
    <w:pPr>
      <w:spacing w:before="100" w:beforeAutospacing="1" w:after="100" w:afterAutospacing="1"/>
    </w:pPr>
  </w:style>
  <w:style w:type="character" w:customStyle="1" w:styleId="c2">
    <w:name w:val="c2"/>
    <w:basedOn w:val="a0"/>
    <w:rsid w:val="00470D66"/>
  </w:style>
  <w:style w:type="character" w:customStyle="1" w:styleId="c7">
    <w:name w:val="c7"/>
    <w:basedOn w:val="a0"/>
    <w:rsid w:val="00470D66"/>
  </w:style>
  <w:style w:type="character" w:customStyle="1" w:styleId="c0">
    <w:name w:val="c0"/>
    <w:basedOn w:val="a0"/>
    <w:rsid w:val="00470D66"/>
  </w:style>
  <w:style w:type="paragraph" w:customStyle="1" w:styleId="c3">
    <w:name w:val="c3"/>
    <w:basedOn w:val="a"/>
    <w:rsid w:val="00470D66"/>
    <w:pPr>
      <w:spacing w:before="100" w:beforeAutospacing="1" w:after="100" w:afterAutospacing="1"/>
    </w:pPr>
  </w:style>
  <w:style w:type="paragraph" w:customStyle="1" w:styleId="c1">
    <w:name w:val="c1"/>
    <w:basedOn w:val="a"/>
    <w:rsid w:val="00470D6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70D66"/>
    <w:rPr>
      <w:i/>
      <w:iCs/>
    </w:rPr>
  </w:style>
  <w:style w:type="character" w:styleId="a4">
    <w:name w:val="Strong"/>
    <w:basedOn w:val="a0"/>
    <w:uiPriority w:val="22"/>
    <w:qFormat/>
    <w:rsid w:val="00470D66"/>
    <w:rPr>
      <w:b/>
      <w:bCs/>
    </w:rPr>
  </w:style>
  <w:style w:type="paragraph" w:styleId="a5">
    <w:name w:val="Normal (Web)"/>
    <w:basedOn w:val="a"/>
    <w:uiPriority w:val="99"/>
    <w:unhideWhenUsed/>
    <w:rsid w:val="00470D66"/>
    <w:pPr>
      <w:spacing w:before="100" w:beforeAutospacing="1" w:after="100" w:afterAutospacing="1"/>
    </w:pPr>
  </w:style>
  <w:style w:type="character" w:customStyle="1" w:styleId="c2">
    <w:name w:val="c2"/>
    <w:basedOn w:val="a0"/>
    <w:rsid w:val="00470D66"/>
  </w:style>
  <w:style w:type="character" w:customStyle="1" w:styleId="c7">
    <w:name w:val="c7"/>
    <w:basedOn w:val="a0"/>
    <w:rsid w:val="00470D66"/>
  </w:style>
  <w:style w:type="character" w:customStyle="1" w:styleId="c0">
    <w:name w:val="c0"/>
    <w:basedOn w:val="a0"/>
    <w:rsid w:val="00470D66"/>
  </w:style>
  <w:style w:type="paragraph" w:customStyle="1" w:styleId="c3">
    <w:name w:val="c3"/>
    <w:basedOn w:val="a"/>
    <w:rsid w:val="00470D66"/>
    <w:pPr>
      <w:spacing w:before="100" w:beforeAutospacing="1" w:after="100" w:afterAutospacing="1"/>
    </w:pPr>
  </w:style>
  <w:style w:type="paragraph" w:customStyle="1" w:styleId="c1">
    <w:name w:val="c1"/>
    <w:basedOn w:val="a"/>
    <w:rsid w:val="00470D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KABINET29-6</dc:creator>
  <cp:keywords/>
  <dc:description/>
  <cp:lastModifiedBy>KABINET29-6</cp:lastModifiedBy>
  <cp:revision>3</cp:revision>
  <dcterms:created xsi:type="dcterms:W3CDTF">2024-03-25T09:53:00Z</dcterms:created>
  <dcterms:modified xsi:type="dcterms:W3CDTF">2024-03-25T12:10:00Z</dcterms:modified>
</cp:coreProperties>
</file>