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450" w:rsidRPr="00605F8A" w:rsidRDefault="00C64450" w:rsidP="00C6445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05F8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Муниципальное бюджетное дошкольное  образовательное  учреждение детский сад «Березка» п. Экспериментальный Оренбургский район</w:t>
      </w:r>
    </w:p>
    <w:p w:rsidR="00C40D07" w:rsidRPr="00605F8A" w:rsidRDefault="00C40D07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07" w:rsidRPr="00605F8A" w:rsidRDefault="00C40D07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07" w:rsidRDefault="00C40D07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5F8A" w:rsidRDefault="00605F8A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5F8A" w:rsidRDefault="00605F8A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5F8A" w:rsidRDefault="00605F8A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5F8A" w:rsidRPr="00605F8A" w:rsidRDefault="00605F8A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07" w:rsidRPr="00605F8A" w:rsidRDefault="00AB1B74" w:rsidP="00C40D07">
      <w:pPr>
        <w:jc w:val="center"/>
        <w:rPr>
          <w:rFonts w:ascii="Times New Roman" w:hAnsi="Times New Roman" w:cs="Times New Roman"/>
          <w:sz w:val="56"/>
          <w:szCs w:val="56"/>
        </w:rPr>
      </w:pPr>
      <w:r w:rsidRPr="00605F8A">
        <w:rPr>
          <w:rFonts w:ascii="Times New Roman" w:hAnsi="Times New Roman" w:cs="Times New Roman"/>
          <w:sz w:val="56"/>
          <w:szCs w:val="56"/>
        </w:rPr>
        <w:t>Занятие с элементами тренинга</w:t>
      </w:r>
    </w:p>
    <w:p w:rsidR="000378E1" w:rsidRPr="00605F8A" w:rsidRDefault="00C40D07" w:rsidP="00C40D07">
      <w:pPr>
        <w:jc w:val="center"/>
        <w:rPr>
          <w:rFonts w:ascii="Times New Roman" w:hAnsi="Times New Roman" w:cs="Times New Roman"/>
          <w:sz w:val="56"/>
          <w:szCs w:val="56"/>
        </w:rPr>
      </w:pPr>
      <w:r w:rsidRPr="00605F8A">
        <w:rPr>
          <w:rFonts w:ascii="Times New Roman" w:hAnsi="Times New Roman" w:cs="Times New Roman"/>
          <w:sz w:val="56"/>
          <w:szCs w:val="56"/>
        </w:rPr>
        <w:t>« Профилактика  выгорания педагогов»</w:t>
      </w:r>
    </w:p>
    <w:p w:rsidR="00C40D07" w:rsidRPr="00605F8A" w:rsidRDefault="00C40D07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07" w:rsidRPr="00605F8A" w:rsidRDefault="00C40D07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549B" w:rsidRPr="00605F8A" w:rsidRDefault="009F549B" w:rsidP="00C40D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549B" w:rsidRDefault="009F549B" w:rsidP="009F549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5F8A" w:rsidRDefault="00605F8A" w:rsidP="009F549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5F8A" w:rsidRDefault="00605F8A" w:rsidP="009F549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5F8A" w:rsidRDefault="00605F8A" w:rsidP="009F549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5F8A" w:rsidRPr="00605F8A" w:rsidRDefault="00605F8A" w:rsidP="009F549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549B" w:rsidRPr="00605F8A" w:rsidRDefault="009F549B" w:rsidP="009F549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0D07" w:rsidRPr="00605F8A" w:rsidRDefault="009F549B" w:rsidP="009F549B">
      <w:pPr>
        <w:jc w:val="right"/>
        <w:rPr>
          <w:rFonts w:ascii="Times New Roman" w:hAnsi="Times New Roman" w:cs="Times New Roman"/>
          <w:sz w:val="28"/>
          <w:szCs w:val="28"/>
        </w:rPr>
      </w:pPr>
      <w:r w:rsidRPr="00605F8A">
        <w:rPr>
          <w:rFonts w:ascii="Times New Roman" w:hAnsi="Times New Roman" w:cs="Times New Roman"/>
          <w:sz w:val="28"/>
          <w:szCs w:val="28"/>
        </w:rPr>
        <w:t xml:space="preserve">Подготовила педагог-психолог </w:t>
      </w:r>
    </w:p>
    <w:p w:rsidR="009F549B" w:rsidRPr="00605F8A" w:rsidRDefault="009F549B" w:rsidP="009F549B">
      <w:pPr>
        <w:jc w:val="right"/>
        <w:rPr>
          <w:rFonts w:ascii="Times New Roman" w:hAnsi="Times New Roman" w:cs="Times New Roman"/>
          <w:sz w:val="28"/>
          <w:szCs w:val="28"/>
        </w:rPr>
      </w:pPr>
      <w:r w:rsidRPr="00605F8A">
        <w:rPr>
          <w:rFonts w:ascii="Times New Roman" w:hAnsi="Times New Roman" w:cs="Times New Roman"/>
          <w:sz w:val="28"/>
          <w:szCs w:val="28"/>
        </w:rPr>
        <w:t>Бронникова А.В.</w:t>
      </w:r>
    </w:p>
    <w:p w:rsidR="009F549B" w:rsidRPr="00605F8A" w:rsidRDefault="009F549B" w:rsidP="00F90A31">
      <w:pPr>
        <w:pStyle w:val="a3"/>
        <w:spacing w:after="0" w:line="360" w:lineRule="auto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C40D07" w:rsidRPr="00605F8A" w:rsidRDefault="00814E69" w:rsidP="00F90A31">
      <w:pPr>
        <w:pStyle w:val="a3"/>
        <w:spacing w:after="0" w:line="360" w:lineRule="auto"/>
        <w:ind w:left="-567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ХОД МЕРОПРИЯТИЯ.</w:t>
      </w:r>
    </w:p>
    <w:p w:rsidR="00220999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Профессия педагога обладает огромной социально</w:t>
      </w:r>
      <w:r w:rsidR="0022099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й важностью, так как на воспитателя 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ложится большая ответственность не только за обучение, развитие, воспитание ребенка, но, и за его психическое здоровье и способность к адаптации. Общество о</w:t>
      </w:r>
      <w:r w:rsidR="0022099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жидает от педагога 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умения: корректировать различные социальные проблемы (алкоголизм, наркомания, асоциальное поведение детей и подростков и др.), вооружить учащихся знаниями, умениями и навыками, удовлетворять потребности детей с особенностями развития и содействовать моральному и этическому их развитию. От здоровья педагога во многом зависит и здоровье ученика. Действие многочисленных </w:t>
      </w:r>
      <w:proofErr w:type="spell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эмоциогенных</w:t>
      </w:r>
      <w:proofErr w:type="spell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факторов, как объективных, так и субъективных вызывает нарастающее чувство неудовлетворенности, накопление усталости, что ведет к педагогическим кризам, истощению и выгоранию самого педагога. Результатом этих процессов является снижение эффективности профессиональной деятельности педагога (Э.Ф. </w:t>
      </w:r>
      <w:proofErr w:type="spell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Зеер</w:t>
      </w:r>
      <w:proofErr w:type="spell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А.В. Карпов, Н.В. Кузьмина, А.К. Маркова, В.Е. Орел, А.А. </w:t>
      </w:r>
      <w:proofErr w:type="spell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Реан</w:t>
      </w:r>
      <w:proofErr w:type="spell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Н. А. Аминовой, Л. Г. Федоренко, Г.Гринберг). </w:t>
      </w:r>
    </w:p>
    <w:p w:rsidR="00220999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Профессия педагога относится к классу профессий типа "субъект- субъект", которые наиболее подвержены влиянию психического выгорания.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Синдром эмоционального выгорания – это неблагоприятная реакция специалиста на рабочие нагрузки, включающая в себя психологические, психофизиологические и поведенческие компоненты. Профилактика этой проблемы педагога может происходить не только в русле индивидуальной психологической помощи специалисту, но и в рамках участия в группах социально-психологических тренингов и личностного роста. </w:t>
      </w:r>
    </w:p>
    <w:p w:rsidR="00220999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Ожидаемые результаты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1B4D73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повышение психолого-педагогической компетентности педагогов, 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умение педагогов владеть</w:t>
      </w:r>
      <w:r w:rsidR="001B4D73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собой, </w:t>
      </w:r>
      <w:bookmarkStart w:id="0" w:name="_GoBack"/>
      <w:bookmarkEnd w:id="0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способами </w:t>
      </w:r>
      <w:proofErr w:type="spell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</w:t>
      </w:r>
      <w:r w:rsidR="00003F6F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орегуляции</w:t>
      </w:r>
      <w:proofErr w:type="spellEnd"/>
      <w:r w:rsidR="00003F6F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восстановления </w:t>
      </w:r>
      <w:r w:rsidR="001B4D73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эмоционального  комфорта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 снижение «эмоци</w:t>
      </w:r>
      <w:r w:rsidR="00003F6F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онального выгорания»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 повышен</w:t>
      </w:r>
      <w:r w:rsidR="00003F6F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ие уровня эмоциональной устойчивости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педагога. </w:t>
      </w:r>
    </w:p>
    <w:p w:rsidR="00AE21A0" w:rsidRPr="00605F8A" w:rsidRDefault="00AE21A0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F90A31" w:rsidRPr="00605F8A" w:rsidRDefault="00605F8A" w:rsidP="00605F8A">
      <w:pPr>
        <w:pStyle w:val="a3"/>
        <w:spacing w:after="0" w:line="360" w:lineRule="auto"/>
        <w:ind w:left="-567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Занятие с элементами тренинга </w:t>
      </w:r>
      <w:r w:rsidR="00814E6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613FC5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ПРОФИЛАКТИКА «</w:t>
      </w:r>
      <w:r w:rsidR="00814E69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ВЫГОРАНИЯ</w:t>
      </w:r>
      <w:r w:rsidR="00613FC5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814E69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ПЕДАГОГОВ»</w:t>
      </w:r>
    </w:p>
    <w:p w:rsidR="00613FC5" w:rsidRPr="00605F8A" w:rsidRDefault="007F6579" w:rsidP="00605F8A">
      <w:pPr>
        <w:pStyle w:val="a3"/>
        <w:spacing w:after="0" w:line="360" w:lineRule="auto"/>
        <w:ind w:left="-567"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Бодрое и веселое расположение духа - не только богатый ис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 xml:space="preserve">точник жизненного наслаждения, но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 же время и сильная охрана характера. </w:t>
      </w:r>
    </w:p>
    <w:p w:rsidR="00220999" w:rsidRPr="00605F8A" w:rsidRDefault="00613FC5" w:rsidP="00605F8A">
      <w:pPr>
        <w:pStyle w:val="a3"/>
        <w:spacing w:after="0" w:line="360" w:lineRule="auto"/>
        <w:ind w:left="-567"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</w:t>
      </w:r>
      <w:proofErr w:type="spellStart"/>
      <w:r w:rsidR="007F657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С.Смайлс</w:t>
      </w:r>
      <w:proofErr w:type="spellEnd"/>
      <w:r w:rsidR="007F657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F90A31" w:rsidRPr="002B2A84" w:rsidRDefault="00675284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Цель</w:t>
      </w:r>
      <w:r w:rsidR="007F6579"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: </w:t>
      </w:r>
      <w:r w:rsidR="00CE7DF4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Раскрыть понятие профессиональное и эмоциональное "выгорание" и  </w:t>
      </w:r>
      <w:r w:rsidR="004D29BB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признаки</w:t>
      </w:r>
      <w:r w:rsidR="00CE7DF4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проявления. Н</w:t>
      </w:r>
      <w:r w:rsidR="00443410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аучить эффективным методам </w:t>
      </w:r>
      <w:proofErr w:type="spellStart"/>
      <w:r w:rsidR="00443410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</w:t>
      </w:r>
      <w:r w:rsidR="00003F6F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аморегуляциии</w:t>
      </w:r>
      <w:proofErr w:type="spellEnd"/>
      <w:r w:rsidR="00003F6F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 эмоциональной устойчивости и восстановления сил</w:t>
      </w:r>
      <w:r w:rsidR="004D29BB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раскрытия </w:t>
      </w:r>
      <w:r w:rsidR="00003F6F" w:rsidRPr="002B2A8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внутренних ресурсов.</w:t>
      </w:r>
    </w:p>
    <w:p w:rsidR="00003F6F" w:rsidRPr="00605F8A" w:rsidRDefault="00003F6F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605F8A" w:rsidRPr="00605F8A" w:rsidRDefault="00814E69" w:rsidP="00605F8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Задачи</w:t>
      </w:r>
      <w:r w:rsidR="00F90A31"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: </w:t>
      </w:r>
    </w:p>
    <w:p w:rsidR="00605F8A" w:rsidRPr="00605F8A" w:rsidRDefault="00605F8A" w:rsidP="00605F8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1.</w:t>
      </w:r>
      <w:r w:rsidR="001C43CD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Познакомить с понятиями</w:t>
      </w:r>
      <w:r w:rsidR="00003F6F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профессиональное</w:t>
      </w:r>
      <w:r w:rsidR="001C43CD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эмоциональное</w:t>
      </w:r>
      <w:r w:rsidR="00003F6F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"выгорание", его характеристиками, особенностями проявления признаков выгорания, выделение источников неудовлетворения профессиональной деятельностью.</w:t>
      </w:r>
    </w:p>
    <w:p w:rsidR="00605F8A" w:rsidRPr="00605F8A" w:rsidRDefault="00605F8A" w:rsidP="00605F8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</w:t>
      </w:r>
      <w:r w:rsidR="00F90A31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эмоциональную устойчивость, уверенность в себе.</w:t>
      </w:r>
    </w:p>
    <w:p w:rsidR="00605F8A" w:rsidRPr="00605F8A" w:rsidRDefault="00605F8A" w:rsidP="00605F8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3.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0A31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Повышать самооценку педагогов</w:t>
      </w:r>
    </w:p>
    <w:p w:rsidR="00605F8A" w:rsidRPr="00605F8A" w:rsidRDefault="00605F8A" w:rsidP="00605F8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4.</w:t>
      </w:r>
      <w:r w:rsidR="00F90A31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навыки эффективного взаимодействия с участниками образовательного процесса.</w:t>
      </w:r>
    </w:p>
    <w:p w:rsidR="00F90A31" w:rsidRPr="00605F8A" w:rsidRDefault="00605F8A" w:rsidP="00605F8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5.</w:t>
      </w:r>
      <w:r w:rsidR="00613FC5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Научить  способам снятия</w:t>
      </w:r>
      <w:r w:rsidR="00F90A31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эмоционального н</w:t>
      </w:r>
      <w:r w:rsidR="00613FC5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апряжения.</w:t>
      </w:r>
    </w:p>
    <w:p w:rsidR="00F90A31" w:rsidRPr="00605F8A" w:rsidRDefault="0009125A" w:rsidP="00956F4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Ход </w:t>
      </w:r>
      <w:r w:rsidR="00605F8A" w:rsidRPr="00605F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занятия </w:t>
      </w:r>
    </w:p>
    <w:p w:rsidR="003344CB" w:rsidRPr="00605F8A" w:rsidRDefault="007F6579" w:rsidP="00956F4C">
      <w:pPr>
        <w:pStyle w:val="a3"/>
        <w:spacing w:after="0" w:line="360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Представьте, что в вашей квартире включены различные электрические приборы. Счетчик лихорадочно крутится, наматывая киловатт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-ч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асы электроэнергии. В какой-то момент напряжение становится столь велико, что вылетают пробки, все приборы выключаются, свет гаснет. Пробки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-э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то защита от пожара. То же самое происходит и с человеком под действием постоянных профессиональных и психологических стрессов. В психологии такое «эмоциональное» выключение человека получило название «синдром эмоционального выгорания». По мнению известного психолога Виктора Бойко, «эмоциональное выгорание-это выработанный личностью механизм 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психологической защиты в форме полного или частичного исключения эмоций в ответ на избранные психотравмирующие воздействия». Другими словами, выгорание позволяет человеку дозировать и экономно расходовать энергетические ресурсы. Выгорание-это своеобразный уход, если хотите, психологическая размолвка человека с работой в ответ на продолжительный стресс, фрустрацию или разочарование, при этом у человека возникает ощущение, что он больше не может жить так, как раньше. Самый показательный симптом выгорания - это изменение отношения человека к своей работе, к своим профессиональным обязанностям. Здоровый, мотивированный человек приходит на свою работу с положительными эмоциями, заряженный энергией, ему все нравится, он «рвется в бой», готов делать практически все. Когда наступает эмоциональное выгорание, он становится безразличным и циничным к своей работе, к коллегам по работе. Иногда синдром эмоционального выгорания называют «синдром менеджера», в Японии «синдром </w:t>
      </w:r>
      <w:proofErr w:type="spell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Кароши</w:t>
      </w:r>
      <w:proofErr w:type="spell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по названию города, в котором был официально зафиксирован первый случай смерти работника от переутомления.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Впрочем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СЭВ ни называй, причины его возникновения всюду одинаковы - </w:t>
      </w:r>
      <w:proofErr w:type="spell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трудоголизм</w:t>
      </w:r>
      <w:proofErr w:type="spell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хроническая переработка и постоянный стресс.. И поражает СЭВ, в первую очередь, наиболее работоспособных, добросовестных и ответственных работников. В группе риска СЭВ, прежде всего, находятся те специалисты, которые по роду своей деятельности имеют широкий круг контактов с людьми (врачи, учителя, психологи…). Дело в том, что нервная система человека имеет некоторый «лимит общения», то есть за день человек может уделить полноценное внимание лишь ограниченному количеству людей. Если их число больше, неизбежно наступает истощение, а со временем и выгорание.</w:t>
      </w:r>
    </w:p>
    <w:p w:rsidR="00220999" w:rsidRPr="00605F8A" w:rsidRDefault="00220999" w:rsidP="0032213B">
      <w:pPr>
        <w:pStyle w:val="a3"/>
        <w:spacing w:after="0" w:line="360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F657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Наше сегодняшнее занятие 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бы хотела </w:t>
      </w:r>
      <w:r w:rsidR="007F657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посвятить профилактике эмоциональ</w:t>
      </w:r>
      <w:r w:rsidR="003344CB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ного </w:t>
      </w:r>
      <w:r w:rsidR="00E81EF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выгорания </w:t>
      </w:r>
      <w:r w:rsidR="003344CB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педагогов</w:t>
      </w:r>
      <w:r w:rsidR="007F6579"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605F8A" w:rsidRPr="00605F8A" w:rsidRDefault="00605F8A" w:rsidP="0032213B">
      <w:pPr>
        <w:pStyle w:val="a3"/>
        <w:spacing w:after="0" w:line="360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5F8A" w:rsidRPr="00605F8A" w:rsidRDefault="00605F8A" w:rsidP="0032213B">
      <w:pPr>
        <w:pStyle w:val="a3"/>
        <w:spacing w:after="0" w:line="360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20999" w:rsidRPr="00605F8A" w:rsidRDefault="00814E69" w:rsidP="00605F8A">
      <w:pPr>
        <w:pStyle w:val="a3"/>
        <w:numPr>
          <w:ilvl w:val="0"/>
          <w:numId w:val="2"/>
        </w:num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lastRenderedPageBreak/>
        <w:t xml:space="preserve">ИГРА-ПРИВЕТСТВИЕ «УКРАСЬ ДЕРЕВО» </w:t>
      </w:r>
    </w:p>
    <w:p w:rsidR="00220999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Цель: Установление контакта между участниками, разрушение привычных стереотипов приветствия, развитие креативности. </w:t>
      </w:r>
    </w:p>
    <w:p w:rsidR="00220999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Содержание: Обратите внимание на наше одинокое дерево. У каждого из вас есть листочки разного цвета. Я попрошу вас взять один из них (любого цвета) и помочь нашему дереву покрыться разноцветной листвой.</w:t>
      </w:r>
    </w:p>
    <w:p w:rsidR="00220999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Тех, кто выбрал зеленый лист, ожидает успех на сегодняшнем занятии. </w:t>
      </w:r>
    </w:p>
    <w:p w:rsidR="00220999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Тех, кто выбрал красный - желают общаться. </w:t>
      </w:r>
    </w:p>
    <w:p w:rsidR="003344CB" w:rsidRPr="00605F8A" w:rsidRDefault="007F6579" w:rsidP="00956F4C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Желтый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проявят активность. Помните, что красота дерева зависит от вас, от ваших стремлений и ожиданий.</w:t>
      </w:r>
    </w:p>
    <w:p w:rsidR="005F07AA" w:rsidRPr="00605F8A" w:rsidRDefault="007F6579" w:rsidP="00605F8A">
      <w:pPr>
        <w:pStyle w:val="a3"/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 в наших руках! </w:t>
      </w:r>
    </w:p>
    <w:p w:rsidR="005F07AA" w:rsidRPr="00605F8A" w:rsidRDefault="005F07AA" w:rsidP="00605F8A">
      <w:pPr>
        <w:pStyle w:val="c3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605F8A">
        <w:rPr>
          <w:rStyle w:val="c16"/>
          <w:b/>
          <w:bCs/>
          <w:color w:val="000000" w:themeColor="text1"/>
          <w:sz w:val="28"/>
          <w:szCs w:val="28"/>
        </w:rPr>
        <w:t>УПРАЖНЕНИЕ «ЛЕСТНИЦА»</w:t>
      </w:r>
      <w:r w:rsidRPr="00605F8A">
        <w:rPr>
          <w:rStyle w:val="c5"/>
          <w:color w:val="000000" w:themeColor="text1"/>
          <w:sz w:val="28"/>
          <w:szCs w:val="28"/>
        </w:rPr>
        <w:t> </w:t>
      </w:r>
    </w:p>
    <w:p w:rsidR="005F07AA" w:rsidRPr="00605F8A" w:rsidRDefault="005F07AA" w:rsidP="00956F4C">
      <w:pPr>
        <w:pStyle w:val="c33"/>
        <w:shd w:val="clear" w:color="auto" w:fill="FFFFFF"/>
        <w:spacing w:before="0" w:beforeAutospacing="0" w:after="0" w:afterAutospacing="0" w:line="360" w:lineRule="auto"/>
        <w:ind w:firstLine="85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605F8A">
        <w:rPr>
          <w:rStyle w:val="c6"/>
          <w:i/>
          <w:iCs/>
          <w:color w:val="000000" w:themeColor="text1"/>
          <w:sz w:val="28"/>
          <w:szCs w:val="28"/>
        </w:rPr>
        <w:t>Цель:</w:t>
      </w:r>
      <w:r w:rsidRPr="00605F8A">
        <w:rPr>
          <w:rStyle w:val="c5"/>
          <w:color w:val="000000" w:themeColor="text1"/>
          <w:sz w:val="28"/>
          <w:szCs w:val="28"/>
        </w:rPr>
        <w:t> осознание себя как личности, находящейся на определенном промежутке жизненного пути и профессиональной деятельности. Всем участникам тренинга раздаются листочки со схематичным изображением лестницы, и предлагается внимательно ее рассмотреть и отметить свое местонахождение на лестнице на сегодняшний день. По мере прохождения упражнения ведущий задает участникам вопросы:</w:t>
      </w:r>
    </w:p>
    <w:p w:rsidR="005F07AA" w:rsidRPr="00605F8A" w:rsidRDefault="005F07AA" w:rsidP="00956F4C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605F8A">
        <w:rPr>
          <w:rStyle w:val="c5"/>
          <w:color w:val="000000" w:themeColor="text1"/>
          <w:sz w:val="28"/>
          <w:szCs w:val="28"/>
        </w:rPr>
        <w:t> — Подумайте и ответьте, Вы поднимаетесь вверх или опускаетесь вниз?</w:t>
      </w:r>
    </w:p>
    <w:p w:rsidR="005F07AA" w:rsidRPr="00605F8A" w:rsidRDefault="005F07AA" w:rsidP="00956F4C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605F8A">
        <w:rPr>
          <w:rStyle w:val="c5"/>
          <w:color w:val="000000" w:themeColor="text1"/>
          <w:sz w:val="28"/>
          <w:szCs w:val="28"/>
        </w:rPr>
        <w:t> — Устраивает ли Вас Ваше местоположение на лестнице?</w:t>
      </w:r>
    </w:p>
    <w:p w:rsidR="005F07AA" w:rsidRPr="00605F8A" w:rsidRDefault="005F07AA" w:rsidP="00956F4C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605F8A">
        <w:rPr>
          <w:rStyle w:val="c5"/>
          <w:color w:val="000000" w:themeColor="text1"/>
          <w:sz w:val="28"/>
          <w:szCs w:val="28"/>
        </w:rPr>
        <w:t> — Что мешает Вам находиться наверху?</w:t>
      </w:r>
      <w:r w:rsidR="001C43CD" w:rsidRPr="00605F8A">
        <w:rPr>
          <w:rStyle w:val="c5"/>
          <w:color w:val="000000" w:themeColor="text1"/>
          <w:sz w:val="28"/>
          <w:szCs w:val="28"/>
        </w:rPr>
        <w:t xml:space="preserve"> (возможно это ваши эмоции, чувства, или какие-то  </w:t>
      </w:r>
      <w:proofErr w:type="spellStart"/>
      <w:r w:rsidR="001C43CD" w:rsidRPr="00605F8A">
        <w:rPr>
          <w:rStyle w:val="c5"/>
          <w:color w:val="000000" w:themeColor="text1"/>
          <w:sz w:val="28"/>
          <w:szCs w:val="28"/>
        </w:rPr>
        <w:t>личностностные</w:t>
      </w:r>
      <w:proofErr w:type="spellEnd"/>
      <w:r w:rsidR="001C43CD" w:rsidRPr="00605F8A">
        <w:rPr>
          <w:rStyle w:val="c5"/>
          <w:color w:val="000000" w:themeColor="text1"/>
          <w:sz w:val="28"/>
          <w:szCs w:val="28"/>
        </w:rPr>
        <w:t xml:space="preserve"> качества)</w:t>
      </w:r>
    </w:p>
    <w:p w:rsidR="001E2672" w:rsidRPr="00605F8A" w:rsidRDefault="005F07AA" w:rsidP="00956F4C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color w:val="000000" w:themeColor="text1"/>
          <w:sz w:val="28"/>
          <w:szCs w:val="28"/>
        </w:rPr>
      </w:pPr>
      <w:r w:rsidRPr="00605F8A">
        <w:rPr>
          <w:rStyle w:val="c5"/>
          <w:color w:val="000000" w:themeColor="text1"/>
          <w:sz w:val="28"/>
          <w:szCs w:val="28"/>
        </w:rPr>
        <w:t xml:space="preserve"> — Вы в силах устранить причины, которые мешают вам двигаться вверх? </w:t>
      </w:r>
    </w:p>
    <w:p w:rsidR="0032213B" w:rsidRPr="00605F8A" w:rsidRDefault="001C43CD" w:rsidP="00AB1B74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05F8A">
        <w:rPr>
          <w:rStyle w:val="c5"/>
          <w:color w:val="000000" w:themeColor="text1"/>
          <w:sz w:val="28"/>
          <w:szCs w:val="28"/>
        </w:rPr>
        <w:t>Но внутри каждого из вас, есть все необходимое дл</w:t>
      </w:r>
      <w:r w:rsidR="001E2672" w:rsidRPr="00605F8A">
        <w:rPr>
          <w:rStyle w:val="c5"/>
          <w:color w:val="000000" w:themeColor="text1"/>
          <w:sz w:val="28"/>
          <w:szCs w:val="28"/>
        </w:rPr>
        <w:t xml:space="preserve">я движения вверх. </w:t>
      </w:r>
    </w:p>
    <w:p w:rsidR="003344CB" w:rsidRPr="00605F8A" w:rsidRDefault="00814E69" w:rsidP="00605F8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УПРАЖНЕНИЕ «ПАУТИНА» </w:t>
      </w:r>
    </w:p>
    <w:p w:rsidR="00F90A31" w:rsidRPr="00605F8A" w:rsidRDefault="007F6579" w:rsidP="00956F4C">
      <w:pPr>
        <w:pStyle w:val="a3"/>
        <w:spacing w:after="0" w:line="360" w:lineRule="auto"/>
        <w:ind w:lef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Сядьте в круг. У каждого из вас сейчас есть возможность назвать свое имя и рассказать, что вы себе желаете на сегодняшний день» ведущий начинает игру. Он берет клубок нити в руки и, назвав имя и пожелав себе что-то, зажимает свободный конец нити в руке и кидает клубок участнику, сидящему напротив: « Если хотите, то можете назвать свое имя и пожелать 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себе что-нибудь. Если вы ничего не хотите желать себе, то можете просто взять нить в руку, а клубок перебросить следующему». Таким образом, все сотрудники оказываются в «паутине». Очень часто мы попадаем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сети-негатива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который присутствует у нас на работе» и умение так же легко из этих сетей находить выход-это залог психологического здоровья и барьер для эмоционального выгорания. </w:t>
      </w:r>
    </w:p>
    <w:p w:rsidR="00AE21A0" w:rsidRPr="00605F8A" w:rsidRDefault="00AE21A0" w:rsidP="00605F8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УПРАЖНЕНИЕ «ДА Я ТАКАЯ, А ЕЩЕ…..</w:t>
      </w:r>
    </w:p>
    <w:p w:rsidR="00F90A31" w:rsidRPr="00605F8A" w:rsidRDefault="00AE21A0" w:rsidP="00322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Сейчас будем учиться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правильно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реагировать на комплименты и приятные слова. Каждый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сидящему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справа говорит комплимент, 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а сидящий справа должен ответить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 </w:t>
      </w:r>
      <w:r w:rsidRPr="00605F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«Спасибо. Да, я такая, а еще я…»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 называет свое положительное качество.</w:t>
      </w:r>
    </w:p>
    <w:p w:rsidR="00C40D07" w:rsidRPr="00605F8A" w:rsidRDefault="00814E69" w:rsidP="00605F8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УПРАЖНЕНИЕ «ЛИМОН»</w:t>
      </w:r>
    </w:p>
    <w:p w:rsidR="00AB7652" w:rsidRPr="00605F8A" w:rsidRDefault="004851CE" w:rsidP="0032213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605F8A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Сядьте удобно</w:t>
      </w:r>
      <w:r w:rsidRPr="00605F8A">
        <w:rPr>
          <w:color w:val="000000" w:themeColor="text1"/>
          <w:sz w:val="28"/>
          <w:szCs w:val="28"/>
        </w:rPr>
        <w:t>: руки свободно положите на колени (ладонями вверх, плечи и голова опущены.</w:t>
      </w:r>
      <w:proofErr w:type="gramEnd"/>
      <w:r w:rsidRPr="00605F8A">
        <w:rPr>
          <w:color w:val="000000" w:themeColor="text1"/>
          <w:sz w:val="28"/>
          <w:szCs w:val="28"/>
        </w:rPr>
        <w:t xml:space="preserve"> Мысленно представьте себе, что у вас в правой руке лежит лимон. Начинайте медленно его сжимать до тех пор, пока не почувствуете, что </w:t>
      </w:r>
      <w:r w:rsidRPr="00605F8A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«выжали»</w:t>
      </w:r>
      <w:r w:rsidRPr="00605F8A">
        <w:rPr>
          <w:color w:val="000000" w:themeColor="text1"/>
          <w:sz w:val="28"/>
          <w:szCs w:val="28"/>
        </w:rPr>
        <w:t> весь сок. Расслабьтесь. Запомните свои ощущения. Теперь представьте себе, что лимон находится в левой руке. Повторите упражнение. Вновь расслабьтесь и запомните свои ощущения. Затем выполните упражнение одновременно двумя руками. Расслабьтесь. Насладитесь состоянием покоя.</w:t>
      </w:r>
    </w:p>
    <w:p w:rsidR="004851CE" w:rsidRPr="00605F8A" w:rsidRDefault="00814E69" w:rsidP="00605F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 w:themeColor="text1"/>
          <w:sz w:val="28"/>
          <w:szCs w:val="28"/>
        </w:rPr>
      </w:pPr>
      <w:r w:rsidRPr="00605F8A">
        <w:rPr>
          <w:b/>
          <w:i/>
          <w:color w:val="000000" w:themeColor="text1"/>
          <w:sz w:val="28"/>
          <w:szCs w:val="28"/>
        </w:rPr>
        <w:t>УПРАЖНЕНИЕ </w:t>
      </w:r>
      <w:r w:rsidRPr="00605F8A">
        <w:rPr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«КОНТУР ЧЕЛОВЕКА»</w:t>
      </w:r>
    </w:p>
    <w:p w:rsidR="004851CE" w:rsidRPr="00605F8A" w:rsidRDefault="004851CE" w:rsidP="00956F4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05F8A">
        <w:rPr>
          <w:color w:val="000000" w:themeColor="text1"/>
          <w:sz w:val="28"/>
          <w:szCs w:val="28"/>
        </w:rPr>
        <w:t>Я предлагаю Вам нарисовать силуэт человека. Поселите внутри него те чувства и </w:t>
      </w:r>
      <w:r w:rsidRPr="00605F8A">
        <w:rPr>
          <w:rStyle w:val="a5"/>
          <w:color w:val="000000" w:themeColor="text1"/>
          <w:sz w:val="28"/>
          <w:szCs w:val="28"/>
          <w:bdr w:val="none" w:sz="0" w:space="0" w:color="auto" w:frame="1"/>
        </w:rPr>
        <w:t>эмоции</w:t>
      </w:r>
      <w:r w:rsidRPr="00605F8A">
        <w:rPr>
          <w:color w:val="000000" w:themeColor="text1"/>
          <w:sz w:val="28"/>
          <w:szCs w:val="28"/>
        </w:rPr>
        <w:t>, которых не хватает Вам на данном жизненном этапе. Для каждого из них подберите соответствующее место и подходящий цвет. Закрасьте силуэт.</w:t>
      </w:r>
    </w:p>
    <w:p w:rsidR="00956F4C" w:rsidRPr="00605F8A" w:rsidRDefault="004851CE" w:rsidP="00605F8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 w:themeColor="text1"/>
          <w:sz w:val="28"/>
          <w:szCs w:val="28"/>
        </w:rPr>
      </w:pPr>
      <w:r w:rsidRPr="00605F8A">
        <w:rPr>
          <w:color w:val="000000" w:themeColor="text1"/>
          <w:sz w:val="28"/>
          <w:szCs w:val="28"/>
        </w:rPr>
        <w:t xml:space="preserve">Теперь задумайтесь – если Вам не </w:t>
      </w:r>
      <w:proofErr w:type="gramStart"/>
      <w:r w:rsidRPr="00605F8A">
        <w:rPr>
          <w:color w:val="000000" w:themeColor="text1"/>
          <w:sz w:val="28"/>
          <w:szCs w:val="28"/>
        </w:rPr>
        <w:t>хватает</w:t>
      </w:r>
      <w:proofErr w:type="gramEnd"/>
      <w:r w:rsidRPr="00605F8A">
        <w:rPr>
          <w:color w:val="000000" w:themeColor="text1"/>
          <w:sz w:val="28"/>
          <w:szCs w:val="28"/>
        </w:rPr>
        <w:t xml:space="preserve"> каких либо чувств и </w:t>
      </w:r>
      <w:r w:rsidRPr="00605F8A">
        <w:rPr>
          <w:rStyle w:val="a5"/>
          <w:color w:val="000000" w:themeColor="text1"/>
          <w:sz w:val="28"/>
          <w:szCs w:val="28"/>
          <w:bdr w:val="none" w:sz="0" w:space="0" w:color="auto" w:frame="1"/>
        </w:rPr>
        <w:t>эмоций</w:t>
      </w:r>
      <w:r w:rsidRPr="00605F8A">
        <w:rPr>
          <w:color w:val="000000" w:themeColor="text1"/>
          <w:sz w:val="28"/>
          <w:szCs w:val="28"/>
        </w:rPr>
        <w:t>, значит необходимо стремиться ими овладеть…</w:t>
      </w:r>
      <w:r w:rsidR="00291E25" w:rsidRPr="00605F8A">
        <w:rPr>
          <w:color w:val="000000" w:themeColor="text1"/>
          <w:sz w:val="28"/>
          <w:szCs w:val="28"/>
        </w:rPr>
        <w:t xml:space="preserve"> </w:t>
      </w:r>
      <w:r w:rsidR="00291E25" w:rsidRPr="00605F8A">
        <w:rPr>
          <w:i/>
          <w:color w:val="000000" w:themeColor="text1"/>
          <w:sz w:val="28"/>
          <w:szCs w:val="28"/>
        </w:rPr>
        <w:t>(Здесь проговорит</w:t>
      </w:r>
      <w:r w:rsidR="00605F8A" w:rsidRPr="00605F8A">
        <w:rPr>
          <w:i/>
          <w:color w:val="000000" w:themeColor="text1"/>
          <w:sz w:val="28"/>
          <w:szCs w:val="28"/>
        </w:rPr>
        <w:t xml:space="preserve">ь </w:t>
      </w:r>
      <w:r w:rsidR="00291E25" w:rsidRPr="00605F8A">
        <w:rPr>
          <w:i/>
          <w:color w:val="000000" w:themeColor="text1"/>
          <w:sz w:val="28"/>
          <w:szCs w:val="28"/>
        </w:rPr>
        <w:t xml:space="preserve"> прием</w:t>
      </w:r>
      <w:r w:rsidR="00605F8A" w:rsidRPr="00605F8A">
        <w:rPr>
          <w:i/>
          <w:color w:val="000000" w:themeColor="text1"/>
          <w:sz w:val="28"/>
          <w:szCs w:val="28"/>
        </w:rPr>
        <w:t>ы</w:t>
      </w:r>
      <w:r w:rsidR="00291E25" w:rsidRPr="00605F8A">
        <w:rPr>
          <w:i/>
          <w:color w:val="000000" w:themeColor="text1"/>
          <w:sz w:val="28"/>
          <w:szCs w:val="28"/>
        </w:rPr>
        <w:t>, которые помогут ими овладеть</w:t>
      </w:r>
      <w:r w:rsidR="006C5CD9" w:rsidRPr="00605F8A">
        <w:rPr>
          <w:i/>
          <w:color w:val="000000" w:themeColor="text1"/>
          <w:sz w:val="28"/>
          <w:szCs w:val="28"/>
        </w:rPr>
        <w:t>, можно через ассоциативные связи наполняться этими эмоциями и чувствами.</w:t>
      </w:r>
      <w:r w:rsidR="00291E25" w:rsidRPr="00605F8A">
        <w:rPr>
          <w:i/>
          <w:color w:val="000000" w:themeColor="text1"/>
          <w:sz w:val="28"/>
          <w:szCs w:val="28"/>
        </w:rPr>
        <w:t>)</w:t>
      </w:r>
    </w:p>
    <w:p w:rsidR="00956F4C" w:rsidRPr="00605F8A" w:rsidRDefault="00956F4C" w:rsidP="00605F8A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color w:val="000000" w:themeColor="text1"/>
          <w:sz w:val="28"/>
          <w:szCs w:val="28"/>
        </w:rPr>
      </w:pPr>
      <w:r w:rsidRPr="00605F8A">
        <w:rPr>
          <w:rStyle w:val="c16"/>
          <w:b/>
          <w:bCs/>
          <w:i/>
          <w:color w:val="000000" w:themeColor="text1"/>
          <w:sz w:val="28"/>
          <w:szCs w:val="28"/>
        </w:rPr>
        <w:t>УПРАЖНЕНИЕ «СОСУЛЬКА»</w:t>
      </w:r>
    </w:p>
    <w:p w:rsidR="00956F4C" w:rsidRPr="00605F8A" w:rsidRDefault="00956F4C" w:rsidP="00956F4C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605F8A">
        <w:rPr>
          <w:rStyle w:val="c6"/>
          <w:i/>
          <w:iCs/>
          <w:color w:val="000000" w:themeColor="text1"/>
          <w:sz w:val="28"/>
          <w:szCs w:val="28"/>
        </w:rPr>
        <w:lastRenderedPageBreak/>
        <w:t>Цель</w:t>
      </w:r>
      <w:r w:rsidRPr="00605F8A">
        <w:rPr>
          <w:rStyle w:val="c5"/>
          <w:color w:val="000000" w:themeColor="text1"/>
          <w:sz w:val="28"/>
          <w:szCs w:val="28"/>
        </w:rPr>
        <w:t>: управление состоянием мышечного напряжения и расслабления.</w:t>
      </w:r>
    </w:p>
    <w:p w:rsidR="0032213B" w:rsidRPr="00605F8A" w:rsidRDefault="00956F4C" w:rsidP="00605F8A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605F8A">
        <w:rPr>
          <w:rStyle w:val="c5"/>
          <w:color w:val="000000" w:themeColor="text1"/>
          <w:sz w:val="28"/>
          <w:szCs w:val="28"/>
        </w:rPr>
        <w:t xml:space="preserve">Необходимо встать, руки поднять вверх и закрыть глаза. Представьте, что вы – сосулька или мороженое. </w:t>
      </w:r>
      <w:proofErr w:type="gramStart"/>
      <w:r w:rsidRPr="00605F8A">
        <w:rPr>
          <w:rStyle w:val="c5"/>
          <w:color w:val="000000" w:themeColor="text1"/>
          <w:sz w:val="28"/>
          <w:szCs w:val="28"/>
        </w:rPr>
        <w:t>Напрягите все мышцы вашего тела: ладони, плечи, шею, корпус, живот, ноги.</w:t>
      </w:r>
      <w:proofErr w:type="gramEnd"/>
      <w:r w:rsidRPr="00605F8A">
        <w:rPr>
          <w:rStyle w:val="c5"/>
          <w:color w:val="000000" w:themeColor="text1"/>
          <w:sz w:val="28"/>
          <w:szCs w:val="28"/>
        </w:rPr>
        <w:t xml:space="preserve"> Запомните эти ощущения. Замрите в этой позе. Заморозьте себя. Затем представьте, что под действием солнечного тепла вы начинаете медленно таять. Расслабляйте постепенно кисти рук, затем мышцы плеч, шеи, корпуса, ног и т. д. Запомните ощущения в состоянии расслабления. Выполняйте упражнение до достижения оптимального </w:t>
      </w:r>
      <w:proofErr w:type="spellStart"/>
      <w:r w:rsidRPr="00605F8A">
        <w:rPr>
          <w:rStyle w:val="c5"/>
          <w:color w:val="000000" w:themeColor="text1"/>
          <w:sz w:val="28"/>
          <w:szCs w:val="28"/>
        </w:rPr>
        <w:t>психоэмоционального</w:t>
      </w:r>
      <w:proofErr w:type="spellEnd"/>
      <w:r w:rsidRPr="00605F8A">
        <w:rPr>
          <w:rStyle w:val="c5"/>
          <w:color w:val="000000" w:themeColor="text1"/>
          <w:sz w:val="28"/>
          <w:szCs w:val="28"/>
        </w:rPr>
        <w:t xml:space="preserve"> состояния.</w:t>
      </w:r>
    </w:p>
    <w:p w:rsidR="004E3F66" w:rsidRPr="00605F8A" w:rsidRDefault="005F07AA" w:rsidP="00605F8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/>
          <w:color w:val="000000" w:themeColor="text1"/>
          <w:sz w:val="28"/>
          <w:szCs w:val="28"/>
          <w:lang w:eastAsia="ru-RU"/>
        </w:rPr>
      </w:pPr>
      <w:r w:rsidRPr="00605F8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УПРАЖНЕНИЕ «Я ХВАЛЮ СЕБЯ ЗА ТО, ЧТО...»</w:t>
      </w:r>
      <w:r w:rsidRPr="00605F8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</w:p>
    <w:p w:rsidR="004E3F66" w:rsidRPr="00605F8A" w:rsidRDefault="004E3F66" w:rsidP="00605F8A">
      <w:pPr>
        <w:shd w:val="clear" w:color="auto" w:fill="FFFFFF"/>
        <w:spacing w:after="0" w:line="360" w:lineRule="auto"/>
        <w:ind w:firstLine="770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605F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Цель</w:t>
      </w:r>
      <w:r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способствовать формированию позитивного самоощущения.</w:t>
      </w:r>
    </w:p>
    <w:p w:rsidR="004E3F66" w:rsidRPr="00605F8A" w:rsidRDefault="004E3F66" w:rsidP="00605F8A">
      <w:pPr>
        <w:shd w:val="clear" w:color="auto" w:fill="FFFFFF"/>
        <w:spacing w:after="0" w:line="360" w:lineRule="auto"/>
        <w:ind w:firstLine="770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 предлагает участникам вспомнить 1 жизненную ситуацию, в которой они показали себя с лучшей стороны, и похвалить себя за это: «Мы так редко себя хвалим, считая это неудобным, неправильным, непринятым. Сейчас у вас есть редкая возможность забыть об ограничениях и похвалить себя за что-нибудь. Продолжите фразу «Я хвалю себя за то, что...».</w:t>
      </w:r>
    </w:p>
    <w:p w:rsidR="004E3F66" w:rsidRPr="00605F8A" w:rsidRDefault="004E3F66" w:rsidP="00605F8A">
      <w:pPr>
        <w:shd w:val="clear" w:color="auto" w:fill="FFFFFF"/>
        <w:spacing w:after="0" w:line="360" w:lineRule="auto"/>
        <w:ind w:firstLine="770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окончании упражнения ведущий задает вопросы:</w:t>
      </w:r>
    </w:p>
    <w:p w:rsidR="004E3F66" w:rsidRPr="00605F8A" w:rsidRDefault="00605F8A" w:rsidP="00605F8A">
      <w:pPr>
        <w:shd w:val="clear" w:color="auto" w:fill="FFFFFF"/>
        <w:spacing w:before="31" w:after="31" w:line="36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4E3F66"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Трудно ли было хвалить себя?</w:t>
      </w:r>
    </w:p>
    <w:p w:rsidR="004851CE" w:rsidRPr="00605F8A" w:rsidRDefault="00605F8A" w:rsidP="00605F8A">
      <w:pPr>
        <w:shd w:val="clear" w:color="auto" w:fill="FFFFFF"/>
        <w:spacing w:before="31" w:after="31" w:line="360" w:lineRule="auto"/>
        <w:jc w:val="both"/>
        <w:rPr>
          <w:rFonts w:ascii="Calibri" w:eastAsia="Times New Roman" w:hAnsi="Calibri" w:cs="Calibri"/>
          <w:color w:val="000000" w:themeColor="text1"/>
          <w:sz w:val="28"/>
          <w:szCs w:val="28"/>
          <w:lang w:eastAsia="ru-RU"/>
        </w:rPr>
      </w:pPr>
      <w:r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4E3F66"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чувства вы испытывали при эт</w:t>
      </w:r>
      <w:r w:rsidR="005F07AA"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proofErr w:type="gramStart"/>
      <w:r w:rsidR="005F07AA"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E3F66" w:rsidRPr="00605F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proofErr w:type="gramEnd"/>
    </w:p>
    <w:p w:rsidR="00F90A31" w:rsidRPr="00605F8A" w:rsidRDefault="00814E69" w:rsidP="00605F8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УПРАЖНЕНИЕ « ПОДАРОК»</w:t>
      </w:r>
    </w:p>
    <w:p w:rsidR="00DA1BCA" w:rsidRPr="00605F8A" w:rsidRDefault="00DC3814" w:rsidP="00956F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Цель: положительное завершение семинара</w:t>
      </w:r>
    </w:p>
    <w:p w:rsidR="00AB7652" w:rsidRPr="00605F8A" w:rsidRDefault="00DC3814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подумаем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бы могли подарить друг другу,</w:t>
      </w:r>
      <w:r w:rsidR="00AB7652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взаимодействие между нами стало еще более эффективным, а отношения между нами более сплоченными? Давайте каждый из нас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скажет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он дарит группе. Я, 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например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дарю вам оптимизм и взаимное доверие. Далее каждый высказывает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он хотел подарить группе. </w:t>
      </w:r>
    </w:p>
    <w:p w:rsidR="00814E69" w:rsidRPr="00605F8A" w:rsidRDefault="00814E69" w:rsidP="00956F4C">
      <w:pPr>
        <w:pStyle w:val="a3"/>
        <w:spacing w:after="0" w:line="360" w:lineRule="auto"/>
        <w:ind w:left="14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РЕФЛЕКСИЯ </w:t>
      </w:r>
    </w:p>
    <w:p w:rsidR="00605F8A" w:rsidRPr="00605F8A" w:rsidRDefault="00814E69" w:rsidP="00605F8A">
      <w:pPr>
        <w:pStyle w:val="a3"/>
        <w:spacing w:after="0" w:line="360" w:lineRule="auto"/>
        <w:ind w:left="14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МЕТОД 5 ПАЛЬЦЕВ»</w:t>
      </w:r>
    </w:p>
    <w:p w:rsidR="004851CE" w:rsidRPr="00605F8A" w:rsidRDefault="00605F8A" w:rsidP="00605F8A">
      <w:pPr>
        <w:pStyle w:val="a3"/>
        <w:spacing w:after="0" w:line="360" w:lineRule="auto"/>
        <w:ind w:left="14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</w:t>
      </w:r>
      <w:r w:rsidR="00814E69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проанализи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руем нашу сегодняшнюю встречу (</w:t>
      </w:r>
      <w:r w:rsidR="00814E69" w:rsidRPr="00605F8A">
        <w:rPr>
          <w:rFonts w:ascii="Times New Roman" w:hAnsi="Times New Roman" w:cs="Times New Roman"/>
          <w:color w:val="000000" w:themeColor="text1"/>
          <w:sz w:val="28"/>
          <w:szCs w:val="28"/>
        </w:rPr>
        <w:t>раздать листы и предложить нарисовать свою руку</w:t>
      </w:r>
      <w:proofErr w:type="gramEnd"/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М (мизинец) — МЫСЛИ, знания, информация.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нового я сегодня узнал? Какие знания приобрел? В чем возросла моя компетентность, усилился профессионализм? Какие новые и важные идеи сегодня меня озарили?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 (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безымянный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— БЛИЗОСТЬ к цели.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я сегодня сделал и чего достиг?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(средний палец) — СОСТОЯНИЕ духа.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Каким было сегодня мое преобладающее настроение, расположение духа? Что было связано с положительными эмоциями и высокой мотивацией?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(</w:t>
      </w: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указательный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— УСЛУГА, помощь, сотрудничество.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Чем я сегодня помог другим? Поз</w:t>
      </w:r>
      <w:r w:rsid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накомился ли я с новыми людьми?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Улучшились ли мои взаимоотношения?</w:t>
      </w:r>
    </w:p>
    <w:p w:rsid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proofErr w:type="gramEnd"/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(большой палец) — БОДРОСТЬ, физическое состояние.</w:t>
      </w:r>
    </w:p>
    <w:p w:rsidR="004851CE" w:rsidRPr="00605F8A" w:rsidRDefault="00814E69" w:rsidP="00605F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я сделал сегодня для моего здоровья, поддержания моих физических сил? Что позволило отдохнуть, восстановить силы? Что сделано сегодня мною для поддержания здоровья, физической формы?</w:t>
      </w:r>
    </w:p>
    <w:p w:rsidR="004851CE" w:rsidRPr="00605F8A" w:rsidRDefault="004851CE" w:rsidP="006C5CD9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32213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605F8A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E69" w:rsidRPr="00814E69" w:rsidRDefault="00814E69" w:rsidP="0009125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21A0" w:rsidRDefault="00AE21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AE21A0" w:rsidRDefault="00AE21A0" w:rsidP="0009125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  <w:sectPr w:rsidR="00AE21A0" w:rsidSect="000378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929"/>
        <w:gridCol w:w="4929"/>
      </w:tblGrid>
      <w:tr w:rsidR="00AE21A0" w:rsidTr="00675284">
        <w:tc>
          <w:tcPr>
            <w:tcW w:w="4928" w:type="dxa"/>
          </w:tcPr>
          <w:p w:rsidR="00AE21A0" w:rsidRPr="00340550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i/>
                <w:color w:val="1F497D" w:themeColor="text2"/>
                <w:sz w:val="28"/>
                <w:szCs w:val="28"/>
              </w:rPr>
            </w:pPr>
            <w:r w:rsidRPr="00340550">
              <w:rPr>
                <w:i/>
                <w:color w:val="1F497D" w:themeColor="text2"/>
                <w:sz w:val="28"/>
                <w:szCs w:val="28"/>
                <w:u w:val="single"/>
                <w:bdr w:val="none" w:sz="0" w:space="0" w:color="auto" w:frame="1"/>
              </w:rPr>
              <w:lastRenderedPageBreak/>
              <w:t>Естественные приемы регуляции организма</w:t>
            </w:r>
            <w:r w:rsidRPr="00340550">
              <w:rPr>
                <w:i/>
                <w:color w:val="1F497D" w:themeColor="text2"/>
                <w:sz w:val="28"/>
                <w:szCs w:val="28"/>
              </w:rPr>
              <w:t>: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Смех, улыбка, юмор;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 xml:space="preserve">• размышления о </w:t>
            </w:r>
            <w:proofErr w:type="gramStart"/>
            <w:r w:rsidRPr="00814E69">
              <w:rPr>
                <w:color w:val="111111"/>
                <w:sz w:val="28"/>
                <w:szCs w:val="28"/>
              </w:rPr>
              <w:t>хорошем</w:t>
            </w:r>
            <w:proofErr w:type="gramEnd"/>
            <w:r w:rsidRPr="00814E69">
              <w:rPr>
                <w:color w:val="111111"/>
                <w:sz w:val="28"/>
                <w:szCs w:val="28"/>
              </w:rPr>
              <w:t>, приятном;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различные движения типа потягивания, расслабления мышц;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наблюдение за пейзажем за окном;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 xml:space="preserve">• рассматривание комнатных цветов в помещении, фотографий и </w:t>
            </w:r>
            <w:proofErr w:type="gramStart"/>
            <w:r w:rsidRPr="00814E69">
              <w:rPr>
                <w:color w:val="111111"/>
                <w:sz w:val="28"/>
                <w:szCs w:val="28"/>
              </w:rPr>
              <w:t>других</w:t>
            </w:r>
            <w:proofErr w:type="gramEnd"/>
            <w:r w:rsidRPr="00814E69">
              <w:rPr>
                <w:color w:val="111111"/>
                <w:sz w:val="28"/>
                <w:szCs w:val="28"/>
              </w:rPr>
              <w:t xml:space="preserve"> приятных или дорогих для человека вещей;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мысленное обращение к высшим силам </w:t>
            </w:r>
            <w:r w:rsidRPr="00814E69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(Богу, Вселенной, великой идее)</w:t>
            </w:r>
            <w:r w:rsidRPr="00814E69">
              <w:rPr>
                <w:color w:val="111111"/>
                <w:sz w:val="28"/>
                <w:szCs w:val="28"/>
              </w:rPr>
              <w:t>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 </w:t>
            </w:r>
            <w:r w:rsidRPr="00814E69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«купание»</w:t>
            </w:r>
            <w:r w:rsidRPr="00814E69">
              <w:rPr>
                <w:color w:val="111111"/>
                <w:sz w:val="28"/>
                <w:szCs w:val="28"/>
              </w:rPr>
              <w:t> </w:t>
            </w:r>
            <w:r w:rsidRPr="00814E69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(реальное или мысленное)</w:t>
            </w:r>
            <w:r w:rsidRPr="00814E69">
              <w:rPr>
                <w:color w:val="111111"/>
                <w:sz w:val="28"/>
                <w:szCs w:val="28"/>
              </w:rPr>
              <w:t> в солнечных лучах;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вдыхание свежего воздуха;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чтение стихов;</w:t>
            </w:r>
          </w:p>
          <w:p w:rsidR="00AE21A0" w:rsidRPr="00814E69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высказывание похвалы, комплиментов кому-либо просто так;</w:t>
            </w:r>
          </w:p>
          <w:p w:rsidR="00AE21A0" w:rsidRDefault="00AE21A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44"/>
                <w:szCs w:val="44"/>
              </w:rPr>
            </w:pPr>
            <w:r w:rsidRPr="00B02C14">
              <w:rPr>
                <w:rFonts w:ascii="Monotype Corsiva" w:hAnsi="Monotype Corsiva"/>
                <w:color w:val="111111"/>
                <w:sz w:val="44"/>
                <w:szCs w:val="44"/>
              </w:rPr>
              <w:t>Рекомендации для </w:t>
            </w:r>
            <w:r w:rsidRPr="00B02C14">
              <w:rPr>
                <w:rStyle w:val="a5"/>
                <w:rFonts w:ascii="Monotype Corsiva" w:hAnsi="Monotype Corsiva"/>
                <w:color w:val="111111"/>
                <w:sz w:val="44"/>
                <w:szCs w:val="44"/>
                <w:bdr w:val="none" w:sz="0" w:space="0" w:color="auto" w:frame="1"/>
              </w:rPr>
              <w:t>профилактики эмоционального</w:t>
            </w:r>
            <w:r w:rsidR="0032213B">
              <w:rPr>
                <w:rStyle w:val="a5"/>
                <w:rFonts w:ascii="Monotype Corsiva" w:hAnsi="Monotype Corsiva"/>
                <w:color w:val="111111"/>
                <w:sz w:val="44"/>
                <w:szCs w:val="44"/>
                <w:bdr w:val="none" w:sz="0" w:space="0" w:color="auto" w:frame="1"/>
              </w:rPr>
              <w:t xml:space="preserve"> </w:t>
            </w:r>
            <w:r w:rsidRPr="00B02C14">
              <w:rPr>
                <w:rStyle w:val="a5"/>
                <w:rFonts w:ascii="Monotype Corsiva" w:hAnsi="Monotype Corsiva"/>
                <w:color w:val="111111"/>
                <w:sz w:val="44"/>
                <w:szCs w:val="44"/>
                <w:bdr w:val="none" w:sz="0" w:space="0" w:color="auto" w:frame="1"/>
              </w:rPr>
              <w:t>выгорания</w:t>
            </w:r>
            <w:r w:rsidRPr="00B02C14">
              <w:rPr>
                <w:color w:val="111111"/>
                <w:sz w:val="44"/>
                <w:szCs w:val="44"/>
              </w:rPr>
              <w:t>.</w:t>
            </w:r>
          </w:p>
          <w:p w:rsidR="00675284" w:rsidRDefault="00675284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44"/>
                <w:szCs w:val="44"/>
              </w:rPr>
            </w:pPr>
          </w:p>
          <w:p w:rsidR="00675284" w:rsidRPr="00B02C14" w:rsidRDefault="00675284" w:rsidP="00675284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sz w:val="44"/>
                <w:szCs w:val="44"/>
              </w:rPr>
            </w:pPr>
            <w:r w:rsidRPr="00675284">
              <w:rPr>
                <w:noProof/>
                <w:color w:val="111111"/>
                <w:sz w:val="44"/>
                <w:szCs w:val="44"/>
              </w:rPr>
              <w:drawing>
                <wp:inline distT="0" distB="0" distL="0" distR="0">
                  <wp:extent cx="2890487" cy="1964987"/>
                  <wp:effectExtent l="19050" t="0" r="5113" b="0"/>
                  <wp:docPr id="2" name="Рисунок 1" descr="C:\Users\Анастасия\Downloads\16780317728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астасия\Downloads\16780317728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0633" cy="1965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</w:tcPr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lastRenderedPageBreak/>
              <w:t>• посещение бассейна</w:t>
            </w:r>
            <w:r w:rsidRPr="00B02C14">
              <w:rPr>
                <w:b/>
                <w:color w:val="111111"/>
                <w:sz w:val="28"/>
                <w:szCs w:val="28"/>
              </w:rPr>
              <w:t>, </w:t>
            </w:r>
            <w:r w:rsidRPr="00B02C14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тренажерного зала</w:t>
            </w:r>
            <w:r w:rsidRPr="00814E69">
              <w:rPr>
                <w:color w:val="111111"/>
                <w:sz w:val="28"/>
                <w:szCs w:val="28"/>
              </w:rPr>
              <w:t>, занятия йогой, спортом и т. д.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релаксация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сделать себе небольшой подарок (букет цветов, билет в театр или на спортивное соревнование, поужинать в ресторане).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разрешить себе побыть некоторое время в одиночестве.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найти время с удовольствием заняться своим любимым делом.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позволить себе полдня провести за </w:t>
            </w:r>
            <w:r w:rsidRPr="00814E69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«ничегонеделанием»</w:t>
            </w:r>
            <w:r w:rsidRPr="00814E69">
              <w:rPr>
                <w:color w:val="111111"/>
                <w:sz w:val="28"/>
                <w:szCs w:val="28"/>
              </w:rPr>
              <w:t>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каждый вечер вставать под душ и </w:t>
            </w:r>
            <w:r w:rsidRPr="00814E69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«смывать»</w:t>
            </w:r>
            <w:r w:rsidRPr="00814E69">
              <w:rPr>
                <w:color w:val="111111"/>
                <w:sz w:val="28"/>
                <w:szCs w:val="28"/>
              </w:rPr>
              <w:t> события прошедшего дня, т. к. вода издавна является мощным универсальным проводником.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фильмы, спектакли, юмористические передачи;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баня-сауна;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 xml:space="preserve">• </w:t>
            </w:r>
            <w:proofErr w:type="spellStart"/>
            <w:r w:rsidRPr="00814E69">
              <w:rPr>
                <w:color w:val="111111"/>
                <w:sz w:val="28"/>
                <w:szCs w:val="28"/>
              </w:rPr>
              <w:t>аромотерапия</w:t>
            </w:r>
            <w:proofErr w:type="spellEnd"/>
            <w:r w:rsidRPr="00814E69">
              <w:rPr>
                <w:color w:val="111111"/>
                <w:sz w:val="28"/>
                <w:szCs w:val="28"/>
              </w:rPr>
              <w:t>, массаж;</w:t>
            </w:r>
          </w:p>
          <w:p w:rsidR="00340550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парикмахерская, шопинг;</w:t>
            </w:r>
          </w:p>
          <w:p w:rsidR="00340550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</w:p>
          <w:p w:rsidR="00340550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</w:p>
          <w:p w:rsidR="00340550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</w:p>
          <w:p w:rsidR="00340550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340550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340550" w:rsidRPr="00814E69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</w:p>
          <w:p w:rsidR="00340550" w:rsidRPr="00675284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  <w:sz w:val="32"/>
                <w:szCs w:val="32"/>
              </w:rPr>
            </w:pPr>
            <w:r w:rsidRPr="00675284">
              <w:rPr>
                <w:color w:val="111111"/>
                <w:sz w:val="32"/>
                <w:szCs w:val="32"/>
              </w:rPr>
              <w:t>1. Научитесь по возможности сразу сбрасывать негативные </w:t>
            </w:r>
            <w:r w:rsidRPr="00675284">
              <w:rPr>
                <w:rStyle w:val="a5"/>
                <w:color w:val="111111"/>
                <w:sz w:val="32"/>
                <w:szCs w:val="32"/>
                <w:bdr w:val="none" w:sz="0" w:space="0" w:color="auto" w:frame="1"/>
              </w:rPr>
              <w:t>эмоции</w:t>
            </w:r>
            <w:r w:rsidRPr="00675284">
              <w:rPr>
                <w:color w:val="111111"/>
                <w:sz w:val="32"/>
                <w:szCs w:val="32"/>
              </w:rPr>
              <w:t xml:space="preserve">, а не вытеснять их в </w:t>
            </w:r>
            <w:proofErr w:type="spellStart"/>
            <w:r w:rsidRPr="00675284">
              <w:rPr>
                <w:color w:val="111111"/>
                <w:sz w:val="32"/>
                <w:szCs w:val="32"/>
              </w:rPr>
              <w:t>психосоматику</w:t>
            </w:r>
            <w:proofErr w:type="spellEnd"/>
            <w:r w:rsidRPr="00675284">
              <w:rPr>
                <w:color w:val="111111"/>
                <w:sz w:val="32"/>
                <w:szCs w:val="32"/>
              </w:rPr>
              <w:t>. </w:t>
            </w:r>
            <w:r w:rsidRPr="00675284">
              <w:rPr>
                <w:color w:val="111111"/>
                <w:sz w:val="32"/>
                <w:szCs w:val="32"/>
                <w:u w:val="single"/>
                <w:bdr w:val="none" w:sz="0" w:space="0" w:color="auto" w:frame="1"/>
              </w:rPr>
              <w:t>Как это можно сделать в условиях работы в детском саду</w:t>
            </w:r>
            <w:r w:rsidRPr="00675284">
              <w:rPr>
                <w:color w:val="111111"/>
                <w:sz w:val="32"/>
                <w:szCs w:val="32"/>
              </w:rPr>
              <w:t>:</w:t>
            </w:r>
          </w:p>
          <w:p w:rsidR="00340550" w:rsidRPr="00675284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  <w:sz w:val="32"/>
                <w:szCs w:val="32"/>
              </w:rPr>
            </w:pPr>
            <w:r w:rsidRPr="00675284">
              <w:rPr>
                <w:color w:val="111111"/>
                <w:sz w:val="32"/>
                <w:szCs w:val="32"/>
              </w:rPr>
              <w:t>— громко запеть;</w:t>
            </w:r>
          </w:p>
          <w:p w:rsidR="00340550" w:rsidRPr="00675284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  <w:sz w:val="32"/>
                <w:szCs w:val="32"/>
              </w:rPr>
            </w:pPr>
            <w:r w:rsidRPr="00675284">
              <w:rPr>
                <w:color w:val="111111"/>
                <w:sz w:val="32"/>
                <w:szCs w:val="32"/>
              </w:rPr>
              <w:t>— резко встать и пройтись;</w:t>
            </w:r>
          </w:p>
          <w:p w:rsidR="00340550" w:rsidRPr="00675284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  <w:sz w:val="32"/>
                <w:szCs w:val="32"/>
              </w:rPr>
            </w:pPr>
            <w:r w:rsidRPr="00675284">
              <w:rPr>
                <w:color w:val="111111"/>
                <w:sz w:val="32"/>
                <w:szCs w:val="32"/>
              </w:rPr>
              <w:t>— быстро и резко написать или нарисовать что-то на доске или листе бумаги;</w:t>
            </w:r>
          </w:p>
          <w:p w:rsidR="00340550" w:rsidRPr="00675284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  <w:sz w:val="32"/>
                <w:szCs w:val="32"/>
              </w:rPr>
            </w:pPr>
            <w:r w:rsidRPr="00675284">
              <w:rPr>
                <w:color w:val="111111"/>
                <w:sz w:val="32"/>
                <w:szCs w:val="32"/>
              </w:rPr>
              <w:t>— измалевать листок бумаги, измять и выбросить.</w:t>
            </w:r>
          </w:p>
          <w:p w:rsidR="00340550" w:rsidRPr="00675284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  <w:sz w:val="32"/>
                <w:szCs w:val="32"/>
              </w:rPr>
            </w:pPr>
            <w:r w:rsidRPr="00675284">
              <w:rPr>
                <w:color w:val="111111"/>
                <w:sz w:val="32"/>
                <w:szCs w:val="32"/>
              </w:rPr>
              <w:t>2. Если у вас имеются нарушения сна, старайтесь читать на ночь стихи, а не прозу. По данным исследований ученых, стихи и проза различаются по энергетике, стихи ближе к ритму человеческого организма и действуют успокаивающе.</w:t>
            </w:r>
          </w:p>
          <w:p w:rsidR="00340550" w:rsidRPr="00814E69" w:rsidRDefault="00340550" w:rsidP="0034055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AE21A0" w:rsidRDefault="00AE21A0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lastRenderedPageBreak/>
              <w:t>• отдых в санатории;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покричать там, где никто не услышит;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поплакать, если грустно;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выбить пыль из ковра, устроить генеральную уборку или ремонт.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порисовать;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погулять, быстро пройтись;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послушать спокойную музыку;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пикник, путешествие </w:t>
            </w:r>
            <w:r w:rsidRPr="00814E69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(поездка в красивое место)</w:t>
            </w:r>
            <w:r w:rsidRPr="00814E69">
              <w:rPr>
                <w:color w:val="111111"/>
                <w:sz w:val="28"/>
                <w:szCs w:val="28"/>
              </w:rPr>
              <w:t>;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r w:rsidRPr="00814E69">
              <w:rPr>
                <w:color w:val="111111"/>
                <w:sz w:val="28"/>
                <w:szCs w:val="28"/>
              </w:rPr>
              <w:t>• встретиться с подругой/другом и с чувством обсудить ситуацию.</w:t>
            </w:r>
          </w:p>
          <w:p w:rsidR="00340550" w:rsidRPr="00814E69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8"/>
                <w:szCs w:val="28"/>
              </w:rPr>
            </w:pPr>
            <w:proofErr w:type="gramStart"/>
            <w:r w:rsidRPr="00814E69">
              <w:rPr>
                <w:color w:val="111111"/>
                <w:sz w:val="28"/>
                <w:szCs w:val="28"/>
              </w:rPr>
              <w:t>И</w:t>
            </w:r>
            <w:proofErr w:type="gramEnd"/>
            <w:r w:rsidRPr="00814E69">
              <w:rPr>
                <w:color w:val="111111"/>
                <w:sz w:val="28"/>
                <w:szCs w:val="28"/>
              </w:rPr>
              <w:t xml:space="preserve"> конечно же не забывайте про САМОВНУШЕНИЕ И САМОПООЩРЕНИЕ</w:t>
            </w:r>
          </w:p>
          <w:p w:rsidR="00340550" w:rsidRPr="00B02C14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7365D" w:themeColor="text2" w:themeShade="BF"/>
                <w:sz w:val="28"/>
                <w:szCs w:val="28"/>
              </w:rPr>
            </w:pPr>
            <w:r w:rsidRPr="00B02C14">
              <w:rPr>
                <w:color w:val="17365D" w:themeColor="text2" w:themeShade="BF"/>
                <w:sz w:val="28"/>
                <w:szCs w:val="28"/>
              </w:rPr>
              <w:t>Находите возможность хвалить себя в течение рабочего дня</w:t>
            </w:r>
          </w:p>
          <w:p w:rsidR="00340550" w:rsidRPr="00B02C14" w:rsidRDefault="00340550" w:rsidP="0032213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7365D" w:themeColor="text2" w:themeShade="BF"/>
                <w:sz w:val="28"/>
                <w:szCs w:val="28"/>
              </w:rPr>
            </w:pPr>
            <w:r w:rsidRPr="00B02C14">
              <w:rPr>
                <w:color w:val="17365D" w:themeColor="text2" w:themeShade="BF"/>
                <w:sz w:val="28"/>
                <w:szCs w:val="28"/>
              </w:rPr>
              <w:t>не менее 3–5 раз.</w:t>
            </w:r>
          </w:p>
          <w:p w:rsidR="00AE21A0" w:rsidRDefault="00AE21A0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Pr="00675284" w:rsidRDefault="00675284" w:rsidP="00675284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111111"/>
                <w:sz w:val="32"/>
                <w:szCs w:val="32"/>
              </w:rPr>
            </w:pPr>
            <w:r w:rsidRPr="00675284">
              <w:rPr>
                <w:color w:val="111111"/>
                <w:sz w:val="32"/>
                <w:szCs w:val="32"/>
              </w:rPr>
              <w:t xml:space="preserve">3. Каждый вечер обязательно становитесь под душ </w:t>
            </w:r>
            <w:proofErr w:type="gramStart"/>
            <w:r w:rsidRPr="00675284">
              <w:rPr>
                <w:color w:val="111111"/>
                <w:sz w:val="32"/>
                <w:szCs w:val="32"/>
              </w:rPr>
              <w:t>и</w:t>
            </w:r>
            <w:proofErr w:type="gramEnd"/>
            <w:r w:rsidRPr="00675284">
              <w:rPr>
                <w:color w:val="111111"/>
                <w:sz w:val="32"/>
                <w:szCs w:val="32"/>
              </w:rPr>
              <w:t xml:space="preserve"> проговаривая события прошедшего дня, </w:t>
            </w:r>
            <w:r w:rsidRPr="00675284">
              <w:rPr>
                <w:i/>
                <w:iCs/>
                <w:color w:val="111111"/>
                <w:sz w:val="32"/>
                <w:szCs w:val="32"/>
                <w:bdr w:val="none" w:sz="0" w:space="0" w:color="auto" w:frame="1"/>
              </w:rPr>
              <w:t>«смывайте»</w:t>
            </w:r>
            <w:r w:rsidRPr="00675284">
              <w:rPr>
                <w:color w:val="111111"/>
                <w:sz w:val="32"/>
                <w:szCs w:val="32"/>
              </w:rPr>
              <w:t> их, т. к. вода издавна является мощным энергетическим проводником.</w:t>
            </w:r>
          </w:p>
          <w:p w:rsidR="00675284" w:rsidRPr="00675284" w:rsidRDefault="00675284" w:rsidP="00675284">
            <w:pPr>
              <w:pStyle w:val="a4"/>
              <w:shd w:val="clear" w:color="auto" w:fill="FFFFFF"/>
              <w:spacing w:before="0" w:beforeAutospacing="0" w:after="0" w:afterAutospacing="0"/>
              <w:ind w:firstLine="357"/>
              <w:rPr>
                <w:color w:val="C00000"/>
                <w:sz w:val="40"/>
                <w:szCs w:val="40"/>
              </w:rPr>
            </w:pPr>
            <w:r w:rsidRPr="00675284">
              <w:rPr>
                <w:color w:val="C00000"/>
                <w:sz w:val="40"/>
                <w:szCs w:val="40"/>
              </w:rPr>
              <w:t>4. Начинайте восстанавливаться уже сейчас, не откладывайте на потом!</w:t>
            </w:r>
          </w:p>
          <w:p w:rsidR="00675284" w:rsidRPr="00675284" w:rsidRDefault="00675284" w:rsidP="0067528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32"/>
                <w:szCs w:val="32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84" w:rsidRDefault="00675284" w:rsidP="0034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51CE" w:rsidRPr="00814E69" w:rsidRDefault="004851CE" w:rsidP="00340550">
      <w:pPr>
        <w:pStyle w:val="a4"/>
        <w:shd w:val="clear" w:color="auto" w:fill="FFFFFF"/>
        <w:spacing w:before="230" w:beforeAutospacing="0" w:after="230" w:afterAutospacing="0"/>
        <w:rPr>
          <w:color w:val="111111"/>
          <w:sz w:val="28"/>
          <w:szCs w:val="28"/>
        </w:rPr>
      </w:pPr>
    </w:p>
    <w:sectPr w:rsidR="004851CE" w:rsidRPr="00814E69" w:rsidSect="00340550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32EC"/>
    <w:multiLevelType w:val="hybridMultilevel"/>
    <w:tmpl w:val="769A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41B37"/>
    <w:multiLevelType w:val="multilevel"/>
    <w:tmpl w:val="991C4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76139D"/>
    <w:multiLevelType w:val="hybridMultilevel"/>
    <w:tmpl w:val="7A6CF5D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5A9B28FF"/>
    <w:multiLevelType w:val="hybridMultilevel"/>
    <w:tmpl w:val="A3F2F318"/>
    <w:lvl w:ilvl="0" w:tplc="1FE4BB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EB51FEF"/>
    <w:multiLevelType w:val="hybridMultilevel"/>
    <w:tmpl w:val="1C0A33B8"/>
    <w:lvl w:ilvl="0" w:tplc="EA52D1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0D07"/>
    <w:rsid w:val="00003F6F"/>
    <w:rsid w:val="000378E1"/>
    <w:rsid w:val="0009125A"/>
    <w:rsid w:val="001B4D73"/>
    <w:rsid w:val="001C43CD"/>
    <w:rsid w:val="001E2672"/>
    <w:rsid w:val="00220999"/>
    <w:rsid w:val="00244E90"/>
    <w:rsid w:val="00291E25"/>
    <w:rsid w:val="002B2A84"/>
    <w:rsid w:val="002B626B"/>
    <w:rsid w:val="002F625D"/>
    <w:rsid w:val="0032213B"/>
    <w:rsid w:val="003344CB"/>
    <w:rsid w:val="00340550"/>
    <w:rsid w:val="00443410"/>
    <w:rsid w:val="004851CE"/>
    <w:rsid w:val="00493038"/>
    <w:rsid w:val="004D29BB"/>
    <w:rsid w:val="004E3F66"/>
    <w:rsid w:val="00545986"/>
    <w:rsid w:val="00593310"/>
    <w:rsid w:val="005F07AA"/>
    <w:rsid w:val="00605F8A"/>
    <w:rsid w:val="00613FC5"/>
    <w:rsid w:val="00675284"/>
    <w:rsid w:val="006C5CD9"/>
    <w:rsid w:val="007F6579"/>
    <w:rsid w:val="00814E69"/>
    <w:rsid w:val="00956F4C"/>
    <w:rsid w:val="009F549B"/>
    <w:rsid w:val="00A02498"/>
    <w:rsid w:val="00AB1B74"/>
    <w:rsid w:val="00AB7652"/>
    <w:rsid w:val="00AE21A0"/>
    <w:rsid w:val="00B02C14"/>
    <w:rsid w:val="00BC1BBD"/>
    <w:rsid w:val="00C40D07"/>
    <w:rsid w:val="00C64450"/>
    <w:rsid w:val="00CE7DF4"/>
    <w:rsid w:val="00D9603D"/>
    <w:rsid w:val="00DA1BCA"/>
    <w:rsid w:val="00DC3814"/>
    <w:rsid w:val="00E81EF9"/>
    <w:rsid w:val="00F874B4"/>
    <w:rsid w:val="00F90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D0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85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851CE"/>
    <w:rPr>
      <w:b/>
      <w:bCs/>
    </w:rPr>
  </w:style>
  <w:style w:type="paragraph" w:customStyle="1" w:styleId="c2">
    <w:name w:val="c2"/>
    <w:basedOn w:val="a"/>
    <w:rsid w:val="00AB7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B7652"/>
  </w:style>
  <w:style w:type="character" w:customStyle="1" w:styleId="c6">
    <w:name w:val="c6"/>
    <w:basedOn w:val="a0"/>
    <w:rsid w:val="00AB7652"/>
  </w:style>
  <w:style w:type="character" w:customStyle="1" w:styleId="c5">
    <w:name w:val="c5"/>
    <w:basedOn w:val="a0"/>
    <w:rsid w:val="00AB7652"/>
  </w:style>
  <w:style w:type="character" w:customStyle="1" w:styleId="c38">
    <w:name w:val="c38"/>
    <w:basedOn w:val="a0"/>
    <w:rsid w:val="004E3F66"/>
  </w:style>
  <w:style w:type="paragraph" w:customStyle="1" w:styleId="c33">
    <w:name w:val="c33"/>
    <w:basedOn w:val="a"/>
    <w:rsid w:val="005F0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E2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45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5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6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086BF-AFC3-4C72-A6D7-15B8B6229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12</Pages>
  <Words>2091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24</cp:revision>
  <dcterms:created xsi:type="dcterms:W3CDTF">2023-03-05T13:50:00Z</dcterms:created>
  <dcterms:modified xsi:type="dcterms:W3CDTF">2024-04-02T13:25:00Z</dcterms:modified>
</cp:coreProperties>
</file>