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60671" w:rsidRDefault="00260671" w:rsidP="00E9501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105F" w:rsidRDefault="004F105F" w:rsidP="009455F2">
      <w:pPr>
        <w:spacing w:after="0" w:line="276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МУНИЦИПАЛЬНОЕ АВТОНОМНОЕ </w:t>
      </w:r>
      <w:r w:rsidR="00784B16" w:rsidRPr="00784B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ДОШКОЛЬНОЕ </w:t>
      </w:r>
    </w:p>
    <w:p w:rsidR="009455F2" w:rsidRDefault="00784B16" w:rsidP="009455F2">
      <w:pPr>
        <w:spacing w:after="0" w:line="276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84B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ОБРАЗОВАТЕЛЬНОЕ УЧРЕЖДЕНИЕ </w:t>
      </w:r>
    </w:p>
    <w:p w:rsidR="00784B16" w:rsidRPr="00784B16" w:rsidRDefault="004F105F" w:rsidP="004F105F">
      <w:pPr>
        <w:spacing w:after="0" w:line="276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ДЕТСКИЙ САД № 90 ГОРОДА ТЮМЕНИ</w:t>
      </w:r>
    </w:p>
    <w:p w:rsidR="009455F2" w:rsidRDefault="009455F2" w:rsidP="008058F6">
      <w:pPr>
        <w:shd w:val="clear" w:color="auto" w:fill="FFFFFF"/>
        <w:tabs>
          <w:tab w:val="left" w:pos="3255"/>
        </w:tabs>
        <w:spacing w:before="150" w:after="450" w:line="240" w:lineRule="auto"/>
        <w:outlineLvl w:val="0"/>
        <w:rPr>
          <w:rFonts w:ascii="Times New Roman" w:eastAsia="Times New Roman" w:hAnsi="Times New Roman"/>
          <w:b/>
          <w:kern w:val="36"/>
          <w:sz w:val="44"/>
          <w:szCs w:val="44"/>
          <w:lang w:eastAsia="ru-RU"/>
        </w:rPr>
      </w:pPr>
    </w:p>
    <w:p w:rsidR="00784B16" w:rsidRPr="008058F6" w:rsidRDefault="00784B16" w:rsidP="009455F2">
      <w:pPr>
        <w:shd w:val="clear" w:color="auto" w:fill="FFFFFF"/>
        <w:tabs>
          <w:tab w:val="left" w:pos="3255"/>
        </w:tabs>
        <w:spacing w:before="150" w:after="45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kern w:val="36"/>
          <w:sz w:val="52"/>
          <w:szCs w:val="52"/>
          <w:lang w:eastAsia="ru-RU"/>
        </w:rPr>
      </w:pPr>
      <w:r w:rsidRPr="008058F6">
        <w:rPr>
          <w:rFonts w:ascii="Times New Roman" w:eastAsia="Times New Roman" w:hAnsi="Times New Roman"/>
          <w:b/>
          <w:kern w:val="36"/>
          <w:sz w:val="52"/>
          <w:szCs w:val="52"/>
          <w:lang w:eastAsia="ru-RU"/>
        </w:rPr>
        <w:t>Творческий проект</w:t>
      </w:r>
    </w:p>
    <w:p w:rsidR="00784B16" w:rsidRPr="008058F6" w:rsidRDefault="00784B16" w:rsidP="009455F2">
      <w:pPr>
        <w:shd w:val="clear" w:color="auto" w:fill="FFFFFF"/>
        <w:tabs>
          <w:tab w:val="left" w:pos="3255"/>
        </w:tabs>
        <w:spacing w:before="150" w:after="450" w:line="240" w:lineRule="auto"/>
        <w:contextualSpacing/>
        <w:jc w:val="center"/>
        <w:outlineLvl w:val="0"/>
        <w:rPr>
          <w:rFonts w:ascii="Times New Roman" w:eastAsia="Times New Roman" w:hAnsi="Times New Roman"/>
          <w:kern w:val="36"/>
          <w:sz w:val="52"/>
          <w:szCs w:val="52"/>
          <w:lang w:eastAsia="ru-RU"/>
        </w:rPr>
      </w:pPr>
      <w:r w:rsidRPr="008058F6">
        <w:rPr>
          <w:rFonts w:ascii="Times New Roman" w:eastAsia="Times New Roman" w:hAnsi="Times New Roman"/>
          <w:kern w:val="36"/>
          <w:sz w:val="52"/>
          <w:szCs w:val="52"/>
          <w:lang w:eastAsia="ru-RU"/>
        </w:rPr>
        <w:t>«Я хочу увидеть музыку»</w:t>
      </w:r>
    </w:p>
    <w:p w:rsidR="00784B16" w:rsidRPr="008058F6" w:rsidRDefault="008058F6" w:rsidP="009455F2">
      <w:pPr>
        <w:spacing w:after="0" w:line="240" w:lineRule="auto"/>
        <w:contextualSpacing/>
        <w:jc w:val="center"/>
        <w:rPr>
          <w:rStyle w:val="2"/>
          <w:sz w:val="52"/>
          <w:szCs w:val="52"/>
        </w:rPr>
      </w:pPr>
      <w:r w:rsidRPr="008058F6">
        <w:rPr>
          <w:rStyle w:val="2"/>
          <w:sz w:val="52"/>
          <w:szCs w:val="52"/>
        </w:rPr>
        <w:t xml:space="preserve">для детей </w:t>
      </w:r>
      <w:r w:rsidR="00784B16" w:rsidRPr="008058F6">
        <w:rPr>
          <w:rStyle w:val="2"/>
          <w:sz w:val="52"/>
          <w:szCs w:val="52"/>
        </w:rPr>
        <w:t>старшего дошкольного возраста</w:t>
      </w:r>
    </w:p>
    <w:p w:rsidR="00784B16" w:rsidRPr="00784B16" w:rsidRDefault="00784B16" w:rsidP="009455F2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36"/>
        </w:rPr>
      </w:pPr>
    </w:p>
    <w:p w:rsidR="00260671" w:rsidRPr="00784B16" w:rsidRDefault="00677A8E" w:rsidP="009455F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43.75pt;height:343.5pt;visibility:visible">
            <v:imagedata r:id="rId8" o:title=""/>
          </v:shape>
        </w:pict>
      </w:r>
    </w:p>
    <w:p w:rsidR="004F105F" w:rsidRDefault="004F105F" w:rsidP="008058F6">
      <w:pPr>
        <w:jc w:val="both"/>
        <w:rPr>
          <w:rFonts w:ascii="Times New Roman" w:hAnsi="Times New Roman"/>
          <w:sz w:val="28"/>
          <w:szCs w:val="28"/>
        </w:rPr>
      </w:pPr>
    </w:p>
    <w:p w:rsidR="004F105F" w:rsidRDefault="004F105F" w:rsidP="008058F6">
      <w:pPr>
        <w:jc w:val="both"/>
        <w:rPr>
          <w:rFonts w:ascii="Times New Roman" w:hAnsi="Times New Roman"/>
          <w:sz w:val="28"/>
          <w:szCs w:val="28"/>
        </w:rPr>
      </w:pPr>
    </w:p>
    <w:p w:rsidR="008058F6" w:rsidRDefault="008058F6" w:rsidP="008058F6">
      <w:pPr>
        <w:jc w:val="both"/>
        <w:rPr>
          <w:rFonts w:ascii="Times New Roman" w:hAnsi="Times New Roman"/>
          <w:sz w:val="28"/>
          <w:szCs w:val="28"/>
        </w:rPr>
      </w:pPr>
    </w:p>
    <w:p w:rsidR="008058F6" w:rsidRDefault="008058F6" w:rsidP="008058F6">
      <w:pPr>
        <w:jc w:val="both"/>
        <w:rPr>
          <w:rFonts w:ascii="Times New Roman" w:hAnsi="Times New Roman"/>
          <w:sz w:val="28"/>
          <w:szCs w:val="28"/>
        </w:rPr>
      </w:pPr>
    </w:p>
    <w:p w:rsidR="00260671" w:rsidRPr="00784B16" w:rsidRDefault="00260671" w:rsidP="008058F6">
      <w:pPr>
        <w:spacing w:after="0" w:line="240" w:lineRule="auto"/>
        <w:ind w:left="4956"/>
        <w:jc w:val="both"/>
        <w:rPr>
          <w:rFonts w:ascii="Times New Roman" w:hAnsi="Times New Roman"/>
          <w:sz w:val="28"/>
          <w:szCs w:val="28"/>
        </w:rPr>
      </w:pPr>
      <w:r w:rsidRPr="00784B16">
        <w:rPr>
          <w:rFonts w:ascii="Times New Roman" w:hAnsi="Times New Roman"/>
          <w:sz w:val="28"/>
          <w:szCs w:val="28"/>
        </w:rPr>
        <w:t>Автор проекта: музыкальный руководитель</w:t>
      </w:r>
      <w:r w:rsidR="00784B16" w:rsidRPr="00784B16">
        <w:rPr>
          <w:rFonts w:ascii="Times New Roman" w:hAnsi="Times New Roman"/>
          <w:sz w:val="28"/>
          <w:szCs w:val="28"/>
        </w:rPr>
        <w:t>,</w:t>
      </w:r>
    </w:p>
    <w:p w:rsidR="009455F2" w:rsidRDefault="004F105F" w:rsidP="008058F6">
      <w:pPr>
        <w:spacing w:after="0" w:line="240" w:lineRule="auto"/>
        <w:ind w:left="49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Жданко Надежда Павловна</w:t>
      </w:r>
    </w:p>
    <w:p w:rsidR="008058F6" w:rsidRDefault="008058F6" w:rsidP="008058F6">
      <w:pPr>
        <w:spacing w:after="0" w:line="240" w:lineRule="auto"/>
        <w:ind w:left="4956"/>
        <w:jc w:val="both"/>
        <w:rPr>
          <w:rFonts w:ascii="Times New Roman" w:hAnsi="Times New Roman"/>
          <w:sz w:val="28"/>
          <w:szCs w:val="28"/>
        </w:rPr>
      </w:pPr>
    </w:p>
    <w:p w:rsidR="008058F6" w:rsidRDefault="008058F6" w:rsidP="008058F6">
      <w:pPr>
        <w:spacing w:after="0" w:line="240" w:lineRule="auto"/>
        <w:ind w:left="4956"/>
        <w:jc w:val="both"/>
        <w:rPr>
          <w:rFonts w:ascii="Times New Roman" w:hAnsi="Times New Roman"/>
          <w:sz w:val="28"/>
          <w:szCs w:val="28"/>
        </w:rPr>
      </w:pPr>
    </w:p>
    <w:p w:rsidR="00260671" w:rsidRDefault="00260671" w:rsidP="008058F6">
      <w:pPr>
        <w:pStyle w:val="a4"/>
        <w:shd w:val="clear" w:color="auto" w:fill="auto"/>
        <w:spacing w:line="240" w:lineRule="auto"/>
        <w:ind w:right="20"/>
        <w:contextualSpacing/>
        <w:jc w:val="center"/>
        <w:rPr>
          <w:sz w:val="28"/>
          <w:szCs w:val="28"/>
        </w:rPr>
      </w:pPr>
      <w:r w:rsidRPr="00837FCA">
        <w:rPr>
          <w:b/>
          <w:sz w:val="28"/>
          <w:szCs w:val="28"/>
          <w:u w:val="single"/>
        </w:rPr>
        <w:t>Актуальность.</w:t>
      </w:r>
    </w:p>
    <w:p w:rsidR="008058F6" w:rsidRPr="00837FCA" w:rsidRDefault="008058F6" w:rsidP="00784B16">
      <w:pPr>
        <w:pStyle w:val="a4"/>
        <w:shd w:val="clear" w:color="auto" w:fill="auto"/>
        <w:spacing w:line="240" w:lineRule="auto"/>
        <w:ind w:right="20"/>
        <w:contextualSpacing/>
        <w:rPr>
          <w:rStyle w:val="apple-converted-space"/>
          <w:color w:val="000000"/>
          <w:sz w:val="28"/>
          <w:szCs w:val="28"/>
        </w:rPr>
      </w:pPr>
    </w:p>
    <w:p w:rsidR="00653E75" w:rsidRPr="00837FCA" w:rsidRDefault="00653E75" w:rsidP="00653E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Развитие музыкального восприятия – основа формирования музыкальности ребенка. Это аксиома, освещенная в трудах известных педагогов Н. А. Ветлугиной, О. П. Радыновой, музыканта - психолога Е.В. Назайкинского и др. Без способности эмоционально  воспринимать музыку, чувствовать и понимать ее язык любая исполнительская деятельность сводится к подражанию, воспроизведению и не выполняет своей развивающей функции.</w:t>
      </w:r>
    </w:p>
    <w:p w:rsidR="00653E75" w:rsidRPr="00837FCA" w:rsidRDefault="00653E75" w:rsidP="00653E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К сожалению, слушанию музыки музыкальным руководителям по разным причинам не всегда удается уделить достаточное внимание. К тому же в традиционном преподавании деятельность, призванная способствовать развитию музыкального восприятия, а значит, музыкальности как таковой зачастую организуется в форме бесед и рассуждений о музыкальных произведениях. Современная музыкальная педагогика требует поиска новых, наиболее эффективных, интересных методов, принимаемых детьми. Детей трудно заинтересовать абстрактными понятиями. К тому же восприятие музыки –очень сложный эмоциональный, психофизический и интеллектуальный процесс. Для того чтобы ребенок понимал музыкальный язык, а тем более имел способности выражать его в исполнительской деятельности, нужно помочь ребенку «увидеть музыку» – приобрести «живое знание» в «живом действии».</w:t>
      </w:r>
    </w:p>
    <w:p w:rsidR="00653E75" w:rsidRPr="00837FCA" w:rsidRDefault="00653E75" w:rsidP="00653E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Дошкольный возраст отличает неотъемлемость восприятия от деятельностного осмысления. Поэтому и музыкальное воспитание организуется по принципу: «чувствую – вижу – делаю – понимаю – творю». Для этого как нельзя лучше подходят средства визуализации музыки, которые позволяют увидеть и даже ощутить абстрактные представления, перевести восприятие музыки из созерцательно-интеллектуальной плоскости в практическую.</w:t>
      </w:r>
    </w:p>
    <w:p w:rsidR="00653E75" w:rsidRPr="00837FCA" w:rsidRDefault="00653E75" w:rsidP="00653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Новизна предлагаемого опыта </w:t>
      </w:r>
      <w:r w:rsidRPr="00837FCA">
        <w:rPr>
          <w:rFonts w:ascii="Times New Roman" w:hAnsi="Times New Roman"/>
          <w:sz w:val="28"/>
          <w:szCs w:val="28"/>
          <w:lang w:eastAsia="ru-RU"/>
        </w:rPr>
        <w:t>заключается в систематизации работы по развитию музыкального восприятия дошкольников с использованием созданных и усовершенствованных мною средств визуального восприятия музыки, позволяющих осуществить реализацию деятельностного подхода в музыкальном воспитании.</w:t>
      </w:r>
    </w:p>
    <w:p w:rsidR="000C5E46" w:rsidRPr="00837FCA" w:rsidRDefault="000C5E46" w:rsidP="000C5E4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Цель. </w:t>
      </w:r>
      <w:r w:rsidRPr="00837FCA">
        <w:rPr>
          <w:rFonts w:ascii="Times New Roman" w:hAnsi="Times New Roman"/>
          <w:sz w:val="28"/>
          <w:szCs w:val="28"/>
          <w:lang w:eastAsia="ru-RU"/>
        </w:rPr>
        <w:t>Развитие музыкального восприятия детей дошкольного возраста средствами визуализации музыки.</w:t>
      </w:r>
    </w:p>
    <w:p w:rsidR="000C5E46" w:rsidRPr="00837FCA" w:rsidRDefault="00837FCA" w:rsidP="00837FC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Задачи в сфере работы с детьми:</w:t>
      </w:r>
    </w:p>
    <w:p w:rsidR="000C5E46" w:rsidRPr="00837FCA" w:rsidRDefault="000C5E46" w:rsidP="00837FCA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Воспитывать интерес к музыкальной деятельности и любовь к музыке.</w:t>
      </w:r>
    </w:p>
    <w:p w:rsidR="000C5E46" w:rsidRPr="00837FCA" w:rsidRDefault="000C5E46" w:rsidP="00837FCA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Развивать музыкально-сенсорные способности дошкольников в</w:t>
      </w:r>
    </w:p>
    <w:p w:rsidR="000C5E46" w:rsidRPr="00837FCA" w:rsidRDefault="000C5E46" w:rsidP="00837FCA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наиболее оптимальных для них условиях.</w:t>
      </w:r>
    </w:p>
    <w:p w:rsidR="000C5E46" w:rsidRPr="00837FCA" w:rsidRDefault="000C5E46" w:rsidP="00837FCA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Формировать элементарные музыкальные представления.</w:t>
      </w:r>
    </w:p>
    <w:p w:rsidR="000C5E46" w:rsidRPr="00837FCA" w:rsidRDefault="000C5E46" w:rsidP="00837FCA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Развивать музыкально-творческие способности детей, потребность к</w:t>
      </w:r>
      <w:r w:rsidR="00837FC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37FCA">
        <w:rPr>
          <w:rFonts w:ascii="Times New Roman" w:hAnsi="Times New Roman"/>
          <w:sz w:val="28"/>
          <w:szCs w:val="28"/>
          <w:lang w:eastAsia="ru-RU"/>
        </w:rPr>
        <w:t>самовыражению в различных видах художественно-творческой</w:t>
      </w:r>
      <w:r w:rsidR="00837FC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37FCA">
        <w:rPr>
          <w:rFonts w:ascii="Times New Roman" w:hAnsi="Times New Roman"/>
          <w:sz w:val="28"/>
          <w:szCs w:val="28"/>
          <w:lang w:eastAsia="ru-RU"/>
        </w:rPr>
        <w:t>деятельности.</w:t>
      </w:r>
    </w:p>
    <w:p w:rsidR="00837FCA" w:rsidRPr="00837FCA" w:rsidRDefault="00837FCA" w:rsidP="00837FCA">
      <w:pPr>
        <w:pStyle w:val="a4"/>
        <w:numPr>
          <w:ilvl w:val="0"/>
          <w:numId w:val="24"/>
        </w:numPr>
        <w:shd w:val="clear" w:color="auto" w:fill="auto"/>
        <w:spacing w:line="240" w:lineRule="auto"/>
        <w:ind w:right="20"/>
        <w:contextualSpacing/>
        <w:rPr>
          <w:rStyle w:val="a6"/>
          <w:i w:val="0"/>
          <w:color w:val="000000"/>
          <w:sz w:val="28"/>
          <w:szCs w:val="28"/>
        </w:rPr>
      </w:pPr>
      <w:r w:rsidRPr="00784B16">
        <w:rPr>
          <w:rStyle w:val="a6"/>
          <w:i w:val="0"/>
          <w:color w:val="000000"/>
          <w:sz w:val="28"/>
          <w:szCs w:val="28"/>
        </w:rPr>
        <w:t>привива</w:t>
      </w:r>
      <w:r>
        <w:rPr>
          <w:rStyle w:val="a6"/>
          <w:i w:val="0"/>
          <w:color w:val="000000"/>
          <w:sz w:val="28"/>
          <w:szCs w:val="28"/>
        </w:rPr>
        <w:t>ть любовь к классической музыке;</w:t>
      </w:r>
    </w:p>
    <w:p w:rsidR="00837FCA" w:rsidRPr="00784B16" w:rsidRDefault="00837FCA" w:rsidP="00837FCA">
      <w:pPr>
        <w:pStyle w:val="a4"/>
        <w:numPr>
          <w:ilvl w:val="0"/>
          <w:numId w:val="24"/>
        </w:numPr>
        <w:shd w:val="clear" w:color="auto" w:fill="auto"/>
        <w:spacing w:line="240" w:lineRule="auto"/>
        <w:ind w:right="20"/>
        <w:contextualSpacing/>
        <w:rPr>
          <w:rStyle w:val="a6"/>
          <w:i w:val="0"/>
          <w:color w:val="000000"/>
          <w:sz w:val="28"/>
          <w:szCs w:val="28"/>
        </w:rPr>
      </w:pPr>
      <w:r w:rsidRPr="00784B16">
        <w:rPr>
          <w:rStyle w:val="a6"/>
          <w:i w:val="0"/>
          <w:color w:val="000000"/>
          <w:sz w:val="28"/>
          <w:szCs w:val="28"/>
        </w:rPr>
        <w:t>расширять музыкальный кругозор, языковый словарь и словарь музыкальных терминов;</w:t>
      </w:r>
    </w:p>
    <w:p w:rsidR="00837FCA" w:rsidRPr="00784B16" w:rsidRDefault="00837FCA" w:rsidP="00837FCA">
      <w:pPr>
        <w:pStyle w:val="a4"/>
        <w:numPr>
          <w:ilvl w:val="0"/>
          <w:numId w:val="24"/>
        </w:numPr>
        <w:shd w:val="clear" w:color="auto" w:fill="auto"/>
        <w:spacing w:line="240" w:lineRule="auto"/>
        <w:ind w:right="20"/>
        <w:contextualSpacing/>
        <w:rPr>
          <w:rStyle w:val="a6"/>
          <w:i w:val="0"/>
          <w:color w:val="000000"/>
          <w:sz w:val="28"/>
          <w:szCs w:val="28"/>
        </w:rPr>
      </w:pPr>
      <w:r w:rsidRPr="00784B16">
        <w:rPr>
          <w:rStyle w:val="a6"/>
          <w:i w:val="0"/>
          <w:color w:val="000000"/>
          <w:sz w:val="28"/>
          <w:szCs w:val="28"/>
        </w:rPr>
        <w:t>учить детей высказывать свои впечатления о прослушанной музыке;</w:t>
      </w:r>
    </w:p>
    <w:p w:rsidR="00837FCA" w:rsidRPr="00784B16" w:rsidRDefault="00837FCA" w:rsidP="00837FCA">
      <w:pPr>
        <w:pStyle w:val="a4"/>
        <w:numPr>
          <w:ilvl w:val="0"/>
          <w:numId w:val="24"/>
        </w:numPr>
        <w:shd w:val="clear" w:color="auto" w:fill="auto"/>
        <w:spacing w:line="240" w:lineRule="auto"/>
        <w:ind w:right="20"/>
        <w:contextualSpacing/>
        <w:rPr>
          <w:rStyle w:val="a6"/>
          <w:b/>
          <w:i w:val="0"/>
          <w:iCs w:val="0"/>
          <w:spacing w:val="4"/>
          <w:sz w:val="28"/>
          <w:szCs w:val="28"/>
          <w:shd w:val="clear" w:color="auto" w:fill="auto"/>
        </w:rPr>
      </w:pPr>
      <w:r w:rsidRPr="00784B16">
        <w:rPr>
          <w:rStyle w:val="a6"/>
          <w:i w:val="0"/>
          <w:color w:val="000000"/>
          <w:sz w:val="28"/>
          <w:szCs w:val="28"/>
        </w:rPr>
        <w:t>формировать музыкальный, художественный и эстетический вкус детей;</w:t>
      </w:r>
    </w:p>
    <w:p w:rsidR="00837FCA" w:rsidRPr="00784B16" w:rsidRDefault="00837FCA" w:rsidP="00837FCA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784B16">
        <w:rPr>
          <w:sz w:val="28"/>
          <w:szCs w:val="28"/>
        </w:rPr>
        <w:t>совершенствовать умение слушать музыкальное произведение до конца, формировать навыки культурного слушателя.</w:t>
      </w:r>
    </w:p>
    <w:p w:rsidR="00837FCA" w:rsidRDefault="00837FCA" w:rsidP="00585159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7FCA" w:rsidRPr="00784B16" w:rsidRDefault="00837FCA" w:rsidP="00837FCA">
      <w:pPr>
        <w:pStyle w:val="a3"/>
        <w:shd w:val="clear" w:color="auto" w:fill="FFFFFF"/>
        <w:spacing w:before="0" w:beforeAutospacing="0" w:after="0" w:afterAutospacing="0"/>
        <w:ind w:left="720"/>
        <w:contextualSpacing/>
        <w:rPr>
          <w:b/>
          <w:sz w:val="28"/>
          <w:szCs w:val="28"/>
          <w:u w:val="single"/>
        </w:rPr>
      </w:pPr>
      <w:r w:rsidRPr="00784B16">
        <w:rPr>
          <w:b/>
          <w:sz w:val="28"/>
          <w:szCs w:val="28"/>
          <w:u w:val="single"/>
        </w:rPr>
        <w:t>Задачи в сфере работы с педагогами:</w:t>
      </w:r>
    </w:p>
    <w:p w:rsidR="00837FCA" w:rsidRPr="00784B16" w:rsidRDefault="00837FCA" w:rsidP="00837FC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134" w:hanging="283"/>
        <w:contextualSpacing/>
        <w:rPr>
          <w:b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п</w:t>
      </w:r>
      <w:r w:rsidRPr="00784B16">
        <w:rPr>
          <w:color w:val="111115"/>
          <w:sz w:val="28"/>
          <w:szCs w:val="28"/>
          <w:bdr w:val="none" w:sz="0" w:space="0" w:color="auto" w:frame="1"/>
        </w:rPr>
        <w:t>оявление интереса к классической музыке и использование её в разных видах деятельности.</w:t>
      </w:r>
    </w:p>
    <w:p w:rsidR="00837FCA" w:rsidRPr="00784B16" w:rsidRDefault="00837FCA" w:rsidP="00837FC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134" w:hanging="283"/>
        <w:contextualSpacing/>
        <w:rPr>
          <w:b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п</w:t>
      </w:r>
      <w:r w:rsidRPr="00784B16">
        <w:rPr>
          <w:color w:val="111115"/>
          <w:sz w:val="28"/>
          <w:szCs w:val="28"/>
          <w:bdr w:val="none" w:sz="0" w:space="0" w:color="auto" w:frame="1"/>
        </w:rPr>
        <w:t>овышение уровня компетентности и профессионализма педагогов в музыкальной деятельности.</w:t>
      </w:r>
    </w:p>
    <w:p w:rsidR="00837FCA" w:rsidRPr="00784B16" w:rsidRDefault="00837FCA" w:rsidP="00837FCA">
      <w:pPr>
        <w:pStyle w:val="a3"/>
        <w:shd w:val="clear" w:color="auto" w:fill="FFFFFF"/>
        <w:spacing w:before="0" w:beforeAutospacing="0" w:after="0" w:afterAutospacing="0"/>
        <w:ind w:left="720"/>
        <w:contextualSpacing/>
        <w:rPr>
          <w:b/>
          <w:sz w:val="28"/>
          <w:szCs w:val="28"/>
          <w:u w:val="single"/>
        </w:rPr>
      </w:pPr>
      <w:r w:rsidRPr="00784B16">
        <w:rPr>
          <w:b/>
          <w:sz w:val="28"/>
          <w:szCs w:val="28"/>
          <w:u w:val="single"/>
        </w:rPr>
        <w:t>Задачи в сфере работы с родителями:</w:t>
      </w:r>
    </w:p>
    <w:p w:rsidR="00837FCA" w:rsidRPr="00784B16" w:rsidRDefault="00837FCA" w:rsidP="00837FC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о</w:t>
      </w:r>
      <w:r w:rsidRPr="00784B16">
        <w:rPr>
          <w:color w:val="111115"/>
          <w:sz w:val="28"/>
          <w:szCs w:val="28"/>
          <w:bdr w:val="none" w:sz="0" w:space="0" w:color="auto" w:frame="1"/>
        </w:rPr>
        <w:t>риентация на эмоционально – личностное и эстетическое развитие ребёнка в семье.</w:t>
      </w:r>
    </w:p>
    <w:p w:rsidR="00837FCA" w:rsidRPr="00784B16" w:rsidRDefault="00837FCA" w:rsidP="00837FC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з</w:t>
      </w:r>
      <w:r w:rsidRPr="00784B16">
        <w:rPr>
          <w:color w:val="111115"/>
          <w:sz w:val="28"/>
          <w:szCs w:val="28"/>
          <w:bdr w:val="none" w:sz="0" w:space="0" w:color="auto" w:frame="1"/>
        </w:rPr>
        <w:t>аинтересованность и взаимодействие родителей и детей, в процессе музыкально - эстетического воспитания.</w:t>
      </w:r>
    </w:p>
    <w:p w:rsidR="00837FCA" w:rsidRPr="00784B16" w:rsidRDefault="00837FCA" w:rsidP="00837FC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з</w:t>
      </w:r>
      <w:r w:rsidRPr="00784B16">
        <w:rPr>
          <w:sz w:val="28"/>
          <w:szCs w:val="28"/>
        </w:rPr>
        <w:t>аинтересовать родителей музыкой русских композиторов, расширять музыкальный кругозор.</w:t>
      </w:r>
    </w:p>
    <w:p w:rsidR="00837FCA" w:rsidRPr="00837FCA" w:rsidRDefault="00837FCA" w:rsidP="00837F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C5E46" w:rsidRPr="00837FCA" w:rsidRDefault="000C5E46" w:rsidP="008058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Деятельность по реализации педагогического опыта</w:t>
      </w:r>
    </w:p>
    <w:p w:rsidR="000C5E46" w:rsidRPr="00837FCA" w:rsidRDefault="000C5E46" w:rsidP="000C5E4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Исходя из поставленных задач по использованию средств визуализации для развития музыкального восприятия дошкольников, были предприняты следующие шаги:</w:t>
      </w:r>
    </w:p>
    <w:p w:rsidR="000C5E46" w:rsidRPr="00837FCA" w:rsidRDefault="000C5E46" w:rsidP="008058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1. Разработка тематического комплекса, направленного на развитие</w:t>
      </w:r>
    </w:p>
    <w:p w:rsidR="000C5E46" w:rsidRPr="00837FCA" w:rsidRDefault="000C5E46" w:rsidP="008058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музыкально-сенсорных сп</w:t>
      </w:r>
      <w:r w:rsidR="008058F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особностей детей и формирование </w:t>
      </w: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элементарных музыкальных представлений</w:t>
      </w:r>
    </w:p>
    <w:p w:rsidR="000C5E46" w:rsidRPr="00837FCA" w:rsidRDefault="000C5E46" w:rsidP="000C5E4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В основе развития музыкального восприятия, а значит, понимания музыки лежат музыкально-сенсорные способности:</w:t>
      </w:r>
    </w:p>
    <w:p w:rsidR="000C5E46" w:rsidRPr="00837FCA" w:rsidRDefault="000C5E46" w:rsidP="00837FC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различение свойств музыкальных звуков;</w:t>
      </w:r>
    </w:p>
    <w:p w:rsidR="000C5E46" w:rsidRPr="00837FCA" w:rsidRDefault="000C5E46" w:rsidP="00837FC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различение их выразительных соотношений;</w:t>
      </w:r>
    </w:p>
    <w:p w:rsidR="000C5E46" w:rsidRPr="00837FCA" w:rsidRDefault="000C5E46" w:rsidP="00837FC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узнавание свойств музыкальных звуков, сравнение их по сходству</w:t>
      </w:r>
    </w:p>
    <w:p w:rsidR="000C5E46" w:rsidRPr="00837FCA" w:rsidRDefault="000C5E46" w:rsidP="00837FC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и контрасту;</w:t>
      </w:r>
    </w:p>
    <w:p w:rsidR="000C5E46" w:rsidRPr="00837FCA" w:rsidRDefault="000C5E46" w:rsidP="00837FC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выделение из комплекса других звуков;</w:t>
      </w:r>
    </w:p>
    <w:p w:rsidR="000C5E46" w:rsidRPr="00837FCA" w:rsidRDefault="000C5E46" w:rsidP="00837FC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различение их выразительного звучания;</w:t>
      </w:r>
    </w:p>
    <w:p w:rsidR="000C5E46" w:rsidRPr="00837FCA" w:rsidRDefault="000C5E46" w:rsidP="00837FC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воспроизведение с одновременным слуховым контролем в пении, на музыкальном инструменте.</w:t>
      </w:r>
    </w:p>
    <w:p w:rsidR="000C5E46" w:rsidRPr="00837FCA" w:rsidRDefault="000C5E46" w:rsidP="000C5E4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Освоение перечисленных способностей сочетается с овладением детьми элементарными музыкальными представлениями.</w:t>
      </w:r>
    </w:p>
    <w:p w:rsidR="000C5E46" w:rsidRPr="00837FCA" w:rsidRDefault="000C5E46" w:rsidP="00837F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Для каждой возрастной группы мною определены и систематизированы задачи, а также сформулированы темы, позволяющие планировать работу по развитию музыкально-сенсорных способностей. Многие темы являются сквозными для детей разного возраста, так как позволяют решать задачи по</w:t>
      </w:r>
      <w:r w:rsidR="00837FC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37FCA">
        <w:rPr>
          <w:rFonts w:ascii="Times New Roman" w:hAnsi="Times New Roman"/>
          <w:sz w:val="28"/>
          <w:szCs w:val="28"/>
          <w:lang w:eastAsia="ru-RU"/>
        </w:rPr>
        <w:t>мере их усложнения.</w:t>
      </w:r>
    </w:p>
    <w:p w:rsidR="000C5E46" w:rsidRPr="00837FCA" w:rsidRDefault="000C5E46" w:rsidP="008058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2. Определение и разработка оптимальных средств визуализации</w:t>
      </w:r>
    </w:p>
    <w:p w:rsidR="000C5E46" w:rsidRPr="00837FCA" w:rsidRDefault="000C5E46" w:rsidP="008058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музыки</w:t>
      </w:r>
    </w:p>
    <w:p w:rsidR="000C5E46" w:rsidRPr="00837FCA" w:rsidRDefault="000C5E46" w:rsidP="00837F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На поверхности понятия «визуализация» лежит интеграция музыкальной</w:t>
      </w:r>
    </w:p>
    <w:p w:rsidR="000C5E46" w:rsidRPr="00837FCA" w:rsidRDefault="000C5E46" w:rsidP="00837F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и изобразительной деятельности. В результате многолетнего опыта работы в этом направлении, в сотрудничестве с преподавателем изобразительной деятельности определились темы, которые продуктивно реализуются в интегрированной деятельности: «Музыка и цвет», «Музыка – ритм – орнамент», «Движение в музыке и рисунке», «Мы рисуем музыку». Для осуществления работы по данным темам также определены средства визуализации музыки:</w:t>
      </w:r>
    </w:p>
    <w:p w:rsidR="000C5E46" w:rsidRPr="00837FCA" w:rsidRDefault="00837FCA" w:rsidP="00837FCA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</w:t>
      </w:r>
      <w:r w:rsidR="000C5E46" w:rsidRPr="00837FCA">
        <w:rPr>
          <w:rFonts w:ascii="Times New Roman" w:hAnsi="Times New Roman"/>
          <w:sz w:val="28"/>
          <w:szCs w:val="28"/>
          <w:lang w:eastAsia="ru-RU"/>
        </w:rPr>
        <w:t>исование цвета – для отображения музыкального настроения;</w:t>
      </w:r>
      <w:r w:rsidR="00870558" w:rsidRPr="00837FC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C5E46" w:rsidRPr="00837FCA">
        <w:rPr>
          <w:rFonts w:ascii="Times New Roman" w:hAnsi="Times New Roman"/>
          <w:sz w:val="28"/>
          <w:szCs w:val="28"/>
          <w:lang w:eastAsia="ru-RU"/>
        </w:rPr>
        <w:t>графические рисунки – для отображения динамики и</w:t>
      </w:r>
      <w:r w:rsidR="00870558" w:rsidRPr="00837FC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C5E46" w:rsidRPr="00837FCA">
        <w:rPr>
          <w:rFonts w:ascii="Times New Roman" w:hAnsi="Times New Roman"/>
          <w:sz w:val="28"/>
          <w:szCs w:val="28"/>
          <w:lang w:eastAsia="ru-RU"/>
        </w:rPr>
        <w:t>звуковедения;</w:t>
      </w:r>
    </w:p>
    <w:p w:rsidR="000C5E46" w:rsidRPr="00837FCA" w:rsidRDefault="00837FCA" w:rsidP="00837FCA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</w:t>
      </w:r>
      <w:r w:rsidR="000C5E46" w:rsidRPr="00837FCA">
        <w:rPr>
          <w:rFonts w:ascii="Times New Roman" w:hAnsi="Times New Roman"/>
          <w:sz w:val="28"/>
          <w:szCs w:val="28"/>
          <w:lang w:eastAsia="ru-RU"/>
        </w:rPr>
        <w:t>исование иллюстраций к музыкальным произведениям – для</w:t>
      </w:r>
      <w:r w:rsidR="00870558" w:rsidRPr="00837FC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C5E46" w:rsidRPr="00837FCA">
        <w:rPr>
          <w:rFonts w:ascii="Times New Roman" w:hAnsi="Times New Roman"/>
          <w:sz w:val="28"/>
          <w:szCs w:val="28"/>
          <w:lang w:eastAsia="ru-RU"/>
        </w:rPr>
        <w:t>передачи восприятия музыкальных образов;</w:t>
      </w:r>
    </w:p>
    <w:p w:rsidR="000C5E46" w:rsidRPr="00837FCA" w:rsidRDefault="00837FCA" w:rsidP="00837FCA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</w:t>
      </w:r>
      <w:r w:rsidR="000C5E46" w:rsidRPr="00837FCA">
        <w:rPr>
          <w:rFonts w:ascii="Times New Roman" w:hAnsi="Times New Roman"/>
          <w:sz w:val="28"/>
          <w:szCs w:val="28"/>
          <w:lang w:eastAsia="ru-RU"/>
        </w:rPr>
        <w:t>исование орнаментов – для формирования представления о</w:t>
      </w:r>
      <w:r w:rsidR="00870558" w:rsidRPr="00837FC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C5E46" w:rsidRPr="00837FCA">
        <w:rPr>
          <w:rFonts w:ascii="Times New Roman" w:hAnsi="Times New Roman"/>
          <w:sz w:val="28"/>
          <w:szCs w:val="28"/>
          <w:lang w:eastAsia="ru-RU"/>
        </w:rPr>
        <w:t>ритме.</w:t>
      </w:r>
    </w:p>
    <w:p w:rsidR="00870558" w:rsidRPr="00837FCA" w:rsidRDefault="000C5E46" w:rsidP="00837FCA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Однако</w:t>
      </w:r>
      <w:r w:rsidR="00870558" w:rsidRPr="00837FCA">
        <w:rPr>
          <w:rFonts w:ascii="Times New Roman" w:hAnsi="Times New Roman"/>
          <w:sz w:val="28"/>
          <w:szCs w:val="28"/>
          <w:lang w:eastAsia="ru-RU"/>
        </w:rPr>
        <w:t xml:space="preserve"> «визуализация» предполагает не только средства рисования. В моей практике определились также следующие способы:</w:t>
      </w:r>
    </w:p>
    <w:p w:rsidR="00870558" w:rsidRPr="00837FCA" w:rsidRDefault="00837FCA" w:rsidP="00837FCA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</w:t>
      </w:r>
      <w:r w:rsidR="00870558" w:rsidRPr="00837FCA">
        <w:rPr>
          <w:rFonts w:ascii="Times New Roman" w:hAnsi="Times New Roman"/>
          <w:sz w:val="28"/>
          <w:szCs w:val="28"/>
          <w:lang w:eastAsia="ru-RU"/>
        </w:rPr>
        <w:t>исование по воздуху – для отображения звуковысотного восприятия, характера звуковедения и др. музыкальных характеристик;</w:t>
      </w:r>
    </w:p>
    <w:p w:rsidR="000C5E46" w:rsidRPr="00837FCA" w:rsidRDefault="00837FCA" w:rsidP="00837FCA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</w:t>
      </w:r>
      <w:r w:rsidR="00870558" w:rsidRPr="00837FCA">
        <w:rPr>
          <w:rFonts w:ascii="Times New Roman" w:hAnsi="Times New Roman"/>
          <w:sz w:val="28"/>
          <w:szCs w:val="28"/>
          <w:lang w:eastAsia="ru-RU"/>
        </w:rPr>
        <w:t>гры на интерактивной доске – для восприятия и моделирования элементов музыкального языка.</w:t>
      </w:r>
    </w:p>
    <w:p w:rsidR="00870558" w:rsidRPr="00837FCA" w:rsidRDefault="00870558" w:rsidP="008058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Создание и наполнение предметно-пространственной развивающей</w:t>
      </w:r>
    </w:p>
    <w:p w:rsidR="00870558" w:rsidRPr="00837FCA" w:rsidRDefault="00870558" w:rsidP="008058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образовательной среды</w:t>
      </w:r>
    </w:p>
    <w:p w:rsidR="00870558" w:rsidRPr="00837FCA" w:rsidRDefault="00870558" w:rsidP="008058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Наполнение предметно-пространственной среды интересными игровыми комплексами делает образовательный процесс увлекательным не только для детей, но и для взрослых. Безусловно, за годы работы этому вопросу уделялось огромное внимание, и набор предметно-развивающих средств включает детские музыкальные и шумовые инструменты, музыкальные игрушки, всевозможные атрибуты для музыкальной</w:t>
      </w:r>
      <w:r w:rsidR="008058F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37FCA">
        <w:rPr>
          <w:rFonts w:ascii="Times New Roman" w:hAnsi="Times New Roman"/>
          <w:sz w:val="28"/>
          <w:szCs w:val="28"/>
          <w:lang w:eastAsia="ru-RU"/>
        </w:rPr>
        <w:t xml:space="preserve">деятельности и пр. </w:t>
      </w:r>
    </w:p>
    <w:p w:rsidR="00870558" w:rsidRPr="00837FCA" w:rsidRDefault="00870558" w:rsidP="00837F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 xml:space="preserve">Для оптимизации образовательного процесса и реализации идеи по использованию визуальных средств для развития музыкального восприятия мною применяются игры с использованием </w:t>
      </w:r>
      <w:r w:rsidRPr="00837FCA">
        <w:rPr>
          <w:rFonts w:ascii="Times New Roman" w:hAnsi="Times New Roman"/>
          <w:bCs/>
          <w:sz w:val="28"/>
          <w:szCs w:val="28"/>
          <w:lang w:eastAsia="ru-RU"/>
        </w:rPr>
        <w:t>Интерактивной доски</w:t>
      </w:r>
      <w:r w:rsidRPr="00837FCA">
        <w:rPr>
          <w:rFonts w:ascii="Times New Roman" w:hAnsi="Times New Roman"/>
          <w:sz w:val="28"/>
          <w:szCs w:val="28"/>
          <w:lang w:eastAsia="ru-RU"/>
        </w:rPr>
        <w:t>, безусловно, интересны детям, так как позволяют не только воспринимать картинку, но и пре</w:t>
      </w:r>
      <w:r w:rsidR="008058F6">
        <w:rPr>
          <w:rFonts w:ascii="Times New Roman" w:hAnsi="Times New Roman"/>
          <w:sz w:val="28"/>
          <w:szCs w:val="28"/>
          <w:lang w:eastAsia="ru-RU"/>
        </w:rPr>
        <w:t xml:space="preserve">образовывать изображение. Таким </w:t>
      </w:r>
      <w:r w:rsidRPr="00837FCA">
        <w:rPr>
          <w:rFonts w:ascii="Times New Roman" w:hAnsi="Times New Roman"/>
          <w:sz w:val="28"/>
          <w:szCs w:val="28"/>
          <w:lang w:eastAsia="ru-RU"/>
        </w:rPr>
        <w:t xml:space="preserve">образом, процесс восприятия, сопровождаясь активным действием, способствует эффективному освоению образовательного материала. </w:t>
      </w:r>
    </w:p>
    <w:p w:rsidR="000C5E46" w:rsidRPr="00837FCA" w:rsidRDefault="00870558" w:rsidP="008058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4. Использование вариативных форм организации образовательного</w:t>
      </w:r>
    </w:p>
    <w:p w:rsidR="00870558" w:rsidRPr="00837FCA" w:rsidRDefault="00870558" w:rsidP="008058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процесса</w:t>
      </w:r>
    </w:p>
    <w:p w:rsidR="00870558" w:rsidRPr="00837FCA" w:rsidRDefault="00870558" w:rsidP="00837F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Требования ФГОС предполагают выход за рамки традиционных форм обучения и использование в образовательной деятельности новых вариативных форм. В моей практике наиболее удачными, позволяющими проявить фантазию, творчество, вызывающие неподдельный детский интерес стали следующие проекты:</w:t>
      </w:r>
    </w:p>
    <w:p w:rsidR="00870558" w:rsidRPr="00837FCA" w:rsidRDefault="00870558" w:rsidP="00837FC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«Музыкальная гостиная» – знакомство с детской классической музыкой в игровой деятельности;</w:t>
      </w:r>
    </w:p>
    <w:p w:rsidR="00870558" w:rsidRPr="00837FCA" w:rsidRDefault="00870558" w:rsidP="00837FC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«Музыкальный вернисаж» – интеграция музыкальной и изобразительной образовательной деятельности, организация выставок детских работ;</w:t>
      </w:r>
    </w:p>
    <w:p w:rsidR="00870558" w:rsidRPr="00837FCA" w:rsidRDefault="00870558" w:rsidP="00837FC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«Семейная мастерская» – продуктивная деятельность по изготовлению шумовых инструментов из подручного материала, семейные презентации.</w:t>
      </w:r>
    </w:p>
    <w:p w:rsidR="00870558" w:rsidRPr="00837FCA" w:rsidRDefault="00870558" w:rsidP="008705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вне</w:t>
      </w:r>
      <w:r w:rsidR="00837FCA" w:rsidRPr="00837FCA">
        <w:rPr>
          <w:rFonts w:ascii="Times New Roman" w:hAnsi="Times New Roman"/>
          <w:b/>
          <w:bCs/>
          <w:sz w:val="28"/>
          <w:szCs w:val="28"/>
          <w:lang w:eastAsia="ru-RU"/>
        </w:rPr>
        <w:t>дрения</w:t>
      </w:r>
      <w:r w:rsidR="00837FCA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870558" w:rsidRPr="00837FCA" w:rsidRDefault="00870558" w:rsidP="008705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 xml:space="preserve">Результативность внедрения опыта </w:t>
      </w:r>
      <w:r w:rsidR="00837FCA" w:rsidRPr="00837FCA">
        <w:rPr>
          <w:rFonts w:ascii="Times New Roman" w:hAnsi="Times New Roman"/>
          <w:sz w:val="28"/>
          <w:szCs w:val="28"/>
          <w:lang w:eastAsia="ru-RU"/>
        </w:rPr>
        <w:t xml:space="preserve">отражается при анализе развития </w:t>
      </w:r>
      <w:r w:rsidRPr="00837FCA">
        <w:rPr>
          <w:rFonts w:ascii="Times New Roman" w:hAnsi="Times New Roman"/>
          <w:sz w:val="28"/>
          <w:szCs w:val="28"/>
          <w:lang w:eastAsia="ru-RU"/>
        </w:rPr>
        <w:t>музыкальных способностей детей:</w:t>
      </w:r>
    </w:p>
    <w:p w:rsidR="00870558" w:rsidRPr="00837FCA" w:rsidRDefault="00870558" w:rsidP="008705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1. Устойчивый интерес детей к музыкальной деятельности.</w:t>
      </w:r>
    </w:p>
    <w:p w:rsidR="00870558" w:rsidRPr="00837FCA" w:rsidRDefault="00870558" w:rsidP="008705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2. Повышение уровня развития муз</w:t>
      </w:r>
      <w:r w:rsidR="00837FCA" w:rsidRPr="00837FCA">
        <w:rPr>
          <w:rFonts w:ascii="Times New Roman" w:hAnsi="Times New Roman"/>
          <w:sz w:val="28"/>
          <w:szCs w:val="28"/>
          <w:lang w:eastAsia="ru-RU"/>
        </w:rPr>
        <w:t xml:space="preserve">ыкально-сенсорных способностей: </w:t>
      </w:r>
      <w:r w:rsidRPr="00837FCA">
        <w:rPr>
          <w:rFonts w:ascii="Times New Roman" w:hAnsi="Times New Roman"/>
          <w:sz w:val="28"/>
          <w:szCs w:val="28"/>
          <w:lang w:eastAsia="ru-RU"/>
        </w:rPr>
        <w:t>чувство ритма, ладовое чувство, тембровый и динамический слух.</w:t>
      </w:r>
    </w:p>
    <w:p w:rsidR="00870558" w:rsidRPr="00837FCA" w:rsidRDefault="00870558" w:rsidP="008705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3. Сформированность элемента</w:t>
      </w:r>
      <w:r w:rsidR="00837FCA" w:rsidRPr="00837FCA">
        <w:rPr>
          <w:rFonts w:ascii="Times New Roman" w:hAnsi="Times New Roman"/>
          <w:sz w:val="28"/>
          <w:szCs w:val="28"/>
          <w:lang w:eastAsia="ru-RU"/>
        </w:rPr>
        <w:t xml:space="preserve">рных музыкальных представлений, </w:t>
      </w:r>
      <w:r w:rsidRPr="00837FCA">
        <w:rPr>
          <w:rFonts w:ascii="Times New Roman" w:hAnsi="Times New Roman"/>
          <w:sz w:val="28"/>
          <w:szCs w:val="28"/>
          <w:lang w:eastAsia="ru-RU"/>
        </w:rPr>
        <w:t>достаточных для детей дошкольного возраста.</w:t>
      </w:r>
    </w:p>
    <w:p w:rsidR="00870558" w:rsidRPr="00837FCA" w:rsidRDefault="00870558" w:rsidP="00837F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7FCA">
        <w:rPr>
          <w:rFonts w:ascii="Times New Roman" w:hAnsi="Times New Roman"/>
          <w:sz w:val="28"/>
          <w:szCs w:val="28"/>
          <w:lang w:eastAsia="ru-RU"/>
        </w:rPr>
        <w:t>4. Способность выражать свое в</w:t>
      </w:r>
      <w:r w:rsidR="00837FCA" w:rsidRPr="00837FCA">
        <w:rPr>
          <w:rFonts w:ascii="Times New Roman" w:hAnsi="Times New Roman"/>
          <w:sz w:val="28"/>
          <w:szCs w:val="28"/>
          <w:lang w:eastAsia="ru-RU"/>
        </w:rPr>
        <w:t xml:space="preserve">осприятие музыки в разных видах </w:t>
      </w:r>
      <w:r w:rsidRPr="00837FCA">
        <w:rPr>
          <w:rFonts w:ascii="Times New Roman" w:hAnsi="Times New Roman"/>
          <w:sz w:val="28"/>
          <w:szCs w:val="28"/>
          <w:lang w:eastAsia="ru-RU"/>
        </w:rPr>
        <w:t>творческой деятельности: музицирование, танец, рисование.</w:t>
      </w:r>
    </w:p>
    <w:p w:rsidR="00870558" w:rsidRPr="00837FCA" w:rsidRDefault="00837FCA" w:rsidP="00837F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Практическая значимость:</w:t>
      </w:r>
      <w:r w:rsidRPr="00837FC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837FCA">
        <w:rPr>
          <w:rFonts w:ascii="Times New Roman" w:hAnsi="Times New Roman"/>
          <w:sz w:val="28"/>
          <w:szCs w:val="28"/>
          <w:lang w:eastAsia="ru-RU"/>
        </w:rPr>
        <w:t>Данный педагогический опыт может быть полезен музыкальным руководителям, а также преподавателям изобразительной деятельности и воспитателям, так как использует средства, позволяющие организовать интегрированную образовательную деятельность, находит точки пересечения музыкальной деятельности с разными образовательными областями.</w:t>
      </w:r>
    </w:p>
    <w:p w:rsidR="00585159" w:rsidRPr="00784B16" w:rsidRDefault="00585159" w:rsidP="00585159">
      <w:pPr>
        <w:pStyle w:val="a4"/>
        <w:shd w:val="clear" w:color="auto" w:fill="auto"/>
        <w:spacing w:line="240" w:lineRule="auto"/>
        <w:ind w:left="20" w:right="20"/>
        <w:contextualSpacing/>
        <w:rPr>
          <w:color w:val="000000"/>
          <w:sz w:val="28"/>
          <w:szCs w:val="28"/>
        </w:rPr>
      </w:pPr>
      <w:r w:rsidRPr="00EA3237">
        <w:rPr>
          <w:rStyle w:val="a6"/>
          <w:b/>
          <w:i w:val="0"/>
          <w:color w:val="000000"/>
          <w:sz w:val="28"/>
          <w:szCs w:val="28"/>
          <w:u w:val="single"/>
        </w:rPr>
        <w:t>Участники:</w:t>
      </w:r>
      <w:r w:rsidRPr="00784B16">
        <w:rPr>
          <w:rStyle w:val="a6"/>
          <w:b/>
          <w:i w:val="0"/>
          <w:color w:val="000000"/>
          <w:sz w:val="28"/>
          <w:szCs w:val="28"/>
        </w:rPr>
        <w:t xml:space="preserve"> </w:t>
      </w:r>
      <w:r w:rsidRPr="00784B16">
        <w:rPr>
          <w:color w:val="000000"/>
          <w:sz w:val="28"/>
          <w:szCs w:val="28"/>
        </w:rPr>
        <w:t>воспитанники старшего дошкольного возраста, воспитатели, родители, музыкальный руководитель.</w:t>
      </w:r>
    </w:p>
    <w:p w:rsidR="00585159" w:rsidRPr="00784B16" w:rsidRDefault="00585159" w:rsidP="00585159">
      <w:pPr>
        <w:pStyle w:val="a4"/>
        <w:shd w:val="clear" w:color="auto" w:fill="auto"/>
        <w:spacing w:line="240" w:lineRule="auto"/>
        <w:ind w:right="20"/>
        <w:contextualSpacing/>
        <w:rPr>
          <w:rStyle w:val="a6"/>
          <w:i w:val="0"/>
          <w:color w:val="000000"/>
          <w:sz w:val="28"/>
          <w:szCs w:val="28"/>
        </w:rPr>
      </w:pPr>
      <w:r w:rsidRPr="00EA3237">
        <w:rPr>
          <w:rStyle w:val="a6"/>
          <w:b/>
          <w:i w:val="0"/>
          <w:color w:val="000000"/>
          <w:sz w:val="28"/>
          <w:szCs w:val="28"/>
          <w:u w:val="single"/>
        </w:rPr>
        <w:t>Тип проекта:</w:t>
      </w:r>
      <w:r w:rsidRPr="00784B16">
        <w:rPr>
          <w:rStyle w:val="a6"/>
          <w:b/>
          <w:i w:val="0"/>
          <w:color w:val="000000"/>
          <w:sz w:val="28"/>
          <w:szCs w:val="28"/>
        </w:rPr>
        <w:t xml:space="preserve"> </w:t>
      </w:r>
      <w:r w:rsidRPr="00784B16">
        <w:rPr>
          <w:rStyle w:val="a6"/>
          <w:i w:val="0"/>
          <w:color w:val="000000"/>
          <w:sz w:val="28"/>
          <w:szCs w:val="28"/>
        </w:rPr>
        <w:t>музыкально – творческий.</w:t>
      </w:r>
    </w:p>
    <w:p w:rsidR="00585159" w:rsidRPr="00784B16" w:rsidRDefault="00585159" w:rsidP="00585159">
      <w:pPr>
        <w:pStyle w:val="a4"/>
        <w:shd w:val="clear" w:color="auto" w:fill="auto"/>
        <w:spacing w:line="240" w:lineRule="auto"/>
        <w:ind w:right="20"/>
        <w:contextualSpacing/>
        <w:rPr>
          <w:rStyle w:val="a6"/>
          <w:i w:val="0"/>
          <w:color w:val="000000"/>
          <w:sz w:val="28"/>
          <w:szCs w:val="28"/>
        </w:rPr>
      </w:pPr>
      <w:r w:rsidRPr="00EA3237">
        <w:rPr>
          <w:rStyle w:val="a6"/>
          <w:b/>
          <w:i w:val="0"/>
          <w:color w:val="000000"/>
          <w:sz w:val="28"/>
          <w:szCs w:val="28"/>
          <w:u w:val="single"/>
        </w:rPr>
        <w:t>Вид проекта:</w:t>
      </w:r>
      <w:r w:rsidRPr="00784B16">
        <w:rPr>
          <w:rStyle w:val="a6"/>
          <w:b/>
          <w:i w:val="0"/>
          <w:color w:val="000000"/>
          <w:sz w:val="28"/>
          <w:szCs w:val="28"/>
        </w:rPr>
        <w:t xml:space="preserve"> </w:t>
      </w:r>
      <w:r w:rsidRPr="00784B16">
        <w:rPr>
          <w:rStyle w:val="a6"/>
          <w:i w:val="0"/>
          <w:color w:val="000000"/>
          <w:sz w:val="28"/>
          <w:szCs w:val="28"/>
        </w:rPr>
        <w:t>групповой.</w:t>
      </w:r>
    </w:p>
    <w:p w:rsidR="00585159" w:rsidRPr="00784B16" w:rsidRDefault="00585159" w:rsidP="00585159">
      <w:pPr>
        <w:pStyle w:val="a4"/>
        <w:shd w:val="clear" w:color="auto" w:fill="auto"/>
        <w:spacing w:line="240" w:lineRule="auto"/>
        <w:ind w:right="20"/>
        <w:contextualSpacing/>
        <w:rPr>
          <w:rStyle w:val="a6"/>
          <w:b/>
          <w:i w:val="0"/>
          <w:color w:val="000000"/>
          <w:sz w:val="28"/>
          <w:szCs w:val="28"/>
        </w:rPr>
      </w:pPr>
      <w:r w:rsidRPr="00EA3237">
        <w:rPr>
          <w:rStyle w:val="a6"/>
          <w:b/>
          <w:i w:val="0"/>
          <w:color w:val="000000"/>
          <w:sz w:val="28"/>
          <w:szCs w:val="28"/>
          <w:u w:val="single"/>
        </w:rPr>
        <w:t>Категория проекта, срок реализации проекта</w:t>
      </w:r>
      <w:r w:rsidRPr="00784B16">
        <w:rPr>
          <w:rStyle w:val="a6"/>
          <w:b/>
          <w:i w:val="0"/>
          <w:color w:val="000000"/>
          <w:sz w:val="28"/>
          <w:szCs w:val="28"/>
        </w:rPr>
        <w:t xml:space="preserve">: </w:t>
      </w:r>
      <w:r>
        <w:rPr>
          <w:rStyle w:val="a6"/>
          <w:i w:val="0"/>
          <w:color w:val="000000"/>
          <w:sz w:val="28"/>
          <w:szCs w:val="28"/>
        </w:rPr>
        <w:t>долгосрочный, постоянный.</w:t>
      </w:r>
    </w:p>
    <w:p w:rsidR="00585159" w:rsidRDefault="00585159" w:rsidP="008705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85159" w:rsidRPr="00837FCA" w:rsidRDefault="00585159" w:rsidP="00423D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FCA">
        <w:rPr>
          <w:rFonts w:ascii="Times New Roman" w:hAnsi="Times New Roman"/>
          <w:b/>
          <w:i/>
          <w:iCs/>
          <w:sz w:val="28"/>
          <w:szCs w:val="28"/>
          <w:lang w:eastAsia="ru-RU"/>
        </w:rPr>
        <w:t>Примерный перечень тем и задач по музыкально-сенсорному развитию</w:t>
      </w:r>
    </w:p>
    <w:p w:rsidR="00260671" w:rsidRPr="00784B16" w:rsidRDefault="00260671" w:rsidP="00423D9E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color w:val="111115"/>
          <w:sz w:val="28"/>
          <w:szCs w:val="28"/>
          <w:bdr w:val="none" w:sz="0" w:space="0" w:color="auto" w:frame="1"/>
        </w:rPr>
      </w:pPr>
    </w:p>
    <w:tbl>
      <w:tblPr>
        <w:tblW w:w="10915" w:type="dxa"/>
        <w:tblCellSpacing w:w="0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0"/>
        <w:gridCol w:w="6644"/>
        <w:gridCol w:w="2551"/>
      </w:tblGrid>
      <w:tr w:rsidR="00260671" w:rsidRPr="00784B16" w:rsidTr="00063907">
        <w:trPr>
          <w:tblCellSpacing w:w="0" w:type="dxa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right="120" w:hanging="1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Время реализации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Описание деятельности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hanging="54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Ответственные</w:t>
            </w:r>
          </w:p>
        </w:tc>
      </w:tr>
      <w:tr w:rsidR="00260671" w:rsidRPr="00784B16" w:rsidTr="00063907">
        <w:trPr>
          <w:tblCellSpacing w:w="0" w:type="dxa"/>
        </w:trPr>
        <w:tc>
          <w:tcPr>
            <w:tcW w:w="172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 </w:t>
            </w:r>
          </w:p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hanging="1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Сентябрь</w:t>
            </w:r>
          </w:p>
        </w:tc>
        <w:tc>
          <w:tcPr>
            <w:tcW w:w="66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58F6" w:rsidRDefault="008058F6" w:rsidP="00585159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  <w:p w:rsidR="00807673" w:rsidRDefault="00260671" w:rsidP="00585159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Знакомство детей с биографией и тво</w:t>
            </w:r>
            <w:r w:rsidR="00585159">
              <w:rPr>
                <w:sz w:val="28"/>
                <w:szCs w:val="28"/>
              </w:rPr>
              <w:t>рчеством П.И.Чайковского.</w:t>
            </w:r>
          </w:p>
          <w:p w:rsidR="00260671" w:rsidRPr="00784B16" w:rsidRDefault="00585159" w:rsidP="00585159">
            <w:pPr>
              <w:pStyle w:val="a3"/>
              <w:spacing w:before="120" w:beforeAutospacing="0" w:after="120" w:afterAutospacing="0"/>
              <w:ind w:left="268" w:right="120"/>
              <w:contextualSpacing/>
              <w:jc w:val="center"/>
              <w:textAlignment w:val="top"/>
              <w:rPr>
                <w:rStyle w:val="a7"/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Слушание пьес из «Детского альбома» П.И. Чайковского.</w:t>
            </w:r>
          </w:p>
          <w:p w:rsidR="00260671" w:rsidRPr="00784B16" w:rsidRDefault="00260671" w:rsidP="00585159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Беседа о характере музыкальных пьес.</w:t>
            </w:r>
            <w:r w:rsidRPr="00784B16">
              <w:rPr>
                <w:rStyle w:val="a7"/>
                <w:sz w:val="28"/>
                <w:szCs w:val="28"/>
              </w:rPr>
              <w:t> </w:t>
            </w:r>
            <w:r w:rsidRPr="00784B16">
              <w:rPr>
                <w:sz w:val="28"/>
                <w:szCs w:val="28"/>
              </w:rPr>
              <w:t xml:space="preserve">Показ иллюстраций. </w:t>
            </w:r>
            <w:r w:rsidR="00585159">
              <w:rPr>
                <w:sz w:val="28"/>
                <w:szCs w:val="28"/>
              </w:rPr>
              <w:t>Просмотр презентации о творчестве П.И.Чайковского.</w:t>
            </w:r>
          </w:p>
          <w:p w:rsidR="00260671" w:rsidRPr="00784B16" w:rsidRDefault="00260671" w:rsidP="00585159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Просмотр м/фильма по пьесам, с использованием мультимедиа.</w:t>
            </w:r>
            <w:r w:rsidRPr="00784B16">
              <w:rPr>
                <w:sz w:val="28"/>
                <w:szCs w:val="28"/>
              </w:rPr>
              <w:br/>
              <w:t>Свободное рисование по прослушанным произведениям.</w:t>
            </w:r>
          </w:p>
          <w:p w:rsidR="00260671" w:rsidRDefault="00585159" w:rsidP="00585159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Выставка рисунков детей по прослушанным произведениям (по выбору музыкального руководителя)</w:t>
            </w:r>
          </w:p>
          <w:p w:rsidR="00240DFB" w:rsidRPr="00240DFB" w:rsidRDefault="00240DFB" w:rsidP="00240DFB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240DFB">
              <w:rPr>
                <w:sz w:val="28"/>
                <w:szCs w:val="28"/>
              </w:rPr>
              <w:t xml:space="preserve">(Тема может быть </w:t>
            </w:r>
            <w:r>
              <w:rPr>
                <w:sz w:val="28"/>
                <w:szCs w:val="28"/>
              </w:rPr>
              <w:t xml:space="preserve">дополнена или </w:t>
            </w:r>
            <w:r w:rsidRPr="00240DFB">
              <w:rPr>
                <w:sz w:val="28"/>
                <w:szCs w:val="28"/>
              </w:rPr>
              <w:t>изменена по желанию музыкального руководителя)</w:t>
            </w:r>
          </w:p>
          <w:p w:rsidR="00240DFB" w:rsidRPr="00784B16" w:rsidRDefault="00240DFB" w:rsidP="00585159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585159" w:rsidRDefault="00585159" w:rsidP="00423D9E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Музыкальный</w:t>
            </w:r>
          </w:p>
          <w:p w:rsidR="00260671" w:rsidRPr="00784B16" w:rsidRDefault="00260671" w:rsidP="00423D9E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руководитель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423D9E">
            <w:pPr>
              <w:pStyle w:val="a3"/>
              <w:spacing w:before="120" w:beforeAutospacing="0" w:after="120" w:afterAutospacing="0"/>
              <w:ind w:right="12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Муз. рук, воспитатель</w:t>
            </w:r>
          </w:p>
        </w:tc>
      </w:tr>
      <w:tr w:rsidR="00260671" w:rsidRPr="00784B16" w:rsidTr="00063907">
        <w:trPr>
          <w:tblCellSpacing w:w="0" w:type="dxa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 </w:t>
            </w:r>
          </w:p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149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Октябрь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423D9E" w:rsidRDefault="00423D9E" w:rsidP="00423D9E">
            <w:pPr>
              <w:pStyle w:val="a3"/>
              <w:spacing w:before="120" w:beforeAutospacing="0" w:after="120" w:afterAutospacing="0"/>
              <w:ind w:right="12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Продолжить знакомить детей с творчеством П.И.Чайковского.</w:t>
            </w:r>
          </w:p>
          <w:p w:rsidR="00260671" w:rsidRPr="00784B16" w:rsidRDefault="00260671" w:rsidP="00423D9E">
            <w:pPr>
              <w:pStyle w:val="a3"/>
              <w:spacing w:before="120" w:beforeAutospacing="0" w:after="120" w:afterAutospacing="0"/>
              <w:ind w:right="120"/>
              <w:contextualSpacing/>
              <w:jc w:val="center"/>
              <w:textAlignment w:val="top"/>
              <w:rPr>
                <w:rStyle w:val="a7"/>
                <w:b w:val="0"/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Слушание пьес: </w:t>
            </w:r>
            <w:r w:rsidR="00423D9E">
              <w:rPr>
                <w:b/>
                <w:sz w:val="28"/>
                <w:szCs w:val="28"/>
              </w:rPr>
              <w:t>«Осень</w:t>
            </w:r>
            <w:r w:rsidRPr="00784B16">
              <w:rPr>
                <w:b/>
                <w:sz w:val="28"/>
                <w:szCs w:val="28"/>
              </w:rPr>
              <w:t>»,</w:t>
            </w:r>
            <w:r w:rsidR="00423D9E">
              <w:rPr>
                <w:b/>
                <w:sz w:val="28"/>
                <w:szCs w:val="28"/>
              </w:rPr>
              <w:t xml:space="preserve"> «Марш деревянных солдатиков»</w:t>
            </w:r>
          </w:p>
          <w:p w:rsidR="00260671" w:rsidRPr="00784B16" w:rsidRDefault="00260671" w:rsidP="00423D9E">
            <w:pPr>
              <w:pStyle w:val="a3"/>
              <w:spacing w:before="120" w:beforeAutospacing="0" w:after="120" w:afterAutospacing="0"/>
              <w:ind w:right="120"/>
              <w:contextualSpacing/>
              <w:jc w:val="center"/>
              <w:textAlignment w:val="top"/>
              <w:rPr>
                <w:rStyle w:val="a7"/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Просмотр м/фильма по пьесам, с использованием мультимедиа.</w:t>
            </w:r>
          </w:p>
          <w:p w:rsidR="00260671" w:rsidRPr="00784B16" w:rsidRDefault="00260671" w:rsidP="00423D9E">
            <w:pPr>
              <w:pStyle w:val="a3"/>
              <w:spacing w:before="120" w:beforeAutospacing="0" w:after="120" w:afterAutospacing="0"/>
              <w:ind w:right="120" w:firstLine="269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Беседа о характере музыкальных пьес.</w:t>
            </w:r>
            <w:r w:rsidRPr="00784B16">
              <w:rPr>
                <w:rStyle w:val="a7"/>
                <w:sz w:val="28"/>
                <w:szCs w:val="28"/>
              </w:rPr>
              <w:t> </w:t>
            </w:r>
            <w:r w:rsidRPr="00784B16">
              <w:rPr>
                <w:sz w:val="28"/>
                <w:szCs w:val="28"/>
              </w:rPr>
              <w:t>Показ иллюстраций в сравнении.</w:t>
            </w:r>
          </w:p>
          <w:p w:rsidR="00423D9E" w:rsidRDefault="00260671" w:rsidP="00423D9E">
            <w:pPr>
              <w:pStyle w:val="a3"/>
              <w:spacing w:before="120" w:beforeAutospacing="0" w:after="120" w:afterAutospacing="0"/>
              <w:ind w:right="120" w:firstLine="269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b/>
                <w:sz w:val="28"/>
                <w:szCs w:val="28"/>
              </w:rPr>
              <w:t>Музыкальная викторина</w:t>
            </w:r>
            <w:r w:rsidRPr="00784B16">
              <w:rPr>
                <w:sz w:val="28"/>
                <w:szCs w:val="28"/>
              </w:rPr>
              <w:t xml:space="preserve"> по прослушанным произведениям. Оркестровка пьесы «Марш деревянных солдатиков» (барабаны</w:t>
            </w:r>
            <w:r w:rsidR="00423D9E">
              <w:rPr>
                <w:sz w:val="28"/>
                <w:szCs w:val="28"/>
              </w:rPr>
              <w:t>)</w:t>
            </w:r>
          </w:p>
          <w:p w:rsidR="00260671" w:rsidRDefault="00260671" w:rsidP="00423D9E">
            <w:pPr>
              <w:pStyle w:val="a3"/>
              <w:spacing w:before="120" w:beforeAutospacing="0" w:after="120" w:afterAutospacing="0"/>
              <w:ind w:right="120" w:firstLine="269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b/>
                <w:sz w:val="28"/>
                <w:szCs w:val="28"/>
              </w:rPr>
              <w:t>Выставка рисунков детей</w:t>
            </w:r>
            <w:r w:rsidR="00240DFB">
              <w:rPr>
                <w:sz w:val="28"/>
                <w:szCs w:val="28"/>
              </w:rPr>
              <w:t xml:space="preserve">: </w:t>
            </w:r>
            <w:r w:rsidR="00423D9E">
              <w:rPr>
                <w:sz w:val="28"/>
                <w:szCs w:val="28"/>
              </w:rPr>
              <w:t>«Осень</w:t>
            </w:r>
            <w:r w:rsidRPr="00784B16">
              <w:rPr>
                <w:sz w:val="28"/>
                <w:szCs w:val="28"/>
              </w:rPr>
              <w:t>»</w:t>
            </w:r>
            <w:r w:rsidR="00423D9E">
              <w:rPr>
                <w:sz w:val="28"/>
                <w:szCs w:val="28"/>
              </w:rPr>
              <w:t xml:space="preserve"> в рисунках детей</w:t>
            </w:r>
          </w:p>
          <w:p w:rsidR="00240DFB" w:rsidRPr="00240DFB" w:rsidRDefault="00240DFB" w:rsidP="00240DFB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240DFB">
              <w:rPr>
                <w:sz w:val="28"/>
                <w:szCs w:val="28"/>
              </w:rPr>
              <w:t xml:space="preserve">(Тема может быть </w:t>
            </w:r>
            <w:r>
              <w:rPr>
                <w:sz w:val="28"/>
                <w:szCs w:val="28"/>
              </w:rPr>
              <w:t xml:space="preserve">дополнена или </w:t>
            </w:r>
            <w:r w:rsidRPr="00240DFB">
              <w:rPr>
                <w:sz w:val="28"/>
                <w:szCs w:val="28"/>
              </w:rPr>
              <w:t>изменена по желанию музыкального руководителя)</w:t>
            </w:r>
          </w:p>
          <w:p w:rsidR="00240DFB" w:rsidRPr="00784B16" w:rsidRDefault="00240DFB" w:rsidP="00423D9E">
            <w:pPr>
              <w:pStyle w:val="a3"/>
              <w:spacing w:before="120" w:beforeAutospacing="0" w:after="120" w:afterAutospacing="0"/>
              <w:ind w:right="120" w:firstLine="269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Музыкальный руководитель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right="120"/>
              <w:contextualSpacing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Воспитатель</w:t>
            </w:r>
          </w:p>
        </w:tc>
      </w:tr>
      <w:tr w:rsidR="00260671" w:rsidRPr="00784B16" w:rsidTr="00063907">
        <w:trPr>
          <w:tblCellSpacing w:w="0" w:type="dxa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 </w:t>
            </w:r>
          </w:p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149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Ноябрь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423D9E" w:rsidRDefault="00423D9E" w:rsidP="00423D9E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детей с симфоническим оркестром</w:t>
            </w:r>
          </w:p>
          <w:p w:rsidR="00423D9E" w:rsidRDefault="00423D9E" w:rsidP="00423D9E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(состав, инструменты, дирижер и т.д.)</w:t>
            </w:r>
          </w:p>
          <w:p w:rsidR="00260671" w:rsidRPr="00784B16" w:rsidRDefault="00423D9E" w:rsidP="00423D9E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м/фильма</w:t>
            </w:r>
            <w:r w:rsidR="00260671" w:rsidRPr="00784B16">
              <w:rPr>
                <w:sz w:val="28"/>
                <w:szCs w:val="28"/>
              </w:rPr>
              <w:t>, с использованием мультимедиа.</w:t>
            </w:r>
          </w:p>
          <w:p w:rsidR="00C74FA5" w:rsidRPr="00784B16" w:rsidRDefault="00C74FA5" w:rsidP="00423D9E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Свободное рисовани</w:t>
            </w:r>
            <w:r w:rsidR="00423D9E">
              <w:rPr>
                <w:sz w:val="28"/>
                <w:szCs w:val="28"/>
              </w:rPr>
              <w:t>е по желанию детей.</w:t>
            </w:r>
          </w:p>
          <w:p w:rsidR="00C74FA5" w:rsidRDefault="00C74FA5" w:rsidP="00423D9E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  <w:r w:rsidRPr="00784B16">
              <w:rPr>
                <w:b/>
                <w:sz w:val="28"/>
                <w:szCs w:val="28"/>
              </w:rPr>
              <w:t>Выставка рисунков детей</w:t>
            </w:r>
            <w:r w:rsidR="00423D9E">
              <w:rPr>
                <w:sz w:val="28"/>
                <w:szCs w:val="28"/>
              </w:rPr>
              <w:t xml:space="preserve">: </w:t>
            </w:r>
            <w:r w:rsidRPr="00784B16">
              <w:rPr>
                <w:sz w:val="28"/>
                <w:szCs w:val="28"/>
              </w:rPr>
              <w:t>«</w:t>
            </w:r>
            <w:r w:rsidR="00423D9E">
              <w:rPr>
                <w:sz w:val="28"/>
                <w:szCs w:val="28"/>
              </w:rPr>
              <w:t>Инструменты симфонического оркестра</w:t>
            </w:r>
            <w:r>
              <w:rPr>
                <w:sz w:val="28"/>
                <w:szCs w:val="28"/>
              </w:rPr>
              <w:t>»</w:t>
            </w:r>
          </w:p>
          <w:p w:rsidR="00423D9E" w:rsidRDefault="00260671" w:rsidP="00423D9E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  <w:r w:rsidRPr="00784B16">
              <w:rPr>
                <w:b/>
                <w:sz w:val="28"/>
                <w:szCs w:val="28"/>
              </w:rPr>
              <w:t>Свободная деятельность детей в группе</w:t>
            </w:r>
            <w:r w:rsidR="00423D9E">
              <w:rPr>
                <w:b/>
                <w:sz w:val="28"/>
                <w:szCs w:val="28"/>
              </w:rPr>
              <w:t xml:space="preserve"> и дома</w:t>
            </w:r>
            <w:r w:rsidRPr="00784B16">
              <w:rPr>
                <w:b/>
                <w:sz w:val="28"/>
                <w:szCs w:val="28"/>
              </w:rPr>
              <w:t xml:space="preserve">: </w:t>
            </w:r>
          </w:p>
          <w:p w:rsidR="00260671" w:rsidRDefault="00260671" w:rsidP="00423D9E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Вспомнить сказки, в которых речь идёт о балах.</w:t>
            </w:r>
            <w:r w:rsidRPr="00784B16">
              <w:rPr>
                <w:sz w:val="28"/>
                <w:szCs w:val="28"/>
              </w:rPr>
              <w:br/>
              <w:t>(Золушка, Щелкунчик и т.д.)</w:t>
            </w:r>
          </w:p>
          <w:p w:rsidR="008058F6" w:rsidRPr="00784B16" w:rsidRDefault="00240DFB" w:rsidP="008058F6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240DFB">
              <w:rPr>
                <w:sz w:val="28"/>
                <w:szCs w:val="28"/>
              </w:rPr>
              <w:t xml:space="preserve">(Тема может быть </w:t>
            </w:r>
            <w:r>
              <w:rPr>
                <w:sz w:val="28"/>
                <w:szCs w:val="28"/>
              </w:rPr>
              <w:t xml:space="preserve">дополнена или </w:t>
            </w:r>
            <w:r w:rsidRPr="00240DFB">
              <w:rPr>
                <w:sz w:val="28"/>
                <w:szCs w:val="28"/>
              </w:rPr>
              <w:t>изменена по желанию музыкального руководителя)</w:t>
            </w:r>
          </w:p>
        </w:tc>
        <w:tc>
          <w:tcPr>
            <w:tcW w:w="255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423D9E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 xml:space="preserve">Музыкальный </w:t>
            </w:r>
            <w:r w:rsidR="00423D9E">
              <w:rPr>
                <w:sz w:val="28"/>
                <w:szCs w:val="28"/>
              </w:rPr>
              <w:t xml:space="preserve">    </w:t>
            </w:r>
            <w:r w:rsidRPr="00784B16">
              <w:rPr>
                <w:sz w:val="28"/>
                <w:szCs w:val="28"/>
              </w:rPr>
              <w:t>руководитель</w:t>
            </w:r>
          </w:p>
          <w:p w:rsidR="00260671" w:rsidRPr="00784B16" w:rsidRDefault="00260671" w:rsidP="00423D9E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423D9E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423D9E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423D9E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  <w:p w:rsidR="00423D9E" w:rsidRDefault="00423D9E" w:rsidP="00423D9E">
            <w:pPr>
              <w:pStyle w:val="a3"/>
              <w:spacing w:before="120" w:beforeAutospacing="0" w:after="120" w:afterAutospacing="0"/>
              <w:ind w:right="120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  <w:p w:rsidR="00423D9E" w:rsidRDefault="00423D9E" w:rsidP="00423D9E">
            <w:pPr>
              <w:pStyle w:val="a3"/>
              <w:spacing w:before="120" w:beforeAutospacing="0" w:after="120" w:afterAutospacing="0"/>
              <w:ind w:right="120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  <w:p w:rsidR="00423D9E" w:rsidRDefault="00423D9E" w:rsidP="00423D9E">
            <w:pPr>
              <w:pStyle w:val="a3"/>
              <w:spacing w:before="120" w:beforeAutospacing="0" w:after="120" w:afterAutospacing="0"/>
              <w:ind w:right="12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Дети, родители</w:t>
            </w:r>
          </w:p>
          <w:p w:rsidR="00260671" w:rsidRPr="00784B16" w:rsidRDefault="00260671" w:rsidP="00423D9E">
            <w:pPr>
              <w:pStyle w:val="a3"/>
              <w:spacing w:before="120" w:beforeAutospacing="0" w:after="120" w:afterAutospacing="0"/>
              <w:ind w:right="12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Воспитатель</w:t>
            </w:r>
          </w:p>
        </w:tc>
      </w:tr>
      <w:tr w:rsidR="00260671" w:rsidRPr="00784B16" w:rsidTr="00063907">
        <w:trPr>
          <w:tblCellSpacing w:w="0" w:type="dxa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 </w:t>
            </w:r>
          </w:p>
          <w:p w:rsidR="00260671" w:rsidRPr="00784B16" w:rsidRDefault="00424569" w:rsidP="00784B16">
            <w:pPr>
              <w:pStyle w:val="a3"/>
              <w:spacing w:before="120" w:beforeAutospacing="0" w:after="120" w:afterAutospacing="0"/>
              <w:ind w:left="120" w:right="120" w:firstLine="7"/>
              <w:contextualSpacing/>
              <w:jc w:val="both"/>
              <w:textAlignment w:val="top"/>
              <w:rPr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 xml:space="preserve"> </w:t>
            </w:r>
            <w:r w:rsidR="00260671" w:rsidRPr="00784B16">
              <w:rPr>
                <w:rStyle w:val="a7"/>
                <w:sz w:val="28"/>
                <w:szCs w:val="28"/>
              </w:rPr>
              <w:t>Декабрь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423D9E" w:rsidRDefault="00424569" w:rsidP="00240DFB">
            <w:pPr>
              <w:pStyle w:val="a3"/>
              <w:spacing w:before="0" w:beforeAutospacing="0" w:after="0" w:afterAutospacing="0"/>
              <w:ind w:right="12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новогодней музыкальной сказки «Щелкунчик»</w:t>
            </w:r>
          </w:p>
          <w:p w:rsidR="00424569" w:rsidRDefault="00424569" w:rsidP="00423D9E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с детьми о музыке сопровождающей фильм, о ее значении для создания фильма.</w:t>
            </w:r>
          </w:p>
          <w:p w:rsidR="00424569" w:rsidRDefault="00424569" w:rsidP="00423D9E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Свободное рисование по желанию детей.</w:t>
            </w:r>
          </w:p>
          <w:p w:rsidR="00424569" w:rsidRDefault="00424569" w:rsidP="00423D9E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Выставка рисунков детей: «Музыка П.И.Чайковского в фильме «Щелкунчик»</w:t>
            </w:r>
          </w:p>
          <w:p w:rsidR="00240DFB" w:rsidRPr="00240DFB" w:rsidRDefault="00240DFB" w:rsidP="00423D9E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240DFB">
              <w:rPr>
                <w:sz w:val="28"/>
                <w:szCs w:val="28"/>
              </w:rPr>
              <w:t xml:space="preserve">(Тема может быть </w:t>
            </w:r>
            <w:r>
              <w:rPr>
                <w:sz w:val="28"/>
                <w:szCs w:val="28"/>
              </w:rPr>
              <w:t xml:space="preserve">дополнена или </w:t>
            </w:r>
            <w:r w:rsidRPr="00240DFB">
              <w:rPr>
                <w:sz w:val="28"/>
                <w:szCs w:val="28"/>
              </w:rPr>
              <w:t>изменена по желанию музыкального руководителя)</w:t>
            </w:r>
          </w:p>
          <w:p w:rsidR="00260671" w:rsidRPr="00784B16" w:rsidRDefault="00260671" w:rsidP="00424569">
            <w:pPr>
              <w:pStyle w:val="a3"/>
              <w:spacing w:before="120" w:beforeAutospacing="0" w:after="120" w:afterAutospacing="0"/>
              <w:ind w:right="120"/>
              <w:contextualSpacing/>
              <w:textAlignment w:val="top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424569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Музыкальный руководитель</w:t>
            </w:r>
          </w:p>
          <w:p w:rsidR="00260671" w:rsidRPr="00784B16" w:rsidRDefault="00260671" w:rsidP="00424569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Воспитатель</w:t>
            </w:r>
          </w:p>
        </w:tc>
      </w:tr>
      <w:tr w:rsidR="00424569" w:rsidRPr="00784B16" w:rsidTr="00063907">
        <w:trPr>
          <w:tblCellSpacing w:w="0" w:type="dxa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4569" w:rsidRPr="00784B16" w:rsidRDefault="00424569" w:rsidP="00424569">
            <w:pPr>
              <w:pStyle w:val="a3"/>
              <w:spacing w:before="120" w:beforeAutospacing="0" w:after="120" w:afterAutospacing="0"/>
              <w:ind w:right="120"/>
              <w:contextualSpacing/>
              <w:textAlignment w:val="top"/>
              <w:rPr>
                <w:rStyle w:val="a7"/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 xml:space="preserve">    Январь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424569" w:rsidRPr="00784B16" w:rsidRDefault="00424569" w:rsidP="00240DFB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детей с оркестром русских народных инструментов.</w:t>
            </w:r>
            <w:r w:rsidRPr="00784B16">
              <w:rPr>
                <w:sz w:val="28"/>
                <w:szCs w:val="28"/>
              </w:rPr>
              <w:br/>
              <w:t>Вспомнить  русские народные песни (знакомые детям). Беседа о быте, о русских на</w:t>
            </w:r>
            <w:r>
              <w:rPr>
                <w:sz w:val="28"/>
                <w:szCs w:val="28"/>
              </w:rPr>
              <w:t>родных традициях и праздниках.</w:t>
            </w:r>
          </w:p>
          <w:p w:rsidR="00424569" w:rsidRPr="00784B16" w:rsidRDefault="00424569" w:rsidP="00240DFB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м/фильма</w:t>
            </w:r>
            <w:r w:rsidRPr="00784B16">
              <w:rPr>
                <w:sz w:val="28"/>
                <w:szCs w:val="28"/>
              </w:rPr>
              <w:t>, с использованием мультимедиа.</w:t>
            </w:r>
          </w:p>
          <w:p w:rsidR="00424569" w:rsidRDefault="00424569" w:rsidP="00240DFB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Разучивание с детьми элементов русской народной пляски, передача музыкального образа пьесы «Камаринская» в движении.</w:t>
            </w:r>
          </w:p>
          <w:p w:rsidR="00424569" w:rsidRDefault="00424569" w:rsidP="00424569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Свободное рисование по желанию детей на тему:</w:t>
            </w:r>
          </w:p>
          <w:p w:rsidR="00424569" w:rsidRDefault="00424569" w:rsidP="00424569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«Оркестр русских народных инструментов»</w:t>
            </w:r>
          </w:p>
          <w:p w:rsidR="00424569" w:rsidRDefault="00424569" w:rsidP="00424569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Выставка рисунков детей: «Оркестр русских народных инструментов»</w:t>
            </w:r>
          </w:p>
          <w:p w:rsidR="00240DFB" w:rsidRDefault="00240DFB" w:rsidP="00240DFB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240DFB">
              <w:rPr>
                <w:sz w:val="28"/>
                <w:szCs w:val="28"/>
              </w:rPr>
              <w:t xml:space="preserve">(Тема может быть </w:t>
            </w:r>
            <w:r>
              <w:rPr>
                <w:sz w:val="28"/>
                <w:szCs w:val="28"/>
              </w:rPr>
              <w:t xml:space="preserve">дополнена или </w:t>
            </w:r>
            <w:r w:rsidRPr="00240DFB">
              <w:rPr>
                <w:sz w:val="28"/>
                <w:szCs w:val="28"/>
              </w:rPr>
              <w:t>изменена по желанию музыкального руководителя)</w:t>
            </w:r>
          </w:p>
        </w:tc>
        <w:tc>
          <w:tcPr>
            <w:tcW w:w="255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424569" w:rsidRDefault="00424569" w:rsidP="00424569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Музыкальный руководитель</w:t>
            </w:r>
          </w:p>
          <w:p w:rsidR="00424569" w:rsidRPr="00784B16" w:rsidRDefault="00424569" w:rsidP="00424569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</w:tc>
      </w:tr>
      <w:tr w:rsidR="00260671" w:rsidRPr="00784B16" w:rsidTr="00063907">
        <w:trPr>
          <w:tblCellSpacing w:w="0" w:type="dxa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 </w:t>
            </w:r>
          </w:p>
          <w:p w:rsidR="00260671" w:rsidRPr="00784B16" w:rsidRDefault="00240DFB" w:rsidP="00784B16">
            <w:pPr>
              <w:pStyle w:val="a3"/>
              <w:spacing w:before="120" w:beforeAutospacing="0" w:after="120" w:afterAutospacing="0"/>
              <w:ind w:left="120" w:right="120" w:firstLine="149"/>
              <w:contextualSpacing/>
              <w:jc w:val="both"/>
              <w:textAlignment w:val="top"/>
              <w:rPr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>Февраль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0DFB" w:rsidRDefault="00240DFB" w:rsidP="00240DFB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  <w:p w:rsidR="00260671" w:rsidRPr="00784B16" w:rsidRDefault="00423D9E" w:rsidP="00240DFB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rStyle w:val="a7"/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Слушание: </w:t>
            </w:r>
            <w:r w:rsidRPr="00784B16">
              <w:rPr>
                <w:rStyle w:val="a7"/>
                <w:sz w:val="28"/>
                <w:szCs w:val="28"/>
              </w:rPr>
              <w:t>«Русская песня», «Мужик на гармонике играет», «Камаринская»</w:t>
            </w:r>
            <w:r w:rsidRPr="00784B16">
              <w:rPr>
                <w:sz w:val="28"/>
                <w:szCs w:val="28"/>
              </w:rPr>
              <w:t>.</w:t>
            </w:r>
            <w:r w:rsidR="00240DFB">
              <w:rPr>
                <w:sz w:val="28"/>
                <w:szCs w:val="28"/>
              </w:rPr>
              <w:t xml:space="preserve"> </w:t>
            </w:r>
            <w:r w:rsidR="00260671" w:rsidRPr="00784B16">
              <w:rPr>
                <w:sz w:val="28"/>
                <w:szCs w:val="28"/>
              </w:rPr>
              <w:t>Слушание: </w:t>
            </w:r>
            <w:r w:rsidR="00260671" w:rsidRPr="00784B16">
              <w:rPr>
                <w:b/>
                <w:sz w:val="28"/>
                <w:szCs w:val="28"/>
              </w:rPr>
              <w:t>«Немецкая песенка», «Старинная французская песенка».</w:t>
            </w:r>
          </w:p>
          <w:p w:rsidR="00260671" w:rsidRPr="00784B16" w:rsidRDefault="00260671" w:rsidP="00240DFB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Беседы о характере музыкальных пьес, показ иллюстраций.</w:t>
            </w:r>
          </w:p>
          <w:p w:rsidR="00260671" w:rsidRPr="00784B16" w:rsidRDefault="00260671" w:rsidP="00240DFB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Просмотр м/фильма по пьесам, с использованием мультимедиа.</w:t>
            </w:r>
          </w:p>
          <w:p w:rsidR="00260671" w:rsidRDefault="00240DFB" w:rsidP="00240DFB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Свободное рисование по желанию детей.</w:t>
            </w:r>
          </w:p>
          <w:p w:rsidR="00240DFB" w:rsidRDefault="00240DFB" w:rsidP="00240DFB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«Выставка рисунков детей»</w:t>
            </w:r>
          </w:p>
          <w:p w:rsidR="00240DFB" w:rsidRPr="00240DFB" w:rsidRDefault="00240DFB" w:rsidP="00240DFB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240DFB">
              <w:rPr>
                <w:sz w:val="28"/>
                <w:szCs w:val="28"/>
              </w:rPr>
              <w:t xml:space="preserve">(Тема может быть </w:t>
            </w:r>
            <w:r>
              <w:rPr>
                <w:sz w:val="28"/>
                <w:szCs w:val="28"/>
              </w:rPr>
              <w:t xml:space="preserve">дополнена или </w:t>
            </w:r>
            <w:r w:rsidRPr="00240DFB">
              <w:rPr>
                <w:sz w:val="28"/>
                <w:szCs w:val="28"/>
              </w:rPr>
              <w:t>изменена по желанию музыкального руководителя)</w:t>
            </w:r>
          </w:p>
          <w:p w:rsidR="00240DFB" w:rsidRPr="00240DFB" w:rsidRDefault="00240DFB" w:rsidP="00240DFB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Музыкальный руководитель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</w:tc>
      </w:tr>
      <w:tr w:rsidR="00260671" w:rsidRPr="00784B16" w:rsidTr="00063907">
        <w:trPr>
          <w:tblCellSpacing w:w="0" w:type="dxa"/>
        </w:trPr>
        <w:tc>
          <w:tcPr>
            <w:tcW w:w="1720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 </w:t>
            </w:r>
          </w:p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Март</w:t>
            </w:r>
          </w:p>
        </w:tc>
        <w:tc>
          <w:tcPr>
            <w:tcW w:w="6644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240DFB" w:rsidRDefault="00240DFB" w:rsidP="00240DFB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с творчеством композитора А.Вивальди «Времена года»</w:t>
            </w:r>
          </w:p>
          <w:p w:rsidR="00260671" w:rsidRPr="00784B16" w:rsidRDefault="00260671" w:rsidP="00240DFB">
            <w:pPr>
              <w:pStyle w:val="a3"/>
              <w:spacing w:before="120" w:beforeAutospacing="0" w:after="120" w:afterAutospacing="0"/>
              <w:ind w:right="120" w:firstLine="410"/>
              <w:contextualSpacing/>
              <w:jc w:val="center"/>
              <w:textAlignment w:val="top"/>
              <w:rPr>
                <w:rStyle w:val="a7"/>
                <w:bCs w:val="0"/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Слушание: </w:t>
            </w:r>
            <w:r w:rsidR="00240DFB">
              <w:rPr>
                <w:b/>
                <w:sz w:val="28"/>
                <w:szCs w:val="28"/>
              </w:rPr>
              <w:t>«Весна»</w:t>
            </w:r>
          </w:p>
          <w:p w:rsidR="00260671" w:rsidRPr="00784B16" w:rsidRDefault="00240DFB" w:rsidP="00240DFB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Беседы о характере музыкальной</w:t>
            </w:r>
            <w:r w:rsidR="00260671" w:rsidRPr="00784B16">
              <w:rPr>
                <w:sz w:val="28"/>
                <w:szCs w:val="28"/>
              </w:rPr>
              <w:t xml:space="preserve"> пьес</w:t>
            </w:r>
            <w:r>
              <w:rPr>
                <w:sz w:val="28"/>
                <w:szCs w:val="28"/>
              </w:rPr>
              <w:t>ы</w:t>
            </w:r>
            <w:r w:rsidR="00260671" w:rsidRPr="00784B16">
              <w:rPr>
                <w:sz w:val="28"/>
                <w:szCs w:val="28"/>
              </w:rPr>
              <w:t>, показ иллюстраций.</w:t>
            </w:r>
          </w:p>
          <w:p w:rsidR="00260671" w:rsidRPr="00784B16" w:rsidRDefault="00260671" w:rsidP="00240DFB">
            <w:pPr>
              <w:pStyle w:val="a3"/>
              <w:spacing w:before="120" w:beforeAutospacing="0" w:after="120" w:afterAutospacing="0"/>
              <w:ind w:right="120" w:firstLine="269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b/>
                <w:sz w:val="28"/>
                <w:szCs w:val="28"/>
              </w:rPr>
              <w:t>Совместное творчество родителей и детей</w:t>
            </w:r>
            <w:r w:rsidRPr="00784B16">
              <w:rPr>
                <w:sz w:val="28"/>
                <w:szCs w:val="28"/>
              </w:rPr>
              <w:t>: Рисование на тему</w:t>
            </w:r>
            <w:r w:rsidR="00C74FA5">
              <w:rPr>
                <w:sz w:val="28"/>
                <w:szCs w:val="28"/>
              </w:rPr>
              <w:t>:</w:t>
            </w:r>
            <w:r w:rsidR="00240DFB">
              <w:rPr>
                <w:sz w:val="28"/>
                <w:szCs w:val="28"/>
              </w:rPr>
              <w:t xml:space="preserve"> «Весна</w:t>
            </w:r>
            <w:r w:rsidRPr="00784B16">
              <w:rPr>
                <w:sz w:val="28"/>
                <w:szCs w:val="28"/>
              </w:rPr>
              <w:t>».</w:t>
            </w:r>
          </w:p>
          <w:p w:rsidR="00260671" w:rsidRDefault="00240DFB" w:rsidP="00240DFB">
            <w:pPr>
              <w:pStyle w:val="a3"/>
              <w:spacing w:before="120" w:beforeAutospacing="0" w:after="120" w:afterAutospacing="0"/>
              <w:ind w:right="120" w:firstLine="269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Выставка рисунков на тему: «Весна» А.Вивальди.</w:t>
            </w:r>
          </w:p>
          <w:p w:rsidR="008058F6" w:rsidRPr="00240DFB" w:rsidRDefault="008058F6" w:rsidP="008058F6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240DFB">
              <w:rPr>
                <w:sz w:val="28"/>
                <w:szCs w:val="28"/>
              </w:rPr>
              <w:t xml:space="preserve">(Тема может быть </w:t>
            </w:r>
            <w:r>
              <w:rPr>
                <w:sz w:val="28"/>
                <w:szCs w:val="28"/>
              </w:rPr>
              <w:t xml:space="preserve">дополнена или </w:t>
            </w:r>
            <w:r w:rsidRPr="00240DFB">
              <w:rPr>
                <w:sz w:val="28"/>
                <w:szCs w:val="28"/>
              </w:rPr>
              <w:t>изменена по желанию музыкального руководителя)</w:t>
            </w:r>
          </w:p>
          <w:p w:rsidR="008058F6" w:rsidRPr="00784B16" w:rsidRDefault="008058F6" w:rsidP="00240DFB">
            <w:pPr>
              <w:pStyle w:val="a3"/>
              <w:spacing w:before="120" w:beforeAutospacing="0" w:after="120" w:afterAutospacing="0"/>
              <w:ind w:right="120" w:firstLine="269"/>
              <w:contextualSpacing/>
              <w:jc w:val="center"/>
              <w:textAlignment w:val="top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240DFB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Музыкальный руководитель</w:t>
            </w:r>
          </w:p>
          <w:p w:rsidR="00240DFB" w:rsidRDefault="00240DFB" w:rsidP="00240DFB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Дети,</w:t>
            </w:r>
          </w:p>
          <w:p w:rsidR="00240DFB" w:rsidRDefault="00240DFB" w:rsidP="00240DFB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</w:t>
            </w:r>
          </w:p>
          <w:p w:rsidR="00260671" w:rsidRPr="00784B16" w:rsidRDefault="00260671" w:rsidP="00240DFB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Воспитатель</w:t>
            </w:r>
          </w:p>
        </w:tc>
      </w:tr>
      <w:tr w:rsidR="00260671" w:rsidRPr="00784B16" w:rsidTr="00063907">
        <w:trPr>
          <w:tblCellSpacing w:w="0" w:type="dxa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 </w:t>
            </w:r>
          </w:p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149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Апрель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Слушание: </w:t>
            </w:r>
            <w:r w:rsidR="008058F6">
              <w:rPr>
                <w:rStyle w:val="a7"/>
                <w:sz w:val="28"/>
                <w:szCs w:val="28"/>
              </w:rPr>
              <w:t>«Песнь</w:t>
            </w:r>
            <w:r w:rsidRPr="00784B16">
              <w:rPr>
                <w:rStyle w:val="a7"/>
                <w:sz w:val="28"/>
                <w:szCs w:val="28"/>
              </w:rPr>
              <w:t xml:space="preserve"> жаворонка», «Сладкая греза».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Беседы о характере музыкальных пьес.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Просмотр м/фильма по пьесам, с использованием мультимедиа.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b/>
                <w:sz w:val="28"/>
                <w:szCs w:val="28"/>
              </w:rPr>
              <w:t>Свободная оркестровка</w:t>
            </w:r>
            <w:r w:rsidRPr="00784B16">
              <w:rPr>
                <w:sz w:val="28"/>
                <w:szCs w:val="28"/>
              </w:rPr>
              <w:t xml:space="preserve"> пьесы «Сладкая греза».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Раскрыть понятие «грёзы», сладкие сны, мечты. О чём мечтают дети? – беседа.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b/>
                <w:sz w:val="28"/>
                <w:szCs w:val="28"/>
              </w:rPr>
              <w:t>Музыкальная викторина</w:t>
            </w:r>
            <w:r w:rsidRPr="00784B16">
              <w:rPr>
                <w:sz w:val="28"/>
                <w:szCs w:val="28"/>
              </w:rPr>
              <w:t xml:space="preserve"> по прослушанным пьесам.</w:t>
            </w:r>
          </w:p>
          <w:p w:rsidR="00260671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b/>
                <w:sz w:val="28"/>
                <w:szCs w:val="28"/>
              </w:rPr>
            </w:pPr>
            <w:r w:rsidRPr="00784B16">
              <w:rPr>
                <w:b/>
                <w:sz w:val="28"/>
                <w:szCs w:val="28"/>
              </w:rPr>
              <w:t>Свободное рисование</w:t>
            </w:r>
            <w:r w:rsidR="00240DFB">
              <w:rPr>
                <w:sz w:val="28"/>
                <w:szCs w:val="28"/>
              </w:rPr>
              <w:t xml:space="preserve"> </w:t>
            </w:r>
            <w:r w:rsidRPr="008058F6">
              <w:rPr>
                <w:b/>
                <w:sz w:val="28"/>
                <w:szCs w:val="28"/>
              </w:rPr>
              <w:t>по теме «Моя мечта».</w:t>
            </w:r>
          </w:p>
          <w:p w:rsidR="008058F6" w:rsidRDefault="008058F6" w:rsidP="008058F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Выставка рисунков на тему: «Песнь жаворонка»</w:t>
            </w:r>
          </w:p>
          <w:p w:rsidR="00260671" w:rsidRDefault="00260671" w:rsidP="008058F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  <w:r w:rsidRPr="008058F6">
              <w:rPr>
                <w:b/>
                <w:sz w:val="28"/>
                <w:szCs w:val="28"/>
              </w:rPr>
              <w:t>Свободная деятельность детей в группе: Рассказ о жаворонках. Показ иллюстраций.</w:t>
            </w:r>
          </w:p>
          <w:p w:rsidR="008058F6" w:rsidRPr="00240DFB" w:rsidRDefault="008058F6" w:rsidP="008058F6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240DFB">
              <w:rPr>
                <w:sz w:val="28"/>
                <w:szCs w:val="28"/>
              </w:rPr>
              <w:t xml:space="preserve">(Тема может быть </w:t>
            </w:r>
            <w:r>
              <w:rPr>
                <w:sz w:val="28"/>
                <w:szCs w:val="28"/>
              </w:rPr>
              <w:t xml:space="preserve">дополнена или </w:t>
            </w:r>
            <w:r w:rsidRPr="00240DFB">
              <w:rPr>
                <w:sz w:val="28"/>
                <w:szCs w:val="28"/>
              </w:rPr>
              <w:t>изменена по желанию музыкального руководителя)</w:t>
            </w:r>
          </w:p>
          <w:p w:rsidR="008058F6" w:rsidRPr="008058F6" w:rsidRDefault="008058F6" w:rsidP="008058F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center"/>
              <w:textAlignment w:val="top"/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Музыкальный руководитель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right="120"/>
              <w:contextualSpacing/>
              <w:textAlignment w:val="top"/>
              <w:rPr>
                <w:sz w:val="28"/>
                <w:szCs w:val="28"/>
              </w:rPr>
            </w:pPr>
          </w:p>
          <w:p w:rsidR="00C74FA5" w:rsidRDefault="00C74FA5" w:rsidP="00807673">
            <w:pPr>
              <w:pStyle w:val="a3"/>
              <w:spacing w:before="120" w:beforeAutospacing="0" w:after="120" w:afterAutospacing="0"/>
              <w:ind w:right="120"/>
              <w:contextualSpacing/>
              <w:textAlignment w:val="top"/>
              <w:rPr>
                <w:sz w:val="28"/>
                <w:szCs w:val="28"/>
              </w:rPr>
            </w:pPr>
          </w:p>
          <w:p w:rsidR="00C74FA5" w:rsidRDefault="00C74FA5" w:rsidP="00807673">
            <w:pPr>
              <w:pStyle w:val="a3"/>
              <w:spacing w:before="120" w:beforeAutospacing="0" w:after="120" w:afterAutospacing="0"/>
              <w:ind w:right="120"/>
              <w:contextualSpacing/>
              <w:textAlignment w:val="top"/>
              <w:rPr>
                <w:sz w:val="28"/>
                <w:szCs w:val="28"/>
              </w:rPr>
            </w:pPr>
          </w:p>
          <w:p w:rsidR="008058F6" w:rsidRDefault="008058F6" w:rsidP="00807673">
            <w:pPr>
              <w:pStyle w:val="a3"/>
              <w:spacing w:before="120" w:beforeAutospacing="0" w:after="120" w:afterAutospacing="0"/>
              <w:ind w:right="120"/>
              <w:contextualSpacing/>
              <w:textAlignment w:val="top"/>
              <w:rPr>
                <w:sz w:val="28"/>
                <w:szCs w:val="28"/>
              </w:rPr>
            </w:pPr>
          </w:p>
          <w:p w:rsidR="008058F6" w:rsidRDefault="008058F6" w:rsidP="00807673">
            <w:pPr>
              <w:pStyle w:val="a3"/>
              <w:spacing w:before="120" w:beforeAutospacing="0" w:after="120" w:afterAutospacing="0"/>
              <w:ind w:right="120"/>
              <w:contextualSpacing/>
              <w:textAlignment w:val="top"/>
              <w:rPr>
                <w:sz w:val="28"/>
                <w:szCs w:val="28"/>
              </w:rPr>
            </w:pP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right="12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Воспитатель</w:t>
            </w:r>
          </w:p>
        </w:tc>
      </w:tr>
      <w:tr w:rsidR="00260671" w:rsidRPr="00784B16" w:rsidTr="00063907">
        <w:trPr>
          <w:tblCellSpacing w:w="0" w:type="dxa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 </w:t>
            </w:r>
          </w:p>
          <w:p w:rsidR="00260671" w:rsidRPr="00784B16" w:rsidRDefault="00260671" w:rsidP="00784B16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jc w:val="both"/>
              <w:textAlignment w:val="top"/>
              <w:rPr>
                <w:sz w:val="28"/>
                <w:szCs w:val="28"/>
              </w:rPr>
            </w:pPr>
            <w:r w:rsidRPr="00784B16">
              <w:rPr>
                <w:rStyle w:val="a7"/>
                <w:sz w:val="28"/>
                <w:szCs w:val="28"/>
              </w:rPr>
              <w:t>Май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Проведение итогового мероприятия с детьми - «Музыкальная гостиная».</w:t>
            </w:r>
          </w:p>
          <w:p w:rsidR="00260671" w:rsidRPr="00784B16" w:rsidRDefault="00260671" w:rsidP="00807673">
            <w:pPr>
              <w:shd w:val="clear" w:color="auto" w:fill="FFFFFF"/>
              <w:spacing w:after="0" w:line="240" w:lineRule="auto"/>
              <w:ind w:firstLine="410"/>
              <w:contextualSpacing/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</w:pPr>
            <w:r w:rsidRPr="00784B16">
              <w:rPr>
                <w:rFonts w:ascii="Times New Roman" w:hAnsi="Times New Roman"/>
                <w:sz w:val="28"/>
                <w:szCs w:val="28"/>
              </w:rPr>
              <w:t xml:space="preserve">Организация выставки детских работ по произведениям «Детского альбома» </w:t>
            </w:r>
            <w:r w:rsidR="008058F6"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>П.И.Чайковского, А.Вивальди и др.</w:t>
            </w:r>
          </w:p>
          <w:p w:rsidR="00260671" w:rsidRDefault="00260671" w:rsidP="008058F6">
            <w:pPr>
              <w:shd w:val="clear" w:color="auto" w:fill="FFFFFF"/>
              <w:spacing w:after="0" w:line="240" w:lineRule="auto"/>
              <w:ind w:firstLine="410"/>
              <w:contextualSpacing/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</w:pPr>
            <w:r w:rsidRPr="00784B16"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Оформление </w:t>
            </w:r>
            <w:r w:rsidR="008058F6"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>выставки на улице для родителей.</w:t>
            </w:r>
          </w:p>
          <w:p w:rsidR="008058F6" w:rsidRPr="00240DFB" w:rsidRDefault="008058F6" w:rsidP="008058F6">
            <w:pPr>
              <w:pStyle w:val="a3"/>
              <w:spacing w:before="0" w:beforeAutospacing="0" w:after="0" w:afterAutospacing="0"/>
              <w:ind w:left="120" w:right="120" w:firstLine="400"/>
              <w:contextualSpacing/>
              <w:jc w:val="center"/>
              <w:textAlignment w:val="top"/>
              <w:rPr>
                <w:sz w:val="28"/>
                <w:szCs w:val="28"/>
              </w:rPr>
            </w:pPr>
            <w:r w:rsidRPr="00240DFB">
              <w:rPr>
                <w:sz w:val="28"/>
                <w:szCs w:val="28"/>
              </w:rPr>
              <w:t xml:space="preserve">(Тема может быть </w:t>
            </w:r>
            <w:r>
              <w:rPr>
                <w:sz w:val="28"/>
                <w:szCs w:val="28"/>
              </w:rPr>
              <w:t xml:space="preserve">дополнена или </w:t>
            </w:r>
            <w:r w:rsidRPr="00240DFB">
              <w:rPr>
                <w:sz w:val="28"/>
                <w:szCs w:val="28"/>
              </w:rPr>
              <w:t>изменена по желанию музыкального руководителя)</w:t>
            </w:r>
          </w:p>
          <w:p w:rsidR="008058F6" w:rsidRPr="00784B16" w:rsidRDefault="008058F6" w:rsidP="008058F6">
            <w:pPr>
              <w:shd w:val="clear" w:color="auto" w:fill="FFFFFF"/>
              <w:spacing w:after="0" w:line="240" w:lineRule="auto"/>
              <w:ind w:firstLine="410"/>
              <w:contextualSpacing/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58F6">
            <w:pPr>
              <w:pStyle w:val="a3"/>
              <w:spacing w:before="120" w:beforeAutospacing="0" w:after="120" w:afterAutospacing="0"/>
              <w:ind w:left="120" w:right="12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Музыкальный руководитель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  <w:p w:rsidR="00260671" w:rsidRPr="00784B16" w:rsidRDefault="00260671" w:rsidP="00807673">
            <w:pPr>
              <w:pStyle w:val="a3"/>
              <w:spacing w:before="120" w:beforeAutospacing="0" w:after="120" w:afterAutospacing="0"/>
              <w:ind w:left="120" w:right="120" w:firstLine="400"/>
              <w:contextualSpacing/>
              <w:textAlignment w:val="top"/>
              <w:rPr>
                <w:sz w:val="28"/>
                <w:szCs w:val="28"/>
              </w:rPr>
            </w:pPr>
            <w:r w:rsidRPr="00784B16">
              <w:rPr>
                <w:sz w:val="28"/>
                <w:szCs w:val="28"/>
              </w:rPr>
              <w:t> </w:t>
            </w:r>
          </w:p>
        </w:tc>
      </w:tr>
    </w:tbl>
    <w:p w:rsidR="00260671" w:rsidRPr="00784B16" w:rsidRDefault="00260671" w:rsidP="00784B16">
      <w:pPr>
        <w:shd w:val="clear" w:color="auto" w:fill="FFFFFF"/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60671" w:rsidRPr="00784B16" w:rsidRDefault="00260671" w:rsidP="00784B16">
      <w:pPr>
        <w:shd w:val="clear" w:color="auto" w:fill="FFFFFF"/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60671" w:rsidRPr="00784B16" w:rsidRDefault="00260671" w:rsidP="00784B16">
      <w:pPr>
        <w:shd w:val="clear" w:color="auto" w:fill="FFFFFF"/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74FA5" w:rsidRDefault="00C74FA5" w:rsidP="00784B16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260671" w:rsidRPr="00784B16" w:rsidRDefault="00260671" w:rsidP="00784B16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784B16">
        <w:rPr>
          <w:sz w:val="28"/>
          <w:szCs w:val="28"/>
        </w:rPr>
        <w:t>Литература</w:t>
      </w:r>
    </w:p>
    <w:p w:rsidR="00260671" w:rsidRPr="00784B16" w:rsidRDefault="008058F6" w:rsidP="008058F6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60671" w:rsidRPr="00784B16">
        <w:rPr>
          <w:sz w:val="28"/>
          <w:szCs w:val="28"/>
        </w:rPr>
        <w:t>. Элементарное музыкальное воспитание по системе Карла Орфа /Под ред. Л.А.Барейбойма. - М., 1978</w:t>
      </w:r>
    </w:p>
    <w:p w:rsidR="00260671" w:rsidRPr="00784B16" w:rsidRDefault="00260671" w:rsidP="008058F6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784B16">
        <w:rPr>
          <w:sz w:val="28"/>
          <w:szCs w:val="28"/>
        </w:rPr>
        <w:t>3. Теплов, Б.М. Психология музыкальных способностей /Б.М. Теплов //Избр. труды: в 2т. - М., 1985. - 335 с.</w:t>
      </w:r>
    </w:p>
    <w:p w:rsidR="00260671" w:rsidRPr="00784B16" w:rsidRDefault="00260671" w:rsidP="008058F6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784B16">
        <w:rPr>
          <w:sz w:val="28"/>
          <w:szCs w:val="28"/>
        </w:rPr>
        <w:t>4. Ветлугина, Н.А. Теория и методика музыкального воспитания в детском саду: учеб. Пособие для студентов педагогических Институтов /Н.А. Ветлугина, А.В. Кенеман. – М.: Просвещение, 1983. – 255 с.</w:t>
      </w:r>
    </w:p>
    <w:p w:rsidR="00260671" w:rsidRPr="004C6EEA" w:rsidRDefault="00260671" w:rsidP="008058F6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C6EEA">
        <w:rPr>
          <w:sz w:val="28"/>
          <w:szCs w:val="28"/>
        </w:rPr>
        <w:t xml:space="preserve">5. Федеральный государственный образовательный стандарт дошкольного образования //Приказ Министерства образования и науки Российской Федерации (Минобрнауки России) от 17 октября </w:t>
      </w:r>
      <w:smartTag w:uri="urn:schemas-microsoft-com:office:smarttags" w:element="metricconverter">
        <w:smartTagPr>
          <w:attr w:name="ProductID" w:val="2013 г"/>
        </w:smartTagPr>
        <w:r w:rsidRPr="004C6EEA">
          <w:rPr>
            <w:sz w:val="28"/>
            <w:szCs w:val="28"/>
          </w:rPr>
          <w:t>2013 г</w:t>
        </w:r>
      </w:smartTag>
      <w:r w:rsidRPr="004C6EEA">
        <w:rPr>
          <w:sz w:val="28"/>
          <w:szCs w:val="28"/>
        </w:rPr>
        <w:t>. N 1155 «Об утверждении ФГОС дошкольного образования»</w:t>
      </w:r>
    </w:p>
    <w:p w:rsidR="00260671" w:rsidRPr="00784B16" w:rsidRDefault="00260671" w:rsidP="008058F6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784B16">
        <w:rPr>
          <w:sz w:val="28"/>
          <w:szCs w:val="28"/>
        </w:rPr>
        <w:t>6. Радынова О.П. Музыкальное воспитание. - М.: Творческий центр «Сфера», 2010.</w:t>
      </w:r>
    </w:p>
    <w:p w:rsidR="00260671" w:rsidRPr="00784B16" w:rsidRDefault="00260671" w:rsidP="008058F6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784B16">
        <w:rPr>
          <w:sz w:val="28"/>
          <w:szCs w:val="28"/>
        </w:rPr>
        <w:t>7.</w:t>
      </w:r>
      <w:r w:rsidRPr="00784B16">
        <w:rPr>
          <w:color w:val="111115"/>
          <w:sz w:val="28"/>
          <w:szCs w:val="28"/>
          <w:bdr w:val="none" w:sz="0" w:space="0" w:color="auto" w:frame="1"/>
        </w:rPr>
        <w:t>О.П. Радынова «Настроения, чувства в музыке» - М.: ТЦ Сфера, 2009г.</w:t>
      </w:r>
    </w:p>
    <w:p w:rsidR="00260671" w:rsidRPr="00784B16" w:rsidRDefault="00260671" w:rsidP="008058F6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111115"/>
          <w:sz w:val="28"/>
          <w:szCs w:val="28"/>
        </w:rPr>
      </w:pPr>
      <w:r w:rsidRPr="00784B16">
        <w:rPr>
          <w:color w:val="111115"/>
          <w:sz w:val="28"/>
          <w:szCs w:val="28"/>
          <w:bdr w:val="none" w:sz="0" w:space="0" w:color="auto" w:frame="1"/>
        </w:rPr>
        <w:t>8. Интернет ресурсы.</w:t>
      </w:r>
    </w:p>
    <w:p w:rsidR="00260671" w:rsidRPr="00784B16" w:rsidRDefault="00260671" w:rsidP="008058F6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784B16">
        <w:rPr>
          <w:color w:val="111115"/>
          <w:sz w:val="28"/>
          <w:szCs w:val="28"/>
          <w:bdr w:val="none" w:sz="0" w:space="0" w:color="auto" w:frame="1"/>
        </w:rPr>
        <w:t> </w:t>
      </w:r>
    </w:p>
    <w:p w:rsidR="00260671" w:rsidRDefault="00260671" w:rsidP="008B3346">
      <w:pPr>
        <w:spacing w:after="0"/>
        <w:ind w:left="4956"/>
        <w:jc w:val="both"/>
        <w:rPr>
          <w:rFonts w:ascii="Times New Roman" w:hAnsi="Times New Roman"/>
          <w:sz w:val="28"/>
          <w:szCs w:val="28"/>
        </w:rPr>
      </w:pPr>
    </w:p>
    <w:p w:rsidR="00677A8E" w:rsidRDefault="00677A8E" w:rsidP="008B3346">
      <w:pPr>
        <w:spacing w:after="0"/>
        <w:ind w:left="4956"/>
        <w:jc w:val="both"/>
        <w:rPr>
          <w:rFonts w:ascii="Times New Roman" w:hAnsi="Times New Roman"/>
          <w:sz w:val="28"/>
          <w:szCs w:val="28"/>
        </w:rPr>
      </w:pPr>
    </w:p>
    <w:p w:rsidR="00677A8E" w:rsidRDefault="00677A8E" w:rsidP="008B3346">
      <w:pPr>
        <w:spacing w:after="0"/>
        <w:ind w:left="4956"/>
        <w:jc w:val="both"/>
        <w:rPr>
          <w:rFonts w:ascii="Times New Roman" w:hAnsi="Times New Roman"/>
          <w:sz w:val="28"/>
          <w:szCs w:val="28"/>
        </w:rPr>
      </w:pPr>
    </w:p>
    <w:p w:rsidR="00677A8E" w:rsidRDefault="00677A8E" w:rsidP="008B3346">
      <w:pPr>
        <w:spacing w:after="0"/>
        <w:ind w:left="4956"/>
        <w:jc w:val="both"/>
        <w:rPr>
          <w:rFonts w:ascii="Times New Roman" w:hAnsi="Times New Roman"/>
          <w:sz w:val="28"/>
          <w:szCs w:val="28"/>
        </w:rPr>
      </w:pPr>
    </w:p>
    <w:p w:rsidR="00677A8E" w:rsidRDefault="00677A8E" w:rsidP="008B3346">
      <w:pPr>
        <w:spacing w:after="0"/>
        <w:ind w:left="4956"/>
        <w:jc w:val="both"/>
        <w:rPr>
          <w:rFonts w:ascii="Times New Roman" w:hAnsi="Times New Roman"/>
          <w:sz w:val="28"/>
          <w:szCs w:val="28"/>
        </w:rPr>
      </w:pPr>
    </w:p>
    <w:p w:rsidR="00677A8E" w:rsidRDefault="00677A8E" w:rsidP="008B3346">
      <w:pPr>
        <w:spacing w:after="0"/>
        <w:ind w:left="4956"/>
        <w:jc w:val="both"/>
        <w:rPr>
          <w:rFonts w:ascii="Times New Roman" w:hAnsi="Times New Roman"/>
          <w:sz w:val="28"/>
          <w:szCs w:val="28"/>
        </w:rPr>
      </w:pPr>
    </w:p>
    <w:p w:rsidR="00677A8E" w:rsidRDefault="00677A8E" w:rsidP="008B3346">
      <w:pPr>
        <w:spacing w:after="0"/>
        <w:ind w:left="4956"/>
        <w:jc w:val="both"/>
        <w:rPr>
          <w:rFonts w:ascii="Times New Roman" w:hAnsi="Times New Roman"/>
          <w:sz w:val="28"/>
          <w:szCs w:val="28"/>
        </w:rPr>
      </w:pPr>
    </w:p>
    <w:p w:rsidR="00677A8E" w:rsidRDefault="00677A8E" w:rsidP="00677A8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Ссылка на презентацию проекта:</w:t>
      </w:r>
    </w:p>
    <w:p w:rsidR="00677A8E" w:rsidRPr="00107BE2" w:rsidRDefault="00677A8E" w:rsidP="00677A8E">
      <w:pPr>
        <w:spacing w:after="0"/>
        <w:jc w:val="center"/>
        <w:rPr>
          <w:rFonts w:ascii="Times New Roman" w:hAnsi="Times New Roman"/>
          <w:sz w:val="28"/>
          <w:szCs w:val="28"/>
        </w:rPr>
      </w:pPr>
      <w:hyperlink r:id="rId9" w:history="1">
        <w:r w:rsidRPr="00ED00CA">
          <w:rPr>
            <w:rStyle w:val="af"/>
            <w:rFonts w:ascii="Times New Roman" w:hAnsi="Times New Roman"/>
            <w:sz w:val="28"/>
            <w:szCs w:val="28"/>
          </w:rPr>
          <w:t>https://docs.google.com/presentation/d/1oOqCxP2gE6kPmyf2_EW6OoK7Cu2MFIU8/edit?usp=sharing&amp;ouid=106039042710691398689&amp;rtpof=true&amp;sd=true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sectPr w:rsidR="00677A8E" w:rsidRPr="00107BE2" w:rsidSect="008058F6">
      <w:footerReference w:type="default" r:id="rId10"/>
      <w:pgSz w:w="11906" w:h="16838"/>
      <w:pgMar w:top="720" w:right="720" w:bottom="720" w:left="720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D79" w:rsidRDefault="00D90D79" w:rsidP="00C74FA5">
      <w:pPr>
        <w:spacing w:after="0" w:line="240" w:lineRule="auto"/>
      </w:pPr>
      <w:r>
        <w:separator/>
      </w:r>
    </w:p>
  </w:endnote>
  <w:endnote w:type="continuationSeparator" w:id="0">
    <w:p w:rsidR="00D90D79" w:rsidRDefault="00D90D79" w:rsidP="00C74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558" w:rsidRDefault="00870558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D90D79">
      <w:rPr>
        <w:noProof/>
      </w:rPr>
      <w:t>1</w:t>
    </w:r>
    <w:r>
      <w:fldChar w:fldCharType="end"/>
    </w:r>
  </w:p>
  <w:p w:rsidR="00870558" w:rsidRDefault="00870558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D79" w:rsidRDefault="00D90D79" w:rsidP="00C74FA5">
      <w:pPr>
        <w:spacing w:after="0" w:line="240" w:lineRule="auto"/>
      </w:pPr>
      <w:r>
        <w:separator/>
      </w:r>
    </w:p>
  </w:footnote>
  <w:footnote w:type="continuationSeparator" w:id="0">
    <w:p w:rsidR="00D90D79" w:rsidRDefault="00D90D79" w:rsidP="00C74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129B"/>
    <w:multiLevelType w:val="hybridMultilevel"/>
    <w:tmpl w:val="CC0C6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43A05"/>
    <w:multiLevelType w:val="multilevel"/>
    <w:tmpl w:val="3A8EE0B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46E66"/>
    <w:multiLevelType w:val="hybridMultilevel"/>
    <w:tmpl w:val="3EAE0728"/>
    <w:lvl w:ilvl="0" w:tplc="6D56FF0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DF4575"/>
    <w:multiLevelType w:val="hybridMultilevel"/>
    <w:tmpl w:val="7D6ADB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410D3"/>
    <w:multiLevelType w:val="hybridMultilevel"/>
    <w:tmpl w:val="38F0DF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D064A4"/>
    <w:multiLevelType w:val="hybridMultilevel"/>
    <w:tmpl w:val="4984E56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14826943"/>
    <w:multiLevelType w:val="hybridMultilevel"/>
    <w:tmpl w:val="F58EDFF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D796A8E"/>
    <w:multiLevelType w:val="hybridMultilevel"/>
    <w:tmpl w:val="1B920A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013300"/>
    <w:multiLevelType w:val="hybridMultilevel"/>
    <w:tmpl w:val="DB40D7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1B4B8A"/>
    <w:multiLevelType w:val="hybridMultilevel"/>
    <w:tmpl w:val="4E185B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6036EA"/>
    <w:multiLevelType w:val="hybridMultilevel"/>
    <w:tmpl w:val="C23E48E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1" w15:restartNumberingAfterBreak="0">
    <w:nsid w:val="3246557A"/>
    <w:multiLevelType w:val="hybridMultilevel"/>
    <w:tmpl w:val="EAEAD07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BD2C54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EDC462C"/>
    <w:multiLevelType w:val="hybridMultilevel"/>
    <w:tmpl w:val="70828D8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40733C14"/>
    <w:multiLevelType w:val="hybridMultilevel"/>
    <w:tmpl w:val="08226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5C0368"/>
    <w:multiLevelType w:val="hybridMultilevel"/>
    <w:tmpl w:val="5CD27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26340"/>
    <w:multiLevelType w:val="multilevel"/>
    <w:tmpl w:val="CD18B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136139"/>
    <w:multiLevelType w:val="hybridMultilevel"/>
    <w:tmpl w:val="01881030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8" w15:restartNumberingAfterBreak="0">
    <w:nsid w:val="5E467190"/>
    <w:multiLevelType w:val="multilevel"/>
    <w:tmpl w:val="EBE65DA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5EE138FB"/>
    <w:multiLevelType w:val="hybridMultilevel"/>
    <w:tmpl w:val="441C3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F6279"/>
    <w:multiLevelType w:val="hybridMultilevel"/>
    <w:tmpl w:val="2ACAD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F93447"/>
    <w:multiLevelType w:val="hybridMultilevel"/>
    <w:tmpl w:val="8D5CA6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2463346"/>
    <w:multiLevelType w:val="multilevel"/>
    <w:tmpl w:val="68727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737E7D27"/>
    <w:multiLevelType w:val="hybridMultilevel"/>
    <w:tmpl w:val="3D043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975EE5"/>
    <w:multiLevelType w:val="hybridMultilevel"/>
    <w:tmpl w:val="A350B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17"/>
  </w:num>
  <w:num w:numId="4">
    <w:abstractNumId w:val="2"/>
  </w:num>
  <w:num w:numId="5">
    <w:abstractNumId w:val="19"/>
  </w:num>
  <w:num w:numId="6">
    <w:abstractNumId w:val="1"/>
  </w:num>
  <w:num w:numId="7">
    <w:abstractNumId w:val="6"/>
  </w:num>
  <w:num w:numId="8">
    <w:abstractNumId w:val="3"/>
  </w:num>
  <w:num w:numId="9">
    <w:abstractNumId w:val="14"/>
  </w:num>
  <w:num w:numId="10">
    <w:abstractNumId w:val="22"/>
  </w:num>
  <w:num w:numId="11">
    <w:abstractNumId w:val="5"/>
  </w:num>
  <w:num w:numId="12">
    <w:abstractNumId w:val="11"/>
  </w:num>
  <w:num w:numId="13">
    <w:abstractNumId w:val="9"/>
  </w:num>
  <w:num w:numId="14">
    <w:abstractNumId w:val="12"/>
  </w:num>
  <w:num w:numId="15">
    <w:abstractNumId w:val="4"/>
  </w:num>
  <w:num w:numId="16">
    <w:abstractNumId w:val="21"/>
  </w:num>
  <w:num w:numId="17">
    <w:abstractNumId w:val="7"/>
  </w:num>
  <w:num w:numId="18">
    <w:abstractNumId w:val="18"/>
  </w:num>
  <w:num w:numId="19">
    <w:abstractNumId w:val="10"/>
  </w:num>
  <w:num w:numId="20">
    <w:abstractNumId w:val="13"/>
  </w:num>
  <w:num w:numId="21">
    <w:abstractNumId w:val="24"/>
  </w:num>
  <w:num w:numId="22">
    <w:abstractNumId w:val="0"/>
  </w:num>
  <w:num w:numId="23">
    <w:abstractNumId w:val="23"/>
  </w:num>
  <w:num w:numId="24">
    <w:abstractNumId w:val="20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795"/>
    <w:rsid w:val="00001D4C"/>
    <w:rsid w:val="00003CA1"/>
    <w:rsid w:val="00014C15"/>
    <w:rsid w:val="00023590"/>
    <w:rsid w:val="00035A4C"/>
    <w:rsid w:val="00040964"/>
    <w:rsid w:val="0004424D"/>
    <w:rsid w:val="00045754"/>
    <w:rsid w:val="00052045"/>
    <w:rsid w:val="00056CFE"/>
    <w:rsid w:val="00062CC9"/>
    <w:rsid w:val="00063791"/>
    <w:rsid w:val="00063907"/>
    <w:rsid w:val="00067CD9"/>
    <w:rsid w:val="00082456"/>
    <w:rsid w:val="00082FAC"/>
    <w:rsid w:val="00090B78"/>
    <w:rsid w:val="000A11DE"/>
    <w:rsid w:val="000B20C4"/>
    <w:rsid w:val="000C48BD"/>
    <w:rsid w:val="000C5E46"/>
    <w:rsid w:val="000D4133"/>
    <w:rsid w:val="000E1512"/>
    <w:rsid w:val="000F13CE"/>
    <w:rsid w:val="000F324C"/>
    <w:rsid w:val="000F5ED4"/>
    <w:rsid w:val="0010643D"/>
    <w:rsid w:val="00107BE2"/>
    <w:rsid w:val="00130527"/>
    <w:rsid w:val="00130EF1"/>
    <w:rsid w:val="00134C22"/>
    <w:rsid w:val="00135867"/>
    <w:rsid w:val="00143281"/>
    <w:rsid w:val="001569CC"/>
    <w:rsid w:val="001606C5"/>
    <w:rsid w:val="0016721C"/>
    <w:rsid w:val="00167C05"/>
    <w:rsid w:val="00174523"/>
    <w:rsid w:val="001C2726"/>
    <w:rsid w:val="001D5A41"/>
    <w:rsid w:val="002364A6"/>
    <w:rsid w:val="00240DFB"/>
    <w:rsid w:val="00247A4A"/>
    <w:rsid w:val="002537B2"/>
    <w:rsid w:val="00260671"/>
    <w:rsid w:val="00264639"/>
    <w:rsid w:val="0028263D"/>
    <w:rsid w:val="00286836"/>
    <w:rsid w:val="002B10AF"/>
    <w:rsid w:val="002B6623"/>
    <w:rsid w:val="002B7B56"/>
    <w:rsid w:val="002C2105"/>
    <w:rsid w:val="002C32B3"/>
    <w:rsid w:val="002D352D"/>
    <w:rsid w:val="002E4795"/>
    <w:rsid w:val="003165F8"/>
    <w:rsid w:val="00325EB2"/>
    <w:rsid w:val="00326219"/>
    <w:rsid w:val="003313E1"/>
    <w:rsid w:val="00331A64"/>
    <w:rsid w:val="00337EBC"/>
    <w:rsid w:val="0035493D"/>
    <w:rsid w:val="00366325"/>
    <w:rsid w:val="00380CCF"/>
    <w:rsid w:val="003D69B8"/>
    <w:rsid w:val="003E5A2B"/>
    <w:rsid w:val="003F51CB"/>
    <w:rsid w:val="003F7E21"/>
    <w:rsid w:val="00401EE6"/>
    <w:rsid w:val="00420B0F"/>
    <w:rsid w:val="00423D9E"/>
    <w:rsid w:val="00424569"/>
    <w:rsid w:val="00437024"/>
    <w:rsid w:val="00444B1B"/>
    <w:rsid w:val="00461827"/>
    <w:rsid w:val="00462C56"/>
    <w:rsid w:val="00474CBB"/>
    <w:rsid w:val="00475BDD"/>
    <w:rsid w:val="004837C9"/>
    <w:rsid w:val="004A0110"/>
    <w:rsid w:val="004B7E66"/>
    <w:rsid w:val="004C6EEA"/>
    <w:rsid w:val="004C7607"/>
    <w:rsid w:val="004F105F"/>
    <w:rsid w:val="005245B8"/>
    <w:rsid w:val="00535247"/>
    <w:rsid w:val="0054090C"/>
    <w:rsid w:val="00544C43"/>
    <w:rsid w:val="00544F76"/>
    <w:rsid w:val="00585159"/>
    <w:rsid w:val="00586FD2"/>
    <w:rsid w:val="00592FF2"/>
    <w:rsid w:val="00593D36"/>
    <w:rsid w:val="005B4DC8"/>
    <w:rsid w:val="005C4F58"/>
    <w:rsid w:val="005D172F"/>
    <w:rsid w:val="005D1890"/>
    <w:rsid w:val="005E155A"/>
    <w:rsid w:val="005E3678"/>
    <w:rsid w:val="005F5A2C"/>
    <w:rsid w:val="006054AC"/>
    <w:rsid w:val="006141E6"/>
    <w:rsid w:val="00630D82"/>
    <w:rsid w:val="00633DBD"/>
    <w:rsid w:val="00644CB4"/>
    <w:rsid w:val="00653E75"/>
    <w:rsid w:val="0065618A"/>
    <w:rsid w:val="00656AB1"/>
    <w:rsid w:val="00657B74"/>
    <w:rsid w:val="00675352"/>
    <w:rsid w:val="00677A8E"/>
    <w:rsid w:val="006807B7"/>
    <w:rsid w:val="006846FC"/>
    <w:rsid w:val="006865C0"/>
    <w:rsid w:val="0068674B"/>
    <w:rsid w:val="00697106"/>
    <w:rsid w:val="0069724E"/>
    <w:rsid w:val="006A0E4D"/>
    <w:rsid w:val="006B76BA"/>
    <w:rsid w:val="006C794D"/>
    <w:rsid w:val="006D3206"/>
    <w:rsid w:val="006F0F3C"/>
    <w:rsid w:val="00711FCD"/>
    <w:rsid w:val="007148C9"/>
    <w:rsid w:val="00730FC0"/>
    <w:rsid w:val="00752F77"/>
    <w:rsid w:val="0075334B"/>
    <w:rsid w:val="00762539"/>
    <w:rsid w:val="00784B16"/>
    <w:rsid w:val="007A6141"/>
    <w:rsid w:val="007E0E1D"/>
    <w:rsid w:val="008058F6"/>
    <w:rsid w:val="00807673"/>
    <w:rsid w:val="00810707"/>
    <w:rsid w:val="008141DE"/>
    <w:rsid w:val="00832E19"/>
    <w:rsid w:val="00834188"/>
    <w:rsid w:val="00837FCA"/>
    <w:rsid w:val="008463F3"/>
    <w:rsid w:val="00850EE6"/>
    <w:rsid w:val="008606B0"/>
    <w:rsid w:val="008640AA"/>
    <w:rsid w:val="00864A7A"/>
    <w:rsid w:val="00870558"/>
    <w:rsid w:val="008A4569"/>
    <w:rsid w:val="008B3346"/>
    <w:rsid w:val="008B5308"/>
    <w:rsid w:val="008C1EB5"/>
    <w:rsid w:val="008C7517"/>
    <w:rsid w:val="009155AA"/>
    <w:rsid w:val="00926FD4"/>
    <w:rsid w:val="009455F2"/>
    <w:rsid w:val="00951C1C"/>
    <w:rsid w:val="00957D9D"/>
    <w:rsid w:val="0096644F"/>
    <w:rsid w:val="009766BB"/>
    <w:rsid w:val="0099300D"/>
    <w:rsid w:val="00997A6B"/>
    <w:rsid w:val="009A5048"/>
    <w:rsid w:val="009A6ADF"/>
    <w:rsid w:val="009B0F53"/>
    <w:rsid w:val="009D1100"/>
    <w:rsid w:val="009D29DE"/>
    <w:rsid w:val="009E2CB9"/>
    <w:rsid w:val="009E5007"/>
    <w:rsid w:val="00A03D32"/>
    <w:rsid w:val="00A05C70"/>
    <w:rsid w:val="00A11FF7"/>
    <w:rsid w:val="00A21DB8"/>
    <w:rsid w:val="00A230A3"/>
    <w:rsid w:val="00A233E4"/>
    <w:rsid w:val="00A43991"/>
    <w:rsid w:val="00A77BCE"/>
    <w:rsid w:val="00A81C71"/>
    <w:rsid w:val="00A87525"/>
    <w:rsid w:val="00A87806"/>
    <w:rsid w:val="00A87C64"/>
    <w:rsid w:val="00A9425E"/>
    <w:rsid w:val="00AA3215"/>
    <w:rsid w:val="00AB5A06"/>
    <w:rsid w:val="00AD5FA3"/>
    <w:rsid w:val="00AD702A"/>
    <w:rsid w:val="00AE0ED5"/>
    <w:rsid w:val="00AE40B8"/>
    <w:rsid w:val="00B239E9"/>
    <w:rsid w:val="00B336FA"/>
    <w:rsid w:val="00B47ED6"/>
    <w:rsid w:val="00B60D0B"/>
    <w:rsid w:val="00B811C0"/>
    <w:rsid w:val="00B9230C"/>
    <w:rsid w:val="00BA39B9"/>
    <w:rsid w:val="00BD78FA"/>
    <w:rsid w:val="00BF0CBF"/>
    <w:rsid w:val="00BF362C"/>
    <w:rsid w:val="00C02408"/>
    <w:rsid w:val="00C1491C"/>
    <w:rsid w:val="00C21729"/>
    <w:rsid w:val="00C74FA5"/>
    <w:rsid w:val="00C77AA4"/>
    <w:rsid w:val="00C877CE"/>
    <w:rsid w:val="00C91E6F"/>
    <w:rsid w:val="00CA5D4E"/>
    <w:rsid w:val="00CB0103"/>
    <w:rsid w:val="00CC6390"/>
    <w:rsid w:val="00CE577B"/>
    <w:rsid w:val="00CE5B9A"/>
    <w:rsid w:val="00CE5D13"/>
    <w:rsid w:val="00CE6A1D"/>
    <w:rsid w:val="00CF0A35"/>
    <w:rsid w:val="00CF0E15"/>
    <w:rsid w:val="00CF15C6"/>
    <w:rsid w:val="00CF3862"/>
    <w:rsid w:val="00D05FEB"/>
    <w:rsid w:val="00D33DDB"/>
    <w:rsid w:val="00D34FD4"/>
    <w:rsid w:val="00D50E0A"/>
    <w:rsid w:val="00D5278B"/>
    <w:rsid w:val="00D54D7B"/>
    <w:rsid w:val="00D56092"/>
    <w:rsid w:val="00D57B29"/>
    <w:rsid w:val="00D57D3E"/>
    <w:rsid w:val="00D64C91"/>
    <w:rsid w:val="00D655EE"/>
    <w:rsid w:val="00D806C2"/>
    <w:rsid w:val="00D84A77"/>
    <w:rsid w:val="00D90D79"/>
    <w:rsid w:val="00DB6812"/>
    <w:rsid w:val="00DC5876"/>
    <w:rsid w:val="00DC66C6"/>
    <w:rsid w:val="00DE4981"/>
    <w:rsid w:val="00E00E49"/>
    <w:rsid w:val="00E029C8"/>
    <w:rsid w:val="00E0631B"/>
    <w:rsid w:val="00E20E9A"/>
    <w:rsid w:val="00E247F7"/>
    <w:rsid w:val="00E3609E"/>
    <w:rsid w:val="00E55AA8"/>
    <w:rsid w:val="00E63DC8"/>
    <w:rsid w:val="00E73018"/>
    <w:rsid w:val="00E751C1"/>
    <w:rsid w:val="00E83BC0"/>
    <w:rsid w:val="00E9501C"/>
    <w:rsid w:val="00EA0C2B"/>
    <w:rsid w:val="00EA3237"/>
    <w:rsid w:val="00EB4111"/>
    <w:rsid w:val="00EE7A7E"/>
    <w:rsid w:val="00EF0334"/>
    <w:rsid w:val="00EF06ED"/>
    <w:rsid w:val="00EF7389"/>
    <w:rsid w:val="00F13138"/>
    <w:rsid w:val="00F221DE"/>
    <w:rsid w:val="00F22B07"/>
    <w:rsid w:val="00F32B7F"/>
    <w:rsid w:val="00F40CF7"/>
    <w:rsid w:val="00F45538"/>
    <w:rsid w:val="00F61F30"/>
    <w:rsid w:val="00F6565C"/>
    <w:rsid w:val="00F74D85"/>
    <w:rsid w:val="00F83C5C"/>
    <w:rsid w:val="00F852D3"/>
    <w:rsid w:val="00FD1035"/>
    <w:rsid w:val="00FF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EF920E6"/>
  <w15:docId w15:val="{7305C025-830A-4D4A-BA44-59255D853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72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uiPriority w:val="99"/>
    <w:rsid w:val="003313E1"/>
    <w:rPr>
      <w:rFonts w:ascii="Times New Roman" w:hAnsi="Times New Roman" w:cs="Times New Roman"/>
      <w:sz w:val="19"/>
      <w:szCs w:val="19"/>
      <w:shd w:val="clear" w:color="auto" w:fill="FFFFFF"/>
    </w:rPr>
  </w:style>
  <w:style w:type="paragraph" w:styleId="a3">
    <w:name w:val="Normal (Web)"/>
    <w:basedOn w:val="a"/>
    <w:uiPriority w:val="99"/>
    <w:rsid w:val="003313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 Знак1"/>
    <w:link w:val="a4"/>
    <w:uiPriority w:val="99"/>
    <w:locked/>
    <w:rsid w:val="00A233E4"/>
    <w:rPr>
      <w:rFonts w:ascii="Times New Roman" w:hAnsi="Times New Roman" w:cs="Times New Roman"/>
      <w:spacing w:val="4"/>
      <w:sz w:val="19"/>
      <w:szCs w:val="19"/>
      <w:shd w:val="clear" w:color="auto" w:fill="FFFFFF"/>
    </w:rPr>
  </w:style>
  <w:style w:type="paragraph" w:styleId="a4">
    <w:name w:val="Body Text"/>
    <w:basedOn w:val="a"/>
    <w:link w:val="1"/>
    <w:uiPriority w:val="99"/>
    <w:rsid w:val="00A233E4"/>
    <w:pPr>
      <w:widowControl w:val="0"/>
      <w:shd w:val="clear" w:color="auto" w:fill="FFFFFF"/>
      <w:spacing w:after="0" w:line="254" w:lineRule="exact"/>
      <w:jc w:val="both"/>
    </w:pPr>
    <w:rPr>
      <w:rFonts w:ascii="Times New Roman" w:hAnsi="Times New Roman"/>
      <w:spacing w:val="4"/>
      <w:sz w:val="19"/>
      <w:szCs w:val="19"/>
    </w:rPr>
  </w:style>
  <w:style w:type="character" w:customStyle="1" w:styleId="BodyTextChar1">
    <w:name w:val="Body Text Char1"/>
    <w:uiPriority w:val="99"/>
    <w:semiHidden/>
    <w:locked/>
    <w:rPr>
      <w:rFonts w:cs="Times New Roman"/>
      <w:lang w:eastAsia="en-US"/>
    </w:rPr>
  </w:style>
  <w:style w:type="character" w:customStyle="1" w:styleId="a5">
    <w:name w:val="Основной текст Знак"/>
    <w:uiPriority w:val="99"/>
    <w:semiHidden/>
    <w:rsid w:val="00A233E4"/>
    <w:rPr>
      <w:rFonts w:cs="Times New Roman"/>
    </w:rPr>
  </w:style>
  <w:style w:type="character" w:customStyle="1" w:styleId="apple-converted-space">
    <w:name w:val="apple-converted-space"/>
    <w:uiPriority w:val="99"/>
    <w:rsid w:val="00A233E4"/>
    <w:rPr>
      <w:rFonts w:cs="Times New Roman"/>
    </w:rPr>
  </w:style>
  <w:style w:type="character" w:customStyle="1" w:styleId="a6">
    <w:name w:val="Основной текст + Курсив"/>
    <w:aliases w:val="Интервал 0 pt"/>
    <w:uiPriority w:val="99"/>
    <w:rsid w:val="009E5007"/>
    <w:rPr>
      <w:rFonts w:ascii="Times New Roman" w:hAnsi="Times New Roman" w:cs="Times New Roman"/>
      <w:i/>
      <w:iCs/>
      <w:spacing w:val="0"/>
      <w:sz w:val="19"/>
      <w:szCs w:val="19"/>
      <w:shd w:val="clear" w:color="auto" w:fill="FFFFFF"/>
    </w:rPr>
  </w:style>
  <w:style w:type="character" w:styleId="a7">
    <w:name w:val="Strong"/>
    <w:uiPriority w:val="99"/>
    <w:qFormat/>
    <w:rsid w:val="00C877CE"/>
    <w:rPr>
      <w:rFonts w:cs="Times New Roman"/>
      <w:b/>
      <w:bCs/>
    </w:rPr>
  </w:style>
  <w:style w:type="paragraph" w:styleId="a8">
    <w:name w:val="List Paragraph"/>
    <w:basedOn w:val="a"/>
    <w:uiPriority w:val="99"/>
    <w:qFormat/>
    <w:rsid w:val="00F32B7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66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96644F"/>
    <w:rPr>
      <w:rFonts w:ascii="Segoe UI" w:hAnsi="Segoe UI" w:cs="Segoe UI"/>
      <w:sz w:val="18"/>
      <w:szCs w:val="18"/>
      <w:lang w:eastAsia="en-US"/>
    </w:rPr>
  </w:style>
  <w:style w:type="paragraph" w:styleId="ab">
    <w:name w:val="header"/>
    <w:basedOn w:val="a"/>
    <w:link w:val="ac"/>
    <w:uiPriority w:val="99"/>
    <w:unhideWhenUsed/>
    <w:rsid w:val="00C74FA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C74FA5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C74FA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C74FA5"/>
    <w:rPr>
      <w:sz w:val="22"/>
      <w:szCs w:val="22"/>
      <w:lang w:eastAsia="en-US"/>
    </w:rPr>
  </w:style>
  <w:style w:type="character" w:styleId="af">
    <w:name w:val="Hyperlink"/>
    <w:uiPriority w:val="99"/>
    <w:unhideWhenUsed/>
    <w:rsid w:val="00677A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cs.google.com/presentation/d/1oOqCxP2gE6kPmyf2_EW6OoK7Cu2MFIU8/edit?usp=sharing&amp;ouid=106039042710691398689&amp;rtpof=true&amp;sd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180D2-7BC9-457A-A84B-6CAEFEC4D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9</Pages>
  <Words>2144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238</cp:revision>
  <cp:lastPrinted>2020-09-03T09:55:00Z</cp:lastPrinted>
  <dcterms:created xsi:type="dcterms:W3CDTF">2020-08-31T05:40:00Z</dcterms:created>
  <dcterms:modified xsi:type="dcterms:W3CDTF">2024-04-02T10:49:00Z</dcterms:modified>
</cp:coreProperties>
</file>