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E5F" w:rsidRDefault="000B00BF" w:rsidP="000B00BF">
      <w:pPr>
        <w:jc w:val="center"/>
        <w:rPr>
          <w:b/>
          <w:color w:val="FF0000"/>
          <w:sz w:val="40"/>
          <w:szCs w:val="40"/>
          <w:u w:val="single"/>
        </w:rPr>
      </w:pPr>
      <w:r>
        <w:rPr>
          <w:b/>
          <w:color w:val="FF0000"/>
          <w:sz w:val="40"/>
          <w:szCs w:val="40"/>
          <w:u w:val="single"/>
        </w:rPr>
        <w:t>Музыкально – дидактическая игра «Домики»</w:t>
      </w:r>
      <w:r w:rsidR="00197E5F">
        <w:rPr>
          <w:b/>
          <w:color w:val="FF0000"/>
          <w:sz w:val="40"/>
          <w:szCs w:val="40"/>
          <w:u w:val="single"/>
        </w:rPr>
        <w:t xml:space="preserve"> </w:t>
      </w:r>
    </w:p>
    <w:p w:rsidR="000B00BF" w:rsidRPr="00197E5F" w:rsidRDefault="00197E5F" w:rsidP="000B00BF">
      <w:pPr>
        <w:jc w:val="center"/>
        <w:rPr>
          <w:sz w:val="32"/>
          <w:szCs w:val="32"/>
        </w:rPr>
      </w:pPr>
      <w:r>
        <w:rPr>
          <w:b/>
          <w:color w:val="FF0000"/>
          <w:u w:val="single"/>
        </w:rPr>
        <w:t xml:space="preserve">ссылка на </w:t>
      </w:r>
      <w:proofErr w:type="spellStart"/>
      <w:r>
        <w:rPr>
          <w:b/>
          <w:color w:val="FF0000"/>
          <w:u w:val="single"/>
        </w:rPr>
        <w:t>Googl</w:t>
      </w:r>
      <w:proofErr w:type="spellEnd"/>
      <w:r>
        <w:rPr>
          <w:b/>
          <w:color w:val="FF0000"/>
          <w:u w:val="single"/>
          <w:lang w:val="en-US"/>
        </w:rPr>
        <w:t>e</w:t>
      </w:r>
      <w:r w:rsidRPr="00197E5F">
        <w:rPr>
          <w:b/>
          <w:color w:val="FF0000"/>
          <w:u w:val="single"/>
        </w:rPr>
        <w:t>-</w:t>
      </w:r>
      <w:r>
        <w:rPr>
          <w:b/>
          <w:color w:val="FF0000"/>
          <w:u w:val="single"/>
        </w:rPr>
        <w:t xml:space="preserve">диск: </w:t>
      </w:r>
      <w:r w:rsidRPr="00197E5F">
        <w:rPr>
          <w:sz w:val="32"/>
          <w:szCs w:val="32"/>
        </w:rPr>
        <w:t>https://drive.google.com/file/d/1_nqjlBvgGAPFWCWmcH6O_5Bzsd9gGQIw/view?usp=drive_link</w:t>
      </w:r>
    </w:p>
    <w:p w:rsidR="000B00BF" w:rsidRDefault="000B00BF" w:rsidP="000B00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(игровое пособие для детей </w:t>
      </w:r>
      <w:r w:rsidR="00460EF4">
        <w:rPr>
          <w:sz w:val="28"/>
          <w:szCs w:val="28"/>
        </w:rPr>
        <w:t>старшего дошкольного возраста</w:t>
      </w:r>
      <w:r>
        <w:rPr>
          <w:sz w:val="28"/>
          <w:szCs w:val="28"/>
        </w:rPr>
        <w:t>)</w:t>
      </w:r>
    </w:p>
    <w:p w:rsidR="000B00BF" w:rsidRDefault="000B00BF" w:rsidP="000B00B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0"/>
        <w:gridCol w:w="3070"/>
        <w:gridCol w:w="3071"/>
        <w:gridCol w:w="3071"/>
      </w:tblGrid>
      <w:tr w:rsidR="000B00BF" w:rsidRPr="00727F44" w:rsidTr="009F4398">
        <w:tc>
          <w:tcPr>
            <w:tcW w:w="3070" w:type="dxa"/>
          </w:tcPr>
          <w:p w:rsidR="000B00BF" w:rsidRPr="00727F44" w:rsidRDefault="000B00BF" w:rsidP="009F4398">
            <w:pPr>
              <w:jc w:val="center"/>
              <w:rPr>
                <w:b/>
                <w:i/>
                <w:color w:val="0000FF"/>
                <w:sz w:val="28"/>
                <w:szCs w:val="28"/>
              </w:rPr>
            </w:pPr>
            <w:r w:rsidRPr="00727F44">
              <w:rPr>
                <w:b/>
                <w:i/>
                <w:color w:val="0000FF"/>
                <w:sz w:val="28"/>
                <w:szCs w:val="28"/>
              </w:rPr>
              <w:t>задачи</w:t>
            </w:r>
          </w:p>
        </w:tc>
        <w:tc>
          <w:tcPr>
            <w:tcW w:w="3070" w:type="dxa"/>
          </w:tcPr>
          <w:p w:rsidR="000B00BF" w:rsidRPr="00727F44" w:rsidRDefault="000B00BF" w:rsidP="009F4398">
            <w:pPr>
              <w:jc w:val="center"/>
              <w:rPr>
                <w:b/>
                <w:i/>
                <w:color w:val="0000FF"/>
                <w:sz w:val="28"/>
                <w:szCs w:val="28"/>
              </w:rPr>
            </w:pPr>
            <w:r w:rsidRPr="00727F44">
              <w:rPr>
                <w:b/>
                <w:i/>
                <w:color w:val="0000FF"/>
                <w:sz w:val="28"/>
                <w:szCs w:val="28"/>
              </w:rPr>
              <w:t>игровое действие + правило</w:t>
            </w:r>
          </w:p>
          <w:p w:rsidR="000B00BF" w:rsidRPr="00727F44" w:rsidRDefault="000B00BF" w:rsidP="009F4398">
            <w:pPr>
              <w:jc w:val="center"/>
              <w:rPr>
                <w:b/>
                <w:i/>
                <w:color w:val="0000FF"/>
                <w:sz w:val="28"/>
                <w:szCs w:val="28"/>
              </w:rPr>
            </w:pPr>
          </w:p>
        </w:tc>
        <w:tc>
          <w:tcPr>
            <w:tcW w:w="3070" w:type="dxa"/>
          </w:tcPr>
          <w:p w:rsidR="000B00BF" w:rsidRPr="00727F44" w:rsidRDefault="000B00BF" w:rsidP="009F4398">
            <w:pPr>
              <w:jc w:val="center"/>
              <w:rPr>
                <w:b/>
                <w:i/>
                <w:color w:val="0000FF"/>
                <w:sz w:val="28"/>
                <w:szCs w:val="28"/>
              </w:rPr>
            </w:pPr>
            <w:r w:rsidRPr="00727F44">
              <w:rPr>
                <w:b/>
                <w:i/>
                <w:color w:val="0000FF"/>
                <w:sz w:val="28"/>
                <w:szCs w:val="28"/>
              </w:rPr>
              <w:t>задача для ребёнка</w:t>
            </w:r>
          </w:p>
        </w:tc>
        <w:tc>
          <w:tcPr>
            <w:tcW w:w="3071" w:type="dxa"/>
          </w:tcPr>
          <w:p w:rsidR="000B00BF" w:rsidRPr="00727F44" w:rsidRDefault="000B00BF" w:rsidP="009F4398">
            <w:pPr>
              <w:jc w:val="center"/>
              <w:rPr>
                <w:b/>
                <w:i/>
                <w:color w:val="0000FF"/>
                <w:sz w:val="28"/>
                <w:szCs w:val="28"/>
              </w:rPr>
            </w:pPr>
            <w:r w:rsidRPr="00727F44">
              <w:rPr>
                <w:b/>
                <w:i/>
                <w:color w:val="0000FF"/>
                <w:sz w:val="28"/>
                <w:szCs w:val="28"/>
              </w:rPr>
              <w:t>атрибуты</w:t>
            </w:r>
          </w:p>
        </w:tc>
        <w:tc>
          <w:tcPr>
            <w:tcW w:w="3071" w:type="dxa"/>
          </w:tcPr>
          <w:p w:rsidR="000B00BF" w:rsidRPr="00727F44" w:rsidRDefault="000B00BF" w:rsidP="009F4398">
            <w:pPr>
              <w:jc w:val="center"/>
              <w:rPr>
                <w:b/>
                <w:i/>
                <w:color w:val="0000FF"/>
                <w:sz w:val="28"/>
                <w:szCs w:val="28"/>
              </w:rPr>
            </w:pPr>
            <w:r w:rsidRPr="00727F44">
              <w:rPr>
                <w:b/>
                <w:i/>
                <w:color w:val="0000FF"/>
                <w:sz w:val="28"/>
                <w:szCs w:val="28"/>
              </w:rPr>
              <w:t>результат</w:t>
            </w:r>
          </w:p>
        </w:tc>
      </w:tr>
      <w:tr w:rsidR="000B00BF" w:rsidRPr="00727F44" w:rsidTr="009F4398">
        <w:tc>
          <w:tcPr>
            <w:tcW w:w="3070" w:type="dxa"/>
          </w:tcPr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  <w:proofErr w:type="gramStart"/>
            <w:r w:rsidRPr="00727F44">
              <w:rPr>
                <w:b/>
                <w:color w:val="FF6600"/>
                <w:sz w:val="28"/>
                <w:szCs w:val="28"/>
                <w:u w:val="single"/>
              </w:rPr>
              <w:t>Дидактическая</w:t>
            </w:r>
            <w:proofErr w:type="gramEnd"/>
            <w:r w:rsidRPr="00727F44">
              <w:rPr>
                <w:b/>
                <w:color w:val="FF6600"/>
                <w:sz w:val="28"/>
                <w:szCs w:val="28"/>
                <w:u w:val="single"/>
              </w:rPr>
              <w:t>:</w:t>
            </w:r>
            <w:r w:rsidRPr="00727F44">
              <w:rPr>
                <w:sz w:val="28"/>
                <w:szCs w:val="28"/>
                <w:u w:val="single"/>
              </w:rPr>
              <w:t xml:space="preserve"> </w:t>
            </w:r>
            <w:r w:rsidRPr="00727F44">
              <w:rPr>
                <w:sz w:val="28"/>
                <w:szCs w:val="28"/>
              </w:rPr>
              <w:t xml:space="preserve"> учить действовать по правилам;</w:t>
            </w: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  <w:proofErr w:type="gramStart"/>
            <w:r w:rsidRPr="00727F44">
              <w:rPr>
                <w:b/>
                <w:color w:val="FF6600"/>
                <w:sz w:val="28"/>
                <w:szCs w:val="28"/>
                <w:u w:val="single"/>
              </w:rPr>
              <w:t>Развивающая</w:t>
            </w:r>
            <w:proofErr w:type="gramEnd"/>
            <w:r w:rsidRPr="00727F44">
              <w:rPr>
                <w:b/>
                <w:color w:val="FF6600"/>
                <w:sz w:val="28"/>
                <w:szCs w:val="28"/>
                <w:u w:val="single"/>
              </w:rPr>
              <w:t>:</w:t>
            </w:r>
            <w:r w:rsidRPr="00727F44">
              <w:rPr>
                <w:color w:val="FF6600"/>
                <w:sz w:val="28"/>
                <w:szCs w:val="28"/>
                <w:u w:val="single"/>
              </w:rPr>
              <w:t xml:space="preserve"> </w:t>
            </w:r>
            <w:r w:rsidRPr="00727F44">
              <w:rPr>
                <w:sz w:val="28"/>
                <w:szCs w:val="28"/>
              </w:rPr>
              <w:t>развивать ритмический слух, слуховое внимание, координацию движений рук и ног;</w:t>
            </w: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  <w:proofErr w:type="gramStart"/>
            <w:r w:rsidRPr="00727F44">
              <w:rPr>
                <w:b/>
                <w:color w:val="FF6600"/>
                <w:sz w:val="28"/>
                <w:szCs w:val="28"/>
                <w:u w:val="single"/>
              </w:rPr>
              <w:t>Воспитательная</w:t>
            </w:r>
            <w:proofErr w:type="gramEnd"/>
            <w:r w:rsidRPr="00727F44">
              <w:rPr>
                <w:b/>
                <w:color w:val="FF6600"/>
                <w:sz w:val="28"/>
                <w:szCs w:val="28"/>
                <w:u w:val="single"/>
              </w:rPr>
              <w:t>:</w:t>
            </w:r>
            <w:r w:rsidRPr="00727F44">
              <w:rPr>
                <w:sz w:val="28"/>
                <w:szCs w:val="28"/>
              </w:rPr>
              <w:t xml:space="preserve"> воспитывать уважение к партнёрам по игре.</w:t>
            </w:r>
          </w:p>
        </w:tc>
        <w:tc>
          <w:tcPr>
            <w:tcW w:w="3070" w:type="dxa"/>
          </w:tcPr>
          <w:p w:rsidR="000B00BF" w:rsidRPr="00727F44" w:rsidRDefault="00257E2B" w:rsidP="009F4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загадывает загадку о жителе домика (по ходу игры). </w:t>
            </w:r>
            <w:proofErr w:type="gramStart"/>
            <w:r>
              <w:rPr>
                <w:sz w:val="28"/>
                <w:szCs w:val="28"/>
              </w:rPr>
              <w:t>Затем взрослый или ребёнок щёлкает «мышкой» по домику – открывается картинка (житель), и дети выполняют задание (песня, игра, танец).</w:t>
            </w:r>
            <w:proofErr w:type="gramEnd"/>
            <w:r>
              <w:rPr>
                <w:sz w:val="28"/>
                <w:szCs w:val="28"/>
              </w:rPr>
              <w:t xml:space="preserve"> За хорошо (правильно) выполненное задание ребёнок (дети) получает фишку. В конце игры получает какое – либо поощрение. </w:t>
            </w:r>
          </w:p>
          <w:p w:rsidR="000B00BF" w:rsidRPr="00727F44" w:rsidRDefault="000B00BF" w:rsidP="009F43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70" w:type="dxa"/>
          </w:tcPr>
          <w:p w:rsidR="000B00BF" w:rsidRDefault="00257E2B" w:rsidP="009F4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Послушай загадку и отгадай, кто живёт в домике. За каждое правильно выполненное задание получишь фишку. В конце игры тебя ждёт приз. </w:t>
            </w:r>
          </w:p>
          <w:p w:rsidR="00257E2B" w:rsidRPr="00727F44" w:rsidRDefault="00257E2B" w:rsidP="009F43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0B00BF" w:rsidRDefault="00257E2B" w:rsidP="009F4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Мультимедиа;</w:t>
            </w:r>
          </w:p>
          <w:p w:rsidR="00257E2B" w:rsidRPr="00727F44" w:rsidRDefault="00257E2B" w:rsidP="009F43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загадки; музыкальный материал</w:t>
            </w:r>
            <w:r w:rsidR="00BF699F">
              <w:rPr>
                <w:sz w:val="28"/>
                <w:szCs w:val="28"/>
              </w:rPr>
              <w:t xml:space="preserve">; контейнеры </w:t>
            </w:r>
            <w:proofErr w:type="gramStart"/>
            <w:r w:rsidR="00BF699F">
              <w:rPr>
                <w:sz w:val="28"/>
                <w:szCs w:val="28"/>
              </w:rPr>
              <w:t>от</w:t>
            </w:r>
            <w:proofErr w:type="gramEnd"/>
            <w:r w:rsidR="00BF699F">
              <w:rPr>
                <w:sz w:val="28"/>
                <w:szCs w:val="28"/>
              </w:rPr>
              <w:t xml:space="preserve"> «</w:t>
            </w:r>
            <w:proofErr w:type="gramStart"/>
            <w:r w:rsidR="00BF699F">
              <w:rPr>
                <w:sz w:val="28"/>
                <w:szCs w:val="28"/>
              </w:rPr>
              <w:t>Киндер</w:t>
            </w:r>
            <w:proofErr w:type="gramEnd"/>
            <w:r w:rsidR="00BF699F">
              <w:rPr>
                <w:sz w:val="28"/>
                <w:szCs w:val="28"/>
              </w:rPr>
              <w:t xml:space="preserve"> - сюрпризов»; мини-игры: «</w:t>
            </w:r>
            <w:proofErr w:type="spellStart"/>
            <w:r w:rsidR="00BF699F">
              <w:rPr>
                <w:sz w:val="28"/>
                <w:szCs w:val="28"/>
              </w:rPr>
              <w:t>Ритмослов</w:t>
            </w:r>
            <w:proofErr w:type="spellEnd"/>
            <w:r w:rsidR="00BF699F">
              <w:rPr>
                <w:sz w:val="28"/>
                <w:szCs w:val="28"/>
              </w:rPr>
              <w:t xml:space="preserve">», «Что приносит Новый год?»; фишки; поощрение (медальки, сладости) </w:t>
            </w:r>
          </w:p>
        </w:tc>
        <w:tc>
          <w:tcPr>
            <w:tcW w:w="3071" w:type="dxa"/>
          </w:tcPr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  <w:r w:rsidRPr="00727F44">
              <w:rPr>
                <w:sz w:val="28"/>
                <w:szCs w:val="28"/>
              </w:rPr>
              <w:t>Ребёнок учится действовать по правилам (</w:t>
            </w:r>
            <w:r w:rsidR="00BF699F">
              <w:rPr>
                <w:sz w:val="28"/>
                <w:szCs w:val="28"/>
              </w:rPr>
              <w:t>1 – отгадать загадку; 2 – «зайти» в домик; 3 – выполнить задание хозяина домика (порадовать его песней, танцем)</w:t>
            </w:r>
            <w:r w:rsidRPr="00727F44">
              <w:rPr>
                <w:sz w:val="28"/>
                <w:szCs w:val="28"/>
              </w:rPr>
              <w:t>);</w:t>
            </w: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  <w:r w:rsidRPr="00727F44">
              <w:rPr>
                <w:sz w:val="28"/>
                <w:szCs w:val="28"/>
              </w:rPr>
              <w:t xml:space="preserve">развиваются </w:t>
            </w:r>
            <w:proofErr w:type="spellStart"/>
            <w:proofErr w:type="gramStart"/>
            <w:r w:rsidRPr="00727F44">
              <w:rPr>
                <w:sz w:val="28"/>
                <w:szCs w:val="28"/>
              </w:rPr>
              <w:t>музыкаль-ные</w:t>
            </w:r>
            <w:proofErr w:type="spellEnd"/>
            <w:proofErr w:type="gramEnd"/>
            <w:r w:rsidRPr="00727F44">
              <w:rPr>
                <w:sz w:val="28"/>
                <w:szCs w:val="28"/>
              </w:rPr>
              <w:t xml:space="preserve"> способности;</w:t>
            </w: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  <w:r w:rsidRPr="00727F44">
              <w:rPr>
                <w:sz w:val="28"/>
                <w:szCs w:val="28"/>
              </w:rPr>
              <w:t xml:space="preserve">дети </w:t>
            </w:r>
            <w:r w:rsidR="00BF699F">
              <w:rPr>
                <w:sz w:val="28"/>
                <w:szCs w:val="28"/>
              </w:rPr>
              <w:t>научаются взаимодействовать со сверстниками и взрослыми</w:t>
            </w:r>
            <w:proofErr w:type="gramStart"/>
            <w:r w:rsidR="003B3623">
              <w:rPr>
                <w:sz w:val="28"/>
                <w:szCs w:val="28"/>
              </w:rPr>
              <w:t>.</w:t>
            </w:r>
            <w:r w:rsidRPr="00727F44">
              <w:rPr>
                <w:sz w:val="28"/>
                <w:szCs w:val="28"/>
              </w:rPr>
              <w:t>.</w:t>
            </w:r>
            <w:proofErr w:type="gramEnd"/>
          </w:p>
          <w:p w:rsidR="000B00BF" w:rsidRPr="00727F44" w:rsidRDefault="000B00BF" w:rsidP="009F43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0B00BF" w:rsidRDefault="000B00BF" w:rsidP="000B00BF">
      <w:pPr>
        <w:jc w:val="center"/>
        <w:rPr>
          <w:sz w:val="28"/>
          <w:szCs w:val="28"/>
        </w:rPr>
      </w:pPr>
    </w:p>
    <w:p w:rsidR="000B00BF" w:rsidRDefault="000B00BF" w:rsidP="000B00BF">
      <w:pPr>
        <w:jc w:val="both"/>
        <w:rPr>
          <w:sz w:val="28"/>
          <w:szCs w:val="28"/>
        </w:rPr>
      </w:pPr>
      <w:r w:rsidRPr="00932789">
        <w:rPr>
          <w:b/>
          <w:color w:val="000080"/>
          <w:sz w:val="28"/>
          <w:szCs w:val="28"/>
        </w:rPr>
        <w:t>Вариативность:</w:t>
      </w:r>
      <w:r>
        <w:rPr>
          <w:b/>
          <w:sz w:val="28"/>
          <w:szCs w:val="28"/>
        </w:rPr>
        <w:t xml:space="preserve"> - </w:t>
      </w:r>
      <w:r w:rsidRPr="00932789">
        <w:rPr>
          <w:sz w:val="28"/>
          <w:szCs w:val="28"/>
        </w:rPr>
        <w:t xml:space="preserve">играть </w:t>
      </w:r>
      <w:r>
        <w:rPr>
          <w:sz w:val="28"/>
          <w:szCs w:val="28"/>
        </w:rPr>
        <w:t xml:space="preserve">можно индивидуально, </w:t>
      </w:r>
      <w:r w:rsidR="00460EF4">
        <w:rPr>
          <w:sz w:val="28"/>
          <w:szCs w:val="28"/>
        </w:rPr>
        <w:t>с подгруппой и с группой детей</w:t>
      </w:r>
      <w:r>
        <w:rPr>
          <w:sz w:val="28"/>
          <w:szCs w:val="28"/>
        </w:rPr>
        <w:t xml:space="preserve">; </w:t>
      </w:r>
    </w:p>
    <w:p w:rsidR="000B00BF" w:rsidRDefault="000B00BF" w:rsidP="000B0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- </w:t>
      </w:r>
      <w:r w:rsidR="00460EF4">
        <w:rPr>
          <w:sz w:val="28"/>
          <w:szCs w:val="28"/>
        </w:rPr>
        <w:t>задания могут варьироваться в соответствии с индивидуальными особенностями детей</w:t>
      </w:r>
      <w:r w:rsidR="00257E2B">
        <w:rPr>
          <w:sz w:val="28"/>
          <w:szCs w:val="28"/>
        </w:rPr>
        <w:t>; знанием репертуара; с уровнем подготовленности</w:t>
      </w:r>
      <w:r>
        <w:rPr>
          <w:sz w:val="28"/>
          <w:szCs w:val="28"/>
        </w:rPr>
        <w:t>.</w:t>
      </w:r>
    </w:p>
    <w:p w:rsidR="003B3623" w:rsidRDefault="003B3623" w:rsidP="000B00BF">
      <w:pPr>
        <w:jc w:val="both"/>
        <w:rPr>
          <w:sz w:val="28"/>
          <w:szCs w:val="28"/>
        </w:rPr>
      </w:pPr>
    </w:p>
    <w:p w:rsidR="003B3623" w:rsidRPr="00B61614" w:rsidRDefault="00B61614" w:rsidP="000B00BF">
      <w:pPr>
        <w:jc w:val="both"/>
        <w:rPr>
          <w:i/>
          <w:sz w:val="28"/>
          <w:szCs w:val="28"/>
        </w:rPr>
      </w:pPr>
      <w:r w:rsidRPr="00B61614">
        <w:rPr>
          <w:i/>
          <w:sz w:val="28"/>
          <w:szCs w:val="28"/>
        </w:rPr>
        <w:lastRenderedPageBreak/>
        <w:t xml:space="preserve">Описание </w:t>
      </w:r>
      <w:proofErr w:type="gramStart"/>
      <w:r w:rsidRPr="00B61614">
        <w:rPr>
          <w:i/>
          <w:sz w:val="28"/>
          <w:szCs w:val="28"/>
        </w:rPr>
        <w:t>см</w:t>
      </w:r>
      <w:proofErr w:type="gramEnd"/>
      <w:r w:rsidRPr="00B61614">
        <w:rPr>
          <w:i/>
          <w:sz w:val="28"/>
          <w:szCs w:val="28"/>
        </w:rPr>
        <w:t>. ниже.</w:t>
      </w:r>
    </w:p>
    <w:p w:rsidR="003B3623" w:rsidRDefault="003B3623" w:rsidP="000B00BF">
      <w:pPr>
        <w:jc w:val="both"/>
        <w:rPr>
          <w:sz w:val="28"/>
          <w:szCs w:val="28"/>
        </w:rPr>
      </w:pPr>
    </w:p>
    <w:p w:rsidR="003B3623" w:rsidRDefault="003B3623" w:rsidP="000B00BF">
      <w:pPr>
        <w:jc w:val="both"/>
        <w:rPr>
          <w:i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1 домик: </w:t>
      </w:r>
      <w:r w:rsidRPr="003B3623">
        <w:rPr>
          <w:i/>
          <w:color w:val="FF0000"/>
          <w:sz w:val="28"/>
          <w:szCs w:val="28"/>
        </w:rPr>
        <w:t xml:space="preserve">загадка </w:t>
      </w:r>
      <w:r>
        <w:rPr>
          <w:i/>
          <w:color w:val="FF0000"/>
          <w:sz w:val="28"/>
          <w:szCs w:val="28"/>
        </w:rPr>
        <w:t>–</w:t>
      </w:r>
      <w:r w:rsidRPr="003B3623">
        <w:rPr>
          <w:i/>
          <w:color w:val="FF0000"/>
          <w:sz w:val="28"/>
          <w:szCs w:val="28"/>
        </w:rPr>
        <w:t xml:space="preserve"> белка</w:t>
      </w:r>
      <w:r>
        <w:rPr>
          <w:i/>
          <w:color w:val="FF0000"/>
          <w:sz w:val="28"/>
          <w:szCs w:val="28"/>
        </w:rPr>
        <w:t>.</w:t>
      </w:r>
    </w:p>
    <w:p w:rsidR="003B3623" w:rsidRDefault="003B3623" w:rsidP="000B00BF">
      <w:pPr>
        <w:jc w:val="both"/>
        <w:rPr>
          <w:sz w:val="28"/>
          <w:szCs w:val="28"/>
        </w:rPr>
      </w:pPr>
      <w:r>
        <w:rPr>
          <w:sz w:val="28"/>
          <w:szCs w:val="28"/>
        </w:rPr>
        <w:t>Белка в домике живёт</w:t>
      </w:r>
    </w:p>
    <w:p w:rsidR="003B3623" w:rsidRDefault="003B3623" w:rsidP="000B00BF">
      <w:pPr>
        <w:jc w:val="both"/>
        <w:rPr>
          <w:sz w:val="28"/>
          <w:szCs w:val="28"/>
        </w:rPr>
      </w:pPr>
      <w:r>
        <w:rPr>
          <w:sz w:val="28"/>
          <w:szCs w:val="28"/>
        </w:rPr>
        <w:t>И орешки всё грызёт.</w:t>
      </w:r>
    </w:p>
    <w:p w:rsidR="003B3623" w:rsidRDefault="003B3623" w:rsidP="000B00BF">
      <w:pPr>
        <w:jc w:val="both"/>
        <w:rPr>
          <w:sz w:val="28"/>
          <w:szCs w:val="28"/>
        </w:rPr>
      </w:pPr>
      <w:r>
        <w:rPr>
          <w:i/>
          <w:color w:val="FF0000"/>
          <w:sz w:val="28"/>
          <w:szCs w:val="28"/>
        </w:rPr>
        <w:t>Ритмическая игра «Орешки»</w:t>
      </w:r>
      <w:proofErr w:type="gramStart"/>
      <w:r>
        <w:rPr>
          <w:i/>
          <w:color w:val="FF0000"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азвитие слухового внимания, чувства ритма, мелкой моторики)</w:t>
      </w:r>
    </w:p>
    <w:p w:rsidR="003B3623" w:rsidRDefault="00074F42" w:rsidP="000B00B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 музыку (любую ритмичную) дети отстукивают ритм «орешками» (контейнеры «Киндер-сюрприз») с разным темпом, динамикой.</w:t>
      </w:r>
      <w:proofErr w:type="gramEnd"/>
    </w:p>
    <w:p w:rsidR="00074F42" w:rsidRDefault="00074F42" w:rsidP="000B00BF">
      <w:pPr>
        <w:jc w:val="both"/>
        <w:rPr>
          <w:sz w:val="28"/>
          <w:szCs w:val="28"/>
        </w:rPr>
      </w:pPr>
    </w:p>
    <w:p w:rsidR="00074F42" w:rsidRDefault="00074F42" w:rsidP="000B00BF">
      <w:pPr>
        <w:jc w:val="both"/>
        <w:rPr>
          <w:i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2 домик: </w:t>
      </w:r>
      <w:r>
        <w:rPr>
          <w:i/>
          <w:color w:val="FF0000"/>
          <w:sz w:val="28"/>
          <w:szCs w:val="28"/>
        </w:rPr>
        <w:t>загадка – зима.</w:t>
      </w:r>
    </w:p>
    <w:p w:rsidR="00074F42" w:rsidRDefault="00074F42" w:rsidP="000B00BF">
      <w:pPr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заданий:</w:t>
      </w:r>
    </w:p>
    <w:p w:rsidR="00074F42" w:rsidRDefault="00074F42" w:rsidP="00074F4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Спеть песню о зиме.</w:t>
      </w:r>
    </w:p>
    <w:p w:rsidR="00074F42" w:rsidRDefault="00074F42" w:rsidP="00074F4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Игра «</w:t>
      </w:r>
      <w:proofErr w:type="spellStart"/>
      <w:r>
        <w:rPr>
          <w:sz w:val="28"/>
          <w:szCs w:val="28"/>
        </w:rPr>
        <w:t>Ритмослов</w:t>
      </w:r>
      <w:proofErr w:type="spellEnd"/>
      <w:r>
        <w:rPr>
          <w:sz w:val="28"/>
          <w:szCs w:val="28"/>
        </w:rPr>
        <w:t>» (см. Приложение)</w:t>
      </w:r>
    </w:p>
    <w:p w:rsidR="00074F42" w:rsidRDefault="00074F42" w:rsidP="00074F4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Подвижная игра «Снежинки» (см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риложение)</w:t>
      </w:r>
    </w:p>
    <w:p w:rsidR="00074F42" w:rsidRDefault="00074F42" w:rsidP="00074F42">
      <w:pPr>
        <w:jc w:val="both"/>
        <w:rPr>
          <w:sz w:val="28"/>
          <w:szCs w:val="28"/>
        </w:rPr>
      </w:pPr>
    </w:p>
    <w:p w:rsidR="00074F42" w:rsidRDefault="00074F42" w:rsidP="00074F42">
      <w:pPr>
        <w:jc w:val="both"/>
        <w:rPr>
          <w:i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3 домик: </w:t>
      </w:r>
      <w:r>
        <w:rPr>
          <w:i/>
          <w:color w:val="FF0000"/>
          <w:sz w:val="28"/>
          <w:szCs w:val="28"/>
        </w:rPr>
        <w:t>загадка – Новый год.</w:t>
      </w:r>
    </w:p>
    <w:p w:rsidR="00074F42" w:rsidRDefault="00074F42" w:rsidP="00074F42">
      <w:pPr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заданий:</w:t>
      </w:r>
    </w:p>
    <w:p w:rsidR="00074F42" w:rsidRDefault="00074F42" w:rsidP="00074F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Спеть </w:t>
      </w:r>
      <w:proofErr w:type="gramStart"/>
      <w:r>
        <w:rPr>
          <w:sz w:val="28"/>
          <w:szCs w:val="28"/>
        </w:rPr>
        <w:t>песню про</w:t>
      </w:r>
      <w:proofErr w:type="gramEnd"/>
      <w:r>
        <w:rPr>
          <w:sz w:val="28"/>
          <w:szCs w:val="28"/>
        </w:rPr>
        <w:t xml:space="preserve"> Новый год.</w:t>
      </w:r>
    </w:p>
    <w:p w:rsidR="00074F42" w:rsidRDefault="00074F42" w:rsidP="00074F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Исполнить новогодний хоровод.</w:t>
      </w:r>
    </w:p>
    <w:p w:rsidR="00074F42" w:rsidRDefault="00074F42" w:rsidP="00074F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Игра на развитие слухового внимания и чувства ритма «Что приносит Новый год?»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Приложение)</w:t>
      </w:r>
    </w:p>
    <w:p w:rsidR="00074F42" w:rsidRDefault="00074F42" w:rsidP="00074F42">
      <w:pPr>
        <w:jc w:val="both"/>
        <w:rPr>
          <w:sz w:val="28"/>
          <w:szCs w:val="28"/>
        </w:rPr>
      </w:pPr>
    </w:p>
    <w:p w:rsidR="00074F42" w:rsidRDefault="00074F42" w:rsidP="00074F42">
      <w:pPr>
        <w:jc w:val="both"/>
        <w:rPr>
          <w:i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4 домик: </w:t>
      </w:r>
      <w:r>
        <w:rPr>
          <w:i/>
          <w:color w:val="FF0000"/>
          <w:sz w:val="28"/>
          <w:szCs w:val="28"/>
        </w:rPr>
        <w:t>загадка – ёлка.</w:t>
      </w:r>
    </w:p>
    <w:p w:rsidR="00074F42" w:rsidRDefault="00074F42" w:rsidP="00074F42">
      <w:pPr>
        <w:jc w:val="both"/>
        <w:rPr>
          <w:sz w:val="28"/>
          <w:szCs w:val="28"/>
        </w:rPr>
      </w:pPr>
      <w:r w:rsidRPr="00074F42">
        <w:rPr>
          <w:sz w:val="28"/>
          <w:szCs w:val="28"/>
        </w:rPr>
        <w:t>Варианты заданий:</w:t>
      </w:r>
    </w:p>
    <w:p w:rsidR="00074F42" w:rsidRDefault="00074F42" w:rsidP="00074F4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Спеть </w:t>
      </w:r>
      <w:proofErr w:type="gramStart"/>
      <w:r>
        <w:rPr>
          <w:sz w:val="28"/>
          <w:szCs w:val="28"/>
        </w:rPr>
        <w:t>песню про ёлочку</w:t>
      </w:r>
      <w:proofErr w:type="gramEnd"/>
      <w:r>
        <w:rPr>
          <w:sz w:val="28"/>
          <w:szCs w:val="28"/>
        </w:rPr>
        <w:t>.</w:t>
      </w:r>
    </w:p>
    <w:p w:rsidR="00074F42" w:rsidRDefault="00A723F4" w:rsidP="00074F4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игра с ускорением «Мы повесим шарики»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Приложение)</w:t>
      </w:r>
    </w:p>
    <w:p w:rsidR="00A723F4" w:rsidRDefault="00A723F4" w:rsidP="00074F4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Хороводная игра с ускорением «Ёлочки - пенёчки»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Приложение)</w:t>
      </w:r>
    </w:p>
    <w:p w:rsidR="00A723F4" w:rsidRDefault="00A723F4" w:rsidP="00A723F4">
      <w:pPr>
        <w:jc w:val="both"/>
        <w:rPr>
          <w:sz w:val="28"/>
          <w:szCs w:val="28"/>
        </w:rPr>
      </w:pPr>
    </w:p>
    <w:p w:rsidR="00A723F4" w:rsidRDefault="00A723F4" w:rsidP="00A723F4">
      <w:pPr>
        <w:jc w:val="both"/>
        <w:rPr>
          <w:i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5 домик: </w:t>
      </w:r>
      <w:r>
        <w:rPr>
          <w:i/>
          <w:color w:val="FF0000"/>
          <w:sz w:val="28"/>
          <w:szCs w:val="28"/>
        </w:rPr>
        <w:t>загадка – Баба Яга.</w:t>
      </w:r>
    </w:p>
    <w:p w:rsidR="00A723F4" w:rsidRDefault="00A723F4" w:rsidP="00A723F4">
      <w:pPr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заданий:</w:t>
      </w:r>
    </w:p>
    <w:p w:rsidR="00A723F4" w:rsidRDefault="00A723F4" w:rsidP="00A723F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Слушание музыки: П.И.Чайковский «Баба Яга», </w:t>
      </w:r>
      <w:proofErr w:type="spellStart"/>
      <w:r>
        <w:rPr>
          <w:sz w:val="28"/>
          <w:szCs w:val="28"/>
        </w:rPr>
        <w:t>А.Лядов</w:t>
      </w:r>
      <w:proofErr w:type="spellEnd"/>
      <w:r>
        <w:rPr>
          <w:sz w:val="28"/>
          <w:szCs w:val="28"/>
        </w:rPr>
        <w:t xml:space="preserve"> «Баба Яга», М.П.Мусоргский «Избушка на курьих ножках»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Приложение)</w:t>
      </w:r>
    </w:p>
    <w:p w:rsidR="00A723F4" w:rsidRDefault="00A723F4" w:rsidP="00A723F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Танец «Бабка Ёжка» (см. Приложение)</w:t>
      </w:r>
    </w:p>
    <w:p w:rsidR="003B3623" w:rsidRPr="00A723F4" w:rsidRDefault="00A723F4" w:rsidP="000B00BF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A723F4">
        <w:rPr>
          <w:sz w:val="28"/>
          <w:szCs w:val="28"/>
        </w:rPr>
        <w:lastRenderedPageBreak/>
        <w:t>Музыкальная игра «Баба Яга» (</w:t>
      </w:r>
      <w:proofErr w:type="gramStart"/>
      <w:r w:rsidRPr="00A723F4">
        <w:rPr>
          <w:sz w:val="28"/>
          <w:szCs w:val="28"/>
        </w:rPr>
        <w:t>см</w:t>
      </w:r>
      <w:proofErr w:type="gramEnd"/>
      <w:r w:rsidRPr="00A723F4">
        <w:rPr>
          <w:sz w:val="28"/>
          <w:szCs w:val="28"/>
        </w:rPr>
        <w:t xml:space="preserve">. Приложение) </w:t>
      </w:r>
    </w:p>
    <w:p w:rsidR="00721E9B" w:rsidRDefault="00721E9B" w:rsidP="002B6110">
      <w:pPr>
        <w:jc w:val="center"/>
      </w:pPr>
    </w:p>
    <w:sectPr w:rsidR="00721E9B" w:rsidSect="002B61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3B07"/>
    <w:multiLevelType w:val="hybridMultilevel"/>
    <w:tmpl w:val="2EB2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2100C"/>
    <w:multiLevelType w:val="hybridMultilevel"/>
    <w:tmpl w:val="BF50D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7288F"/>
    <w:multiLevelType w:val="hybridMultilevel"/>
    <w:tmpl w:val="1FFA1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1613A"/>
    <w:multiLevelType w:val="hybridMultilevel"/>
    <w:tmpl w:val="EEB6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6110"/>
    <w:rsid w:val="00074F42"/>
    <w:rsid w:val="00096FB4"/>
    <w:rsid w:val="000B00BF"/>
    <w:rsid w:val="00197E5F"/>
    <w:rsid w:val="00257E2B"/>
    <w:rsid w:val="002B6110"/>
    <w:rsid w:val="003B3623"/>
    <w:rsid w:val="00460EF4"/>
    <w:rsid w:val="00721E9B"/>
    <w:rsid w:val="00A208A9"/>
    <w:rsid w:val="00A723F4"/>
    <w:rsid w:val="00B40AE2"/>
    <w:rsid w:val="00B61614"/>
    <w:rsid w:val="00BF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Подгорных</dc:creator>
  <cp:keywords/>
  <dc:description/>
  <cp:lastModifiedBy>Валерий</cp:lastModifiedBy>
  <cp:revision>6</cp:revision>
  <dcterms:created xsi:type="dcterms:W3CDTF">2020-11-11T03:43:00Z</dcterms:created>
  <dcterms:modified xsi:type="dcterms:W3CDTF">2024-03-31T14:06:00Z</dcterms:modified>
</cp:coreProperties>
</file>