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B900" w14:textId="77777777" w:rsidR="00603487" w:rsidRPr="00603487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 xml:space="preserve">План - конспект </w:t>
      </w:r>
      <w:r w:rsidR="00865A9B">
        <w:rPr>
          <w:rFonts w:ascii="Times New Roman" w:hAnsi="Times New Roman" w:cs="Times New Roman"/>
          <w:b/>
          <w:sz w:val="24"/>
          <w:szCs w:val="24"/>
        </w:rPr>
        <w:t xml:space="preserve">открытого </w:t>
      </w:r>
      <w:r w:rsidRPr="00603487">
        <w:rPr>
          <w:rFonts w:ascii="Times New Roman" w:hAnsi="Times New Roman" w:cs="Times New Roman"/>
          <w:b/>
          <w:sz w:val="24"/>
          <w:szCs w:val="24"/>
        </w:rPr>
        <w:t>урока по биологии</w:t>
      </w:r>
    </w:p>
    <w:p w14:paraId="7D71F2BD" w14:textId="77777777" w:rsidR="00603487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7A3BC7" w14:textId="77777777" w:rsidR="00603487" w:rsidRPr="00603487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>Дата:</w:t>
      </w:r>
      <w:r w:rsidRPr="00603487">
        <w:rPr>
          <w:rFonts w:ascii="Times New Roman" w:hAnsi="Times New Roman" w:cs="Times New Roman"/>
          <w:sz w:val="24"/>
          <w:szCs w:val="24"/>
        </w:rPr>
        <w:t xml:space="preserve"> </w:t>
      </w:r>
      <w:r w:rsidR="008F35E5">
        <w:rPr>
          <w:rFonts w:ascii="Times New Roman" w:hAnsi="Times New Roman" w:cs="Times New Roman"/>
          <w:sz w:val="24"/>
          <w:szCs w:val="24"/>
        </w:rPr>
        <w:t>01.03.2024</w:t>
      </w:r>
      <w:r w:rsidR="00C04BFD">
        <w:rPr>
          <w:rFonts w:ascii="Times New Roman" w:hAnsi="Times New Roman" w:cs="Times New Roman"/>
          <w:sz w:val="24"/>
          <w:szCs w:val="24"/>
        </w:rPr>
        <w:t xml:space="preserve"> г</w:t>
      </w:r>
      <w:r w:rsidRPr="00603487">
        <w:rPr>
          <w:rFonts w:ascii="Times New Roman" w:hAnsi="Times New Roman" w:cs="Times New Roman"/>
          <w:sz w:val="24"/>
          <w:szCs w:val="24"/>
        </w:rPr>
        <w:t>.</w:t>
      </w:r>
      <w:r w:rsidR="00B278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540DF2" w14:textId="77777777" w:rsidR="00603487" w:rsidRPr="00603487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>Класс:</w:t>
      </w:r>
      <w:r w:rsidRPr="00603487">
        <w:rPr>
          <w:rFonts w:ascii="Times New Roman" w:hAnsi="Times New Roman" w:cs="Times New Roman"/>
          <w:sz w:val="24"/>
          <w:szCs w:val="24"/>
        </w:rPr>
        <w:t xml:space="preserve"> </w:t>
      </w:r>
      <w:r w:rsidR="008F35E5">
        <w:rPr>
          <w:rFonts w:ascii="Times New Roman" w:hAnsi="Times New Roman" w:cs="Times New Roman"/>
          <w:sz w:val="24"/>
          <w:szCs w:val="24"/>
        </w:rPr>
        <w:t>5</w:t>
      </w:r>
      <w:r w:rsidRPr="00603487">
        <w:rPr>
          <w:rFonts w:ascii="Times New Roman" w:hAnsi="Times New Roman" w:cs="Times New Roman"/>
          <w:sz w:val="24"/>
          <w:szCs w:val="24"/>
        </w:rPr>
        <w:t>б</w:t>
      </w:r>
    </w:p>
    <w:p w14:paraId="7EA7CFC8" w14:textId="77777777" w:rsidR="00603487" w:rsidRPr="00603487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</w:rPr>
        <w:t>амилия, имя, отчество</w:t>
      </w:r>
      <w:r w:rsidRPr="00603487">
        <w:rPr>
          <w:rFonts w:ascii="Times New Roman" w:hAnsi="Times New Roman" w:cs="Times New Roman"/>
          <w:b/>
          <w:sz w:val="24"/>
          <w:szCs w:val="24"/>
        </w:rPr>
        <w:t xml:space="preserve"> преподавателя:</w:t>
      </w:r>
      <w:r w:rsidRPr="006034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Пластинина Елена Михайловна</w:t>
      </w:r>
    </w:p>
    <w:p w14:paraId="06DB27D1" w14:textId="77777777" w:rsidR="00603487" w:rsidRPr="00603487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603487">
        <w:rPr>
          <w:rFonts w:ascii="Times New Roman" w:hAnsi="Times New Roman" w:cs="Times New Roman"/>
          <w:sz w:val="24"/>
          <w:szCs w:val="24"/>
        </w:rPr>
        <w:t xml:space="preserve"> </w:t>
      </w:r>
      <w:r w:rsidR="008F35E5">
        <w:rPr>
          <w:rFonts w:ascii="Times New Roman" w:hAnsi="Times New Roman" w:cs="Times New Roman"/>
          <w:sz w:val="24"/>
          <w:szCs w:val="24"/>
        </w:rPr>
        <w:t>Сезонные изменения в жизни организмов.</w:t>
      </w:r>
    </w:p>
    <w:p w14:paraId="20932FA8" w14:textId="77777777" w:rsidR="00603487" w:rsidRPr="00603487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>Педагогические цели урока:</w:t>
      </w:r>
    </w:p>
    <w:p w14:paraId="4997F262" w14:textId="77777777" w:rsidR="00603487" w:rsidRPr="004D26D4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26D4">
        <w:rPr>
          <w:rFonts w:ascii="Times New Roman" w:hAnsi="Times New Roman" w:cs="Times New Roman"/>
          <w:sz w:val="24"/>
          <w:szCs w:val="24"/>
        </w:rPr>
        <w:t>1. Образовательные:</w:t>
      </w:r>
    </w:p>
    <w:p w14:paraId="653A75D6" w14:textId="77777777" w:rsidR="00587A95" w:rsidRPr="004D1E52" w:rsidRDefault="00587A95" w:rsidP="00587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сформировать у учащихся стойкие знания об особенностях сезонных изменений в жизни различных организмов (растений, животных), умение приводить примеры растений и животных, характеризующих их</w:t>
      </w:r>
      <w:r w:rsidRPr="004D1E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приспособленность к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изменяющимся условиям среды</w:t>
      </w:r>
      <w:r w:rsidRPr="004D1E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обитания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0EC78396" w14:textId="77777777" w:rsidR="004D1E52" w:rsidRDefault="004D26D4" w:rsidP="004D1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D1E52">
        <w:rPr>
          <w:rFonts w:ascii="Times New Roman" w:hAnsi="Times New Roman" w:cs="Times New Roman"/>
          <w:sz w:val="24"/>
          <w:szCs w:val="24"/>
        </w:rPr>
        <w:t xml:space="preserve">- </w:t>
      </w:r>
      <w:r w:rsidR="004D1E52" w:rsidRPr="004D1E52">
        <w:rPr>
          <w:rFonts w:ascii="Times New Roman" w:hAnsi="Times New Roman" w:cs="Times New Roman"/>
          <w:sz w:val="24"/>
          <w:szCs w:val="24"/>
        </w:rPr>
        <w:t xml:space="preserve">продолжить </w:t>
      </w:r>
      <w:r w:rsidR="00587A95">
        <w:rPr>
          <w:rFonts w:ascii="Times New Roman" w:hAnsi="Times New Roman" w:cs="Times New Roman"/>
          <w:sz w:val="24"/>
          <w:szCs w:val="24"/>
        </w:rPr>
        <w:t>формирование</w:t>
      </w:r>
      <w:r w:rsidRPr="004D1E52">
        <w:rPr>
          <w:rFonts w:ascii="Times New Roman" w:hAnsi="Times New Roman" w:cs="Times New Roman"/>
          <w:sz w:val="24"/>
          <w:szCs w:val="24"/>
        </w:rPr>
        <w:t xml:space="preserve"> у учащихся </w:t>
      </w:r>
      <w:r w:rsidR="004D1E52">
        <w:rPr>
          <w:rFonts w:ascii="Times New Roman" w:hAnsi="Times New Roman" w:cs="Times New Roman"/>
          <w:sz w:val="24"/>
          <w:szCs w:val="24"/>
        </w:rPr>
        <w:t>умени</w:t>
      </w:r>
      <w:r w:rsidR="00587A95">
        <w:rPr>
          <w:rFonts w:ascii="Times New Roman" w:hAnsi="Times New Roman" w:cs="Times New Roman"/>
          <w:sz w:val="24"/>
          <w:szCs w:val="24"/>
        </w:rPr>
        <w:t>я</w:t>
      </w:r>
      <w:r w:rsidR="004D1E52">
        <w:rPr>
          <w:rFonts w:ascii="Times New Roman" w:hAnsi="Times New Roman" w:cs="Times New Roman"/>
          <w:sz w:val="24"/>
          <w:szCs w:val="24"/>
        </w:rPr>
        <w:t xml:space="preserve"> </w:t>
      </w:r>
      <w:r w:rsidR="004D1E52" w:rsidRPr="004D1E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описание организма (растений, животных) по заданному плану, отдавать предпочтение дополнительным признакам и процессам жизнедеятельности организмов, характеризовать тела как тела живой природы, перечислять особенности растений, животных;</w:t>
      </w:r>
      <w:r w:rsid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4D1E52" w:rsidRPr="004D1E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</w:t>
      </w:r>
      <w:r w:rsid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</w:t>
      </w:r>
      <w:r w:rsidR="004D1E52" w:rsidRPr="004D1E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понятие о</w:t>
      </w:r>
      <w:r w:rsid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4D1E52" w:rsidRPr="004D1E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среде обитания (водной, наземно-воздушной, почвенной)</w:t>
      </w:r>
      <w:r w:rsidR="004D1E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её</w:t>
      </w:r>
      <w:r w:rsidR="004D1E52" w:rsidRPr="004D1E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условиях;</w:t>
      </w:r>
    </w:p>
    <w:p w14:paraId="170FDA1A" w14:textId="77777777" w:rsidR="00587A95" w:rsidRDefault="00603487" w:rsidP="00587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26D4">
        <w:rPr>
          <w:rFonts w:ascii="Times New Roman" w:hAnsi="Times New Roman" w:cs="Times New Roman"/>
          <w:sz w:val="24"/>
          <w:szCs w:val="24"/>
        </w:rPr>
        <w:t>2. Развивающие:</w:t>
      </w:r>
      <w:r w:rsidR="00587A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2ECB4B" w14:textId="77777777" w:rsidR="00587A95" w:rsidRPr="00587A95" w:rsidRDefault="00587A95" w:rsidP="0058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D26D4" w:rsidRPr="00587A95">
        <w:rPr>
          <w:rFonts w:ascii="Times New Roman" w:hAnsi="Times New Roman" w:cs="Times New Roman"/>
          <w:sz w:val="24"/>
          <w:szCs w:val="24"/>
        </w:rPr>
        <w:t xml:space="preserve"> </w:t>
      </w:r>
      <w:r w:rsidRPr="00587A95">
        <w:rPr>
          <w:rFonts w:ascii="Times New Roman" w:hAnsi="Times New Roman" w:cs="Times New Roman"/>
          <w:sz w:val="24"/>
          <w:szCs w:val="24"/>
        </w:rPr>
        <w:t xml:space="preserve">продолжить развитие у учащихся </w:t>
      </w:r>
      <w:r w:rsidR="004D26D4" w:rsidRPr="00587A95">
        <w:rPr>
          <w:rFonts w:ascii="Times New Roman" w:hAnsi="Times New Roman" w:cs="Times New Roman"/>
          <w:sz w:val="24"/>
          <w:szCs w:val="24"/>
        </w:rPr>
        <w:t xml:space="preserve">умения </w:t>
      </w:r>
      <w:r w:rsidR="00CA377A"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биологических объектов (явлений);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A377A"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CA377A"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противоречий;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A377A"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формулировать вопросы, фиксирующие разрыв между реальным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желательным состоянием ситуации, объекта, и самостоятельно устанавливать искомое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данное;</w:t>
      </w:r>
    </w:p>
    <w:p w14:paraId="5C39F0C2" w14:textId="77777777" w:rsidR="00587A95" w:rsidRPr="00587A95" w:rsidRDefault="00587A95" w:rsidP="0058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587A95">
        <w:rPr>
          <w:rFonts w:ascii="Times New Roman" w:hAnsi="Times New Roman" w:cs="Times New Roman"/>
          <w:sz w:val="24"/>
          <w:szCs w:val="24"/>
        </w:rPr>
        <w:t xml:space="preserve">продолжить развитие у учащихся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умения </w:t>
      </w:r>
      <w:r w:rsidR="00CA377A"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тоятельно выделенных критериев);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оценивать на применимость и достоверность информацию, полученную в ходе наблюдения и эксперимента; 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обобщений;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A377A"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гипотезу об истинности собственных суждений, аргументировать свою позицию, мнение;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изучении биологических явлений и процессов, делать выводы 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использованием дедуктивных и индуктивных умозаключений, умозаключений 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аналогии, формулировать гипотезы о взаимосвязях;</w:t>
      </w:r>
    </w:p>
    <w:p w14:paraId="35D62DA0" w14:textId="77777777" w:rsidR="00CA377A" w:rsidRPr="00587A95" w:rsidRDefault="00587A95" w:rsidP="0058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587A95">
        <w:rPr>
          <w:rFonts w:ascii="Times New Roman" w:hAnsi="Times New Roman" w:cs="Times New Roman"/>
          <w:sz w:val="24"/>
          <w:szCs w:val="24"/>
        </w:rPr>
        <w:t xml:space="preserve">продолжить развитие у учащихся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умения 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</w:t>
      </w:r>
      <w:r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надежность биологической информации по критериям, предложенным учителем или сформулированным самостоятельно;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A377A"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выбирать, анализировать,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запоминать, </w:t>
      </w:r>
      <w:r w:rsidR="00CA377A"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систематизировать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CA377A" w:rsidRPr="00587A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интерпретировать биологическую информацию различных видов и форм представления;</w:t>
      </w:r>
    </w:p>
    <w:p w14:paraId="74A12338" w14:textId="77777777" w:rsidR="00587A95" w:rsidRPr="00CA377A" w:rsidRDefault="00587A95" w:rsidP="00587A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 xml:space="preserve">- </w:t>
      </w:r>
      <w:r w:rsidRPr="00587A95">
        <w:rPr>
          <w:rFonts w:ascii="Times New Roman" w:hAnsi="Times New Roman" w:cs="Times New Roman"/>
          <w:sz w:val="24"/>
          <w:szCs w:val="24"/>
        </w:rPr>
        <w:t xml:space="preserve">продолжить развитие у учащихся </w:t>
      </w:r>
      <w:r w:rsidRPr="00CA377A"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>научн</w:t>
      </w:r>
      <w:r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>ой</w:t>
      </w:r>
      <w:r w:rsidRPr="00CA377A"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 xml:space="preserve"> любознательност</w:t>
      </w:r>
      <w:r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>и, интереса к</w:t>
      </w:r>
      <w:r>
        <w:rPr>
          <w:rFonts w:ascii="TimesNewRomanPSMT" w:eastAsia="Times New Roman" w:hAnsi="TimesNewRomanPSMT" w:cs="Times New Roman" w:hint="eastAsia"/>
          <w:color w:val="333333"/>
          <w:sz w:val="24"/>
          <w:szCs w:val="24"/>
          <w:lang w:eastAsia="ru-RU"/>
        </w:rPr>
        <w:t> </w:t>
      </w:r>
      <w:r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 xml:space="preserve">биологической науке, </w:t>
      </w:r>
      <w:r w:rsidRPr="00CA377A"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>исследовательской деятельности;</w:t>
      </w:r>
    </w:p>
    <w:p w14:paraId="64D12236" w14:textId="77777777" w:rsidR="00603487" w:rsidRPr="004D26D4" w:rsidRDefault="00CA377A" w:rsidP="004D26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продолжить ориентировать учащихся </w:t>
      </w:r>
      <w:r w:rsidRPr="00CA377A"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>на современную систему научных представлений об</w:t>
      </w:r>
      <w:r>
        <w:rPr>
          <w:rFonts w:ascii="TimesNewRomanPSMT" w:eastAsia="Times New Roman" w:hAnsi="TimesNewRomanPSMT" w:cs="Times New Roman" w:hint="eastAsia"/>
          <w:color w:val="333333"/>
          <w:sz w:val="24"/>
          <w:szCs w:val="24"/>
          <w:lang w:eastAsia="ru-RU"/>
        </w:rPr>
        <w:t> </w:t>
      </w:r>
      <w:r w:rsidRPr="00CA377A"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>основных биологических закономерностях, понимание роли биологической науки в форм</w:t>
      </w:r>
      <w:r w:rsidR="00340D4E">
        <w:rPr>
          <w:rFonts w:ascii="TimesNewRomanPSMT" w:eastAsia="Times New Roman" w:hAnsi="TimesNewRomanPSMT" w:cs="Times New Roman"/>
          <w:color w:val="333333"/>
          <w:sz w:val="24"/>
          <w:szCs w:val="24"/>
          <w:lang w:eastAsia="ru-RU"/>
        </w:rPr>
        <w:t>ировании научного мировоззрения</w:t>
      </w:r>
      <w:r w:rsidR="00603487" w:rsidRPr="004D26D4">
        <w:rPr>
          <w:rFonts w:ascii="Times New Roman" w:hAnsi="Times New Roman" w:cs="Times New Roman"/>
          <w:sz w:val="24"/>
          <w:szCs w:val="24"/>
        </w:rPr>
        <w:t>.</w:t>
      </w:r>
    </w:p>
    <w:p w14:paraId="461A7005" w14:textId="77777777" w:rsidR="00603487" w:rsidRPr="00C04BFD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BFD">
        <w:rPr>
          <w:rFonts w:ascii="Times New Roman" w:hAnsi="Times New Roman" w:cs="Times New Roman"/>
          <w:sz w:val="24"/>
          <w:szCs w:val="24"/>
        </w:rPr>
        <w:t>3. Воспитательные:</w:t>
      </w:r>
    </w:p>
    <w:p w14:paraId="7F485A10" w14:textId="77777777" w:rsidR="00CA377A" w:rsidRDefault="001203B1" w:rsidP="001203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3B1">
        <w:rPr>
          <w:rFonts w:ascii="Times New Roman" w:hAnsi="Times New Roman" w:cs="Times New Roman"/>
          <w:sz w:val="24"/>
          <w:szCs w:val="24"/>
        </w:rPr>
        <w:t>- про</w:t>
      </w:r>
      <w:r w:rsidR="004D26D4" w:rsidRPr="001203B1">
        <w:rPr>
          <w:rFonts w:ascii="Times New Roman" w:hAnsi="Times New Roman" w:cs="Times New Roman"/>
          <w:sz w:val="24"/>
          <w:szCs w:val="24"/>
        </w:rPr>
        <w:t xml:space="preserve">должить формирование у учащихся </w:t>
      </w:r>
      <w:r w:rsidRPr="001203B1">
        <w:rPr>
          <w:rFonts w:ascii="Times New Roman" w:hAnsi="Times New Roman" w:cs="Times New Roman"/>
          <w:sz w:val="24"/>
          <w:szCs w:val="24"/>
        </w:rPr>
        <w:t xml:space="preserve">навыка </w:t>
      </w:r>
      <w:r w:rsidR="00CA377A" w:rsidRPr="001203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и формулировать мнения, выражать эмоции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свою точку зрения</w:t>
      </w:r>
      <w:r w:rsidR="00CA377A" w:rsidRPr="001203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устных и письменных текстах;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A377A" w:rsidRPr="001203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других, выражать уважительное отношение к собеседнику и в корректной форме формулировать свои возражения;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A377A" w:rsidRPr="001203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ходе диалога и (или) обсуждения задавать вопросы по существующей обсуждаемой биологической теме и высказывать идеи, </w:t>
      </w:r>
      <w:r w:rsidR="00CA377A" w:rsidRPr="001203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целенаправленные на решение биологических задач и поддержание благожелательности общения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15B40762" w14:textId="77777777" w:rsidR="00603487" w:rsidRPr="00603487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6034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урок и</w:t>
      </w:r>
      <w:r w:rsidRPr="00603487">
        <w:rPr>
          <w:rFonts w:ascii="Times New Roman" w:hAnsi="Times New Roman" w:cs="Times New Roman"/>
          <w:sz w:val="24"/>
          <w:szCs w:val="24"/>
        </w:rPr>
        <w:t>зучени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03487">
        <w:rPr>
          <w:rFonts w:ascii="Times New Roman" w:hAnsi="Times New Roman" w:cs="Times New Roman"/>
          <w:sz w:val="24"/>
          <w:szCs w:val="24"/>
        </w:rPr>
        <w:t xml:space="preserve"> нового материала.</w:t>
      </w:r>
    </w:p>
    <w:p w14:paraId="368BFFE9" w14:textId="77777777" w:rsidR="00603487" w:rsidRPr="00603487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>Форма урока:</w:t>
      </w:r>
      <w:r w:rsidRPr="006034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03487">
        <w:rPr>
          <w:rFonts w:ascii="Times New Roman" w:hAnsi="Times New Roman" w:cs="Times New Roman"/>
          <w:sz w:val="24"/>
          <w:szCs w:val="24"/>
        </w:rPr>
        <w:t>рок исследовательского типа.</w:t>
      </w:r>
    </w:p>
    <w:p w14:paraId="33E56829" w14:textId="77777777" w:rsidR="00603487" w:rsidRPr="00C04BFD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>Основное содержание темы, понятия, термины:</w:t>
      </w:r>
      <w:r w:rsidRPr="00603487">
        <w:rPr>
          <w:rFonts w:ascii="Times New Roman" w:hAnsi="Times New Roman" w:cs="Times New Roman"/>
          <w:sz w:val="24"/>
          <w:szCs w:val="24"/>
        </w:rPr>
        <w:t xml:space="preserve"> </w:t>
      </w:r>
      <w:r w:rsidR="00C04BFD" w:rsidRPr="00C04BFD">
        <w:rPr>
          <w:rFonts w:ascii="Times New Roman" w:hAnsi="Times New Roman" w:cs="Times New Roman"/>
          <w:sz w:val="24"/>
          <w:szCs w:val="24"/>
        </w:rPr>
        <w:t>кровеносная система, лимфатическая система, сердце, кровеносные сосуды, аорта, артерии, вены, кровеносные капилляры, лимфатические сосуды, лимфатические узлы.</w:t>
      </w:r>
    </w:p>
    <w:p w14:paraId="02D9B08F" w14:textId="77777777" w:rsidR="0042207B" w:rsidRPr="00C04BFD" w:rsidRDefault="00603487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487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603487">
        <w:rPr>
          <w:rFonts w:ascii="Times New Roman" w:hAnsi="Times New Roman" w:cs="Times New Roman"/>
          <w:sz w:val="24"/>
          <w:szCs w:val="24"/>
        </w:rPr>
        <w:t xml:space="preserve"> </w:t>
      </w:r>
      <w:r w:rsidR="001203B1">
        <w:rPr>
          <w:rFonts w:ascii="Times New Roman" w:hAnsi="Times New Roman" w:cs="Times New Roman"/>
          <w:sz w:val="24"/>
          <w:szCs w:val="24"/>
        </w:rPr>
        <w:t xml:space="preserve">компьютер, </w:t>
      </w:r>
      <w:r w:rsidRPr="00C04BFD">
        <w:rPr>
          <w:rFonts w:ascii="Times New Roman" w:hAnsi="Times New Roman" w:cs="Times New Roman"/>
          <w:sz w:val="24"/>
          <w:szCs w:val="24"/>
        </w:rPr>
        <w:t>проектор, интерактивная доска, цифров</w:t>
      </w:r>
      <w:r w:rsidR="001203B1">
        <w:rPr>
          <w:rFonts w:ascii="Times New Roman" w:hAnsi="Times New Roman" w:cs="Times New Roman"/>
          <w:sz w:val="24"/>
          <w:szCs w:val="24"/>
        </w:rPr>
        <w:t>ая</w:t>
      </w:r>
      <w:r w:rsidRPr="00C04BFD">
        <w:rPr>
          <w:rFonts w:ascii="Times New Roman" w:hAnsi="Times New Roman" w:cs="Times New Roman"/>
          <w:sz w:val="24"/>
          <w:szCs w:val="24"/>
        </w:rPr>
        <w:t xml:space="preserve"> </w:t>
      </w:r>
      <w:r w:rsidR="001203B1">
        <w:rPr>
          <w:rFonts w:ascii="Times New Roman" w:hAnsi="Times New Roman" w:cs="Times New Roman"/>
          <w:sz w:val="24"/>
          <w:szCs w:val="24"/>
        </w:rPr>
        <w:t>лаборатория, комплект лабораторного оборудования, обучающая презентация.</w:t>
      </w:r>
    </w:p>
    <w:p w14:paraId="7457123F" w14:textId="77777777" w:rsidR="00603487" w:rsidRDefault="004D26D4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26D4">
        <w:rPr>
          <w:rFonts w:ascii="Times New Roman" w:hAnsi="Times New Roman" w:cs="Times New Roman"/>
          <w:b/>
          <w:sz w:val="24"/>
          <w:szCs w:val="24"/>
        </w:rPr>
        <w:t>УМК: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3B1">
        <w:rPr>
          <w:rFonts w:ascii="Times New Roman" w:hAnsi="Times New Roman" w:cs="Times New Roman"/>
          <w:sz w:val="24"/>
          <w:szCs w:val="24"/>
        </w:rPr>
        <w:t>Биология: 5-й класс: базовый уровень: учебник / Под ред. В.В. Пасечника – М.:</w:t>
      </w:r>
      <w:r w:rsidR="00C04BFD">
        <w:rPr>
          <w:rFonts w:ascii="Times New Roman" w:hAnsi="Times New Roman" w:cs="Times New Roman"/>
          <w:sz w:val="24"/>
          <w:szCs w:val="24"/>
        </w:rPr>
        <w:t> </w:t>
      </w:r>
      <w:r w:rsidR="001203B1">
        <w:rPr>
          <w:rFonts w:ascii="Times New Roman" w:hAnsi="Times New Roman" w:cs="Times New Roman"/>
          <w:sz w:val="24"/>
          <w:szCs w:val="24"/>
        </w:rPr>
        <w:t>Просвещение, 2023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203B1">
        <w:rPr>
          <w:rFonts w:ascii="Times New Roman" w:hAnsi="Times New Roman" w:cs="Times New Roman"/>
          <w:sz w:val="24"/>
          <w:szCs w:val="24"/>
        </w:rPr>
        <w:t>– 160</w:t>
      </w:r>
      <w:r>
        <w:rPr>
          <w:rFonts w:ascii="Times New Roman" w:hAnsi="Times New Roman" w:cs="Times New Roman"/>
          <w:sz w:val="24"/>
          <w:szCs w:val="24"/>
        </w:rPr>
        <w:t xml:space="preserve"> с.</w:t>
      </w:r>
      <w:r w:rsidR="001203B1">
        <w:rPr>
          <w:rFonts w:ascii="Times New Roman" w:hAnsi="Times New Roman" w:cs="Times New Roman"/>
          <w:sz w:val="24"/>
          <w:szCs w:val="24"/>
        </w:rPr>
        <w:t>, ил.</w:t>
      </w:r>
    </w:p>
    <w:p w14:paraId="4B63F2D9" w14:textId="5D2487FF" w:rsidR="00884883" w:rsidRDefault="00D80954" w:rsidP="008848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0954">
        <w:rPr>
          <w:rFonts w:ascii="Times New Roman" w:hAnsi="Times New Roman" w:cs="Times New Roman"/>
          <w:b/>
          <w:sz w:val="24"/>
          <w:szCs w:val="24"/>
        </w:rPr>
        <w:t>Дополнительн</w:t>
      </w:r>
      <w:r w:rsidR="00B27890">
        <w:rPr>
          <w:rFonts w:ascii="Times New Roman" w:hAnsi="Times New Roman" w:cs="Times New Roman"/>
          <w:b/>
          <w:sz w:val="24"/>
          <w:szCs w:val="24"/>
        </w:rPr>
        <w:t>ые</w:t>
      </w:r>
      <w:r w:rsidRPr="00D809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890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D80954">
        <w:rPr>
          <w:rFonts w:ascii="Times New Roman" w:hAnsi="Times New Roman" w:cs="Times New Roman"/>
          <w:b/>
          <w:sz w:val="24"/>
          <w:szCs w:val="24"/>
        </w:rPr>
        <w:t>, использовавш</w:t>
      </w:r>
      <w:r w:rsidR="00B27890">
        <w:rPr>
          <w:rFonts w:ascii="Times New Roman" w:hAnsi="Times New Roman" w:cs="Times New Roman"/>
          <w:b/>
          <w:sz w:val="24"/>
          <w:szCs w:val="24"/>
        </w:rPr>
        <w:t>ие</w:t>
      </w:r>
      <w:r w:rsidRPr="00D80954">
        <w:rPr>
          <w:rFonts w:ascii="Times New Roman" w:hAnsi="Times New Roman" w:cs="Times New Roman"/>
          <w:b/>
          <w:sz w:val="24"/>
          <w:szCs w:val="24"/>
        </w:rPr>
        <w:t xml:space="preserve">ся при подготовке к </w:t>
      </w:r>
      <w:r w:rsidR="0029514E" w:rsidRPr="00D80954">
        <w:rPr>
          <w:rFonts w:ascii="Times New Roman" w:hAnsi="Times New Roman" w:cs="Times New Roman"/>
          <w:b/>
          <w:sz w:val="24"/>
          <w:szCs w:val="24"/>
        </w:rPr>
        <w:t>занятию:</w:t>
      </w:r>
      <w:r w:rsidR="002951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9514E">
        <w:rPr>
          <w:rFonts w:ascii="Times New Roman" w:hAnsi="Times New Roman" w:cs="Times New Roman"/>
          <w:sz w:val="24"/>
          <w:szCs w:val="24"/>
        </w:rPr>
        <w:t>Буслаков</w:t>
      </w:r>
      <w:proofErr w:type="spellEnd"/>
      <w:r w:rsidR="00884883" w:rsidRPr="007600A7">
        <w:rPr>
          <w:rFonts w:ascii="Times New Roman" w:hAnsi="Times New Roman"/>
          <w:sz w:val="24"/>
          <w:szCs w:val="24"/>
        </w:rPr>
        <w:t xml:space="preserve"> В.</w:t>
      </w:r>
      <w:r w:rsidR="00884883">
        <w:rPr>
          <w:rFonts w:ascii="Times New Roman" w:hAnsi="Times New Roman"/>
          <w:sz w:val="24"/>
          <w:szCs w:val="24"/>
        </w:rPr>
        <w:t xml:space="preserve"> </w:t>
      </w:r>
      <w:r w:rsidR="00884883" w:rsidRPr="007600A7">
        <w:rPr>
          <w:rFonts w:ascii="Times New Roman" w:hAnsi="Times New Roman"/>
          <w:sz w:val="24"/>
          <w:szCs w:val="24"/>
        </w:rPr>
        <w:t>В.</w:t>
      </w:r>
      <w:r w:rsidR="008848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84883" w:rsidRPr="007600A7">
        <w:rPr>
          <w:rFonts w:ascii="Times New Roman" w:hAnsi="Times New Roman"/>
          <w:sz w:val="24"/>
          <w:szCs w:val="24"/>
        </w:rPr>
        <w:t>Пынеев</w:t>
      </w:r>
      <w:proofErr w:type="spellEnd"/>
      <w:r w:rsidR="00884883" w:rsidRPr="007600A7">
        <w:rPr>
          <w:rFonts w:ascii="Times New Roman" w:hAnsi="Times New Roman"/>
          <w:sz w:val="24"/>
          <w:szCs w:val="24"/>
        </w:rPr>
        <w:t xml:space="preserve"> А.</w:t>
      </w:r>
      <w:r w:rsidR="00884883">
        <w:rPr>
          <w:rFonts w:ascii="Times New Roman" w:hAnsi="Times New Roman"/>
          <w:sz w:val="24"/>
          <w:szCs w:val="24"/>
        </w:rPr>
        <w:t xml:space="preserve"> </w:t>
      </w:r>
      <w:r w:rsidR="00884883" w:rsidRPr="007600A7">
        <w:rPr>
          <w:rFonts w:ascii="Times New Roman" w:hAnsi="Times New Roman"/>
          <w:sz w:val="24"/>
          <w:szCs w:val="24"/>
        </w:rPr>
        <w:t>В.</w:t>
      </w:r>
      <w:r w:rsidR="00884883">
        <w:rPr>
          <w:rFonts w:ascii="Times New Roman" w:hAnsi="Times New Roman"/>
          <w:sz w:val="24"/>
          <w:szCs w:val="24"/>
        </w:rPr>
        <w:t xml:space="preserve"> </w:t>
      </w:r>
      <w:r w:rsidR="00884883" w:rsidRPr="007600A7">
        <w:rPr>
          <w:rFonts w:ascii="Times New Roman" w:hAnsi="Times New Roman"/>
          <w:sz w:val="24"/>
          <w:szCs w:val="24"/>
        </w:rPr>
        <w:t>Реализация образовательных программ естественнонаучной и</w:t>
      </w:r>
      <w:r w:rsidR="00884883">
        <w:rPr>
          <w:rFonts w:ascii="Times New Roman" w:hAnsi="Times New Roman"/>
          <w:sz w:val="24"/>
          <w:szCs w:val="24"/>
        </w:rPr>
        <w:t xml:space="preserve"> </w:t>
      </w:r>
      <w:r w:rsidR="00884883" w:rsidRPr="007600A7">
        <w:rPr>
          <w:rFonts w:ascii="Times New Roman" w:hAnsi="Times New Roman"/>
          <w:sz w:val="24"/>
          <w:szCs w:val="24"/>
        </w:rPr>
        <w:t>технологической направленностей по биологии с использованием</w:t>
      </w:r>
      <w:r w:rsidR="00884883">
        <w:rPr>
          <w:rFonts w:ascii="Times New Roman" w:hAnsi="Times New Roman"/>
          <w:sz w:val="24"/>
          <w:szCs w:val="24"/>
        </w:rPr>
        <w:t xml:space="preserve"> </w:t>
      </w:r>
      <w:r w:rsidR="00884883" w:rsidRPr="007600A7">
        <w:rPr>
          <w:rFonts w:ascii="Times New Roman" w:hAnsi="Times New Roman"/>
          <w:sz w:val="24"/>
          <w:szCs w:val="24"/>
        </w:rPr>
        <w:t>оборудования центра «Точка роста»</w:t>
      </w:r>
      <w:r w:rsidR="00884883">
        <w:rPr>
          <w:rFonts w:ascii="Times New Roman" w:hAnsi="Times New Roman"/>
          <w:sz w:val="24"/>
          <w:szCs w:val="24"/>
        </w:rPr>
        <w:t xml:space="preserve">. </w:t>
      </w:r>
      <w:r w:rsidR="00884883" w:rsidRPr="007600A7">
        <w:rPr>
          <w:rFonts w:ascii="Times New Roman" w:hAnsi="Times New Roman"/>
          <w:sz w:val="24"/>
          <w:szCs w:val="24"/>
        </w:rPr>
        <w:t>Методическое пособие</w:t>
      </w:r>
      <w:r w:rsidR="00884883">
        <w:rPr>
          <w:rFonts w:ascii="Times New Roman" w:hAnsi="Times New Roman"/>
          <w:sz w:val="24"/>
          <w:szCs w:val="24"/>
        </w:rPr>
        <w:t xml:space="preserve"> - </w:t>
      </w:r>
      <w:r w:rsidR="00884883" w:rsidRPr="007600A7">
        <w:rPr>
          <w:rFonts w:ascii="Times New Roman" w:hAnsi="Times New Roman"/>
          <w:sz w:val="24"/>
          <w:szCs w:val="24"/>
        </w:rPr>
        <w:t>Мо</w:t>
      </w:r>
      <w:r w:rsidR="00884883">
        <w:rPr>
          <w:rFonts w:ascii="Times New Roman" w:hAnsi="Times New Roman"/>
          <w:sz w:val="24"/>
          <w:szCs w:val="24"/>
        </w:rPr>
        <w:t>сква</w:t>
      </w:r>
      <w:r w:rsidR="00884883" w:rsidRPr="007600A7">
        <w:rPr>
          <w:rFonts w:ascii="Times New Roman" w:hAnsi="Times New Roman"/>
          <w:sz w:val="24"/>
          <w:szCs w:val="24"/>
        </w:rPr>
        <w:t>, 2021</w:t>
      </w:r>
      <w:r w:rsidR="00884883">
        <w:rPr>
          <w:rFonts w:ascii="Times New Roman" w:hAnsi="Times New Roman"/>
          <w:sz w:val="24"/>
          <w:szCs w:val="24"/>
        </w:rPr>
        <w:t>.</w:t>
      </w:r>
    </w:p>
    <w:p w14:paraId="54685841" w14:textId="77777777" w:rsidR="00D80954" w:rsidRDefault="00D80954" w:rsidP="00884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0EA542" w14:textId="77777777" w:rsidR="004D26D4" w:rsidRPr="008A3BC6" w:rsidRDefault="00C04BFD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BC6">
        <w:rPr>
          <w:rFonts w:ascii="Times New Roman" w:hAnsi="Times New Roman" w:cs="Times New Roman"/>
          <w:b/>
          <w:sz w:val="24"/>
          <w:szCs w:val="24"/>
        </w:rPr>
        <w:t>Структура урока:</w:t>
      </w:r>
    </w:p>
    <w:p w14:paraId="46E6A12E" w14:textId="77777777" w:rsidR="00C04BFD" w:rsidRPr="008A3BC6" w:rsidRDefault="00C04BFD" w:rsidP="006034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46" w:type="dxa"/>
        <w:jc w:val="center"/>
        <w:tblLayout w:type="fixed"/>
        <w:tblLook w:val="04A0" w:firstRow="1" w:lastRow="0" w:firstColumn="1" w:lastColumn="0" w:noHBand="0" w:noVBand="1"/>
      </w:tblPr>
      <w:tblGrid>
        <w:gridCol w:w="4674"/>
        <w:gridCol w:w="4672"/>
      </w:tblGrid>
      <w:tr w:rsidR="00603487" w:rsidRPr="008A3BC6" w14:paraId="40C80246" w14:textId="77777777" w:rsidTr="00A877F4">
        <w:trPr>
          <w:jc w:val="center"/>
        </w:trPr>
        <w:tc>
          <w:tcPr>
            <w:tcW w:w="9346" w:type="dxa"/>
            <w:gridSpan w:val="2"/>
          </w:tcPr>
          <w:p w14:paraId="18C23123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1. Организационный момент. Мотивирование к учебной</w:t>
            </w:r>
            <w:r w:rsidR="00EC4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деятельности. –              2</w:t>
            </w:r>
            <w:r w:rsidRPr="008A3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E3D3DE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Основные задачи учителя:</w:t>
            </w:r>
          </w:p>
          <w:p w14:paraId="7B43E8C7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- подчеркнуть важность изучаемой темы («надо»);</w:t>
            </w:r>
          </w:p>
          <w:p w14:paraId="77460151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- кратко рассказать о видах предстоящей на уроке работы («хочу»);</w:t>
            </w:r>
          </w:p>
          <w:p w14:paraId="53AD7756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883" w:rsidRPr="008A3BC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заинтересовать учащихся, </w:t>
            </w: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создать положительный настрой на занятие («могу»).</w:t>
            </w:r>
          </w:p>
        </w:tc>
      </w:tr>
      <w:tr w:rsidR="00603487" w:rsidRPr="008A3BC6" w14:paraId="1A4597B9" w14:textId="77777777" w:rsidTr="004A0758">
        <w:trPr>
          <w:jc w:val="center"/>
        </w:trPr>
        <w:tc>
          <w:tcPr>
            <w:tcW w:w="4674" w:type="dxa"/>
          </w:tcPr>
          <w:p w14:paraId="540BFDB6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учителя:</w:t>
            </w:r>
          </w:p>
          <w:p w14:paraId="6B11177D" w14:textId="77777777" w:rsidR="00603487" w:rsidRPr="008A3BC6" w:rsidRDefault="00603487" w:rsidP="008A3BC6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 xml:space="preserve">Побуждающий диалог. </w:t>
            </w:r>
            <w:r w:rsidR="008A3BC6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 может назвать тему</w:t>
            </w:r>
            <w:r w:rsidR="00657298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нашего сегодняшнего занятия</w:t>
            </w:r>
            <w:r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  <w:r w:rsidR="00921A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(слайд 1)</w:t>
            </w:r>
            <w:r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657298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 вы думаете, о чём мы сегодня будем говорить</w:t>
            </w:r>
            <w:r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r w:rsidR="00657298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Зачем нам нужно это знать</w:t>
            </w:r>
            <w:r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4672" w:type="dxa"/>
          </w:tcPr>
          <w:p w14:paraId="09BF1797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обучающихся:</w:t>
            </w:r>
          </w:p>
          <w:p w14:paraId="02F8B508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Формулируют тему</w:t>
            </w:r>
            <w:r w:rsidR="00657298" w:rsidRPr="008A3BC6">
              <w:rPr>
                <w:rFonts w:ascii="Times New Roman" w:hAnsi="Times New Roman" w:cs="Times New Roman"/>
                <w:sz w:val="24"/>
                <w:szCs w:val="24"/>
              </w:rPr>
              <w:t>, основные вопросы</w:t>
            </w: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 xml:space="preserve"> и цели занятия, настраиваются на продуктивную работу.</w:t>
            </w:r>
          </w:p>
        </w:tc>
      </w:tr>
      <w:tr w:rsidR="00603487" w:rsidRPr="00A02ACF" w14:paraId="5CC7B704" w14:textId="77777777" w:rsidTr="00A877F4">
        <w:trPr>
          <w:jc w:val="center"/>
        </w:trPr>
        <w:tc>
          <w:tcPr>
            <w:tcW w:w="9346" w:type="dxa"/>
            <w:gridSpan w:val="2"/>
          </w:tcPr>
          <w:p w14:paraId="7ADA674D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2. Актуализация знаний. Постановка цели и задач. – </w:t>
            </w:r>
            <w:r w:rsidR="00F16E7D" w:rsidRPr="008A3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4-5</w:t>
            </w:r>
            <w:r w:rsidRPr="008A3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 xml:space="preserve"> На данном этапе организуется подготовка и мотивация учащихся к </w:t>
            </w:r>
            <w:r w:rsidR="00811B58" w:rsidRPr="008A3BC6">
              <w:rPr>
                <w:rFonts w:ascii="Times New Roman" w:hAnsi="Times New Roman" w:cs="Times New Roman"/>
                <w:sz w:val="24"/>
                <w:szCs w:val="24"/>
              </w:rPr>
              <w:t>работе на уроке</w:t>
            </w: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7B9F6AD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Основные задачи учителя:</w:t>
            </w:r>
          </w:p>
          <w:p w14:paraId="24390E83" w14:textId="77777777" w:rsidR="00603487" w:rsidRPr="008A3BC6" w:rsidRDefault="008A3BC6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- актуализировать</w:t>
            </w:r>
            <w:r w:rsidR="00603487" w:rsidRPr="008A3BC6">
              <w:rPr>
                <w:rFonts w:ascii="Times New Roman" w:hAnsi="Times New Roman" w:cs="Times New Roman"/>
                <w:sz w:val="24"/>
                <w:szCs w:val="24"/>
              </w:rPr>
              <w:t xml:space="preserve"> имеющи</w:t>
            </w: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03487" w:rsidRPr="008A3BC6">
              <w:rPr>
                <w:rFonts w:ascii="Times New Roman" w:hAnsi="Times New Roman" w:cs="Times New Roman"/>
                <w:sz w:val="24"/>
                <w:szCs w:val="24"/>
              </w:rPr>
              <w:t>ся знани</w:t>
            </w: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3487" w:rsidRPr="008A3B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EE6BE4" w14:textId="77777777" w:rsidR="00603487" w:rsidRPr="00867AC9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>- разви</w:t>
            </w:r>
            <w:r w:rsidR="00867AC9" w:rsidRPr="00867AC9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867AC9" w:rsidRPr="00867A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A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сравнивать и сопоставлять изучаемые объекты, </w:t>
            </w:r>
            <w:r w:rsidR="004B24B1" w:rsidRPr="00867A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находить и </w:t>
            </w:r>
            <w:r w:rsidRPr="00867AC9">
              <w:rPr>
                <w:rFonts w:ascii="Times New Roman" w:hAnsi="Times New Roman" w:cs="Times New Roman"/>
                <w:iCs/>
                <w:sz w:val="24"/>
                <w:szCs w:val="24"/>
              </w:rPr>
              <w:t>объяснять взаимосвяз</w:t>
            </w:r>
            <w:r w:rsidR="004B24B1" w:rsidRPr="00867AC9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867A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4B24B1" w:rsidRPr="00867A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между </w:t>
            </w:r>
            <w:r w:rsidR="00867AC9" w:rsidRPr="00867AC9">
              <w:rPr>
                <w:rFonts w:ascii="Times New Roman" w:hAnsi="Times New Roman" w:cs="Times New Roman"/>
                <w:iCs/>
                <w:sz w:val="24"/>
                <w:szCs w:val="24"/>
              </w:rPr>
              <w:t>природными объектами и их характеристиками</w:t>
            </w:r>
            <w:r w:rsidRPr="00867AC9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44ADDB6D" w14:textId="77777777" w:rsidR="00603487" w:rsidRPr="00A02ACF" w:rsidRDefault="00603487" w:rsidP="00867AC9">
            <w:pPr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>- разви</w:t>
            </w:r>
            <w:r w:rsidR="00867AC9" w:rsidRPr="00867AC9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произвольно</w:t>
            </w:r>
            <w:r w:rsidR="00867AC9" w:rsidRPr="00867A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 xml:space="preserve"> внимани</w:t>
            </w:r>
            <w:r w:rsidR="00867AC9" w:rsidRPr="00867A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 xml:space="preserve"> и памят</w:t>
            </w:r>
            <w:r w:rsidR="00867AC9" w:rsidRPr="00867A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>, познавательны</w:t>
            </w:r>
            <w:r w:rsidR="00867AC9" w:rsidRPr="00867A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 xml:space="preserve"> интерес</w:t>
            </w:r>
            <w:r w:rsidR="00867AC9" w:rsidRPr="00867AC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 xml:space="preserve"> и инициатив</w:t>
            </w:r>
            <w:r w:rsidR="00867AC9" w:rsidRPr="00867A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67AC9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учащихся.</w:t>
            </w:r>
          </w:p>
        </w:tc>
      </w:tr>
      <w:tr w:rsidR="00603487" w:rsidRPr="00A02ACF" w14:paraId="1FB23E9C" w14:textId="77777777" w:rsidTr="004A0758">
        <w:trPr>
          <w:jc w:val="center"/>
        </w:trPr>
        <w:tc>
          <w:tcPr>
            <w:tcW w:w="4674" w:type="dxa"/>
          </w:tcPr>
          <w:p w14:paraId="74C50D29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учителя:</w:t>
            </w:r>
          </w:p>
          <w:p w14:paraId="4696CFA3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Предоставляет материал, позволяющий осуществить переход к изучению нового материала.</w:t>
            </w:r>
          </w:p>
          <w:p w14:paraId="22A86FDE" w14:textId="77777777" w:rsidR="00603487" w:rsidRPr="008A3BC6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sz w:val="24"/>
                <w:szCs w:val="24"/>
              </w:rPr>
              <w:t>Побуждающий диалог:</w:t>
            </w:r>
          </w:p>
          <w:p w14:paraId="32D84E59" w14:textId="77777777" w:rsidR="00F16E7D" w:rsidRPr="000B2D13" w:rsidRDefault="00603487" w:rsidP="00F16E7D">
            <w:pPr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Вспомним </w:t>
            </w:r>
            <w:r w:rsidR="00811B58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наши предыдущие занятия</w:t>
            </w:r>
            <w:r w:rsidR="00F16E7D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посвящённые средам </w:t>
            </w:r>
            <w:r w:rsidR="008A3BC6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обитания живых </w:t>
            </w:r>
            <w:r w:rsidR="00F16E7D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организм</w:t>
            </w:r>
            <w:r w:rsidR="008A3BC6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</w:t>
            </w:r>
            <w:r w:rsidR="00F16E7D" w:rsidRPr="008A3B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A02AC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0B2D13" w:rsidRPr="000B2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Какие среды обитания вам известны</w:t>
            </w:r>
            <w:r w:rsidR="00F16E7D" w:rsidRPr="000B2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r w:rsidR="00921A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(слайд 2) </w:t>
            </w:r>
            <w:r w:rsidR="000B2D13" w:rsidRPr="000B2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Чем они отличаются друг от друга? Всегда ли одинаковы условия в средах обитания</w:t>
            </w:r>
            <w:r w:rsidR="00F16E7D" w:rsidRPr="000B2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Что помогает </w:t>
            </w:r>
            <w:r w:rsidR="000B2D13" w:rsidRPr="000B2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организмам приспособиться к изменяющимся условиям среды обитания</w:t>
            </w:r>
            <w:r w:rsidR="00F16E7D" w:rsidRPr="000B2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  <w:r w:rsidR="000B2D13" w:rsidRPr="000B2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Какая из сред обитания самая </w:t>
            </w:r>
            <w:r w:rsidR="000B2D13" w:rsidRPr="000B2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непостоянная?  С чем это связано?</w:t>
            </w:r>
          </w:p>
          <w:p w14:paraId="2F4276BD" w14:textId="77777777" w:rsidR="00603487" w:rsidRPr="00A02ACF" w:rsidRDefault="00603487" w:rsidP="00F16E7D">
            <w:pPr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2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нужно узнать для того, чтобы ответить на поставленные вопросы? Чем нам следует воспользоваться?</w:t>
            </w:r>
          </w:p>
        </w:tc>
        <w:tc>
          <w:tcPr>
            <w:tcW w:w="4672" w:type="dxa"/>
          </w:tcPr>
          <w:p w14:paraId="23D1F24D" w14:textId="77777777" w:rsidR="00603487" w:rsidRPr="000B2D13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D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Деятельность обучающихся:</w:t>
            </w:r>
          </w:p>
          <w:p w14:paraId="48492BF2" w14:textId="77777777" w:rsidR="00603487" w:rsidRPr="000B2D13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D13">
              <w:rPr>
                <w:rFonts w:ascii="Times New Roman" w:hAnsi="Times New Roman" w:cs="Times New Roman"/>
                <w:sz w:val="24"/>
                <w:szCs w:val="24"/>
              </w:rPr>
              <w:t>Вспоминают предыдущие учебные темы, делают содержательные обобщения, выводы.</w:t>
            </w:r>
          </w:p>
          <w:p w14:paraId="3A27B0B1" w14:textId="77777777" w:rsidR="00603487" w:rsidRPr="000B2D13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D13">
              <w:rPr>
                <w:rFonts w:ascii="Times New Roman" w:hAnsi="Times New Roman" w:cs="Times New Roman"/>
                <w:sz w:val="24"/>
                <w:szCs w:val="24"/>
              </w:rPr>
              <w:t>Определяют, каких знаний не хватает, где и как их можно добыть (открыть).</w:t>
            </w:r>
          </w:p>
        </w:tc>
      </w:tr>
      <w:tr w:rsidR="00603487" w:rsidRPr="00A02ACF" w14:paraId="47B3CEA7" w14:textId="77777777" w:rsidTr="00A877F4">
        <w:trPr>
          <w:jc w:val="center"/>
        </w:trPr>
        <w:tc>
          <w:tcPr>
            <w:tcW w:w="9346" w:type="dxa"/>
            <w:gridSpan w:val="2"/>
          </w:tcPr>
          <w:p w14:paraId="1418A504" w14:textId="77777777" w:rsidR="00603487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3. Первичное усвоение новых знаний. – 25 мин. </w:t>
            </w: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>На данном этапе организуется</w:t>
            </w:r>
            <w:r w:rsidRPr="003E64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="00F16E7D"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и усвоение </w:t>
            </w: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>обучающимися нового знания.</w:t>
            </w:r>
          </w:p>
          <w:p w14:paraId="107F42BA" w14:textId="77777777" w:rsidR="00603487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>Основные задачи учителя:</w:t>
            </w:r>
          </w:p>
          <w:p w14:paraId="7D2F9CDA" w14:textId="77777777" w:rsidR="00E91956" w:rsidRPr="003E64DC" w:rsidRDefault="00603487" w:rsidP="001D20E6">
            <w:pPr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</w:t>
            </w:r>
            <w:r w:rsidR="001D20E6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овать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483ED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</w:t>
            </w:r>
            <w:r w:rsidR="001D20E6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="00483ED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учащимися </w:t>
            </w:r>
            <w:r w:rsidR="001D20E6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особенностей сезонных изменений, происходящими в природе с растениями и животными</w:t>
            </w:r>
            <w:r w:rsidR="00E91956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26A15BBF" w14:textId="77777777" w:rsidR="00603487" w:rsidRPr="003E64DC" w:rsidRDefault="001D20E6" w:rsidP="00C04BFD">
            <w:pPr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- ознакомить</w:t>
            </w:r>
            <w:r w:rsidR="0060348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E64DC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обучаю</w:t>
            </w:r>
            <w:r w:rsidR="0060348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щихся с новыми биологическими терминами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: миграция, диапауза, анабиоз</w:t>
            </w:r>
            <w:r w:rsidR="0060348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17496E4E" w14:textId="77777777" w:rsidR="00603487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-  разви</w:t>
            </w:r>
            <w:r w:rsidR="003E64DC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вать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E64DC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 обучающихся 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умени</w:t>
            </w:r>
            <w:r w:rsidR="003E64DC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работать с </w:t>
            </w:r>
            <w:r w:rsidR="003E64DC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информацией, представленной в графическом виде</w:t>
            </w:r>
            <w:r w:rsidR="00E91956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описывать и объяснять </w:t>
            </w:r>
            <w:r w:rsidR="00E91956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увиденное, грамотно представлять свои умозаключения 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аудитории;</w:t>
            </w:r>
          </w:p>
          <w:p w14:paraId="7719577C" w14:textId="77777777" w:rsidR="00603487" w:rsidRPr="003E64DC" w:rsidRDefault="003E64DC" w:rsidP="00C04BFD">
            <w:pPr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- формировать</w:t>
            </w:r>
            <w:r w:rsidR="0060348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 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</w:t>
            </w:r>
            <w:r w:rsidR="0060348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интерес</w:t>
            </w:r>
            <w:r w:rsidR="0060348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 изучению 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биологии</w:t>
            </w:r>
            <w:r w:rsidR="0060348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223E363F" w14:textId="77777777" w:rsidR="00603487" w:rsidRPr="00A02ACF" w:rsidRDefault="003E64DC" w:rsidP="003E64DC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- развивать</w:t>
            </w:r>
            <w:r w:rsidR="0060348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навык</w:t>
            </w:r>
            <w:r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</w:t>
            </w:r>
            <w:r w:rsidR="00603487" w:rsidRPr="003E64DC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эффективных коммуникации и взаимодействия.</w:t>
            </w:r>
          </w:p>
        </w:tc>
      </w:tr>
      <w:tr w:rsidR="00603487" w:rsidRPr="00A02ACF" w14:paraId="7D8654F2" w14:textId="77777777" w:rsidTr="004A0758">
        <w:trPr>
          <w:trHeight w:val="841"/>
          <w:jc w:val="center"/>
        </w:trPr>
        <w:tc>
          <w:tcPr>
            <w:tcW w:w="4674" w:type="dxa"/>
          </w:tcPr>
          <w:p w14:paraId="580BA63F" w14:textId="77777777" w:rsidR="00603487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учителя:</w:t>
            </w:r>
          </w:p>
          <w:p w14:paraId="51F5A6F6" w14:textId="77777777" w:rsidR="008729C5" w:rsidRPr="003E64DC" w:rsidRDefault="008729C5" w:rsidP="008729C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>Организует работу учащихся по теме занятия.</w:t>
            </w:r>
          </w:p>
          <w:p w14:paraId="581310AB" w14:textId="77777777" w:rsidR="00603487" w:rsidRPr="003E64DC" w:rsidRDefault="00603487" w:rsidP="008729C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1. Общая характеристика </w:t>
            </w:r>
            <w:r w:rsidR="003E64DC" w:rsidRPr="003E64DC">
              <w:rPr>
                <w:rFonts w:ascii="Times New Roman" w:hAnsi="Times New Roman" w:cs="Times New Roman"/>
                <w:sz w:val="24"/>
                <w:szCs w:val="24"/>
              </w:rPr>
              <w:t>наземно-воздушной среды организма. Фиксация факторов среды, способных оказывать наибольшее влияние на живые организмы.</w:t>
            </w:r>
          </w:p>
          <w:p w14:paraId="6E736023" w14:textId="77777777" w:rsidR="008729C5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Представляет учебную информацию по теме занятия – монолог, слайды презентации, определение ключевых </w:t>
            </w:r>
            <w:r w:rsidR="00E91956"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моментов </w:t>
            </w: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темы. </w:t>
            </w:r>
          </w:p>
          <w:p w14:paraId="5B3C0DC2" w14:textId="77777777" w:rsidR="00E91956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Побуждающий диалог: </w:t>
            </w:r>
            <w:r w:rsidR="009231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r w:rsidR="003E64DC"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спомним основные факторы наземно-воздушной среды обитания, способные оказывать влияние на жизнедеятельность организмов</w:t>
            </w:r>
            <w:r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14:paraId="29E8ACCF" w14:textId="77777777" w:rsidR="0092311B" w:rsidRDefault="0092311B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 w:rsidR="003E64DC"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огда растения и животные наиболее активны</w:t>
            </w:r>
            <w:r w:rsidR="00E91956"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  <w:r w:rsidR="003E64DC"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какое время суток? В какое время года? С чем это может быть связано?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Кратко опишите весну, лето, осень, зиму. </w:t>
            </w:r>
            <w:r w:rsidR="00921AC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(слайд 3) </w:t>
            </w:r>
            <w:r w:rsidR="003E64DC"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Какие факторы среды являются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по вашему мнению,</w:t>
            </w:r>
            <w:r w:rsidR="003E64DC"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важнейшими для растительных и животных организмов? Одинаковы ли эти факторы для растений и для животных? </w:t>
            </w:r>
          </w:p>
          <w:p w14:paraId="5E3A592A" w14:textId="77777777" w:rsidR="00603487" w:rsidRPr="0092311B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11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2311B" w:rsidRPr="0092311B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жизни растений.</w:t>
            </w:r>
          </w:p>
          <w:p w14:paraId="7F7B8389" w14:textId="77777777" w:rsidR="00E91956" w:rsidRPr="0092311B" w:rsidRDefault="00E91956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11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Представляет учебную информацию по теме занятия – монолог, слайды презентации, определение ключевых моментов темы. Стимулирует поисковую работу учащихся. </w:t>
            </w:r>
          </w:p>
          <w:p w14:paraId="40721276" w14:textId="77777777" w:rsidR="0092311B" w:rsidRPr="0092311B" w:rsidRDefault="00E91956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311B">
              <w:rPr>
                <w:rFonts w:ascii="Times New Roman" w:hAnsi="Times New Roman" w:cs="Times New Roman"/>
                <w:sz w:val="24"/>
                <w:szCs w:val="24"/>
              </w:rPr>
              <w:t xml:space="preserve">Побуждающий диалог: </w:t>
            </w:r>
            <w:r w:rsidR="0092311B" w:rsidRPr="0092311B">
              <w:rPr>
                <w:rFonts w:ascii="Times New Roman" w:hAnsi="Times New Roman" w:cs="Times New Roman"/>
                <w:i/>
                <w:sz w:val="24"/>
                <w:szCs w:val="24"/>
              </w:rPr>
              <w:t>Ещё раз перечислите важнейшие для растений факторы среды обитани</w:t>
            </w:r>
            <w:r w:rsidR="0092311B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="0092311B" w:rsidRPr="0092311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231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2311B" w:rsidRPr="009231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отразится изменение продолжительности светового </w:t>
            </w:r>
            <w:r w:rsidR="0092311B" w:rsidRPr="0092311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дня </w:t>
            </w:r>
            <w:r w:rsidR="009231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снижение температуры </w:t>
            </w:r>
            <w:r w:rsidR="0092311B" w:rsidRPr="0092311B">
              <w:rPr>
                <w:rFonts w:ascii="Times New Roman" w:hAnsi="Times New Roman" w:cs="Times New Roman"/>
                <w:i/>
                <w:sz w:val="24"/>
                <w:szCs w:val="24"/>
              </w:rPr>
              <w:t>на жизнедеятельности растений?</w:t>
            </w:r>
            <w:r w:rsidR="009231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Жизненные процессы замедлятся, прекратятся рост и развитие – наступит диапауза.</w:t>
            </w:r>
            <w:r w:rsidR="00921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(слайд 4)</w:t>
            </w:r>
          </w:p>
          <w:p w14:paraId="733AFDB9" w14:textId="77777777" w:rsidR="0092311B" w:rsidRDefault="00921AC6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Что предшествует диапаузе? Листопад. (слайд 5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Почему листья перед опадением меняют свой цвет? (слайд 6)  </w:t>
            </w:r>
            <w:r w:rsidR="00FB433B">
              <w:rPr>
                <w:rFonts w:ascii="Times New Roman" w:hAnsi="Times New Roman" w:cs="Times New Roman"/>
                <w:i/>
                <w:sz w:val="24"/>
                <w:szCs w:val="24"/>
              </w:rPr>
              <w:t>Какие ещё процессы происходят в листьях перед их опадением? (слайд</w:t>
            </w:r>
            <w:r w:rsidR="007246BB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="00FB43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7</w:t>
            </w:r>
            <w:r w:rsidR="007246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- 8</w:t>
            </w:r>
            <w:r w:rsidR="00FB43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="009231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Зачем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вообще </w:t>
            </w:r>
            <w:r w:rsidR="0092311B">
              <w:rPr>
                <w:rFonts w:ascii="Times New Roman" w:hAnsi="Times New Roman" w:cs="Times New Roman"/>
                <w:i/>
                <w:sz w:val="24"/>
                <w:szCs w:val="24"/>
              </w:rPr>
              <w:t>на время диапаузы большинство растений сбрасывает листья?</w:t>
            </w:r>
          </w:p>
          <w:p w14:paraId="39249FA3" w14:textId="77777777" w:rsidR="0092311B" w:rsidRDefault="0092311B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311B">
              <w:rPr>
                <w:rFonts w:ascii="Times New Roman" w:hAnsi="Times New Roman" w:cs="Times New Roman"/>
                <w:i/>
                <w:sz w:val="24"/>
                <w:szCs w:val="24"/>
              </w:rPr>
              <w:t>Что входит в состав живых организмов? Какие вещества? Что происходит с водой</w:t>
            </w:r>
            <w:r w:rsidR="00921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 понижении температуры? Что же тогда может произойти с листьями при значительном понижении температуры?</w:t>
            </w:r>
            <w:r w:rsidR="00FB43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(слайд </w:t>
            </w:r>
            <w:r w:rsidR="007246BB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FB43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921A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Чем ещё опасно для деревьев сохранение лиственного покрова зимой?</w:t>
            </w:r>
            <w:r w:rsidR="00FB43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(слайд </w:t>
            </w:r>
            <w:r w:rsidR="007246BB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="00FB43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14:paraId="4D0D0CC0" w14:textId="77777777" w:rsidR="00FB433B" w:rsidRPr="0092311B" w:rsidRDefault="00FB433B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 ли растения сбра</w:t>
            </w:r>
            <w:r w:rsidR="007246BB">
              <w:rPr>
                <w:rFonts w:ascii="Times New Roman" w:hAnsi="Times New Roman" w:cs="Times New Roman"/>
                <w:i/>
                <w:sz w:val="24"/>
                <w:szCs w:val="24"/>
              </w:rPr>
              <w:t>сывают листья на зиму? (слайд 11) Как им это удаётся? (слайд 12)</w:t>
            </w:r>
          </w:p>
          <w:p w14:paraId="08AF081B" w14:textId="77777777" w:rsidR="007246BB" w:rsidRPr="0092311B" w:rsidRDefault="007246BB" w:rsidP="007246B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311B">
              <w:rPr>
                <w:rFonts w:ascii="Times New Roman" w:hAnsi="Times New Roman" w:cs="Times New Roman"/>
                <w:sz w:val="24"/>
                <w:szCs w:val="24"/>
              </w:rPr>
              <w:t xml:space="preserve">. Сезонные изменения в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923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D6ABEE" w14:textId="77777777" w:rsidR="0092311B" w:rsidRDefault="007246BB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Есть ли у животных что-то подобное диапаузе растений? Некоторые животные способны впадать в спячку – анабиоз. (слайд 13)</w:t>
            </w:r>
          </w:p>
          <w:p w14:paraId="6F8EA52C" w14:textId="77777777" w:rsidR="007246BB" w:rsidRDefault="00592BFC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ещё</w:t>
            </w:r>
            <w:r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можно снизить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неблагоприятное влияние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 животных условий окружающей среды</w:t>
            </w:r>
            <w:r w:rsidRPr="003E64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r w:rsidR="007246BB">
              <w:rPr>
                <w:rFonts w:ascii="Times New Roman" w:hAnsi="Times New Roman" w:cs="Times New Roman"/>
                <w:i/>
                <w:sz w:val="24"/>
                <w:szCs w:val="24"/>
              </w:rPr>
              <w:t>Многие животные совершают сезонные миграции – перемещаются к местам, более богатым пищевыми ресурсами, часто на очень значительные расстояния. (слайд 14)</w:t>
            </w:r>
          </w:p>
          <w:p w14:paraId="4E636F69" w14:textId="77777777" w:rsidR="007246BB" w:rsidRPr="00FE0383" w:rsidRDefault="00592BFC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 животные, которые остаются в пределах своего ареала обитания, готовятся к зиме – линяют, при этом шёрстный покров становится более густым и длинным, накапливают подкожную жировую клетчатку (слайд 15). Многие из них при этом изменяют цвет шёрстного покрова – он становится более светлым, что облегчает маскировку животных и защиту их от хищников.</w:t>
            </w:r>
          </w:p>
          <w:p w14:paraId="57B5F4AC" w14:textId="77777777" w:rsidR="00FE0383" w:rsidRDefault="00FE0383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FE03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 ведут себя животные зимой? Как они спят, например, на снегу? С чем, по вашему мнению, это может быть связано? (слайд 16)</w:t>
            </w:r>
          </w:p>
          <w:p w14:paraId="7A78490A" w14:textId="77777777" w:rsidR="00FE0383" w:rsidRPr="00FE0383" w:rsidRDefault="00FE0383" w:rsidP="00C04BF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если животное постоянно живёт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северных, холодных широтах? Чем его внешний вид будет отличаться от подобных ему животных, но живущих южнее? (слайд 17)</w:t>
            </w:r>
          </w:p>
          <w:p w14:paraId="73970DAD" w14:textId="1393FC16" w:rsidR="0092311B" w:rsidRPr="00A02ACF" w:rsidRDefault="00592BFC" w:rsidP="00FE0383">
            <w:pPr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2BFC">
              <w:rPr>
                <w:rFonts w:ascii="Times New Roman" w:hAnsi="Times New Roman" w:cs="Times New Roman"/>
                <w:sz w:val="24"/>
                <w:szCs w:val="24"/>
              </w:rPr>
              <w:t xml:space="preserve">4. Постановка </w:t>
            </w:r>
            <w:r w:rsidR="0029514E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демонстрационного </w:t>
            </w:r>
            <w:r w:rsidRPr="00592BFC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эксперимента.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мы могли бы доказать, что </w:t>
            </w:r>
            <w:r w:rsidR="00FB78DA">
              <w:rPr>
                <w:rFonts w:ascii="Times New Roman" w:hAnsi="Times New Roman" w:cs="Times New Roman"/>
                <w:i/>
                <w:sz w:val="24"/>
                <w:szCs w:val="24"/>
              </w:rPr>
              <w:t>накопление подкожного жира и увеличение густоты и длины шёрстного покрова помогает животным легче переносить холода?</w:t>
            </w:r>
            <w:r w:rsidR="00FE03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 действительно ли большие ушки могут помочь справиться с жарой?</w:t>
            </w:r>
            <w:r w:rsidR="00FB7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Воспользуемся цифровой лабораторией и поставим несложный эксперимент. (слайды 1</w:t>
            </w:r>
            <w:r w:rsidR="00FE038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FB7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FE0383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FB78D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4672" w:type="dxa"/>
          </w:tcPr>
          <w:p w14:paraId="04F4883C" w14:textId="77777777" w:rsidR="00603487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Деятельность обучающихся:</w:t>
            </w:r>
          </w:p>
          <w:p w14:paraId="341B05F1" w14:textId="77777777" w:rsidR="00603487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1. Работа с текстом учебника, слайдами презентации.  Определение ключевых </w:t>
            </w:r>
            <w:r w:rsidR="00835C80" w:rsidRPr="003E64DC">
              <w:rPr>
                <w:rFonts w:ascii="Times New Roman" w:hAnsi="Times New Roman" w:cs="Times New Roman"/>
                <w:sz w:val="24"/>
                <w:szCs w:val="24"/>
              </w:rPr>
              <w:t>моментов</w:t>
            </w: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 темы. </w:t>
            </w:r>
          </w:p>
          <w:p w14:paraId="0BBFC579" w14:textId="77777777" w:rsidR="003E64DC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35C80" w:rsidRPr="003E64DC">
              <w:rPr>
                <w:rFonts w:ascii="Times New Roman" w:hAnsi="Times New Roman" w:cs="Times New Roman"/>
                <w:sz w:val="24"/>
                <w:szCs w:val="24"/>
              </w:rPr>
              <w:t>Фронтальная и индивидуальная работа с учителем. Поиск и оформление ответ</w:t>
            </w:r>
            <w:r w:rsidR="003E64DC" w:rsidRPr="003E64D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835C80"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</w:t>
            </w:r>
            <w:r w:rsidR="003E64DC" w:rsidRPr="003E64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35C80"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253D"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доказательств своей правоты. Обсуждение. Фиксация результата обсуждения в тетради. </w:t>
            </w:r>
          </w:p>
          <w:p w14:paraId="57075B0B" w14:textId="77777777" w:rsidR="00D6253D" w:rsidRPr="003E64DC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DC">
              <w:rPr>
                <w:rFonts w:ascii="Times New Roman" w:hAnsi="Times New Roman" w:cs="Times New Roman"/>
                <w:sz w:val="24"/>
                <w:szCs w:val="24"/>
              </w:rPr>
              <w:t>3. Работа с</w:t>
            </w:r>
            <w:r w:rsidR="00D6253D"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4DC"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цифровым оборудованием – постановка эксперимента. Изучение информации, представленной в графическом виде. </w:t>
            </w:r>
            <w:r w:rsidR="00D6253D" w:rsidRPr="003E64DC">
              <w:rPr>
                <w:rFonts w:ascii="Times New Roman" w:hAnsi="Times New Roman" w:cs="Times New Roman"/>
                <w:sz w:val="24"/>
                <w:szCs w:val="24"/>
              </w:rPr>
              <w:t xml:space="preserve">Поиск и оформление ответа на вопрос, представление доказательств своей правоты. Обсуждение. </w:t>
            </w:r>
            <w:r w:rsidR="008729C5" w:rsidRPr="003E64DC">
              <w:rPr>
                <w:rFonts w:ascii="Times New Roman" w:hAnsi="Times New Roman" w:cs="Times New Roman"/>
                <w:sz w:val="24"/>
                <w:szCs w:val="24"/>
              </w:rPr>
              <w:t>Выводы о полноте и правильности приведенной в учебнике информации.</w:t>
            </w:r>
          </w:p>
          <w:p w14:paraId="503C95A7" w14:textId="77777777" w:rsidR="00603487" w:rsidRPr="00A02ACF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3F460DA5" w14:textId="77777777" w:rsidR="00603487" w:rsidRPr="00A02ACF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3487" w:rsidRPr="00A02ACF" w14:paraId="3EB1AFFB" w14:textId="77777777" w:rsidTr="00A877F4">
        <w:trPr>
          <w:jc w:val="center"/>
        </w:trPr>
        <w:tc>
          <w:tcPr>
            <w:tcW w:w="9346" w:type="dxa"/>
            <w:gridSpan w:val="2"/>
          </w:tcPr>
          <w:p w14:paraId="2575B83C" w14:textId="77777777" w:rsidR="00603487" w:rsidRPr="004A0758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Этап 4. Первичное закрепление материала. – </w:t>
            </w:r>
            <w:r w:rsidR="00F16E7D"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F16E7D"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 На данном этапе обобщаются и закрепляются полученные знания, выявляются границы их применимости.</w:t>
            </w: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0299410" w14:textId="77777777" w:rsidR="00603487" w:rsidRPr="004A0758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>Основные задачи учителя:</w:t>
            </w:r>
          </w:p>
          <w:p w14:paraId="4622017B" w14:textId="77777777" w:rsidR="00603487" w:rsidRPr="004A0758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>- разви</w:t>
            </w:r>
            <w:r w:rsidR="004A0758" w:rsidRPr="004A0758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 обучающихся 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умени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729C5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делать выводы из полученной информации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, презентовать их аудитории;</w:t>
            </w:r>
          </w:p>
          <w:p w14:paraId="219F9318" w14:textId="77777777" w:rsidR="008729C5" w:rsidRPr="004A0758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- разви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вать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 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ответственно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отношени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 учению и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готовност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 самообразованию</w:t>
            </w:r>
            <w:r w:rsidR="008729C5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01DAB72B" w14:textId="77777777" w:rsidR="00603487" w:rsidRPr="00A02ACF" w:rsidRDefault="008729C5" w:rsidP="004A0758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- разви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вать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 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хся умени</w:t>
            </w:r>
            <w:r w:rsidR="004A0758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находить практическое применение полученным знаниям</w:t>
            </w:r>
            <w:r w:rsidR="00603487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603487" w:rsidRPr="00A02ACF" w14:paraId="252C5378" w14:textId="77777777" w:rsidTr="004A0758">
        <w:trPr>
          <w:jc w:val="center"/>
        </w:trPr>
        <w:tc>
          <w:tcPr>
            <w:tcW w:w="4674" w:type="dxa"/>
          </w:tcPr>
          <w:p w14:paraId="41B91557" w14:textId="77777777" w:rsidR="00603487" w:rsidRPr="004A0758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учителя:</w:t>
            </w:r>
          </w:p>
          <w:p w14:paraId="74747D53" w14:textId="77777777" w:rsidR="00D6253D" w:rsidRPr="004A0758" w:rsidRDefault="008729C5" w:rsidP="00C04BF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>Организует работу учащихся.</w:t>
            </w:r>
          </w:p>
          <w:p w14:paraId="33F8C75F" w14:textId="77777777" w:rsidR="004A0758" w:rsidRPr="004A0758" w:rsidRDefault="00D6253D" w:rsidP="00D6253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>Значение полученной информации</w:t>
            </w:r>
            <w:r w:rsidR="004A0758" w:rsidRPr="004A07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0568D7" w14:textId="77777777" w:rsidR="00D6253D" w:rsidRPr="004A0758" w:rsidRDefault="00D6253D" w:rsidP="00D6253D">
            <w:pPr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Вопрос учащимся: </w:t>
            </w:r>
            <w:r w:rsidR="004A0758" w:rsidRPr="004A07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Что мы узнали сегодня на уроке? </w:t>
            </w:r>
            <w:r w:rsidR="004A0758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4A07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ля чего необходима полученная нами сегодня информация? </w:t>
            </w:r>
            <w:r w:rsidR="004A0758"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Можем ли </w:t>
            </w:r>
            <w:r w:rsidR="004A0758" w:rsidRPr="004A07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мы как-то помочь растениям и животным зимой? Как именно? (слайд </w:t>
            </w:r>
            <w:r w:rsidR="00FE0383"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="004A0758" w:rsidRPr="004A075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14:paraId="6C93FE6F" w14:textId="77777777" w:rsidR="00603487" w:rsidRPr="00A02ACF" w:rsidRDefault="004A0758" w:rsidP="004A0758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>Побуждение обучающихся</w:t>
            </w:r>
            <w:r w:rsidR="00603487"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и дополнять ответы товарищей, </w:t>
            </w: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  <w:r w:rsidR="00603487"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отвечающих. </w:t>
            </w:r>
            <w:r w:rsidR="00603487" w:rsidRPr="004A0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Достаточно ли полон ответ? Есть желающие дополнить ответ? Все ли согласны с ответом? Как считают остальные?</w:t>
            </w:r>
            <w:r w:rsidR="00603487" w:rsidRPr="00A02AC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672" w:type="dxa"/>
          </w:tcPr>
          <w:p w14:paraId="0494CB9C" w14:textId="77777777" w:rsidR="00603487" w:rsidRPr="004A0758" w:rsidRDefault="00603487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обучающихся:</w:t>
            </w:r>
          </w:p>
          <w:p w14:paraId="5B53C6B5" w14:textId="77777777" w:rsidR="00BB2E9C" w:rsidRPr="004A0758" w:rsidRDefault="00D6253D" w:rsidP="008729C5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Формулиров</w:t>
            </w:r>
            <w:r w:rsidR="004A07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 высказываний о содержании занятия. Ответы на вопросы учителя. </w:t>
            </w:r>
            <w:r w:rsidR="00BB2E9C" w:rsidRPr="004A0758">
              <w:rPr>
                <w:rFonts w:ascii="Times New Roman" w:hAnsi="Times New Roman" w:cs="Times New Roman"/>
                <w:bCs/>
                <w:sz w:val="24"/>
                <w:szCs w:val="24"/>
              </w:rPr>
              <w:t>Обсуждение ответов.</w:t>
            </w:r>
          </w:p>
          <w:p w14:paraId="37FAFFF2" w14:textId="77777777" w:rsidR="004A0758" w:rsidRDefault="004A0758" w:rsidP="008729C5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3339B9DC" w14:textId="77777777" w:rsidR="004A0758" w:rsidRDefault="004A0758" w:rsidP="008729C5">
            <w:pPr>
              <w:ind w:firstLine="284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489C09AF" w14:textId="77777777" w:rsidR="00D6253D" w:rsidRPr="00A02ACF" w:rsidRDefault="00D6253D" w:rsidP="004A0758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8729C5" w:rsidRPr="004A0758" w14:paraId="5DDAED51" w14:textId="77777777" w:rsidTr="00881477">
        <w:trPr>
          <w:jc w:val="center"/>
        </w:trPr>
        <w:tc>
          <w:tcPr>
            <w:tcW w:w="9346" w:type="dxa"/>
            <w:gridSpan w:val="2"/>
          </w:tcPr>
          <w:p w14:paraId="308AF4B7" w14:textId="77777777" w:rsidR="0056494D" w:rsidRPr="004A0758" w:rsidRDefault="0056494D" w:rsidP="00C04BF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5. Рефлексия (подведение итогов занятия). – 2-3 мин.</w:t>
            </w:r>
          </w:p>
        </w:tc>
      </w:tr>
      <w:tr w:rsidR="0056494D" w:rsidRPr="004A0758" w14:paraId="6AD18F2D" w14:textId="77777777" w:rsidTr="004A0758">
        <w:trPr>
          <w:jc w:val="center"/>
        </w:trPr>
        <w:tc>
          <w:tcPr>
            <w:tcW w:w="4674" w:type="dxa"/>
          </w:tcPr>
          <w:p w14:paraId="32CF184A" w14:textId="77777777" w:rsidR="0056494D" w:rsidRPr="004A0758" w:rsidRDefault="0056494D" w:rsidP="0056494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учителя:</w:t>
            </w:r>
          </w:p>
          <w:p w14:paraId="4DE39CE2" w14:textId="77777777" w:rsidR="0056494D" w:rsidRPr="004A0758" w:rsidRDefault="0056494D" w:rsidP="004A0758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Задает вопросы</w:t>
            </w:r>
            <w:r w:rsidR="008729C5"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рефлексию</w:t>
            </w:r>
            <w:r w:rsidRPr="004A0758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4A0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4A0758" w:rsidRPr="004A0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Pr="004A0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остигнуты ли цели занятия? Был ли урок полезным? Был ли урок интересным? Как, по-вашему, можно было сделать урок еще более интересным?</w:t>
            </w:r>
            <w:r w:rsidR="008729C5"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2" w:type="dxa"/>
          </w:tcPr>
          <w:p w14:paraId="30066750" w14:textId="77777777" w:rsidR="0056494D" w:rsidRPr="004A0758" w:rsidRDefault="0056494D" w:rsidP="0056494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обучающихся:</w:t>
            </w:r>
          </w:p>
          <w:p w14:paraId="00B64068" w14:textId="77777777" w:rsidR="0056494D" w:rsidRPr="004A0758" w:rsidRDefault="0056494D" w:rsidP="0056494D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пожелания.</w:t>
            </w:r>
          </w:p>
        </w:tc>
      </w:tr>
      <w:tr w:rsidR="008729C5" w:rsidRPr="004A0758" w14:paraId="20A7C4AC" w14:textId="77777777" w:rsidTr="00A877F4">
        <w:trPr>
          <w:jc w:val="center"/>
        </w:trPr>
        <w:tc>
          <w:tcPr>
            <w:tcW w:w="9346" w:type="dxa"/>
            <w:gridSpan w:val="2"/>
          </w:tcPr>
          <w:p w14:paraId="046E9070" w14:textId="77777777" w:rsidR="0056494D" w:rsidRPr="004A0758" w:rsidRDefault="0056494D" w:rsidP="00EC4386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6. Информация о домашнем задании, инструктаж по его выполнению. –              </w:t>
            </w:r>
            <w:r w:rsidR="00EC43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1-2</w:t>
            </w:r>
            <w:r w:rsidRPr="004A0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8729C5" w:rsidRPr="004A0758" w14:paraId="3FE2C216" w14:textId="77777777" w:rsidTr="00A877F4">
        <w:trPr>
          <w:jc w:val="center"/>
        </w:trPr>
        <w:tc>
          <w:tcPr>
            <w:tcW w:w="9346" w:type="dxa"/>
            <w:gridSpan w:val="2"/>
          </w:tcPr>
          <w:p w14:paraId="5F30C5DC" w14:textId="77777777" w:rsidR="008729C5" w:rsidRPr="004A0758" w:rsidRDefault="008729C5" w:rsidP="0056494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A0758">
              <w:rPr>
                <w:rFonts w:ascii="Times New Roman" w:hAnsi="Times New Roman" w:cs="Times New Roman"/>
                <w:sz w:val="24"/>
                <w:szCs w:val="24"/>
              </w:rPr>
              <w:t>Дополнить конспект в тетради (если не успели на уроке)</w:t>
            </w: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D237EC8" w14:textId="77777777" w:rsidR="0056494D" w:rsidRPr="004A0758" w:rsidRDefault="008729C5" w:rsidP="0056494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C43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53DC7"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араграф 21 </w:t>
            </w:r>
            <w:r w:rsidR="00EC4386">
              <w:rPr>
                <w:rFonts w:ascii="Times New Roman" w:hAnsi="Times New Roman" w:cs="Times New Roman"/>
                <w:sz w:val="24"/>
                <w:szCs w:val="24"/>
              </w:rPr>
              <w:t>учить.</w:t>
            </w:r>
          </w:p>
          <w:p w14:paraId="05C3B426" w14:textId="77777777" w:rsidR="007608AC" w:rsidRPr="004A0758" w:rsidRDefault="007608AC" w:rsidP="00EC4386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75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C4386">
              <w:rPr>
                <w:rFonts w:ascii="Times New Roman" w:hAnsi="Times New Roman" w:cs="Times New Roman"/>
                <w:sz w:val="24"/>
                <w:szCs w:val="24"/>
              </w:rPr>
              <w:t>Письменно ответить на вопрос 1 (с. 129).</w:t>
            </w:r>
          </w:p>
        </w:tc>
      </w:tr>
    </w:tbl>
    <w:p w14:paraId="793CAD3D" w14:textId="77777777" w:rsidR="00603487" w:rsidRPr="00A02ACF" w:rsidRDefault="00603487" w:rsidP="00826E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03487" w:rsidRPr="00A02ACF" w:rsidSect="009A2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6C7"/>
    <w:rsid w:val="000B2D13"/>
    <w:rsid w:val="001203B1"/>
    <w:rsid w:val="001C2EA1"/>
    <w:rsid w:val="001D20E6"/>
    <w:rsid w:val="0029514E"/>
    <w:rsid w:val="00340D4E"/>
    <w:rsid w:val="003869A3"/>
    <w:rsid w:val="003E64DC"/>
    <w:rsid w:val="0042207B"/>
    <w:rsid w:val="00483ED7"/>
    <w:rsid w:val="004A0758"/>
    <w:rsid w:val="004B24B1"/>
    <w:rsid w:val="004D1E52"/>
    <w:rsid w:val="004D26D4"/>
    <w:rsid w:val="0056494D"/>
    <w:rsid w:val="00587A95"/>
    <w:rsid w:val="00592BFC"/>
    <w:rsid w:val="00603487"/>
    <w:rsid w:val="00642A94"/>
    <w:rsid w:val="00657298"/>
    <w:rsid w:val="007246BB"/>
    <w:rsid w:val="00753DC7"/>
    <w:rsid w:val="007608AC"/>
    <w:rsid w:val="007916C7"/>
    <w:rsid w:val="00811B58"/>
    <w:rsid w:val="00826E88"/>
    <w:rsid w:val="00835C80"/>
    <w:rsid w:val="00865A9B"/>
    <w:rsid w:val="00867AC9"/>
    <w:rsid w:val="008729C5"/>
    <w:rsid w:val="00884883"/>
    <w:rsid w:val="008A3BC6"/>
    <w:rsid w:val="008F35E5"/>
    <w:rsid w:val="00921AC6"/>
    <w:rsid w:val="0092311B"/>
    <w:rsid w:val="009A241E"/>
    <w:rsid w:val="00A02ACF"/>
    <w:rsid w:val="00B256C8"/>
    <w:rsid w:val="00B27890"/>
    <w:rsid w:val="00B53324"/>
    <w:rsid w:val="00BB2E9C"/>
    <w:rsid w:val="00C04BFD"/>
    <w:rsid w:val="00C25889"/>
    <w:rsid w:val="00CA377A"/>
    <w:rsid w:val="00D6253D"/>
    <w:rsid w:val="00D80954"/>
    <w:rsid w:val="00D87D3C"/>
    <w:rsid w:val="00E91956"/>
    <w:rsid w:val="00EC4386"/>
    <w:rsid w:val="00F16E7D"/>
    <w:rsid w:val="00FB433B"/>
    <w:rsid w:val="00FB78DA"/>
    <w:rsid w:val="00FE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5569E"/>
  <w15:docId w15:val="{EB4CC741-AE3C-4E9E-97E9-5C173A0A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29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0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8AC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5332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53324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CA377A"/>
    <w:rPr>
      <w:rFonts w:ascii="TimesNewRomanPSMT" w:hAnsi="TimesNewRomanPSMT" w:hint="default"/>
      <w:b w:val="0"/>
      <w:bCs w:val="0"/>
      <w:i w:val="0"/>
      <w:iCs w:val="0"/>
      <w:color w:val="333333"/>
      <w:sz w:val="20"/>
      <w:szCs w:val="20"/>
    </w:rPr>
  </w:style>
  <w:style w:type="character" w:customStyle="1" w:styleId="fontstyle21">
    <w:name w:val="fontstyle21"/>
    <w:basedOn w:val="a0"/>
    <w:rsid w:val="00CA377A"/>
    <w:rPr>
      <w:rFonts w:ascii="TimesNewRomanPS-BoldMT" w:hAnsi="TimesNewRomanPS-BoldMT" w:hint="default"/>
      <w:b/>
      <w:bCs/>
      <w:i w:val="0"/>
      <w:iCs w:val="0"/>
      <w:color w:val="333333"/>
      <w:sz w:val="20"/>
      <w:szCs w:val="20"/>
    </w:rPr>
  </w:style>
  <w:style w:type="character" w:customStyle="1" w:styleId="fontstyle31">
    <w:name w:val="fontstyle31"/>
    <w:basedOn w:val="a0"/>
    <w:rsid w:val="00CA377A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Standard">
    <w:name w:val="Standard"/>
    <w:rsid w:val="00884883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4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5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Vasiliy</dc:creator>
  <cp:keywords/>
  <dc:description/>
  <cp:lastModifiedBy>Пользователь</cp:lastModifiedBy>
  <cp:revision>27</cp:revision>
  <cp:lastPrinted>2021-11-24T04:45:00Z</cp:lastPrinted>
  <dcterms:created xsi:type="dcterms:W3CDTF">2021-11-21T05:43:00Z</dcterms:created>
  <dcterms:modified xsi:type="dcterms:W3CDTF">2024-03-30T03:14:00Z</dcterms:modified>
</cp:coreProperties>
</file>