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8A1" w:rsidRDefault="00F238A1" w:rsidP="00F238A1">
      <w:pPr>
        <w:ind w:firstLine="709"/>
        <w:jc w:val="center"/>
        <w:rPr>
          <w:rFonts w:ascii="Times New Roman" w:hAnsi="Times New Roman" w:cs="Times New Roman"/>
          <w:b/>
          <w:sz w:val="24"/>
          <w:szCs w:val="24"/>
        </w:rPr>
      </w:pPr>
      <w:r>
        <w:rPr>
          <w:rFonts w:ascii="Times New Roman" w:hAnsi="Times New Roman" w:cs="Times New Roman"/>
          <w:b/>
          <w:sz w:val="24"/>
          <w:szCs w:val="24"/>
        </w:rPr>
        <w:t>КЕЙС</w:t>
      </w:r>
      <w:r w:rsidR="00105AB0">
        <w:rPr>
          <w:rFonts w:ascii="Times New Roman" w:hAnsi="Times New Roman" w:cs="Times New Roman"/>
          <w:b/>
          <w:sz w:val="24"/>
          <w:szCs w:val="24"/>
        </w:rPr>
        <w:t xml:space="preserve">  (раздаточный материал)</w:t>
      </w:r>
    </w:p>
    <w:p w:rsidR="001445D7" w:rsidRPr="00F238A1" w:rsidRDefault="00F238A1" w:rsidP="00F238A1">
      <w:pPr>
        <w:ind w:firstLine="709"/>
        <w:jc w:val="center"/>
        <w:rPr>
          <w:rFonts w:ascii="Times New Roman" w:hAnsi="Times New Roman" w:cs="Times New Roman"/>
          <w:b/>
          <w:sz w:val="24"/>
          <w:szCs w:val="24"/>
        </w:rPr>
      </w:pPr>
      <w:r>
        <w:rPr>
          <w:rFonts w:ascii="Times New Roman" w:hAnsi="Times New Roman" w:cs="Times New Roman"/>
          <w:b/>
          <w:sz w:val="24"/>
          <w:szCs w:val="24"/>
        </w:rPr>
        <w:t xml:space="preserve"> (Раздел «Труд»)</w:t>
      </w:r>
    </w:p>
    <w:p w:rsidR="00B908B7" w:rsidRPr="006516E6" w:rsidRDefault="00B908B7" w:rsidP="00F238A1">
      <w:pPr>
        <w:ind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hAnsi="Times New Roman" w:cs="Times New Roman"/>
          <w:sz w:val="24"/>
          <w:szCs w:val="24"/>
        </w:rPr>
        <w:t>Тема: «</w:t>
      </w:r>
      <w:r w:rsidRPr="006516E6">
        <w:rPr>
          <w:rFonts w:ascii="Times New Roman" w:eastAsia="Times New Roman" w:hAnsi="Times New Roman" w:cs="Times New Roman"/>
          <w:b/>
          <w:bCs/>
          <w:color w:val="000000"/>
          <w:sz w:val="24"/>
          <w:szCs w:val="24"/>
          <w:shd w:val="clear" w:color="auto" w:fill="FFFFFF"/>
          <w:lang w:eastAsia="ru-RU"/>
        </w:rPr>
        <w:t>Основы трудового права для несовершеннолетних»</w:t>
      </w:r>
    </w:p>
    <w:p w:rsidR="00B908B7" w:rsidRDefault="00B908B7" w:rsidP="00F238A1">
      <w:pPr>
        <w:pStyle w:val="a3"/>
        <w:numPr>
          <w:ilvl w:val="0"/>
          <w:numId w:val="1"/>
        </w:numPr>
        <w:ind w:left="0" w:firstLine="709"/>
        <w:jc w:val="center"/>
        <w:rPr>
          <w:rFonts w:ascii="Times New Roman" w:eastAsia="Times New Roman" w:hAnsi="Times New Roman" w:cs="Times New Roman"/>
          <w:b/>
          <w:bCs/>
          <w:caps/>
          <w:color w:val="000000"/>
          <w:sz w:val="24"/>
          <w:szCs w:val="24"/>
          <w:shd w:val="clear" w:color="auto" w:fill="FFFFFF"/>
          <w:lang w:eastAsia="ru-RU"/>
        </w:rPr>
      </w:pPr>
      <w:r w:rsidRPr="00F238A1">
        <w:rPr>
          <w:rFonts w:ascii="Times New Roman" w:eastAsia="Times New Roman" w:hAnsi="Times New Roman" w:cs="Times New Roman"/>
          <w:b/>
          <w:bCs/>
          <w:caps/>
          <w:color w:val="000000"/>
          <w:sz w:val="24"/>
          <w:szCs w:val="24"/>
          <w:shd w:val="clear" w:color="auto" w:fill="FFFFFF"/>
          <w:lang w:eastAsia="ru-RU"/>
        </w:rPr>
        <w:t>Вспомогательная информация</w:t>
      </w:r>
    </w:p>
    <w:p w:rsidR="00F238A1" w:rsidRPr="00F238A1" w:rsidRDefault="00F238A1" w:rsidP="00F238A1">
      <w:pPr>
        <w:pStyle w:val="a3"/>
        <w:ind w:left="709"/>
        <w:rPr>
          <w:rFonts w:ascii="Times New Roman" w:eastAsia="Times New Roman" w:hAnsi="Times New Roman" w:cs="Times New Roman"/>
          <w:b/>
          <w:bCs/>
          <w:caps/>
          <w:color w:val="000000"/>
          <w:sz w:val="24"/>
          <w:szCs w:val="24"/>
          <w:shd w:val="clear" w:color="auto" w:fill="FFFFFF"/>
          <w:lang w:eastAsia="ru-RU"/>
        </w:rPr>
      </w:pPr>
    </w:p>
    <w:p w:rsidR="00B908B7" w:rsidRPr="006516E6" w:rsidRDefault="00B908B7" w:rsidP="00F238A1">
      <w:pPr>
        <w:pStyle w:val="a3"/>
        <w:numPr>
          <w:ilvl w:val="0"/>
          <w:numId w:val="2"/>
        </w:numPr>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Конституция РФ</w:t>
      </w:r>
    </w:p>
    <w:p w:rsidR="00B908B7" w:rsidRPr="006516E6" w:rsidRDefault="00B908B7" w:rsidP="00F238A1">
      <w:pPr>
        <w:pStyle w:val="a3"/>
        <w:numPr>
          <w:ilvl w:val="0"/>
          <w:numId w:val="2"/>
        </w:numPr>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Трудовой кодекс РФ</w:t>
      </w:r>
    </w:p>
    <w:p w:rsidR="00B908B7" w:rsidRDefault="00D449BD" w:rsidP="00F238A1">
      <w:pPr>
        <w:pStyle w:val="a3"/>
        <w:numPr>
          <w:ilvl w:val="0"/>
          <w:numId w:val="2"/>
        </w:numPr>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Информационные</w:t>
      </w:r>
      <w:r w:rsidR="00B908B7" w:rsidRPr="006516E6">
        <w:rPr>
          <w:rFonts w:ascii="Times New Roman" w:eastAsia="Times New Roman" w:hAnsi="Times New Roman" w:cs="Times New Roman"/>
          <w:b/>
          <w:bCs/>
          <w:color w:val="000000"/>
          <w:sz w:val="24"/>
          <w:szCs w:val="24"/>
          <w:shd w:val="clear" w:color="auto" w:fill="FFFFFF"/>
          <w:lang w:eastAsia="ru-RU"/>
        </w:rPr>
        <w:t xml:space="preserve"> лист</w:t>
      </w:r>
      <w:r w:rsidRPr="006516E6">
        <w:rPr>
          <w:rFonts w:ascii="Times New Roman" w:eastAsia="Times New Roman" w:hAnsi="Times New Roman" w:cs="Times New Roman"/>
          <w:b/>
          <w:bCs/>
          <w:color w:val="000000"/>
          <w:sz w:val="24"/>
          <w:szCs w:val="24"/>
          <w:shd w:val="clear" w:color="auto" w:fill="FFFFFF"/>
          <w:lang w:eastAsia="ru-RU"/>
        </w:rPr>
        <w:t>ы</w:t>
      </w:r>
    </w:p>
    <w:p w:rsidR="00F238A1" w:rsidRPr="006516E6" w:rsidRDefault="00F238A1" w:rsidP="00F238A1">
      <w:pPr>
        <w:pStyle w:val="a3"/>
        <w:ind w:left="709"/>
        <w:rPr>
          <w:rFonts w:ascii="Times New Roman" w:eastAsia="Times New Roman" w:hAnsi="Times New Roman" w:cs="Times New Roman"/>
          <w:b/>
          <w:bCs/>
          <w:color w:val="000000"/>
          <w:sz w:val="24"/>
          <w:szCs w:val="24"/>
          <w:shd w:val="clear" w:color="auto" w:fill="FFFFFF"/>
          <w:lang w:eastAsia="ru-RU"/>
        </w:rPr>
      </w:pPr>
    </w:p>
    <w:p w:rsidR="00D449BD" w:rsidRPr="006516E6" w:rsidRDefault="00D449BD" w:rsidP="00F238A1">
      <w:pPr>
        <w:pStyle w:val="c1"/>
        <w:shd w:val="clear" w:color="auto" w:fill="FFFFFF"/>
        <w:spacing w:before="0" w:beforeAutospacing="0" w:after="0" w:afterAutospacing="0"/>
        <w:ind w:firstLine="709"/>
        <w:rPr>
          <w:rStyle w:val="c3"/>
          <w:b/>
          <w:bCs/>
          <w:color w:val="000000"/>
        </w:rPr>
      </w:pPr>
      <w:r w:rsidRPr="006516E6">
        <w:rPr>
          <w:rStyle w:val="c3"/>
          <w:b/>
          <w:bCs/>
          <w:color w:val="000000"/>
        </w:rPr>
        <w:t>Информационный лист 1:</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3"/>
          <w:b/>
          <w:bCs/>
          <w:color w:val="000000"/>
        </w:rPr>
        <w:t>Не потерял, а нашел</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Когда сыну исполнилось двенадцать лет, отец дал ему новую лопатку и сказал:</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Иди, сын, в поле, отмерь участок площадью сто ступней вдоль и сто поперек и вскопай.</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Пошел сын в поле, отмерил участок и стал копать. А копать он еще не умел. Трудно было вначале, пока приловчился копать и к лопате приспособился.</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К концу работа пошла все лучше и лучше. Но, когда сын вонзил лопату в землю, чтобы перевернуть последнюю горсть почвы, лопата сломалась.</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Возвратился сын домой, а на душе неспокойно: что скажет отец за сломанную лопату?</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Простите меня, отец, – сказал сын. – Я допустил потерю в хозяйстве. Лопата сломалась.</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А копать ты научился? Копать тебе в конце было трудно или легко?</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Научился, и копать в конце мне было легче, чем в начале.</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Значит, ты не потерял, а нашел.</w:t>
      </w:r>
    </w:p>
    <w:p w:rsidR="00F5390E" w:rsidRPr="006516E6" w:rsidRDefault="00F5390E" w:rsidP="00F238A1">
      <w:pPr>
        <w:pStyle w:val="c1"/>
        <w:shd w:val="clear" w:color="auto" w:fill="FFFFFF"/>
        <w:spacing w:before="0" w:beforeAutospacing="0" w:after="0" w:afterAutospacing="0"/>
        <w:ind w:firstLine="709"/>
        <w:rPr>
          <w:color w:val="000000"/>
        </w:rPr>
      </w:pPr>
      <w:r w:rsidRPr="006516E6">
        <w:rPr>
          <w:rStyle w:val="c0"/>
          <w:color w:val="000000"/>
        </w:rPr>
        <w:t>– Что же я нашел, отец?</w:t>
      </w:r>
    </w:p>
    <w:p w:rsidR="00F5390E" w:rsidRPr="006516E6" w:rsidRDefault="00F5390E" w:rsidP="00F238A1">
      <w:pPr>
        <w:pStyle w:val="c1"/>
        <w:shd w:val="clear" w:color="auto" w:fill="FFFFFF"/>
        <w:spacing w:before="0" w:beforeAutospacing="0" w:after="0" w:afterAutospacing="0"/>
        <w:ind w:firstLine="709"/>
        <w:rPr>
          <w:rStyle w:val="c0"/>
          <w:color w:val="000000"/>
        </w:rPr>
      </w:pPr>
      <w:r w:rsidRPr="006516E6">
        <w:rPr>
          <w:rStyle w:val="c0"/>
          <w:color w:val="000000"/>
        </w:rPr>
        <w:t>– Желание трудиться. Это самая дорогая находка.</w:t>
      </w:r>
    </w:p>
    <w:p w:rsidR="00F5390E" w:rsidRPr="006516E6" w:rsidRDefault="00F5390E"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p>
    <w:p w:rsidR="00B908B7" w:rsidRPr="006516E6" w:rsidRDefault="00B908B7"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Информационный лист 2</w:t>
      </w:r>
      <w:r w:rsidR="00D449BD" w:rsidRPr="006516E6">
        <w:rPr>
          <w:rFonts w:ascii="Times New Roman" w:eastAsia="Times New Roman" w:hAnsi="Times New Roman" w:cs="Times New Roman"/>
          <w:b/>
          <w:bCs/>
          <w:color w:val="000000"/>
          <w:sz w:val="24"/>
          <w:szCs w:val="24"/>
          <w:shd w:val="clear" w:color="auto" w:fill="FFFFFF"/>
          <w:lang w:eastAsia="ru-RU"/>
        </w:rPr>
        <w:t>:</w:t>
      </w:r>
    </w:p>
    <w:p w:rsidR="00EA3C6B" w:rsidRDefault="00EA3C6B" w:rsidP="00F238A1">
      <w:pPr>
        <w:pStyle w:val="a3"/>
        <w:ind w:left="0" w:firstLine="709"/>
        <w:rPr>
          <w:rFonts w:ascii="Times New Roman" w:hAnsi="Times New Roman" w:cs="Times New Roman"/>
          <w:sz w:val="24"/>
          <w:szCs w:val="24"/>
        </w:rPr>
      </w:pPr>
      <w:r w:rsidRPr="006516E6">
        <w:rPr>
          <w:rFonts w:ascii="Times New Roman" w:hAnsi="Times New Roman" w:cs="Times New Roman"/>
          <w:bCs/>
          <w:color w:val="202122"/>
          <w:sz w:val="24"/>
          <w:szCs w:val="24"/>
          <w:shd w:val="clear" w:color="auto" w:fill="FFFFFF"/>
        </w:rPr>
        <w:t>Детский труд в Африке</w:t>
      </w:r>
      <w:r w:rsidRPr="006516E6">
        <w:rPr>
          <w:rFonts w:ascii="Times New Roman" w:hAnsi="Times New Roman" w:cs="Times New Roman"/>
          <w:sz w:val="24"/>
          <w:szCs w:val="24"/>
        </w:rPr>
        <w:t> обычно определяется на основе двух факторов: типа работы и минимально допустимого возраста для работы.</w:t>
      </w:r>
      <w:r w:rsidRPr="006516E6">
        <w:rPr>
          <w:rFonts w:ascii="Times New Roman" w:hAnsi="Times New Roman" w:cs="Times New Roman"/>
          <w:color w:val="202122"/>
          <w:sz w:val="24"/>
          <w:szCs w:val="24"/>
          <w:shd w:val="clear" w:color="auto" w:fill="FFFFFF"/>
          <w:vertAlign w:val="superscript"/>
        </w:rPr>
        <w:t xml:space="preserve"> </w:t>
      </w:r>
      <w:r w:rsidRPr="006516E6">
        <w:rPr>
          <w:rFonts w:ascii="Times New Roman" w:hAnsi="Times New Roman" w:cs="Times New Roman"/>
          <w:sz w:val="24"/>
          <w:szCs w:val="24"/>
        </w:rPr>
        <w:t>Если ребенок вовлечен в деятельность, наносящую вред его физическому и умственному развитию, он обычно считается работающим ребенком. То есть любая работа, которая является умственно, физически, социально или морально опасной и наносит вред детям и мешает их обучению в школе, лишая их возможности посещать школу или требуя от них попыток совмещать посещение школы с чрезмерно долгой и тяжелой работой. Соответствующий минимальный возраст для каждой работы зависит от влияния работы на физическое здоровье и умственное развитие детей.</w:t>
      </w:r>
    </w:p>
    <w:p w:rsidR="00F238A1" w:rsidRPr="006516E6" w:rsidRDefault="00F238A1"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p>
    <w:p w:rsidR="00B908B7" w:rsidRPr="006516E6" w:rsidRDefault="00B908B7" w:rsidP="00F238A1">
      <w:pPr>
        <w:pStyle w:val="a3"/>
        <w:ind w:left="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Информационный лист 3</w:t>
      </w:r>
      <w:r w:rsidR="00D449BD" w:rsidRPr="006516E6">
        <w:rPr>
          <w:rFonts w:ascii="Times New Roman" w:eastAsia="Times New Roman" w:hAnsi="Times New Roman" w:cs="Times New Roman"/>
          <w:b/>
          <w:bCs/>
          <w:color w:val="000000"/>
          <w:sz w:val="24"/>
          <w:szCs w:val="24"/>
          <w:shd w:val="clear" w:color="auto" w:fill="FFFFFF"/>
          <w:lang w:eastAsia="ru-RU"/>
        </w:rPr>
        <w:t>:</w:t>
      </w:r>
    </w:p>
    <w:p w:rsidR="002E7063" w:rsidRPr="006516E6" w:rsidRDefault="002E7063"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Cs/>
          <w:color w:val="000000"/>
          <w:sz w:val="24"/>
          <w:szCs w:val="24"/>
          <w:shd w:val="clear" w:color="auto" w:fill="FFFFFF"/>
          <w:lang w:eastAsia="ru-RU"/>
        </w:rPr>
        <w:t xml:space="preserve">Несовершеннолетние – это дети, которые не достигли 18 лет. Они обладают определенными возможностями и особыми правами. Об этом нужно знать каждому взрослому. </w:t>
      </w:r>
    </w:p>
    <w:p w:rsidR="002E7063" w:rsidRPr="006516E6" w:rsidRDefault="002E7063"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Cs/>
          <w:color w:val="000000"/>
          <w:sz w:val="24"/>
          <w:szCs w:val="24"/>
          <w:shd w:val="clear" w:color="auto" w:fill="FFFFFF"/>
          <w:lang w:eastAsia="ru-RU"/>
        </w:rPr>
        <w:t xml:space="preserve">Согласно действующему законодательству, несовершеннолетними гражданами являются дети, возраст которых менее 18 лет. Именно они имеют дополнительные права и обеспечение за счет государства. Они не вправе воспользоваться своими правами в полном </w:t>
      </w:r>
      <w:r w:rsidRPr="006516E6">
        <w:rPr>
          <w:rFonts w:ascii="Times New Roman" w:eastAsia="Times New Roman" w:hAnsi="Times New Roman" w:cs="Times New Roman"/>
          <w:bCs/>
          <w:color w:val="000000"/>
          <w:sz w:val="24"/>
          <w:szCs w:val="24"/>
          <w:shd w:val="clear" w:color="auto" w:fill="FFFFFF"/>
          <w:lang w:eastAsia="ru-RU"/>
        </w:rPr>
        <w:lastRenderedPageBreak/>
        <w:t xml:space="preserve">объеме в связи с их возрастом. И это понятно. Все правовые отношения лежат на родителях несовершеннолетних малышей или на их опекунах. В данном возрасте дети вправе совершать только мелкие сделки. </w:t>
      </w:r>
    </w:p>
    <w:p w:rsidR="004620D9" w:rsidRPr="006516E6" w:rsidRDefault="002E7063" w:rsidP="00F238A1">
      <w:pPr>
        <w:pStyle w:val="a3"/>
        <w:ind w:left="0" w:firstLine="709"/>
        <w:rPr>
          <w:rFonts w:ascii="Times New Roman" w:eastAsia="Times New Roman" w:hAnsi="Times New Roman" w:cs="Times New Roman"/>
          <w:bCs/>
          <w:color w:val="000000"/>
          <w:sz w:val="24"/>
          <w:szCs w:val="24"/>
          <w:shd w:val="clear" w:color="auto" w:fill="FFFFFF"/>
          <w:lang w:eastAsia="ru-RU"/>
        </w:rPr>
      </w:pPr>
      <w:proofErr w:type="gramStart"/>
      <w:r w:rsidRPr="006516E6">
        <w:rPr>
          <w:rFonts w:ascii="Times New Roman" w:eastAsia="Times New Roman" w:hAnsi="Times New Roman" w:cs="Times New Roman"/>
          <w:bCs/>
          <w:color w:val="000000"/>
          <w:sz w:val="24"/>
          <w:szCs w:val="24"/>
          <w:shd w:val="clear" w:color="auto" w:fill="FFFFFF"/>
          <w:lang w:eastAsia="ru-RU"/>
        </w:rPr>
        <w:t>Дееспособность их считается ограниченной, что не позволяет им совершать определенные поступки, без ведома родителей.</w:t>
      </w:r>
      <w:proofErr w:type="gramEnd"/>
      <w:r w:rsidRPr="006516E6">
        <w:rPr>
          <w:rFonts w:ascii="Times New Roman" w:eastAsia="Times New Roman" w:hAnsi="Times New Roman" w:cs="Times New Roman"/>
          <w:bCs/>
          <w:color w:val="000000"/>
          <w:sz w:val="24"/>
          <w:szCs w:val="24"/>
          <w:shd w:val="clear" w:color="auto" w:fill="FFFFFF"/>
          <w:lang w:eastAsia="ru-RU"/>
        </w:rPr>
        <w:t xml:space="preserve"> Ограничения существует и для детей несовершеннолетнего возраста. Так, например, ребенок до 14 лет вправе совершать: приобретения в магазине по просьбе родителей, например, покупать школьные товары или продукты для собственных потребностей; принимать недорогой подарок; расходовать денежные средства, которые выдаются родителями на карманные расходы. </w:t>
      </w:r>
    </w:p>
    <w:p w:rsidR="002E7063" w:rsidRPr="006516E6" w:rsidRDefault="002E7063"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Cs/>
          <w:color w:val="000000"/>
          <w:sz w:val="24"/>
          <w:szCs w:val="24"/>
          <w:shd w:val="clear" w:color="auto" w:fill="FFFFFF"/>
          <w:lang w:eastAsia="ru-RU"/>
        </w:rPr>
        <w:t>Такие граждане более уязвимы. Мошенники часто пользуются незащищенностью ребенка для своих действий. Именно поэтому все сделки являются недействительные, если их совершает несовершеннолетний ребенок. За них все делают их опекуны или родители.</w:t>
      </w:r>
    </w:p>
    <w:p w:rsidR="002E7063" w:rsidRPr="006516E6" w:rsidRDefault="002E7063"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p>
    <w:p w:rsidR="00B908B7" w:rsidRPr="006516E6" w:rsidRDefault="00B908B7"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Информационный лист 4</w:t>
      </w:r>
      <w:r w:rsidR="00D449BD" w:rsidRPr="006516E6">
        <w:rPr>
          <w:rFonts w:ascii="Times New Roman" w:eastAsia="Times New Roman" w:hAnsi="Times New Roman" w:cs="Times New Roman"/>
          <w:b/>
          <w:bCs/>
          <w:color w:val="000000"/>
          <w:sz w:val="24"/>
          <w:szCs w:val="24"/>
          <w:shd w:val="clear" w:color="auto" w:fill="FFFFFF"/>
          <w:lang w:eastAsia="ru-RU"/>
        </w:rPr>
        <w:t>:</w:t>
      </w:r>
    </w:p>
    <w:p w:rsidR="00C25650" w:rsidRPr="006516E6" w:rsidRDefault="00C25650" w:rsidP="00F238A1">
      <w:pPr>
        <w:shd w:val="clear" w:color="auto" w:fill="FFFFFF"/>
        <w:spacing w:after="125" w:line="275" w:lineRule="atLeast"/>
        <w:ind w:firstLine="709"/>
        <w:rPr>
          <w:rFonts w:ascii="Times New Roman" w:eastAsia="Times New Roman" w:hAnsi="Times New Roman" w:cs="Times New Roman"/>
          <w:color w:val="333333"/>
          <w:sz w:val="24"/>
          <w:szCs w:val="24"/>
          <w:u w:val="single"/>
          <w:lang w:eastAsia="ru-RU"/>
        </w:rPr>
      </w:pPr>
      <w:r w:rsidRPr="006516E6">
        <w:rPr>
          <w:rFonts w:ascii="Times New Roman" w:eastAsia="Times New Roman" w:hAnsi="Times New Roman" w:cs="Times New Roman"/>
          <w:color w:val="333333"/>
          <w:sz w:val="24"/>
          <w:szCs w:val="24"/>
          <w:u w:val="single"/>
          <w:lang w:eastAsia="ru-RU"/>
        </w:rPr>
        <w:t>Пословицы и поговорки о труде</w:t>
      </w:r>
    </w:p>
    <w:p w:rsidR="00C25650" w:rsidRPr="006516E6" w:rsidRDefault="00C25650" w:rsidP="00F238A1">
      <w:pPr>
        <w:shd w:val="clear" w:color="auto" w:fill="FFFFFF"/>
        <w:spacing w:before="1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Человек рожден для труда</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Без труда не вытащишь и рыбку из пруда</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Что потрудился, то и поел</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 xml:space="preserve">Воля и </w:t>
      </w:r>
      <w:proofErr w:type="gramStart"/>
      <w:r w:rsidRPr="006516E6">
        <w:rPr>
          <w:rFonts w:ascii="Times New Roman" w:eastAsia="Times New Roman" w:hAnsi="Times New Roman" w:cs="Times New Roman"/>
          <w:color w:val="333333"/>
          <w:sz w:val="24"/>
          <w:szCs w:val="24"/>
          <w:lang w:eastAsia="ru-RU"/>
        </w:rPr>
        <w:t>труд</w:t>
      </w:r>
      <w:proofErr w:type="gramEnd"/>
      <w:r w:rsidRPr="006516E6">
        <w:rPr>
          <w:rFonts w:ascii="Times New Roman" w:eastAsia="Times New Roman" w:hAnsi="Times New Roman" w:cs="Times New Roman"/>
          <w:color w:val="333333"/>
          <w:sz w:val="24"/>
          <w:szCs w:val="24"/>
          <w:lang w:eastAsia="ru-RU"/>
        </w:rPr>
        <w:t xml:space="preserve"> дивные всходы дают</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Не потрудиться, так и хлеба не добиться</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Кто хорошо трудится, тому есть чем хвалиться</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Труд человека кормит, а лень портит</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Наше счастье в общем труде</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Кто трудиться, тот и пользуется</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Без труда нет добра</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Без труда меду не едят</w:t>
      </w:r>
    </w:p>
    <w:p w:rsidR="00C25650" w:rsidRPr="006516E6"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Трудовая денежка — мозольная</w:t>
      </w:r>
    </w:p>
    <w:p w:rsidR="00C25650" w:rsidRDefault="00C25650"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r w:rsidRPr="006516E6">
        <w:rPr>
          <w:rFonts w:ascii="Times New Roman" w:eastAsia="Times New Roman" w:hAnsi="Times New Roman" w:cs="Times New Roman"/>
          <w:color w:val="333333"/>
          <w:sz w:val="24"/>
          <w:szCs w:val="24"/>
          <w:lang w:eastAsia="ru-RU"/>
        </w:rPr>
        <w:t>Труд кормит и одевает</w:t>
      </w:r>
    </w:p>
    <w:p w:rsidR="00F238A1" w:rsidRPr="006516E6" w:rsidRDefault="00F238A1" w:rsidP="00F238A1">
      <w:pPr>
        <w:shd w:val="clear" w:color="auto" w:fill="FFFFFF"/>
        <w:spacing w:before="50" w:after="125" w:line="275" w:lineRule="atLeast"/>
        <w:ind w:firstLine="709"/>
        <w:rPr>
          <w:rFonts w:ascii="Times New Roman" w:eastAsia="Times New Roman" w:hAnsi="Times New Roman" w:cs="Times New Roman"/>
          <w:color w:val="333333"/>
          <w:sz w:val="24"/>
          <w:szCs w:val="24"/>
          <w:lang w:eastAsia="ru-RU"/>
        </w:rPr>
      </w:pPr>
    </w:p>
    <w:p w:rsidR="00B908B7" w:rsidRPr="00F238A1" w:rsidRDefault="0063003B" w:rsidP="00F238A1">
      <w:pPr>
        <w:pStyle w:val="a3"/>
        <w:numPr>
          <w:ilvl w:val="0"/>
          <w:numId w:val="1"/>
        </w:numPr>
        <w:ind w:left="0" w:firstLine="709"/>
        <w:jc w:val="center"/>
        <w:rPr>
          <w:rFonts w:ascii="Times New Roman" w:eastAsia="Times New Roman" w:hAnsi="Times New Roman" w:cs="Times New Roman"/>
          <w:b/>
          <w:bCs/>
          <w:caps/>
          <w:color w:val="000000"/>
          <w:sz w:val="24"/>
          <w:szCs w:val="24"/>
          <w:shd w:val="clear" w:color="auto" w:fill="FFFFFF"/>
          <w:lang w:val="en-US" w:eastAsia="ru-RU"/>
        </w:rPr>
      </w:pPr>
      <w:r w:rsidRPr="00F238A1">
        <w:rPr>
          <w:rFonts w:ascii="Times New Roman" w:eastAsia="Times New Roman" w:hAnsi="Times New Roman" w:cs="Times New Roman"/>
          <w:b/>
          <w:bCs/>
          <w:caps/>
          <w:color w:val="000000"/>
          <w:sz w:val="24"/>
          <w:szCs w:val="24"/>
          <w:shd w:val="clear" w:color="auto" w:fill="FFFFFF"/>
          <w:lang w:eastAsia="ru-RU"/>
        </w:rPr>
        <w:t>Описание конкретных ситуаций</w:t>
      </w:r>
    </w:p>
    <w:p w:rsidR="0063003B" w:rsidRPr="006516E6" w:rsidRDefault="0063003B"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p>
    <w:p w:rsidR="00DB1378" w:rsidRPr="006516E6" w:rsidRDefault="00DB1378" w:rsidP="00F238A1">
      <w:pPr>
        <w:pStyle w:val="a3"/>
        <w:ind w:left="0" w:firstLine="709"/>
        <w:rPr>
          <w:rFonts w:ascii="Times New Roman" w:eastAsia="Times New Roman" w:hAnsi="Times New Roman" w:cs="Times New Roman"/>
          <w:b/>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 xml:space="preserve">Ситуация 1. </w:t>
      </w:r>
    </w:p>
    <w:p w:rsidR="00DB1378" w:rsidRPr="006516E6" w:rsidRDefault="0063003B"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Клиент</w:t>
      </w:r>
      <w:r w:rsidR="00DB1378" w:rsidRPr="006516E6">
        <w:rPr>
          <w:rFonts w:ascii="Times New Roman" w:eastAsia="Times New Roman" w:hAnsi="Times New Roman" w:cs="Times New Roman"/>
          <w:b/>
          <w:bCs/>
          <w:color w:val="000000"/>
          <w:sz w:val="24"/>
          <w:szCs w:val="24"/>
          <w:shd w:val="clear" w:color="auto" w:fill="FFFFFF"/>
          <w:lang w:eastAsia="ru-RU"/>
        </w:rPr>
        <w:t xml:space="preserve">: </w:t>
      </w:r>
      <w:r w:rsidR="00DB1378" w:rsidRPr="006516E6">
        <w:rPr>
          <w:rFonts w:ascii="Times New Roman" w:eastAsia="Times New Roman" w:hAnsi="Times New Roman" w:cs="Times New Roman"/>
          <w:bCs/>
          <w:color w:val="000000"/>
          <w:sz w:val="24"/>
          <w:szCs w:val="24"/>
          <w:shd w:val="clear" w:color="auto" w:fill="FFFFFF"/>
          <w:lang w:eastAsia="ru-RU"/>
        </w:rPr>
        <w:t>«</w:t>
      </w:r>
      <w:r w:rsidR="00EC0215" w:rsidRPr="006516E6">
        <w:rPr>
          <w:rFonts w:ascii="Times New Roman" w:eastAsia="Times New Roman" w:hAnsi="Times New Roman" w:cs="Times New Roman"/>
          <w:bCs/>
          <w:color w:val="000000"/>
          <w:sz w:val="24"/>
          <w:szCs w:val="24"/>
          <w:shd w:val="clear" w:color="auto" w:fill="FFFFFF"/>
          <w:lang w:eastAsia="ru-RU"/>
        </w:rPr>
        <w:t xml:space="preserve">Мне недавно исполнилось 17 лет. Я хочу иметь свои карманные деньги, а не просить у родителей. У нас во дворе расположен киоск, в котором продают продукты, сигареты и пиво. Я хотел бы на каникулах устроиться </w:t>
      </w:r>
      <w:proofErr w:type="gramStart"/>
      <w:r w:rsidR="00EC0215" w:rsidRPr="006516E6">
        <w:rPr>
          <w:rFonts w:ascii="Times New Roman" w:eastAsia="Times New Roman" w:hAnsi="Times New Roman" w:cs="Times New Roman"/>
          <w:bCs/>
          <w:color w:val="000000"/>
          <w:sz w:val="24"/>
          <w:szCs w:val="24"/>
          <w:shd w:val="clear" w:color="auto" w:fill="FFFFFF"/>
          <w:lang w:eastAsia="ru-RU"/>
        </w:rPr>
        <w:t>туда</w:t>
      </w:r>
      <w:proofErr w:type="gramEnd"/>
      <w:r w:rsidR="00EC0215" w:rsidRPr="006516E6">
        <w:rPr>
          <w:rFonts w:ascii="Times New Roman" w:eastAsia="Times New Roman" w:hAnsi="Times New Roman" w:cs="Times New Roman"/>
          <w:bCs/>
          <w:color w:val="000000"/>
          <w:sz w:val="24"/>
          <w:szCs w:val="24"/>
          <w:shd w:val="clear" w:color="auto" w:fill="FFFFFF"/>
          <w:lang w:eastAsia="ru-RU"/>
        </w:rPr>
        <w:t xml:space="preserve"> подрабатывать</w:t>
      </w:r>
      <w:r w:rsidRPr="006516E6">
        <w:rPr>
          <w:rFonts w:ascii="Times New Roman" w:eastAsia="Times New Roman" w:hAnsi="Times New Roman" w:cs="Times New Roman"/>
          <w:bCs/>
          <w:color w:val="000000"/>
          <w:sz w:val="24"/>
          <w:szCs w:val="24"/>
          <w:shd w:val="clear" w:color="auto" w:fill="FFFFFF"/>
          <w:lang w:eastAsia="ru-RU"/>
        </w:rPr>
        <w:t>, Мне было бы очень удобно</w:t>
      </w:r>
      <w:r w:rsidR="00EC0215" w:rsidRPr="006516E6">
        <w:rPr>
          <w:rFonts w:ascii="Times New Roman" w:eastAsia="Times New Roman" w:hAnsi="Times New Roman" w:cs="Times New Roman"/>
          <w:bCs/>
          <w:color w:val="000000"/>
          <w:sz w:val="24"/>
          <w:szCs w:val="24"/>
          <w:shd w:val="clear" w:color="auto" w:fill="FFFFFF"/>
          <w:lang w:eastAsia="ru-RU"/>
        </w:rPr>
        <w:t xml:space="preserve">. Однако родители утверждают, что по закону это невозможно. </w:t>
      </w:r>
      <w:r w:rsidRPr="006516E6">
        <w:rPr>
          <w:rFonts w:ascii="Times New Roman" w:eastAsia="Times New Roman" w:hAnsi="Times New Roman" w:cs="Times New Roman"/>
          <w:bCs/>
          <w:color w:val="000000"/>
          <w:sz w:val="24"/>
          <w:szCs w:val="24"/>
          <w:shd w:val="clear" w:color="auto" w:fill="FFFFFF"/>
          <w:lang w:eastAsia="ru-RU"/>
        </w:rPr>
        <w:t xml:space="preserve">Я не понимаю, почему… </w:t>
      </w:r>
      <w:r w:rsidR="00EC0215" w:rsidRPr="006516E6">
        <w:rPr>
          <w:rFonts w:ascii="Times New Roman" w:eastAsia="Times New Roman" w:hAnsi="Times New Roman" w:cs="Times New Roman"/>
          <w:bCs/>
          <w:color w:val="000000"/>
          <w:sz w:val="24"/>
          <w:szCs w:val="24"/>
          <w:shd w:val="clear" w:color="auto" w:fill="FFFFFF"/>
          <w:lang w:eastAsia="ru-RU"/>
        </w:rPr>
        <w:t>Кто из нас прав?»</w:t>
      </w:r>
    </w:p>
    <w:p w:rsidR="00A90E2C" w:rsidRPr="006516E6" w:rsidRDefault="003C03F2" w:rsidP="00F238A1">
      <w:pPr>
        <w:pStyle w:val="a5"/>
        <w:shd w:val="clear" w:color="auto" w:fill="FFFFFF"/>
        <w:spacing w:before="0" w:beforeAutospacing="0" w:after="0" w:afterAutospacing="0" w:line="376" w:lineRule="atLeast"/>
        <w:ind w:firstLine="709"/>
        <w:outlineLvl w:val="1"/>
        <w:rPr>
          <w:b/>
          <w:bCs/>
          <w:i/>
          <w:kern w:val="36"/>
        </w:rPr>
      </w:pPr>
      <w:r w:rsidRPr="006516E6">
        <w:rPr>
          <w:b/>
          <w:bCs/>
          <w:i/>
          <w:shd w:val="clear" w:color="auto" w:fill="FFFFFF"/>
        </w:rPr>
        <w:t>Законодательная база:</w:t>
      </w:r>
      <w:r w:rsidR="00A90E2C" w:rsidRPr="006516E6">
        <w:rPr>
          <w:bCs/>
          <w:i/>
          <w:shd w:val="clear" w:color="auto" w:fill="FFFFFF"/>
        </w:rPr>
        <w:t xml:space="preserve"> </w:t>
      </w:r>
      <w:r w:rsidR="00A90E2C" w:rsidRPr="006516E6">
        <w:rPr>
          <w:b/>
          <w:bCs/>
          <w:i/>
          <w:kern w:val="36"/>
        </w:rPr>
        <w:t>ТК РФ Статья 265. Работы, на которых запрещается применение труда лиц в возрасте до восемнадцати лет</w:t>
      </w:r>
    </w:p>
    <w:p w:rsidR="00A90E2C" w:rsidRPr="006516E6" w:rsidRDefault="00A90E2C" w:rsidP="00F238A1">
      <w:pPr>
        <w:ind w:firstLine="709"/>
        <w:rPr>
          <w:rFonts w:ascii="Times New Roman" w:hAnsi="Times New Roman" w:cs="Times New Roman"/>
          <w:i/>
          <w:sz w:val="24"/>
          <w:szCs w:val="24"/>
        </w:rPr>
      </w:pPr>
      <w:proofErr w:type="gramStart"/>
      <w:r w:rsidRPr="006516E6">
        <w:rPr>
          <w:rFonts w:ascii="Times New Roman" w:hAnsi="Times New Roman" w:cs="Times New Roman"/>
          <w:i/>
          <w:sz w:val="24"/>
          <w:szCs w:val="24"/>
        </w:rPr>
        <w:lastRenderedPageBreak/>
        <w:t>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материалами эротического содержания).</w:t>
      </w:r>
      <w:proofErr w:type="gramEnd"/>
    </w:p>
    <w:p w:rsidR="00A90E2C" w:rsidRPr="006516E6" w:rsidRDefault="00A90E2C" w:rsidP="00F238A1">
      <w:pPr>
        <w:ind w:firstLine="709"/>
        <w:rPr>
          <w:rFonts w:ascii="Times New Roman" w:hAnsi="Times New Roman" w:cs="Times New Roman"/>
          <w:i/>
          <w:sz w:val="24"/>
          <w:szCs w:val="24"/>
        </w:rPr>
      </w:pPr>
      <w:r w:rsidRPr="006516E6">
        <w:rPr>
          <w:rFonts w:ascii="Times New Roman" w:hAnsi="Times New Roman" w:cs="Times New Roman"/>
          <w:i/>
          <w:sz w:val="24"/>
          <w:szCs w:val="24"/>
        </w:rPr>
        <w:t>Запрещаются переноска и передвижение работниками в возрасте до восемнадцати лет тяжестей, превышающих установленные для них предельные </w:t>
      </w:r>
      <w:hyperlink r:id="rId5" w:anchor="dst100010" w:history="1">
        <w:r w:rsidRPr="006516E6">
          <w:rPr>
            <w:rStyle w:val="a4"/>
            <w:rFonts w:ascii="Times New Roman" w:hAnsi="Times New Roman" w:cs="Times New Roman"/>
            <w:i/>
            <w:color w:val="auto"/>
            <w:sz w:val="24"/>
            <w:szCs w:val="24"/>
            <w:u w:val="none"/>
          </w:rPr>
          <w:t>нормы</w:t>
        </w:r>
      </w:hyperlink>
      <w:r w:rsidRPr="006516E6">
        <w:rPr>
          <w:rFonts w:ascii="Times New Roman" w:hAnsi="Times New Roman" w:cs="Times New Roman"/>
          <w:i/>
          <w:sz w:val="24"/>
          <w:szCs w:val="24"/>
        </w:rPr>
        <w:t>.</w:t>
      </w:r>
    </w:p>
    <w:p w:rsidR="00A90E2C" w:rsidRPr="006516E6" w:rsidRDefault="0008154B" w:rsidP="00F238A1">
      <w:pPr>
        <w:ind w:firstLine="709"/>
        <w:rPr>
          <w:rFonts w:ascii="Times New Roman" w:hAnsi="Times New Roman" w:cs="Times New Roman"/>
          <w:i/>
          <w:sz w:val="24"/>
          <w:szCs w:val="24"/>
        </w:rPr>
      </w:pPr>
      <w:hyperlink r:id="rId6" w:anchor="dst100008" w:history="1">
        <w:r w:rsidR="00A90E2C" w:rsidRPr="006516E6">
          <w:rPr>
            <w:rStyle w:val="a4"/>
            <w:rFonts w:ascii="Times New Roman" w:hAnsi="Times New Roman" w:cs="Times New Roman"/>
            <w:i/>
            <w:color w:val="auto"/>
            <w:sz w:val="24"/>
            <w:szCs w:val="24"/>
            <w:u w:val="none"/>
          </w:rPr>
          <w:t>Перечень</w:t>
        </w:r>
      </w:hyperlink>
      <w:r w:rsidR="00A90E2C" w:rsidRPr="006516E6">
        <w:rPr>
          <w:rFonts w:ascii="Times New Roman" w:hAnsi="Times New Roman" w:cs="Times New Roman"/>
          <w:i/>
          <w:sz w:val="24"/>
          <w:szCs w:val="24"/>
        </w:rPr>
        <w:t>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3C03F2" w:rsidRPr="006516E6" w:rsidRDefault="003C03F2" w:rsidP="00F238A1">
      <w:pPr>
        <w:ind w:firstLine="709"/>
        <w:rPr>
          <w:rFonts w:ascii="Times New Roman" w:hAnsi="Times New Roman" w:cs="Times New Roman"/>
          <w:i/>
          <w:sz w:val="24"/>
          <w:szCs w:val="24"/>
        </w:rPr>
      </w:pPr>
      <w:r w:rsidRPr="006516E6">
        <w:rPr>
          <w:rFonts w:ascii="Times New Roman" w:hAnsi="Times New Roman" w:cs="Times New Roman"/>
          <w:b/>
          <w:i/>
          <w:sz w:val="24"/>
          <w:szCs w:val="24"/>
        </w:rPr>
        <w:t>Правильный ответ:</w:t>
      </w:r>
      <w:r w:rsidRPr="006516E6">
        <w:rPr>
          <w:rFonts w:ascii="Times New Roman" w:hAnsi="Times New Roman" w:cs="Times New Roman"/>
          <w:i/>
          <w:sz w:val="24"/>
          <w:szCs w:val="24"/>
        </w:rPr>
        <w:t xml:space="preserve"> правы родители</w:t>
      </w:r>
    </w:p>
    <w:p w:rsidR="00A90E2C" w:rsidRPr="006516E6" w:rsidRDefault="00A90E2C" w:rsidP="00F238A1">
      <w:pPr>
        <w:pStyle w:val="a3"/>
        <w:ind w:left="0" w:firstLine="709"/>
        <w:rPr>
          <w:rFonts w:ascii="Times New Roman" w:eastAsia="Times New Roman" w:hAnsi="Times New Roman" w:cs="Times New Roman"/>
          <w:bCs/>
          <w:i/>
          <w:sz w:val="24"/>
          <w:szCs w:val="24"/>
          <w:shd w:val="clear" w:color="auto" w:fill="FFFFFF"/>
          <w:lang w:eastAsia="ru-RU"/>
        </w:rPr>
      </w:pPr>
    </w:p>
    <w:p w:rsidR="0063003B" w:rsidRPr="006516E6" w:rsidRDefault="0063003B"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Ситуация 2.</w:t>
      </w:r>
    </w:p>
    <w:p w:rsidR="0063003B" w:rsidRPr="006516E6" w:rsidRDefault="0063003B" w:rsidP="00F238A1">
      <w:pPr>
        <w:pStyle w:val="a3"/>
        <w:ind w:left="0" w:firstLine="709"/>
        <w:rPr>
          <w:rFonts w:ascii="Times New Roman" w:eastAsia="Times New Roman" w:hAnsi="Times New Roman" w:cs="Times New Roman"/>
          <w:bCs/>
          <w:color w:val="000000"/>
          <w:sz w:val="24"/>
          <w:szCs w:val="24"/>
          <w:shd w:val="clear" w:color="auto" w:fill="FFFFFF"/>
          <w:lang w:eastAsia="ru-RU"/>
        </w:rPr>
      </w:pPr>
      <w:r w:rsidRPr="006516E6">
        <w:rPr>
          <w:rFonts w:ascii="Times New Roman" w:eastAsia="Times New Roman" w:hAnsi="Times New Roman" w:cs="Times New Roman"/>
          <w:b/>
          <w:bCs/>
          <w:color w:val="000000"/>
          <w:sz w:val="24"/>
          <w:szCs w:val="24"/>
          <w:shd w:val="clear" w:color="auto" w:fill="FFFFFF"/>
          <w:lang w:eastAsia="ru-RU"/>
        </w:rPr>
        <w:t>Клиент:</w:t>
      </w:r>
      <w:r w:rsidRPr="006516E6">
        <w:rPr>
          <w:rFonts w:ascii="Times New Roman" w:eastAsia="Times New Roman" w:hAnsi="Times New Roman" w:cs="Times New Roman"/>
          <w:bCs/>
          <w:color w:val="000000"/>
          <w:sz w:val="24"/>
          <w:szCs w:val="24"/>
          <w:shd w:val="clear" w:color="auto" w:fill="FFFFFF"/>
          <w:lang w:eastAsia="ru-RU"/>
        </w:rPr>
        <w:t xml:space="preserve"> «</w:t>
      </w:r>
      <w:r w:rsidR="003B446F" w:rsidRPr="006516E6">
        <w:rPr>
          <w:rFonts w:ascii="Times New Roman" w:eastAsia="Times New Roman" w:hAnsi="Times New Roman" w:cs="Times New Roman"/>
          <w:bCs/>
          <w:color w:val="000000"/>
          <w:sz w:val="24"/>
          <w:szCs w:val="24"/>
          <w:shd w:val="clear" w:color="auto" w:fill="FFFFFF"/>
          <w:lang w:eastAsia="ru-RU"/>
        </w:rPr>
        <w:t xml:space="preserve">Мне 16 лет, моему другу – 20. Мы устраивались с ним на работу в магазин с испытательным сроком. </w:t>
      </w:r>
      <w:r w:rsidR="00D41BBC" w:rsidRPr="006516E6">
        <w:rPr>
          <w:rFonts w:ascii="Times New Roman" w:eastAsia="Times New Roman" w:hAnsi="Times New Roman" w:cs="Times New Roman"/>
          <w:bCs/>
          <w:color w:val="000000"/>
          <w:sz w:val="24"/>
          <w:szCs w:val="24"/>
          <w:shd w:val="clear" w:color="auto" w:fill="FFFFFF"/>
          <w:lang w:eastAsia="ru-RU"/>
        </w:rPr>
        <w:t>Работали добросовестно, однако ч</w:t>
      </w:r>
      <w:r w:rsidR="003B446F" w:rsidRPr="006516E6">
        <w:rPr>
          <w:rFonts w:ascii="Times New Roman" w:eastAsia="Times New Roman" w:hAnsi="Times New Roman" w:cs="Times New Roman"/>
          <w:bCs/>
          <w:color w:val="000000"/>
          <w:sz w:val="24"/>
          <w:szCs w:val="24"/>
          <w:shd w:val="clear" w:color="auto" w:fill="FFFFFF"/>
          <w:lang w:eastAsia="ru-RU"/>
        </w:rPr>
        <w:t xml:space="preserve">ерез месяц </w:t>
      </w:r>
      <w:r w:rsidR="00F07A5A" w:rsidRPr="006516E6">
        <w:rPr>
          <w:rFonts w:ascii="Times New Roman" w:eastAsia="Times New Roman" w:hAnsi="Times New Roman" w:cs="Times New Roman"/>
          <w:bCs/>
          <w:color w:val="000000"/>
          <w:sz w:val="24"/>
          <w:szCs w:val="24"/>
          <w:shd w:val="clear" w:color="auto" w:fill="FFFFFF"/>
          <w:lang w:eastAsia="ru-RU"/>
        </w:rPr>
        <w:t>директор уволил</w:t>
      </w:r>
      <w:r w:rsidR="003B446F" w:rsidRPr="006516E6">
        <w:rPr>
          <w:rFonts w:ascii="Times New Roman" w:eastAsia="Times New Roman" w:hAnsi="Times New Roman" w:cs="Times New Roman"/>
          <w:bCs/>
          <w:color w:val="000000"/>
          <w:sz w:val="24"/>
          <w:szCs w:val="24"/>
          <w:shd w:val="clear" w:color="auto" w:fill="FFFFFF"/>
          <w:lang w:eastAsia="ru-RU"/>
        </w:rPr>
        <w:t xml:space="preserve"> нас как не выдержавших испытательный срок</w:t>
      </w:r>
      <w:r w:rsidR="00F07A5A" w:rsidRPr="006516E6">
        <w:rPr>
          <w:rFonts w:ascii="Times New Roman" w:eastAsia="Times New Roman" w:hAnsi="Times New Roman" w:cs="Times New Roman"/>
          <w:bCs/>
          <w:color w:val="000000"/>
          <w:sz w:val="24"/>
          <w:szCs w:val="24"/>
          <w:shd w:val="clear" w:color="auto" w:fill="FFFFFF"/>
          <w:lang w:eastAsia="ru-RU"/>
        </w:rPr>
        <w:t>, взяв на наше место других работников</w:t>
      </w:r>
      <w:r w:rsidR="003B446F" w:rsidRPr="006516E6">
        <w:rPr>
          <w:rFonts w:ascii="Times New Roman" w:eastAsia="Times New Roman" w:hAnsi="Times New Roman" w:cs="Times New Roman"/>
          <w:bCs/>
          <w:color w:val="000000"/>
          <w:sz w:val="24"/>
          <w:szCs w:val="24"/>
          <w:shd w:val="clear" w:color="auto" w:fill="FFFFFF"/>
          <w:lang w:eastAsia="ru-RU"/>
        </w:rPr>
        <w:t xml:space="preserve">. Правомерны ли действия </w:t>
      </w:r>
      <w:r w:rsidR="00F07A5A" w:rsidRPr="006516E6">
        <w:rPr>
          <w:rFonts w:ascii="Times New Roman" w:eastAsia="Times New Roman" w:hAnsi="Times New Roman" w:cs="Times New Roman"/>
          <w:bCs/>
          <w:color w:val="000000"/>
          <w:sz w:val="24"/>
          <w:szCs w:val="24"/>
          <w:shd w:val="clear" w:color="auto" w:fill="FFFFFF"/>
          <w:lang w:eastAsia="ru-RU"/>
        </w:rPr>
        <w:t xml:space="preserve">директора </w:t>
      </w:r>
      <w:r w:rsidR="003B446F" w:rsidRPr="006516E6">
        <w:rPr>
          <w:rFonts w:ascii="Times New Roman" w:eastAsia="Times New Roman" w:hAnsi="Times New Roman" w:cs="Times New Roman"/>
          <w:bCs/>
          <w:color w:val="000000"/>
          <w:sz w:val="24"/>
          <w:szCs w:val="24"/>
          <w:shd w:val="clear" w:color="auto" w:fill="FFFFFF"/>
          <w:lang w:eastAsia="ru-RU"/>
        </w:rPr>
        <w:t xml:space="preserve"> магазина?»</w:t>
      </w:r>
    </w:p>
    <w:p w:rsidR="00F07A5A" w:rsidRPr="006516E6" w:rsidRDefault="00F07A5A" w:rsidP="00F238A1">
      <w:pPr>
        <w:ind w:firstLine="709"/>
        <w:rPr>
          <w:rFonts w:ascii="Times New Roman" w:hAnsi="Times New Roman" w:cs="Times New Roman"/>
          <w:b/>
          <w:bCs/>
          <w:i/>
          <w:kern w:val="36"/>
          <w:sz w:val="24"/>
          <w:szCs w:val="24"/>
        </w:rPr>
      </w:pPr>
      <w:r w:rsidRPr="006516E6">
        <w:rPr>
          <w:rFonts w:ascii="Times New Roman" w:eastAsia="Times New Roman" w:hAnsi="Times New Roman" w:cs="Times New Roman"/>
          <w:b/>
          <w:bCs/>
          <w:i/>
          <w:color w:val="000000"/>
          <w:sz w:val="24"/>
          <w:szCs w:val="24"/>
          <w:shd w:val="clear" w:color="auto" w:fill="FFFFFF"/>
          <w:lang w:eastAsia="ru-RU"/>
        </w:rPr>
        <w:t xml:space="preserve">Законодательная база: </w:t>
      </w:r>
      <w:r w:rsidRPr="006516E6">
        <w:rPr>
          <w:rFonts w:ascii="Times New Roman" w:hAnsi="Times New Roman" w:cs="Times New Roman"/>
          <w:b/>
          <w:bCs/>
          <w:i/>
          <w:kern w:val="36"/>
          <w:sz w:val="24"/>
          <w:szCs w:val="24"/>
        </w:rPr>
        <w:t>ТК РФ Статья 269. Дополнительные гарантии работникам в возрасте до восемнадцати лет при расторжении трудового договора</w:t>
      </w:r>
    </w:p>
    <w:p w:rsidR="00F07A5A" w:rsidRPr="006516E6" w:rsidRDefault="00F07A5A" w:rsidP="00F238A1">
      <w:pPr>
        <w:ind w:firstLine="709"/>
        <w:rPr>
          <w:rFonts w:ascii="Times New Roman" w:hAnsi="Times New Roman" w:cs="Times New Roman"/>
          <w:i/>
          <w:sz w:val="24"/>
          <w:szCs w:val="24"/>
        </w:rPr>
      </w:pPr>
      <w:r w:rsidRPr="006516E6">
        <w:rPr>
          <w:rFonts w:ascii="Times New Roman" w:hAnsi="Times New Roman" w:cs="Times New Roman"/>
          <w:i/>
          <w:sz w:val="24"/>
          <w:szCs w:val="24"/>
        </w:rPr>
        <w:t>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hyperlink r:id="rId7" w:anchor="dst100586" w:history="1">
        <w:r w:rsidRPr="006516E6">
          <w:rPr>
            <w:rStyle w:val="a4"/>
            <w:rFonts w:ascii="Times New Roman" w:hAnsi="Times New Roman" w:cs="Times New Roman"/>
            <w:i/>
            <w:color w:val="auto"/>
            <w:sz w:val="24"/>
            <w:szCs w:val="24"/>
            <w:u w:val="none"/>
          </w:rPr>
          <w:t>общего порядка</w:t>
        </w:r>
      </w:hyperlink>
      <w:r w:rsidRPr="006516E6">
        <w:rPr>
          <w:rFonts w:ascii="Times New Roman" w:hAnsi="Times New Roman" w:cs="Times New Roman"/>
          <w:i/>
          <w:sz w:val="24"/>
          <w:szCs w:val="24"/>
        </w:rPr>
        <w:t> допускается только с согласия соответствующей государственной инспекции труда и комиссии по делам несовершеннолетних и защите их прав.</w:t>
      </w:r>
    </w:p>
    <w:p w:rsidR="00AD1BEF" w:rsidRPr="006516E6" w:rsidRDefault="00F07A5A" w:rsidP="00F238A1">
      <w:pPr>
        <w:ind w:firstLine="709"/>
        <w:rPr>
          <w:rFonts w:ascii="Times New Roman" w:hAnsi="Times New Roman" w:cs="Times New Roman"/>
          <w:i/>
          <w:sz w:val="24"/>
          <w:szCs w:val="24"/>
        </w:rPr>
      </w:pPr>
      <w:r w:rsidRPr="006516E6">
        <w:rPr>
          <w:rFonts w:ascii="Times New Roman" w:hAnsi="Times New Roman" w:cs="Times New Roman"/>
          <w:b/>
          <w:i/>
          <w:sz w:val="24"/>
          <w:szCs w:val="24"/>
        </w:rPr>
        <w:t xml:space="preserve">Правильный ответ: </w:t>
      </w:r>
      <w:r w:rsidRPr="006516E6">
        <w:rPr>
          <w:rFonts w:ascii="Times New Roman" w:hAnsi="Times New Roman" w:cs="Times New Roman"/>
          <w:i/>
          <w:sz w:val="24"/>
          <w:szCs w:val="24"/>
        </w:rPr>
        <w:t xml:space="preserve">Действия директора неправомерны в отношении 16-летнего работника, так как не было получено согласие </w:t>
      </w:r>
      <w:r w:rsidR="00AD1BEF" w:rsidRPr="006516E6">
        <w:rPr>
          <w:rFonts w:ascii="Times New Roman" w:hAnsi="Times New Roman" w:cs="Times New Roman"/>
          <w:i/>
          <w:sz w:val="24"/>
          <w:szCs w:val="24"/>
        </w:rPr>
        <w:t>соответствующих государственных о</w:t>
      </w:r>
      <w:r w:rsidR="005A5A95" w:rsidRPr="006516E6">
        <w:rPr>
          <w:rFonts w:ascii="Times New Roman" w:hAnsi="Times New Roman" w:cs="Times New Roman"/>
          <w:i/>
          <w:sz w:val="24"/>
          <w:szCs w:val="24"/>
        </w:rPr>
        <w:t>р</w:t>
      </w:r>
      <w:r w:rsidR="00AD1BEF" w:rsidRPr="006516E6">
        <w:rPr>
          <w:rFonts w:ascii="Times New Roman" w:hAnsi="Times New Roman" w:cs="Times New Roman"/>
          <w:i/>
          <w:sz w:val="24"/>
          <w:szCs w:val="24"/>
        </w:rPr>
        <w:t>ганов.</w:t>
      </w:r>
    </w:p>
    <w:p w:rsidR="005A5A95" w:rsidRPr="006516E6" w:rsidRDefault="005A5A95" w:rsidP="00F238A1">
      <w:pPr>
        <w:tabs>
          <w:tab w:val="left" w:pos="1134"/>
        </w:tabs>
        <w:ind w:firstLine="709"/>
        <w:rPr>
          <w:rFonts w:ascii="Times New Roman" w:hAnsi="Times New Roman" w:cs="Times New Roman"/>
          <w:b/>
          <w:sz w:val="24"/>
          <w:szCs w:val="24"/>
        </w:rPr>
      </w:pPr>
      <w:r w:rsidRPr="006516E6">
        <w:rPr>
          <w:rFonts w:ascii="Times New Roman" w:hAnsi="Times New Roman" w:cs="Times New Roman"/>
          <w:b/>
          <w:i/>
          <w:sz w:val="24"/>
          <w:szCs w:val="24"/>
        </w:rPr>
        <w:tab/>
      </w:r>
      <w:r w:rsidRPr="006516E6">
        <w:rPr>
          <w:rFonts w:ascii="Times New Roman" w:hAnsi="Times New Roman" w:cs="Times New Roman"/>
          <w:b/>
          <w:sz w:val="24"/>
          <w:szCs w:val="24"/>
        </w:rPr>
        <w:t>Ситуация 3.</w:t>
      </w:r>
    </w:p>
    <w:p w:rsidR="005A5A95" w:rsidRPr="006516E6" w:rsidRDefault="005A5A95" w:rsidP="00F238A1">
      <w:pPr>
        <w:tabs>
          <w:tab w:val="left" w:pos="1134"/>
        </w:tabs>
        <w:ind w:firstLine="709"/>
        <w:rPr>
          <w:rFonts w:ascii="Times New Roman" w:hAnsi="Times New Roman" w:cs="Times New Roman"/>
          <w:b/>
          <w:sz w:val="24"/>
          <w:szCs w:val="24"/>
        </w:rPr>
      </w:pPr>
      <w:r w:rsidRPr="006516E6">
        <w:rPr>
          <w:rFonts w:ascii="Times New Roman" w:hAnsi="Times New Roman" w:cs="Times New Roman"/>
          <w:b/>
          <w:sz w:val="24"/>
          <w:szCs w:val="24"/>
        </w:rPr>
        <w:t xml:space="preserve">                   Клиент: «Мне 17 лет. С апреля этого года я работаю на почте, разношу корреспонденцию. В июле мы собрались всей семьей поехать на неделю отдыхать на море, однако начальник отделения не отпускает меня, аргументируя это тем, что для получения отпуска я должен отработать не менее 6 месяцев. </w:t>
      </w:r>
      <w:r w:rsidR="00D41BBC" w:rsidRPr="006516E6">
        <w:rPr>
          <w:rFonts w:ascii="Times New Roman" w:hAnsi="Times New Roman" w:cs="Times New Roman"/>
          <w:b/>
          <w:sz w:val="24"/>
          <w:szCs w:val="24"/>
        </w:rPr>
        <w:t>Что мне делать? Увольняться?»</w:t>
      </w:r>
    </w:p>
    <w:p w:rsidR="00D41BBC" w:rsidRPr="006516E6" w:rsidRDefault="00D41BBC" w:rsidP="00F238A1">
      <w:pPr>
        <w:pStyle w:val="a5"/>
        <w:shd w:val="clear" w:color="auto" w:fill="FFFFFF"/>
        <w:spacing w:before="0" w:beforeAutospacing="0" w:after="0" w:afterAutospacing="0" w:line="376" w:lineRule="atLeast"/>
        <w:ind w:firstLine="709"/>
        <w:outlineLvl w:val="1"/>
        <w:rPr>
          <w:b/>
          <w:bCs/>
          <w:i/>
          <w:color w:val="000000"/>
          <w:kern w:val="36"/>
        </w:rPr>
      </w:pPr>
      <w:r w:rsidRPr="006516E6">
        <w:rPr>
          <w:b/>
          <w:i/>
        </w:rPr>
        <w:t xml:space="preserve">Законодательная база: </w:t>
      </w:r>
      <w:r w:rsidRPr="006516E6">
        <w:rPr>
          <w:b/>
          <w:bCs/>
          <w:i/>
          <w:color w:val="000000"/>
          <w:kern w:val="36"/>
        </w:rPr>
        <w:t>ТК РФ Статья 267. Ежегодный основной оплачиваемый отпуск работникам в возрасте до восемнадцати лет</w:t>
      </w:r>
    </w:p>
    <w:p w:rsidR="00D41BBC" w:rsidRPr="006516E6" w:rsidRDefault="00D41BBC" w:rsidP="00F238A1">
      <w:pPr>
        <w:pStyle w:val="a5"/>
        <w:shd w:val="clear" w:color="auto" w:fill="FFFFFF"/>
        <w:spacing w:before="0" w:beforeAutospacing="0" w:after="0" w:afterAutospacing="0" w:line="376" w:lineRule="atLeast"/>
        <w:ind w:firstLine="709"/>
        <w:outlineLvl w:val="1"/>
        <w:rPr>
          <w:b/>
          <w:bCs/>
          <w:i/>
          <w:color w:val="000000"/>
          <w:kern w:val="36"/>
        </w:rPr>
      </w:pPr>
    </w:p>
    <w:p w:rsidR="00D41BBC" w:rsidRPr="006516E6" w:rsidRDefault="00D41BBC" w:rsidP="00F238A1">
      <w:pPr>
        <w:spacing w:after="0" w:line="240" w:lineRule="auto"/>
        <w:ind w:firstLine="709"/>
        <w:rPr>
          <w:rFonts w:ascii="Times New Roman" w:eastAsia="Times New Roman" w:hAnsi="Times New Roman" w:cs="Times New Roman"/>
          <w:i/>
          <w:sz w:val="24"/>
          <w:szCs w:val="24"/>
          <w:lang w:eastAsia="ru-RU"/>
        </w:rPr>
      </w:pPr>
      <w:r w:rsidRPr="00D41BBC">
        <w:rPr>
          <w:rFonts w:ascii="Times New Roman" w:eastAsia="Times New Roman" w:hAnsi="Times New Roman" w:cs="Times New Roman"/>
          <w:i/>
          <w:sz w:val="24"/>
          <w:szCs w:val="24"/>
          <w:lang w:eastAsia="ru-RU"/>
        </w:rPr>
        <w:lastRenderedPageBreak/>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D41BBC" w:rsidRPr="00D41BBC" w:rsidRDefault="00D41BBC" w:rsidP="00F238A1">
      <w:pPr>
        <w:spacing w:after="0" w:line="240" w:lineRule="auto"/>
        <w:ind w:firstLine="709"/>
        <w:rPr>
          <w:rFonts w:ascii="Times New Roman" w:eastAsia="Times New Roman" w:hAnsi="Times New Roman" w:cs="Times New Roman"/>
          <w:i/>
          <w:sz w:val="24"/>
          <w:szCs w:val="24"/>
          <w:lang w:eastAsia="ru-RU"/>
        </w:rPr>
      </w:pPr>
    </w:p>
    <w:p w:rsidR="00D41BBC" w:rsidRPr="006516E6" w:rsidRDefault="00D41BBC" w:rsidP="00F238A1">
      <w:pPr>
        <w:tabs>
          <w:tab w:val="left" w:pos="1134"/>
        </w:tabs>
        <w:ind w:firstLine="709"/>
        <w:rPr>
          <w:rFonts w:ascii="Times New Roman" w:hAnsi="Times New Roman" w:cs="Times New Roman"/>
          <w:i/>
          <w:sz w:val="24"/>
          <w:szCs w:val="24"/>
        </w:rPr>
      </w:pPr>
      <w:r w:rsidRPr="006516E6">
        <w:rPr>
          <w:rFonts w:ascii="Times New Roman" w:hAnsi="Times New Roman" w:cs="Times New Roman"/>
          <w:b/>
          <w:i/>
          <w:sz w:val="24"/>
          <w:szCs w:val="24"/>
        </w:rPr>
        <w:t xml:space="preserve">Правильный ответ: </w:t>
      </w:r>
      <w:r w:rsidRPr="006516E6">
        <w:rPr>
          <w:rFonts w:ascii="Times New Roman" w:hAnsi="Times New Roman" w:cs="Times New Roman"/>
          <w:i/>
          <w:sz w:val="24"/>
          <w:szCs w:val="24"/>
        </w:rPr>
        <w:t>Увольняться не нужно</w:t>
      </w:r>
    </w:p>
    <w:p w:rsidR="00F07A5A" w:rsidRPr="006516E6" w:rsidRDefault="00F07A5A" w:rsidP="00F238A1">
      <w:pPr>
        <w:pStyle w:val="a3"/>
        <w:ind w:left="0" w:firstLine="709"/>
        <w:jc w:val="center"/>
        <w:rPr>
          <w:rFonts w:ascii="Times New Roman" w:eastAsia="Times New Roman" w:hAnsi="Times New Roman" w:cs="Times New Roman"/>
          <w:bCs/>
          <w:color w:val="000000"/>
          <w:sz w:val="24"/>
          <w:szCs w:val="24"/>
          <w:shd w:val="clear" w:color="auto" w:fill="FFFFFF"/>
          <w:lang w:eastAsia="ru-RU"/>
        </w:rPr>
      </w:pPr>
    </w:p>
    <w:p w:rsidR="0063003B" w:rsidRPr="006516E6" w:rsidRDefault="006516E6" w:rsidP="00F238A1">
      <w:pPr>
        <w:ind w:firstLine="709"/>
        <w:jc w:val="center"/>
        <w:rPr>
          <w:rFonts w:ascii="Times New Roman" w:hAnsi="Times New Roman" w:cs="Times New Roman"/>
          <w:b/>
          <w:sz w:val="24"/>
          <w:szCs w:val="24"/>
        </w:rPr>
      </w:pPr>
      <w:r w:rsidRPr="006516E6">
        <w:rPr>
          <w:rFonts w:ascii="Times New Roman" w:hAnsi="Times New Roman" w:cs="Times New Roman"/>
          <w:b/>
          <w:sz w:val="24"/>
          <w:szCs w:val="24"/>
          <w:lang w:val="en-US"/>
        </w:rPr>
        <w:t>III</w:t>
      </w:r>
      <w:r w:rsidRPr="006516E6">
        <w:rPr>
          <w:rFonts w:ascii="Times New Roman" w:hAnsi="Times New Roman" w:cs="Times New Roman"/>
          <w:b/>
          <w:sz w:val="24"/>
          <w:szCs w:val="24"/>
        </w:rPr>
        <w:t>.ЗАДАНИЕ К КЕЙСУ</w:t>
      </w:r>
    </w:p>
    <w:p w:rsidR="006516E6" w:rsidRPr="006516E6" w:rsidRDefault="006516E6" w:rsidP="00F238A1">
      <w:pPr>
        <w:pStyle w:val="a3"/>
        <w:numPr>
          <w:ilvl w:val="0"/>
          <w:numId w:val="7"/>
        </w:numPr>
        <w:ind w:left="0" w:firstLine="709"/>
        <w:rPr>
          <w:rFonts w:ascii="Times New Roman" w:hAnsi="Times New Roman" w:cs="Times New Roman"/>
          <w:sz w:val="24"/>
          <w:szCs w:val="24"/>
        </w:rPr>
      </w:pPr>
      <w:r w:rsidRPr="006516E6">
        <w:rPr>
          <w:rFonts w:ascii="Times New Roman" w:hAnsi="Times New Roman" w:cs="Times New Roman"/>
          <w:sz w:val="24"/>
          <w:szCs w:val="24"/>
        </w:rPr>
        <w:t>Ответить на вопросы клиентов юридической консультации</w:t>
      </w:r>
    </w:p>
    <w:p w:rsidR="006516E6" w:rsidRPr="006516E6" w:rsidRDefault="006516E6" w:rsidP="00F238A1">
      <w:pPr>
        <w:pStyle w:val="a3"/>
        <w:numPr>
          <w:ilvl w:val="0"/>
          <w:numId w:val="7"/>
        </w:numPr>
        <w:ind w:left="0" w:firstLine="709"/>
        <w:rPr>
          <w:rFonts w:ascii="Times New Roman" w:hAnsi="Times New Roman" w:cs="Times New Roman"/>
          <w:sz w:val="24"/>
          <w:szCs w:val="24"/>
        </w:rPr>
      </w:pPr>
      <w:r w:rsidRPr="006516E6">
        <w:rPr>
          <w:rFonts w:ascii="Times New Roman" w:hAnsi="Times New Roman" w:cs="Times New Roman"/>
          <w:sz w:val="24"/>
          <w:szCs w:val="24"/>
        </w:rPr>
        <w:t xml:space="preserve">Составить на основе ответов </w:t>
      </w:r>
      <w:proofErr w:type="gramStart"/>
      <w:r w:rsidRPr="006516E6">
        <w:rPr>
          <w:rFonts w:ascii="Times New Roman" w:hAnsi="Times New Roman" w:cs="Times New Roman"/>
          <w:sz w:val="24"/>
          <w:szCs w:val="24"/>
        </w:rPr>
        <w:t>коллективный</w:t>
      </w:r>
      <w:proofErr w:type="gramEnd"/>
      <w:r w:rsidRPr="006516E6">
        <w:rPr>
          <w:rFonts w:ascii="Times New Roman" w:hAnsi="Times New Roman" w:cs="Times New Roman"/>
          <w:sz w:val="24"/>
          <w:szCs w:val="24"/>
        </w:rPr>
        <w:t xml:space="preserve"> мини-справочник </w:t>
      </w:r>
      <w:r w:rsidRPr="006516E6">
        <w:rPr>
          <w:rFonts w:ascii="Times New Roman" w:eastAsia="Times New Roman" w:hAnsi="Times New Roman" w:cs="Times New Roman"/>
          <w:bCs/>
          <w:color w:val="000000"/>
          <w:sz w:val="24"/>
          <w:szCs w:val="24"/>
          <w:shd w:val="clear" w:color="auto" w:fill="FFFFFF"/>
          <w:lang w:eastAsia="ru-RU"/>
        </w:rPr>
        <w:t>«Основы трудового права для несовершеннолетних»</w:t>
      </w:r>
    </w:p>
    <w:p w:rsidR="006516E6" w:rsidRPr="006516E6" w:rsidRDefault="006516E6" w:rsidP="00F238A1">
      <w:pPr>
        <w:ind w:firstLine="709"/>
        <w:rPr>
          <w:rFonts w:ascii="Times New Roman" w:hAnsi="Times New Roman" w:cs="Times New Roman"/>
          <w:sz w:val="24"/>
          <w:szCs w:val="24"/>
        </w:rPr>
      </w:pPr>
    </w:p>
    <w:sectPr w:rsidR="006516E6" w:rsidRPr="006516E6" w:rsidSect="00F238A1">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1D0A"/>
    <w:multiLevelType w:val="hybridMultilevel"/>
    <w:tmpl w:val="8FAE6772"/>
    <w:lvl w:ilvl="0" w:tplc="04190001">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042A6A05"/>
    <w:multiLevelType w:val="hybridMultilevel"/>
    <w:tmpl w:val="DE2E3076"/>
    <w:lvl w:ilvl="0" w:tplc="F44A6E7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65061E"/>
    <w:multiLevelType w:val="hybridMultilevel"/>
    <w:tmpl w:val="B462B2E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18B922F4"/>
    <w:multiLevelType w:val="hybridMultilevel"/>
    <w:tmpl w:val="4CF23AD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24034DED"/>
    <w:multiLevelType w:val="hybridMultilevel"/>
    <w:tmpl w:val="A2727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356CAC"/>
    <w:multiLevelType w:val="hybridMultilevel"/>
    <w:tmpl w:val="C3785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C51C55"/>
    <w:multiLevelType w:val="hybridMultilevel"/>
    <w:tmpl w:val="1EFE5A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0"/>
  </w:num>
  <w:num w:numId="5">
    <w:abstractNumId w:val="5"/>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908B7"/>
    <w:rsid w:val="0008154B"/>
    <w:rsid w:val="00105AB0"/>
    <w:rsid w:val="001445D7"/>
    <w:rsid w:val="002E7063"/>
    <w:rsid w:val="003B446F"/>
    <w:rsid w:val="003C03F2"/>
    <w:rsid w:val="004620D9"/>
    <w:rsid w:val="00584D28"/>
    <w:rsid w:val="005A5A95"/>
    <w:rsid w:val="0063003B"/>
    <w:rsid w:val="006516E6"/>
    <w:rsid w:val="00A90E2C"/>
    <w:rsid w:val="00AB5B3E"/>
    <w:rsid w:val="00AD1BEF"/>
    <w:rsid w:val="00B908B7"/>
    <w:rsid w:val="00C25650"/>
    <w:rsid w:val="00D41BBC"/>
    <w:rsid w:val="00D449BD"/>
    <w:rsid w:val="00DB1378"/>
    <w:rsid w:val="00EA3C6B"/>
    <w:rsid w:val="00EC0215"/>
    <w:rsid w:val="00F07A5A"/>
    <w:rsid w:val="00F238A1"/>
    <w:rsid w:val="00F539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5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08B7"/>
    <w:pPr>
      <w:ind w:left="720"/>
      <w:contextualSpacing/>
    </w:pPr>
  </w:style>
  <w:style w:type="paragraph" w:customStyle="1" w:styleId="c1">
    <w:name w:val="c1"/>
    <w:basedOn w:val="a"/>
    <w:rsid w:val="00B90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908B7"/>
  </w:style>
  <w:style w:type="character" w:customStyle="1" w:styleId="c0">
    <w:name w:val="c0"/>
    <w:basedOn w:val="a0"/>
    <w:rsid w:val="00B908B7"/>
  </w:style>
  <w:style w:type="character" w:styleId="a4">
    <w:name w:val="Hyperlink"/>
    <w:basedOn w:val="a0"/>
    <w:uiPriority w:val="99"/>
    <w:semiHidden/>
    <w:unhideWhenUsed/>
    <w:rsid w:val="00EA3C6B"/>
    <w:rPr>
      <w:color w:val="0000FF"/>
      <w:u w:val="single"/>
    </w:rPr>
  </w:style>
  <w:style w:type="paragraph" w:styleId="a5">
    <w:name w:val="Normal (Web)"/>
    <w:basedOn w:val="a"/>
    <w:uiPriority w:val="99"/>
    <w:semiHidden/>
    <w:unhideWhenUsed/>
    <w:rsid w:val="00A90E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A90E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rollbutton-text">
    <w:name w:val="doc-roll__button-text"/>
    <w:basedOn w:val="a0"/>
    <w:rsid w:val="00A90E2C"/>
  </w:style>
</w:styles>
</file>

<file path=word/webSettings.xml><?xml version="1.0" encoding="utf-8"?>
<w:webSettings xmlns:r="http://schemas.openxmlformats.org/officeDocument/2006/relationships" xmlns:w="http://schemas.openxmlformats.org/wordprocessingml/2006/main">
  <w:divs>
    <w:div w:id="80640154">
      <w:bodyDiv w:val="1"/>
      <w:marLeft w:val="0"/>
      <w:marRight w:val="0"/>
      <w:marTop w:val="0"/>
      <w:marBottom w:val="0"/>
      <w:divBdr>
        <w:top w:val="none" w:sz="0" w:space="0" w:color="auto"/>
        <w:left w:val="none" w:sz="0" w:space="0" w:color="auto"/>
        <w:bottom w:val="none" w:sz="0" w:space="0" w:color="auto"/>
        <w:right w:val="none" w:sz="0" w:space="0" w:color="auto"/>
      </w:divBdr>
    </w:div>
    <w:div w:id="365833171">
      <w:bodyDiv w:val="1"/>
      <w:marLeft w:val="0"/>
      <w:marRight w:val="0"/>
      <w:marTop w:val="0"/>
      <w:marBottom w:val="0"/>
      <w:divBdr>
        <w:top w:val="none" w:sz="0" w:space="0" w:color="auto"/>
        <w:left w:val="none" w:sz="0" w:space="0" w:color="auto"/>
        <w:bottom w:val="none" w:sz="0" w:space="0" w:color="auto"/>
        <w:right w:val="none" w:sz="0" w:space="0" w:color="auto"/>
      </w:divBdr>
      <w:divsChild>
        <w:div w:id="1173304066">
          <w:marLeft w:val="0"/>
          <w:marRight w:val="0"/>
          <w:marTop w:val="0"/>
          <w:marBottom w:val="0"/>
          <w:divBdr>
            <w:top w:val="none" w:sz="0" w:space="0" w:color="auto"/>
            <w:left w:val="none" w:sz="0" w:space="0" w:color="auto"/>
            <w:bottom w:val="none" w:sz="0" w:space="0" w:color="auto"/>
            <w:right w:val="none" w:sz="0" w:space="0" w:color="auto"/>
          </w:divBdr>
        </w:div>
        <w:div w:id="1137651975">
          <w:marLeft w:val="0"/>
          <w:marRight w:val="0"/>
          <w:marTop w:val="175"/>
          <w:marBottom w:val="0"/>
          <w:divBdr>
            <w:top w:val="none" w:sz="0" w:space="0" w:color="auto"/>
            <w:left w:val="none" w:sz="0" w:space="0" w:color="auto"/>
            <w:bottom w:val="none" w:sz="0" w:space="0" w:color="auto"/>
            <w:right w:val="none" w:sz="0" w:space="0" w:color="auto"/>
          </w:divBdr>
          <w:divsChild>
            <w:div w:id="1023555162">
              <w:marLeft w:val="0"/>
              <w:marRight w:val="0"/>
              <w:marTop w:val="0"/>
              <w:marBottom w:val="0"/>
              <w:divBdr>
                <w:top w:val="none" w:sz="0" w:space="0" w:color="auto"/>
                <w:left w:val="none" w:sz="0" w:space="0" w:color="auto"/>
                <w:bottom w:val="none" w:sz="0" w:space="0" w:color="auto"/>
                <w:right w:val="none" w:sz="0" w:space="0" w:color="auto"/>
              </w:divBdr>
              <w:divsChild>
                <w:div w:id="184243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459714">
          <w:marLeft w:val="0"/>
          <w:marRight w:val="0"/>
          <w:marTop w:val="0"/>
          <w:marBottom w:val="0"/>
          <w:divBdr>
            <w:top w:val="none" w:sz="0" w:space="0" w:color="auto"/>
            <w:left w:val="none" w:sz="0" w:space="0" w:color="auto"/>
            <w:bottom w:val="none" w:sz="0" w:space="0" w:color="auto"/>
            <w:right w:val="none" w:sz="0" w:space="0" w:color="auto"/>
          </w:divBdr>
        </w:div>
        <w:div w:id="1158962196">
          <w:marLeft w:val="0"/>
          <w:marRight w:val="0"/>
          <w:marTop w:val="0"/>
          <w:marBottom w:val="0"/>
          <w:divBdr>
            <w:top w:val="none" w:sz="0" w:space="0" w:color="auto"/>
            <w:left w:val="none" w:sz="0" w:space="0" w:color="auto"/>
            <w:bottom w:val="none" w:sz="0" w:space="0" w:color="auto"/>
            <w:right w:val="none" w:sz="0" w:space="0" w:color="auto"/>
          </w:divBdr>
        </w:div>
      </w:divsChild>
    </w:div>
    <w:div w:id="989559446">
      <w:bodyDiv w:val="1"/>
      <w:marLeft w:val="0"/>
      <w:marRight w:val="0"/>
      <w:marTop w:val="0"/>
      <w:marBottom w:val="0"/>
      <w:divBdr>
        <w:top w:val="none" w:sz="0" w:space="0" w:color="auto"/>
        <w:left w:val="none" w:sz="0" w:space="0" w:color="auto"/>
        <w:bottom w:val="none" w:sz="0" w:space="0" w:color="auto"/>
        <w:right w:val="none" w:sz="0" w:space="0" w:color="auto"/>
      </w:divBdr>
      <w:divsChild>
        <w:div w:id="1524174129">
          <w:marLeft w:val="0"/>
          <w:marRight w:val="0"/>
          <w:marTop w:val="0"/>
          <w:marBottom w:val="125"/>
          <w:divBdr>
            <w:top w:val="none" w:sz="0" w:space="0" w:color="auto"/>
            <w:left w:val="none" w:sz="0" w:space="0" w:color="auto"/>
            <w:bottom w:val="none" w:sz="0" w:space="0" w:color="auto"/>
            <w:right w:val="none" w:sz="0" w:space="0" w:color="auto"/>
          </w:divBdr>
          <w:divsChild>
            <w:div w:id="564489062">
              <w:marLeft w:val="0"/>
              <w:marRight w:val="0"/>
              <w:marTop w:val="0"/>
              <w:marBottom w:val="0"/>
              <w:divBdr>
                <w:top w:val="none" w:sz="0" w:space="0" w:color="auto"/>
                <w:left w:val="none" w:sz="0" w:space="0" w:color="auto"/>
                <w:bottom w:val="none" w:sz="0" w:space="0" w:color="auto"/>
                <w:right w:val="none" w:sz="0" w:space="0" w:color="auto"/>
              </w:divBdr>
              <w:divsChild>
                <w:div w:id="36469051">
                  <w:marLeft w:val="0"/>
                  <w:marRight w:val="0"/>
                  <w:marTop w:val="0"/>
                  <w:marBottom w:val="0"/>
                  <w:divBdr>
                    <w:top w:val="none" w:sz="0" w:space="0" w:color="auto"/>
                    <w:left w:val="none" w:sz="0" w:space="0" w:color="auto"/>
                    <w:bottom w:val="none" w:sz="0" w:space="0" w:color="auto"/>
                    <w:right w:val="none" w:sz="0" w:space="0" w:color="auto"/>
                  </w:divBdr>
                </w:div>
                <w:div w:id="2093893609">
                  <w:marLeft w:val="0"/>
                  <w:marRight w:val="0"/>
                  <w:marTop w:val="150"/>
                  <w:marBottom w:val="0"/>
                  <w:divBdr>
                    <w:top w:val="none" w:sz="0" w:space="0" w:color="auto"/>
                    <w:left w:val="none" w:sz="0" w:space="0" w:color="auto"/>
                    <w:bottom w:val="none" w:sz="0" w:space="0" w:color="auto"/>
                    <w:right w:val="none" w:sz="0" w:space="0" w:color="auto"/>
                  </w:divBdr>
                </w:div>
                <w:div w:id="1353722684">
                  <w:marLeft w:val="0"/>
                  <w:marRight w:val="0"/>
                  <w:marTop w:val="50"/>
                  <w:marBottom w:val="0"/>
                  <w:divBdr>
                    <w:top w:val="none" w:sz="0" w:space="0" w:color="auto"/>
                    <w:left w:val="none" w:sz="0" w:space="0" w:color="auto"/>
                    <w:bottom w:val="none" w:sz="0" w:space="0" w:color="auto"/>
                    <w:right w:val="none" w:sz="0" w:space="0" w:color="auto"/>
                  </w:divBdr>
                </w:div>
                <w:div w:id="1010303746">
                  <w:marLeft w:val="0"/>
                  <w:marRight w:val="0"/>
                  <w:marTop w:val="50"/>
                  <w:marBottom w:val="0"/>
                  <w:divBdr>
                    <w:top w:val="none" w:sz="0" w:space="0" w:color="auto"/>
                    <w:left w:val="none" w:sz="0" w:space="0" w:color="auto"/>
                    <w:bottom w:val="none" w:sz="0" w:space="0" w:color="auto"/>
                    <w:right w:val="none" w:sz="0" w:space="0" w:color="auto"/>
                  </w:divBdr>
                </w:div>
                <w:div w:id="2108887601">
                  <w:marLeft w:val="0"/>
                  <w:marRight w:val="0"/>
                  <w:marTop w:val="50"/>
                  <w:marBottom w:val="0"/>
                  <w:divBdr>
                    <w:top w:val="none" w:sz="0" w:space="0" w:color="auto"/>
                    <w:left w:val="none" w:sz="0" w:space="0" w:color="auto"/>
                    <w:bottom w:val="none" w:sz="0" w:space="0" w:color="auto"/>
                    <w:right w:val="none" w:sz="0" w:space="0" w:color="auto"/>
                  </w:divBdr>
                </w:div>
                <w:div w:id="1662194006">
                  <w:marLeft w:val="0"/>
                  <w:marRight w:val="0"/>
                  <w:marTop w:val="50"/>
                  <w:marBottom w:val="0"/>
                  <w:divBdr>
                    <w:top w:val="none" w:sz="0" w:space="0" w:color="auto"/>
                    <w:left w:val="none" w:sz="0" w:space="0" w:color="auto"/>
                    <w:bottom w:val="none" w:sz="0" w:space="0" w:color="auto"/>
                    <w:right w:val="none" w:sz="0" w:space="0" w:color="auto"/>
                  </w:divBdr>
                </w:div>
                <w:div w:id="712850114">
                  <w:marLeft w:val="0"/>
                  <w:marRight w:val="0"/>
                  <w:marTop w:val="50"/>
                  <w:marBottom w:val="0"/>
                  <w:divBdr>
                    <w:top w:val="none" w:sz="0" w:space="0" w:color="auto"/>
                    <w:left w:val="none" w:sz="0" w:space="0" w:color="auto"/>
                    <w:bottom w:val="none" w:sz="0" w:space="0" w:color="auto"/>
                    <w:right w:val="none" w:sz="0" w:space="0" w:color="auto"/>
                  </w:divBdr>
                </w:div>
                <w:div w:id="824393616">
                  <w:marLeft w:val="0"/>
                  <w:marRight w:val="0"/>
                  <w:marTop w:val="50"/>
                  <w:marBottom w:val="0"/>
                  <w:divBdr>
                    <w:top w:val="none" w:sz="0" w:space="0" w:color="auto"/>
                    <w:left w:val="none" w:sz="0" w:space="0" w:color="auto"/>
                    <w:bottom w:val="none" w:sz="0" w:space="0" w:color="auto"/>
                    <w:right w:val="none" w:sz="0" w:space="0" w:color="auto"/>
                  </w:divBdr>
                </w:div>
                <w:div w:id="188376477">
                  <w:marLeft w:val="0"/>
                  <w:marRight w:val="0"/>
                  <w:marTop w:val="50"/>
                  <w:marBottom w:val="0"/>
                  <w:divBdr>
                    <w:top w:val="none" w:sz="0" w:space="0" w:color="auto"/>
                    <w:left w:val="none" w:sz="0" w:space="0" w:color="auto"/>
                    <w:bottom w:val="none" w:sz="0" w:space="0" w:color="auto"/>
                    <w:right w:val="none" w:sz="0" w:space="0" w:color="auto"/>
                  </w:divBdr>
                </w:div>
                <w:div w:id="1596210300">
                  <w:marLeft w:val="0"/>
                  <w:marRight w:val="0"/>
                  <w:marTop w:val="50"/>
                  <w:marBottom w:val="0"/>
                  <w:divBdr>
                    <w:top w:val="none" w:sz="0" w:space="0" w:color="auto"/>
                    <w:left w:val="none" w:sz="0" w:space="0" w:color="auto"/>
                    <w:bottom w:val="none" w:sz="0" w:space="0" w:color="auto"/>
                    <w:right w:val="none" w:sz="0" w:space="0" w:color="auto"/>
                  </w:divBdr>
                </w:div>
                <w:div w:id="1992437643">
                  <w:marLeft w:val="0"/>
                  <w:marRight w:val="0"/>
                  <w:marTop w:val="50"/>
                  <w:marBottom w:val="0"/>
                  <w:divBdr>
                    <w:top w:val="none" w:sz="0" w:space="0" w:color="auto"/>
                    <w:left w:val="none" w:sz="0" w:space="0" w:color="auto"/>
                    <w:bottom w:val="none" w:sz="0" w:space="0" w:color="auto"/>
                    <w:right w:val="none" w:sz="0" w:space="0" w:color="auto"/>
                  </w:divBdr>
                </w:div>
                <w:div w:id="1822117060">
                  <w:marLeft w:val="0"/>
                  <w:marRight w:val="0"/>
                  <w:marTop w:val="50"/>
                  <w:marBottom w:val="0"/>
                  <w:divBdr>
                    <w:top w:val="none" w:sz="0" w:space="0" w:color="auto"/>
                    <w:left w:val="none" w:sz="0" w:space="0" w:color="auto"/>
                    <w:bottom w:val="none" w:sz="0" w:space="0" w:color="auto"/>
                    <w:right w:val="none" w:sz="0" w:space="0" w:color="auto"/>
                  </w:divBdr>
                </w:div>
                <w:div w:id="602306346">
                  <w:marLeft w:val="0"/>
                  <w:marRight w:val="0"/>
                  <w:marTop w:val="50"/>
                  <w:marBottom w:val="0"/>
                  <w:divBdr>
                    <w:top w:val="none" w:sz="0" w:space="0" w:color="auto"/>
                    <w:left w:val="none" w:sz="0" w:space="0" w:color="auto"/>
                    <w:bottom w:val="none" w:sz="0" w:space="0" w:color="auto"/>
                    <w:right w:val="none" w:sz="0" w:space="0" w:color="auto"/>
                  </w:divBdr>
                </w:div>
                <w:div w:id="984506226">
                  <w:marLeft w:val="0"/>
                  <w:marRight w:val="0"/>
                  <w:marTop w:val="50"/>
                  <w:marBottom w:val="0"/>
                  <w:divBdr>
                    <w:top w:val="none" w:sz="0" w:space="0" w:color="auto"/>
                    <w:left w:val="none" w:sz="0" w:space="0" w:color="auto"/>
                    <w:bottom w:val="none" w:sz="0" w:space="0" w:color="auto"/>
                    <w:right w:val="none" w:sz="0" w:space="0" w:color="auto"/>
                  </w:divBdr>
                </w:div>
                <w:div w:id="1262761904">
                  <w:marLeft w:val="0"/>
                  <w:marRight w:val="0"/>
                  <w:marTop w:val="50"/>
                  <w:marBottom w:val="0"/>
                  <w:divBdr>
                    <w:top w:val="none" w:sz="0" w:space="0" w:color="auto"/>
                    <w:left w:val="none" w:sz="0" w:space="0" w:color="auto"/>
                    <w:bottom w:val="none" w:sz="0" w:space="0" w:color="auto"/>
                    <w:right w:val="none" w:sz="0" w:space="0" w:color="auto"/>
                  </w:divBdr>
                </w:div>
                <w:div w:id="1964535658">
                  <w:marLeft w:val="0"/>
                  <w:marRight w:val="0"/>
                  <w:marTop w:val="50"/>
                  <w:marBottom w:val="0"/>
                  <w:divBdr>
                    <w:top w:val="none" w:sz="0" w:space="0" w:color="auto"/>
                    <w:left w:val="none" w:sz="0" w:space="0" w:color="auto"/>
                    <w:bottom w:val="none" w:sz="0" w:space="0" w:color="auto"/>
                    <w:right w:val="none" w:sz="0" w:space="0" w:color="auto"/>
                  </w:divBdr>
                </w:div>
                <w:div w:id="1899975533">
                  <w:marLeft w:val="0"/>
                  <w:marRight w:val="0"/>
                  <w:marTop w:val="50"/>
                  <w:marBottom w:val="0"/>
                  <w:divBdr>
                    <w:top w:val="none" w:sz="0" w:space="0" w:color="auto"/>
                    <w:left w:val="none" w:sz="0" w:space="0" w:color="auto"/>
                    <w:bottom w:val="none" w:sz="0" w:space="0" w:color="auto"/>
                    <w:right w:val="none" w:sz="0" w:space="0" w:color="auto"/>
                  </w:divBdr>
                </w:div>
                <w:div w:id="462967340">
                  <w:marLeft w:val="0"/>
                  <w:marRight w:val="0"/>
                  <w:marTop w:val="50"/>
                  <w:marBottom w:val="0"/>
                  <w:divBdr>
                    <w:top w:val="none" w:sz="0" w:space="0" w:color="auto"/>
                    <w:left w:val="none" w:sz="0" w:space="0" w:color="auto"/>
                    <w:bottom w:val="none" w:sz="0" w:space="0" w:color="auto"/>
                    <w:right w:val="none" w:sz="0" w:space="0" w:color="auto"/>
                  </w:divBdr>
                </w:div>
                <w:div w:id="32192375">
                  <w:marLeft w:val="0"/>
                  <w:marRight w:val="0"/>
                  <w:marTop w:val="50"/>
                  <w:marBottom w:val="0"/>
                  <w:divBdr>
                    <w:top w:val="none" w:sz="0" w:space="0" w:color="auto"/>
                    <w:left w:val="none" w:sz="0" w:space="0" w:color="auto"/>
                    <w:bottom w:val="none" w:sz="0" w:space="0" w:color="auto"/>
                    <w:right w:val="none" w:sz="0" w:space="0" w:color="auto"/>
                  </w:divBdr>
                </w:div>
                <w:div w:id="1643382951">
                  <w:marLeft w:val="0"/>
                  <w:marRight w:val="0"/>
                  <w:marTop w:val="50"/>
                  <w:marBottom w:val="0"/>
                  <w:divBdr>
                    <w:top w:val="none" w:sz="0" w:space="0" w:color="auto"/>
                    <w:left w:val="none" w:sz="0" w:space="0" w:color="auto"/>
                    <w:bottom w:val="none" w:sz="0" w:space="0" w:color="auto"/>
                    <w:right w:val="none" w:sz="0" w:space="0" w:color="auto"/>
                  </w:divBdr>
                </w:div>
                <w:div w:id="2112041178">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207567374">
          <w:marLeft w:val="0"/>
          <w:marRight w:val="0"/>
          <w:marTop w:val="175"/>
          <w:marBottom w:val="0"/>
          <w:divBdr>
            <w:top w:val="none" w:sz="0" w:space="0" w:color="auto"/>
            <w:left w:val="none" w:sz="0" w:space="0" w:color="auto"/>
            <w:bottom w:val="none" w:sz="0" w:space="0" w:color="auto"/>
            <w:right w:val="none" w:sz="0" w:space="0" w:color="auto"/>
          </w:divBdr>
          <w:divsChild>
            <w:div w:id="1600287082">
              <w:marLeft w:val="0"/>
              <w:marRight w:val="0"/>
              <w:marTop w:val="0"/>
              <w:marBottom w:val="0"/>
              <w:divBdr>
                <w:top w:val="none" w:sz="0" w:space="0" w:color="auto"/>
                <w:left w:val="none" w:sz="0" w:space="0" w:color="auto"/>
                <w:bottom w:val="none" w:sz="0" w:space="0" w:color="auto"/>
                <w:right w:val="none" w:sz="0" w:space="0" w:color="auto"/>
              </w:divBdr>
              <w:divsChild>
                <w:div w:id="1821967446">
                  <w:marLeft w:val="0"/>
                  <w:marRight w:val="0"/>
                  <w:marTop w:val="0"/>
                  <w:marBottom w:val="0"/>
                  <w:divBdr>
                    <w:top w:val="none" w:sz="0" w:space="0" w:color="auto"/>
                    <w:left w:val="none" w:sz="0" w:space="0" w:color="auto"/>
                    <w:bottom w:val="none" w:sz="0" w:space="0" w:color="auto"/>
                    <w:right w:val="none" w:sz="0" w:space="0" w:color="auto"/>
                  </w:divBdr>
                  <w:divsChild>
                    <w:div w:id="31437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997521">
      <w:bodyDiv w:val="1"/>
      <w:marLeft w:val="0"/>
      <w:marRight w:val="0"/>
      <w:marTop w:val="0"/>
      <w:marBottom w:val="0"/>
      <w:divBdr>
        <w:top w:val="none" w:sz="0" w:space="0" w:color="auto"/>
        <w:left w:val="none" w:sz="0" w:space="0" w:color="auto"/>
        <w:bottom w:val="none" w:sz="0" w:space="0" w:color="auto"/>
        <w:right w:val="none" w:sz="0" w:space="0" w:color="auto"/>
      </w:divBdr>
      <w:divsChild>
        <w:div w:id="1421370242">
          <w:marLeft w:val="0"/>
          <w:marRight w:val="0"/>
          <w:marTop w:val="0"/>
          <w:marBottom w:val="0"/>
          <w:divBdr>
            <w:top w:val="none" w:sz="0" w:space="0" w:color="auto"/>
            <w:left w:val="none" w:sz="0" w:space="0" w:color="auto"/>
            <w:bottom w:val="none" w:sz="0" w:space="0" w:color="auto"/>
            <w:right w:val="none" w:sz="0" w:space="0" w:color="auto"/>
          </w:divBdr>
        </w:div>
        <w:div w:id="168175869">
          <w:marLeft w:val="0"/>
          <w:marRight w:val="0"/>
          <w:marTop w:val="175"/>
          <w:marBottom w:val="0"/>
          <w:divBdr>
            <w:top w:val="none" w:sz="0" w:space="0" w:color="auto"/>
            <w:left w:val="none" w:sz="0" w:space="0" w:color="auto"/>
            <w:bottom w:val="none" w:sz="0" w:space="0" w:color="auto"/>
            <w:right w:val="none" w:sz="0" w:space="0" w:color="auto"/>
          </w:divBdr>
          <w:divsChild>
            <w:div w:id="9990809">
              <w:marLeft w:val="0"/>
              <w:marRight w:val="0"/>
              <w:marTop w:val="0"/>
              <w:marBottom w:val="0"/>
              <w:divBdr>
                <w:top w:val="none" w:sz="0" w:space="0" w:color="auto"/>
                <w:left w:val="none" w:sz="0" w:space="0" w:color="auto"/>
                <w:bottom w:val="none" w:sz="0" w:space="0" w:color="auto"/>
                <w:right w:val="none" w:sz="0" w:space="0" w:color="auto"/>
              </w:divBdr>
              <w:divsChild>
                <w:div w:id="64088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06395">
          <w:marLeft w:val="0"/>
          <w:marRight w:val="0"/>
          <w:marTop w:val="0"/>
          <w:marBottom w:val="0"/>
          <w:divBdr>
            <w:top w:val="none" w:sz="0" w:space="0" w:color="auto"/>
            <w:left w:val="none" w:sz="0" w:space="0" w:color="auto"/>
            <w:bottom w:val="none" w:sz="0" w:space="0" w:color="auto"/>
            <w:right w:val="none" w:sz="0" w:space="0" w:color="auto"/>
          </w:divBdr>
          <w:divsChild>
            <w:div w:id="2089882188">
              <w:marLeft w:val="0"/>
              <w:marRight w:val="0"/>
              <w:marTop w:val="0"/>
              <w:marBottom w:val="0"/>
              <w:divBdr>
                <w:top w:val="single" w:sz="4" w:space="0" w:color="9F9FDA"/>
                <w:left w:val="single" w:sz="4" w:space="0" w:color="9F9FDA"/>
                <w:bottom w:val="single" w:sz="4" w:space="0" w:color="9F9FDA"/>
                <w:right w:val="single" w:sz="4" w:space="0" w:color="9F9FDA"/>
              </w:divBdr>
              <w:divsChild>
                <w:div w:id="2061395548">
                  <w:marLeft w:val="0"/>
                  <w:marRight w:val="0"/>
                  <w:marTop w:val="0"/>
                  <w:marBottom w:val="0"/>
                  <w:divBdr>
                    <w:top w:val="none" w:sz="0" w:space="0" w:color="auto"/>
                    <w:left w:val="none" w:sz="0" w:space="0" w:color="auto"/>
                    <w:bottom w:val="none" w:sz="0" w:space="0" w:color="auto"/>
                    <w:right w:val="none" w:sz="0" w:space="0" w:color="auto"/>
                  </w:divBdr>
                  <w:divsChild>
                    <w:div w:id="2264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754921">
      <w:bodyDiv w:val="1"/>
      <w:marLeft w:val="0"/>
      <w:marRight w:val="0"/>
      <w:marTop w:val="0"/>
      <w:marBottom w:val="0"/>
      <w:divBdr>
        <w:top w:val="none" w:sz="0" w:space="0" w:color="auto"/>
        <w:left w:val="none" w:sz="0" w:space="0" w:color="auto"/>
        <w:bottom w:val="none" w:sz="0" w:space="0" w:color="auto"/>
        <w:right w:val="none" w:sz="0" w:space="0" w:color="auto"/>
      </w:divBdr>
      <w:divsChild>
        <w:div w:id="583686622">
          <w:marLeft w:val="0"/>
          <w:marRight w:val="0"/>
          <w:marTop w:val="0"/>
          <w:marBottom w:val="0"/>
          <w:divBdr>
            <w:top w:val="none" w:sz="0" w:space="0" w:color="auto"/>
            <w:left w:val="none" w:sz="0" w:space="0" w:color="auto"/>
            <w:bottom w:val="none" w:sz="0" w:space="0" w:color="auto"/>
            <w:right w:val="none" w:sz="0" w:space="0" w:color="auto"/>
          </w:divBdr>
        </w:div>
        <w:div w:id="543444226">
          <w:marLeft w:val="0"/>
          <w:marRight w:val="0"/>
          <w:marTop w:val="175"/>
          <w:marBottom w:val="0"/>
          <w:divBdr>
            <w:top w:val="none" w:sz="0" w:space="0" w:color="auto"/>
            <w:left w:val="none" w:sz="0" w:space="0" w:color="auto"/>
            <w:bottom w:val="none" w:sz="0" w:space="0" w:color="auto"/>
            <w:right w:val="none" w:sz="0" w:space="0" w:color="auto"/>
          </w:divBdr>
          <w:divsChild>
            <w:div w:id="126701454">
              <w:marLeft w:val="0"/>
              <w:marRight w:val="0"/>
              <w:marTop w:val="0"/>
              <w:marBottom w:val="0"/>
              <w:divBdr>
                <w:top w:val="none" w:sz="0" w:space="0" w:color="auto"/>
                <w:left w:val="none" w:sz="0" w:space="0" w:color="auto"/>
                <w:bottom w:val="none" w:sz="0" w:space="0" w:color="auto"/>
                <w:right w:val="none" w:sz="0" w:space="0" w:color="auto"/>
              </w:divBdr>
              <w:divsChild>
                <w:div w:id="113344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ultant.ru/document/cons_doc_LAW_464875/6a7ba42d8fda3a1ba186a9eb5c806921998ae7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115476/3980bc932427885fb8d9dc529d70c26d793fedd1/" TargetMode="External"/><Relationship Id="rId5" Type="http://schemas.openxmlformats.org/officeDocument/2006/relationships/hyperlink" Target="https://www.consultant.ru/document/cons_doc_LAW_23823/f0f7705ff869c0774d80d17729dbedaa3b3eec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1076</Words>
  <Characters>6138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dcterms:created xsi:type="dcterms:W3CDTF">2024-01-08T10:36:00Z</dcterms:created>
  <dcterms:modified xsi:type="dcterms:W3CDTF">2024-01-20T14:37:00Z</dcterms:modified>
</cp:coreProperties>
</file>