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0B0" w:rsidRPr="009D3B95" w:rsidRDefault="00241A9F" w:rsidP="00B610C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>Т.Н. Садыкова</w:t>
      </w:r>
      <w:r w:rsidR="002D50B0" w:rsidRPr="009D3B95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 xml:space="preserve">, </w:t>
      </w:r>
    </w:p>
    <w:p w:rsidR="002D50B0" w:rsidRPr="009D3B95" w:rsidRDefault="00241A9F" w:rsidP="00B610C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>музыкальный руководитель</w:t>
      </w:r>
      <w:r w:rsidR="002D50B0" w:rsidRPr="009D3B95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 xml:space="preserve"> </w:t>
      </w:r>
    </w:p>
    <w:p w:rsidR="002D50B0" w:rsidRPr="009D3B95" w:rsidRDefault="00241A9F" w:rsidP="00B610C6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>МАДОУ «ДС «Непоседы»</w:t>
      </w:r>
      <w:r w:rsidR="002D50B0" w:rsidRPr="009D3B95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 xml:space="preserve"> (г. Муравленко,</w:t>
      </w:r>
      <w:r w:rsidR="009F325C" w:rsidRPr="009D3B95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 xml:space="preserve"> </w:t>
      </w:r>
      <w:r w:rsidR="002D50B0" w:rsidRPr="009D3B95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  <w:lang w:val="ru-RU" w:eastAsia="ru-RU"/>
        </w:rPr>
        <w:t>ЯНАО)</w:t>
      </w:r>
    </w:p>
    <w:p w:rsidR="002D50B0" w:rsidRPr="002D50B0" w:rsidRDefault="002D50B0" w:rsidP="006D7986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:rsidR="009F325C" w:rsidRDefault="00E42EB5" w:rsidP="00B61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К п</w:t>
      </w:r>
      <w:r w:rsidR="003C52C3" w:rsidRPr="003C52C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роблем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е</w:t>
      </w:r>
      <w:r w:rsidR="003C52C3" w:rsidRPr="003C52C3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выстраивания конструктивного взаимодействия ДОО с семьей</w:t>
      </w:r>
    </w:p>
    <w:p w:rsidR="00B610C6" w:rsidRDefault="00B610C6" w:rsidP="00B610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B610C6" w:rsidRDefault="001F7E5D" w:rsidP="006D79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9D3B95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Аннотация:</w:t>
      </w:r>
      <w:r w:rsidR="00922D4C" w:rsidRPr="009D3B95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033C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 статье рассмотрены аспекты проблемы выстраивания дошкольными образовательными организациями конструктивного взаимодействия с семьями воспитанников. Систематизированы типичные проблемы, связанные и с воспитателями, и с родителями, препятству</w:t>
      </w:r>
      <w:r w:rsidR="00B610C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ющие достижению сотрудничества. </w:t>
      </w:r>
      <w:r w:rsidR="00033CD2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Описана структура профессиональной компетентности воспитателя в области выстраивания конструктивн</w:t>
      </w:r>
      <w:r w:rsidR="00B610C6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ого взаимодействия с родителями и сформулированы критерии его успешности. Раскрыт </w:t>
      </w:r>
      <w:r w:rsidR="00B610C6">
        <w:rPr>
          <w:rFonts w:ascii="Times New Roman" w:hAnsi="Times New Roman" w:cs="Times New Roman"/>
          <w:sz w:val="28"/>
          <w:szCs w:val="28"/>
          <w:lang w:val="ru-RU"/>
        </w:rPr>
        <w:t>комплекс принципов партнерского взаимодействия  с семьей.</w:t>
      </w:r>
    </w:p>
    <w:p w:rsidR="001F7E5D" w:rsidRPr="00AD6DA4" w:rsidRDefault="001F7E5D" w:rsidP="006D79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9D3B95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Ключевые слова</w:t>
      </w:r>
      <w:r w:rsidRPr="009D3B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: </w:t>
      </w:r>
      <w:r w:rsidR="009D3B95" w:rsidRPr="009D3B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работа с родителями, </w:t>
      </w:r>
      <w:r w:rsidR="00E42EB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конструктивное </w:t>
      </w:r>
      <w:r w:rsidR="009D3B95" w:rsidRPr="009D3B9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взаимодействие с семьей, дошколь</w:t>
      </w:r>
      <w:r w:rsidR="00E42EB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ная образовательная организация</w:t>
      </w:r>
      <w:r w:rsidR="00E42EB5" w:rsidRPr="00E42EB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AD6D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проблемы взаимодействия</w:t>
      </w:r>
      <w:r w:rsidR="00AD6DA4" w:rsidRPr="00AD6D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;</w:t>
      </w:r>
      <w:r w:rsidR="00E42EB5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</w:t>
      </w:r>
      <w:r w:rsidR="00AD6DA4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принципы взаимодействия.</w:t>
      </w:r>
    </w:p>
    <w:p w:rsidR="003C52C3" w:rsidRDefault="003C52C3" w:rsidP="00B61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BE3068" w:rsidRPr="008E7BA3" w:rsidRDefault="00BE3068" w:rsidP="008E7BA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Принятие федерального закона «Об образовании в Российской Федерации» и разработка на его основе государственных образовательных стандартов определил</w:t>
      </w:r>
      <w:r w:rsidR="005100B9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кардинальное изменение парадигмы </w:t>
      </w:r>
      <w:r w:rsidR="00513010">
        <w:rPr>
          <w:rFonts w:ascii="Times New Roman" w:hAnsi="Times New Roman" w:cs="Times New Roman"/>
          <w:sz w:val="28"/>
          <w:szCs w:val="28"/>
          <w:lang w:val="ru-RU"/>
        </w:rPr>
        <w:t>взаимодействия дошкольных образовательных организаций</w:t>
      </w:r>
      <w:r w:rsidR="00164C98">
        <w:rPr>
          <w:rFonts w:ascii="Times New Roman" w:hAnsi="Times New Roman" w:cs="Times New Roman"/>
          <w:sz w:val="28"/>
          <w:szCs w:val="28"/>
          <w:lang w:val="ru-RU"/>
        </w:rPr>
        <w:t xml:space="preserve"> с семьями воспитанников. Е</w:t>
      </w:r>
      <w:r w:rsidR="002B0132">
        <w:rPr>
          <w:rFonts w:ascii="Times New Roman" w:hAnsi="Times New Roman" w:cs="Times New Roman"/>
          <w:sz w:val="28"/>
          <w:szCs w:val="28"/>
          <w:lang w:val="ru-RU"/>
        </w:rPr>
        <w:t xml:space="preserve">сли ранее </w:t>
      </w:r>
      <w:r w:rsidR="008930B2">
        <w:rPr>
          <w:rFonts w:ascii="Times New Roman" w:hAnsi="Times New Roman" w:cs="Times New Roman"/>
          <w:sz w:val="28"/>
          <w:szCs w:val="28"/>
          <w:lang w:val="ru-RU"/>
        </w:rPr>
        <w:t xml:space="preserve">обязанности по воспитанию детей </w:t>
      </w:r>
      <w:r w:rsidR="00164C98">
        <w:rPr>
          <w:rFonts w:ascii="Times New Roman" w:hAnsi="Times New Roman" w:cs="Times New Roman"/>
          <w:sz w:val="28"/>
          <w:szCs w:val="28"/>
          <w:lang w:val="ru-RU"/>
        </w:rPr>
        <w:t xml:space="preserve">возлагались скорее на общественные институты </w:t>
      </w:r>
      <w:r w:rsidR="008930B2">
        <w:rPr>
          <w:rFonts w:ascii="Times New Roman" w:hAnsi="Times New Roman" w:cs="Times New Roman"/>
          <w:sz w:val="28"/>
          <w:szCs w:val="28"/>
          <w:lang w:val="ru-RU"/>
        </w:rPr>
        <w:t>с целью освобождения родителей для решения производственны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>х задач государства</w:t>
      </w:r>
      <w:r w:rsidR="001747A1">
        <w:rPr>
          <w:rFonts w:ascii="Times New Roman" w:hAnsi="Times New Roman" w:cs="Times New Roman"/>
          <w:sz w:val="28"/>
          <w:szCs w:val="28"/>
          <w:lang w:val="ru-RU"/>
        </w:rPr>
        <w:t xml:space="preserve">, что привело к </w:t>
      </w:r>
      <w:r w:rsidR="005100B9">
        <w:rPr>
          <w:rFonts w:ascii="Times New Roman" w:hAnsi="Times New Roman" w:cs="Times New Roman"/>
          <w:sz w:val="28"/>
          <w:szCs w:val="28"/>
          <w:lang w:val="ru-RU"/>
        </w:rPr>
        <w:t>снижени</w:t>
      </w:r>
      <w:r w:rsidR="001747A1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5100B9">
        <w:rPr>
          <w:rFonts w:ascii="Times New Roman" w:hAnsi="Times New Roman" w:cs="Times New Roman"/>
          <w:sz w:val="28"/>
          <w:szCs w:val="28"/>
          <w:lang w:val="ru-RU"/>
        </w:rPr>
        <w:t xml:space="preserve"> возможностей родительства как агента социализации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 xml:space="preserve">, то актуальные нормативные документы </w:t>
      </w:r>
      <w:r w:rsidR="001747A1">
        <w:rPr>
          <w:rFonts w:ascii="Times New Roman" w:hAnsi="Times New Roman" w:cs="Times New Roman"/>
          <w:sz w:val="28"/>
          <w:szCs w:val="28"/>
          <w:lang w:val="ru-RU"/>
        </w:rPr>
        <w:t xml:space="preserve">в решении воспитательных задач 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 xml:space="preserve">провозглашают </w:t>
      </w:r>
      <w:r w:rsidR="008165E5">
        <w:rPr>
          <w:rFonts w:ascii="Times New Roman" w:hAnsi="Times New Roman" w:cs="Times New Roman"/>
          <w:sz w:val="28"/>
          <w:szCs w:val="28"/>
          <w:lang w:val="ru-RU"/>
        </w:rPr>
        <w:t>приоритет семьи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165E5">
        <w:rPr>
          <w:rFonts w:ascii="Times New Roman" w:hAnsi="Times New Roman" w:cs="Times New Roman"/>
          <w:sz w:val="28"/>
          <w:szCs w:val="28"/>
          <w:lang w:val="ru-RU"/>
        </w:rPr>
        <w:t>при условии достижения социального партнерства всех субъектов образовательной деятельности</w:t>
      </w:r>
      <w:r w:rsidR="008612C2">
        <w:rPr>
          <w:rFonts w:ascii="Times New Roman" w:hAnsi="Times New Roman" w:cs="Times New Roman"/>
          <w:sz w:val="28"/>
          <w:szCs w:val="28"/>
          <w:lang w:val="ru-RU"/>
        </w:rPr>
        <w:t>. В результате фундаментальными целями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 xml:space="preserve"> дошкольного образования станов</w:t>
      </w:r>
      <w:r w:rsidR="008612C2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790EE5">
        <w:rPr>
          <w:rFonts w:ascii="Times New Roman" w:hAnsi="Times New Roman" w:cs="Times New Roman"/>
          <w:sz w:val="28"/>
          <w:szCs w:val="28"/>
          <w:lang w:val="ru-RU"/>
        </w:rPr>
        <w:t>тся «</w:t>
      </w:r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охраны и укрепления здоровья детей</w:t>
      </w:r>
      <w:r w:rsid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</w:t>
      </w:r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(раздел </w:t>
      </w:r>
      <w:r w:rsidR="00790EE5" w:rsidRPr="0032134F">
        <w:rPr>
          <w:rFonts w:ascii="Times New Roman" w:eastAsia="Times New Roman" w:hAnsi="Times New Roman" w:cs="Times New Roman"/>
          <w:sz w:val="28"/>
          <w:szCs w:val="28"/>
        </w:rPr>
        <w:t>I</w:t>
      </w:r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п. 1.6., </w:t>
      </w:r>
      <w:proofErr w:type="spellStart"/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пп</w:t>
      </w:r>
      <w:proofErr w:type="spellEnd"/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. 9)</w:t>
      </w:r>
      <w:r w:rsidR="00780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«</w:t>
      </w:r>
      <w:r w:rsidR="007805C4" w:rsidRPr="007805C4">
        <w:rPr>
          <w:rFonts w:ascii="Times New Roman" w:eastAsia="Times New Roman" w:hAnsi="Times New Roman" w:cs="Times New Roman"/>
          <w:sz w:val="28"/>
          <w:szCs w:val="28"/>
          <w:lang w:val="ru-RU"/>
        </w:rPr>
        <w:t>оказани</w:t>
      </w:r>
      <w:r w:rsidR="00A47533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7805C4" w:rsidRPr="00780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помощи родителям (законным представителям) в воспитании детей, охране и укреплении их физического и психического здоровья, в развитии индивидуальных способностей и </w:t>
      </w:r>
      <w:r w:rsidR="007805C4" w:rsidRPr="007805C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необходимой коррекции нарушений их развития</w:t>
      </w:r>
      <w:r w:rsidR="00780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</w:t>
      </w:r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(раздел </w:t>
      </w:r>
      <w:r w:rsidR="007805C4" w:rsidRPr="0032134F">
        <w:rPr>
          <w:rFonts w:ascii="Times New Roman" w:eastAsia="Times New Roman" w:hAnsi="Times New Roman" w:cs="Times New Roman"/>
          <w:sz w:val="28"/>
          <w:szCs w:val="28"/>
        </w:rPr>
        <w:t>I</w:t>
      </w:r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, п. 1.</w:t>
      </w:r>
      <w:r w:rsidR="007805C4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., </w:t>
      </w:r>
      <w:proofErr w:type="spellStart"/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пп</w:t>
      </w:r>
      <w:proofErr w:type="spellEnd"/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7805C4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7805C4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, что предусматривает обязательства по «</w:t>
      </w:r>
      <w:r w:rsidR="008612C2" w:rsidRP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созда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нию</w:t>
      </w:r>
      <w:r w:rsidR="008612C2" w:rsidRPr="008612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услови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8612C2" w:rsidRPr="008612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для участия родител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ей (законных представителей) в </w:t>
      </w:r>
      <w:r w:rsidR="008612C2" w:rsidRP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образовательной деятельности</w:t>
      </w:r>
      <w:r w:rsidR="00A47533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(раздел </w:t>
      </w:r>
      <w:r w:rsidR="008612C2" w:rsidRPr="0032134F">
        <w:rPr>
          <w:rFonts w:ascii="Times New Roman" w:eastAsia="Times New Roman" w:hAnsi="Times New Roman" w:cs="Times New Roman"/>
          <w:sz w:val="28"/>
          <w:szCs w:val="28"/>
        </w:rPr>
        <w:t>III</w:t>
      </w:r>
      <w:r w:rsidR="00024FAF">
        <w:rPr>
          <w:rFonts w:ascii="Times New Roman" w:eastAsia="Times New Roman" w:hAnsi="Times New Roman" w:cs="Times New Roman"/>
          <w:sz w:val="28"/>
          <w:szCs w:val="28"/>
          <w:lang w:val="ru-RU"/>
        </w:rPr>
        <w:t>, п. 3</w:t>
      </w:r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024FAF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., </w:t>
      </w:r>
      <w:proofErr w:type="spellStart"/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пп</w:t>
      </w:r>
      <w:proofErr w:type="spellEnd"/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 w:rsidR="008612C2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8612C2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790EE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[</w:t>
      </w:r>
      <w:r w:rsidR="001747A1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 w:rsidR="00790EE5" w:rsidRPr="00790EE5">
        <w:rPr>
          <w:rFonts w:ascii="Times New Roman" w:eastAsia="Times New Roman" w:hAnsi="Times New Roman" w:cs="Times New Roman"/>
          <w:sz w:val="28"/>
          <w:szCs w:val="28"/>
          <w:lang w:val="ru-RU"/>
        </w:rPr>
        <w:t>].</w:t>
      </w:r>
    </w:p>
    <w:p w:rsidR="00B948AD" w:rsidRDefault="00B948AD" w:rsidP="008612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Все это обусловливает необходимость пересмотра накопленных отечественной наукой представлений о сущности работы с родителями воспитанников и модернизацию педагогических технологий взаимодействия с ними для</w:t>
      </w:r>
      <w:r w:rsidR="005A2EC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обеспечения условий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выстраивания полноценного сотрудничества на основе делового общения, одной из ключевых</w:t>
      </w:r>
      <w:r w:rsidR="0088163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характеристик которого должна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стать «конструктивность».</w:t>
      </w:r>
    </w:p>
    <w:p w:rsidR="00933011" w:rsidRDefault="001747A1" w:rsidP="008612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И.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Б. Мышкина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отмечают</w:t>
      </w:r>
      <w:r w:rsidR="00933011">
        <w:rPr>
          <w:rFonts w:ascii="Times New Roman" w:eastAsia="Times New Roman" w:hAnsi="Times New Roman" w:cs="Times New Roman"/>
          <w:sz w:val="28"/>
          <w:szCs w:val="28"/>
          <w:lang w:val="ru-RU"/>
        </w:rPr>
        <w:t>, что «в</w:t>
      </w:r>
      <w:r w:rsidR="00933011" w:rsidRPr="0093301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современном мире развитие конструктивного взаимодействия удовлетворяет потребность в понимании другого, снимает напряжение в отношениях, оказывает поддержку в</w:t>
      </w:r>
      <w:r w:rsidR="0093301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проблемном поле жизни человека»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747A1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2E3322">
        <w:rPr>
          <w:rFonts w:ascii="Times New Roman" w:eastAsia="Times New Roman" w:hAnsi="Times New Roman" w:cs="Times New Roman"/>
          <w:sz w:val="28"/>
          <w:szCs w:val="28"/>
          <w:lang w:val="ru-RU"/>
        </w:rPr>
        <w:t>4, с. 55</w:t>
      </w:r>
      <w:r w:rsidRPr="001747A1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93301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72707" w:rsidRPr="00933011" w:rsidRDefault="00A72707" w:rsidP="008612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Анализ проблемы конструктивного </w:t>
      </w:r>
      <w:r w:rsidRPr="00A72707">
        <w:rPr>
          <w:rFonts w:ascii="Times New Roman" w:eastAsia="Times New Roman" w:hAnsi="Times New Roman" w:cs="Times New Roman"/>
          <w:sz w:val="28"/>
          <w:szCs w:val="28"/>
          <w:lang w:val="ru-RU"/>
        </w:rPr>
        <w:t>взаимодействия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детского сада </w:t>
      </w:r>
      <w:r w:rsidRPr="00A72707">
        <w:rPr>
          <w:rFonts w:ascii="Times New Roman" w:eastAsia="Times New Roman" w:hAnsi="Times New Roman" w:cs="Times New Roman"/>
          <w:sz w:val="28"/>
          <w:szCs w:val="28"/>
          <w:lang w:val="ru-RU"/>
        </w:rPr>
        <w:t>с семьей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требует уточнения содержания сущности данного типа сотрудничества с позиций педагогического взаимодействия.</w:t>
      </w:r>
    </w:p>
    <w:p w:rsidR="00132816" w:rsidRDefault="00132816" w:rsidP="008612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Несмотря на то, что само понятия «педагогическое взаимодействие» описано в психолого-педагогической науке через категории «общение» </w:t>
      </w:r>
      <w:r w:rsidR="00A269FD">
        <w:rPr>
          <w:rFonts w:ascii="Times New Roman" w:eastAsia="Times New Roman" w:hAnsi="Times New Roman" w:cs="Times New Roman"/>
          <w:sz w:val="28"/>
          <w:szCs w:val="28"/>
          <w:lang w:val="ru-RU"/>
        </w:rPr>
        <w:t>и «отношения»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[2]</w:t>
      </w:r>
      <w:r w:rsidR="00B37D7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0F46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7D76">
        <w:rPr>
          <w:rFonts w:ascii="Times New Roman" w:eastAsia="Times New Roman" w:hAnsi="Times New Roman" w:cs="Times New Roman"/>
          <w:sz w:val="28"/>
          <w:szCs w:val="28"/>
          <w:lang w:val="ru-RU"/>
        </w:rPr>
        <w:t>термин «конструктивное взаимодействие субъектов образовательной деятельности» до сих пор не получил однозначной интерпретации, что</w:t>
      </w:r>
      <w:r w:rsidR="007B08E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7D76">
        <w:rPr>
          <w:rFonts w:ascii="Times New Roman" w:eastAsia="Times New Roman" w:hAnsi="Times New Roman" w:cs="Times New Roman"/>
          <w:sz w:val="28"/>
          <w:szCs w:val="28"/>
          <w:lang w:val="ru-RU"/>
        </w:rPr>
        <w:t>не мешает его активному испо</w:t>
      </w:r>
      <w:r w:rsidR="000F46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льзованию в научных публикациях </w:t>
      </w:r>
      <w:r w:rsidR="00CC2127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="000F46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качестве описания интерактивной стороны коммуникации родителей и </w:t>
      </w:r>
      <w:r w:rsidR="00FD1548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педагогов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[1]</w:t>
      </w:r>
      <w:r w:rsidR="000F46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CC21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 </w:t>
      </w:r>
      <w:r w:rsidR="000F461E">
        <w:rPr>
          <w:rFonts w:ascii="Times New Roman" w:eastAsia="Times New Roman" w:hAnsi="Times New Roman" w:cs="Times New Roman"/>
          <w:sz w:val="28"/>
          <w:szCs w:val="28"/>
          <w:lang w:val="ru-RU"/>
        </w:rPr>
        <w:t>и в качестве</w:t>
      </w:r>
      <w:r w:rsidR="00FD154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услови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способ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функционирования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системы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D1548" w:rsidRPr="001E116B">
        <w:rPr>
          <w:rFonts w:ascii="Times New Roman" w:hAnsi="Times New Roman" w:cs="Times New Roman"/>
          <w:sz w:val="28"/>
          <w:szCs w:val="28"/>
          <w:lang w:val="ru-RU"/>
        </w:rPr>
        <w:t>образования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 xml:space="preserve"> в целом</w:t>
      </w:r>
      <w:r w:rsidR="006D3A73" w:rsidRP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[6]</w:t>
      </w:r>
      <w:r w:rsidR="00FD154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B5242" w:rsidRDefault="007D7DC4" w:rsidP="00AB52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Рассмотре</w:t>
      </w:r>
      <w:r w:rsidR="00372B9F">
        <w:rPr>
          <w:rFonts w:ascii="Times New Roman" w:hAnsi="Times New Roman" w:cs="Times New Roman"/>
          <w:sz w:val="28"/>
          <w:szCs w:val="28"/>
          <w:lang w:val="ru-RU"/>
        </w:rPr>
        <w:t>ние авторских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психологически</w:t>
      </w:r>
      <w:r w:rsidR="00372B9F">
        <w:rPr>
          <w:rFonts w:ascii="Times New Roman" w:hAnsi="Times New Roman" w:cs="Times New Roman"/>
          <w:sz w:val="28"/>
          <w:szCs w:val="28"/>
          <w:lang w:val="ru-RU"/>
        </w:rPr>
        <w:t xml:space="preserve">х трактовок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понятий «конструктивность» и «продуктивность» </w:t>
      </w:r>
      <w:r w:rsidR="00591C8B">
        <w:rPr>
          <w:rFonts w:ascii="Times New Roman" w:hAnsi="Times New Roman" w:cs="Times New Roman"/>
          <w:sz w:val="28"/>
          <w:szCs w:val="28"/>
          <w:lang w:val="ru-RU"/>
        </w:rPr>
        <w:t>взаимодействия</w:t>
      </w:r>
      <w:r w:rsidR="00372B9F">
        <w:rPr>
          <w:rFonts w:ascii="Times New Roman" w:hAnsi="Times New Roman" w:cs="Times New Roman"/>
          <w:sz w:val="28"/>
          <w:szCs w:val="28"/>
          <w:lang w:val="ru-RU"/>
        </w:rPr>
        <w:t xml:space="preserve"> позволяет выделить следующие смысловые </w:t>
      </w:r>
      <w:r w:rsidR="00AB5242">
        <w:rPr>
          <w:rFonts w:ascii="Times New Roman" w:hAnsi="Times New Roman" w:cs="Times New Roman"/>
          <w:sz w:val="28"/>
          <w:szCs w:val="28"/>
          <w:lang w:val="ru-RU"/>
        </w:rPr>
        <w:t>единицы</w:t>
      </w:r>
      <w:r w:rsidR="00372B9F">
        <w:rPr>
          <w:rFonts w:ascii="Times New Roman" w:hAnsi="Times New Roman" w:cs="Times New Roman"/>
          <w:sz w:val="28"/>
          <w:szCs w:val="28"/>
          <w:lang w:val="ru-RU"/>
        </w:rPr>
        <w:t xml:space="preserve">, характеризующие сущность данных дефиниций, часто используемых в педагогике как синонимы: </w:t>
      </w:r>
      <w:r w:rsidR="00655459">
        <w:rPr>
          <w:rFonts w:ascii="Times New Roman" w:hAnsi="Times New Roman" w:cs="Times New Roman"/>
          <w:sz w:val="28"/>
          <w:szCs w:val="28"/>
          <w:lang w:val="ru-RU"/>
        </w:rPr>
        <w:t>созидательность,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t xml:space="preserve"> осознанность,</w:t>
      </w:r>
      <w:r w:rsidR="00591C8B">
        <w:rPr>
          <w:rFonts w:ascii="Times New Roman" w:hAnsi="Times New Roman" w:cs="Times New Roman"/>
          <w:sz w:val="28"/>
          <w:szCs w:val="28"/>
          <w:lang w:val="ru-RU"/>
        </w:rPr>
        <w:t xml:space="preserve"> гибкость, организованность,</w:t>
      </w:r>
      <w:r w:rsidR="00655459">
        <w:rPr>
          <w:rFonts w:ascii="Times New Roman" w:hAnsi="Times New Roman" w:cs="Times New Roman"/>
          <w:sz w:val="28"/>
          <w:szCs w:val="28"/>
          <w:lang w:val="ru-RU"/>
        </w:rPr>
        <w:t xml:space="preserve"> доверие,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lastRenderedPageBreak/>
        <w:t>миролюбие,</w:t>
      </w:r>
      <w:r w:rsidR="00655459">
        <w:rPr>
          <w:rFonts w:ascii="Times New Roman" w:hAnsi="Times New Roman" w:cs="Times New Roman"/>
          <w:sz w:val="28"/>
          <w:szCs w:val="28"/>
          <w:lang w:val="ru-RU"/>
        </w:rPr>
        <w:t xml:space="preserve"> удовлетворенность,</w:t>
      </w:r>
      <w:r w:rsidR="00E03B31">
        <w:rPr>
          <w:rFonts w:ascii="Times New Roman" w:hAnsi="Times New Roman" w:cs="Times New Roman"/>
          <w:sz w:val="28"/>
          <w:szCs w:val="28"/>
          <w:lang w:val="ru-RU"/>
        </w:rPr>
        <w:t xml:space="preserve"> согласованность,</w:t>
      </w:r>
      <w:r w:rsidR="00655459">
        <w:rPr>
          <w:rFonts w:ascii="Times New Roman" w:hAnsi="Times New Roman" w:cs="Times New Roman"/>
          <w:sz w:val="28"/>
          <w:szCs w:val="28"/>
          <w:lang w:val="ru-RU"/>
        </w:rPr>
        <w:t xml:space="preserve"> открытость, 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t xml:space="preserve">оптимальность, </w:t>
      </w:r>
      <w:r w:rsidR="00655459">
        <w:rPr>
          <w:rFonts w:ascii="Times New Roman" w:hAnsi="Times New Roman" w:cs="Times New Roman"/>
          <w:sz w:val="28"/>
          <w:szCs w:val="28"/>
          <w:lang w:val="ru-RU"/>
        </w:rPr>
        <w:t xml:space="preserve">целенаправленность, уважение, 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t>контакт,</w:t>
      </w:r>
      <w:r w:rsidR="007B08E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91C8B">
        <w:rPr>
          <w:rFonts w:ascii="Times New Roman" w:hAnsi="Times New Roman" w:cs="Times New Roman"/>
          <w:sz w:val="28"/>
          <w:szCs w:val="28"/>
          <w:lang w:val="ru-RU"/>
        </w:rPr>
        <w:t xml:space="preserve">принятие, </w:t>
      </w:r>
      <w:r w:rsidR="008A7FFE">
        <w:rPr>
          <w:rFonts w:ascii="Times New Roman" w:hAnsi="Times New Roman" w:cs="Times New Roman"/>
          <w:sz w:val="28"/>
          <w:szCs w:val="28"/>
          <w:lang w:val="ru-RU"/>
        </w:rPr>
        <w:t>результативность, активность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hAnsi="Times New Roman" w:cs="Times New Roman"/>
          <w:sz w:val="28"/>
          <w:szCs w:val="28"/>
          <w:lang w:val="ru-RU"/>
        </w:rPr>
        <w:t>[3]</w:t>
      </w:r>
      <w:r w:rsidR="00F85864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2C6816" w:rsidRDefault="00AB5242" w:rsidP="00AB52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Выделенные смысловые единицы позволяют вслед за 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О.А. </w:t>
      </w:r>
      <w:proofErr w:type="spellStart"/>
      <w:r w:rsidR="006D3A73">
        <w:rPr>
          <w:rFonts w:ascii="Times New Roman" w:hAnsi="Times New Roman" w:cs="Times New Roman"/>
          <w:sz w:val="28"/>
          <w:szCs w:val="28"/>
          <w:lang w:val="ru-RU"/>
        </w:rPr>
        <w:t>Чебыкиной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определить конструктивное педагогическое взаимодействие как «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целенаправленн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построенн</w:t>
      </w:r>
      <w:r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на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гибких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установках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взглядах,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понимании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индивидуальных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особенностей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партнера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совместн</w:t>
      </w:r>
      <w:r w:rsidR="003F0CF3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деятельность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заинтересованных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друг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друге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личностей,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стремящихся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самосовершенствованию,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самоактуализации,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продуктивному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разрешению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возникающих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противоречий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социально-значимому</w:t>
      </w:r>
      <w:r w:rsidR="002C68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C6816" w:rsidRPr="00333685">
        <w:rPr>
          <w:rFonts w:ascii="Times New Roman" w:hAnsi="Times New Roman" w:cs="Times New Roman"/>
          <w:sz w:val="28"/>
          <w:szCs w:val="28"/>
          <w:lang w:val="ru-RU"/>
        </w:rPr>
        <w:t>результату</w:t>
      </w:r>
      <w:r w:rsidR="003F0CF3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8, с. 223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3F0CF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C6816" w:rsidRDefault="006D3A73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Н.А. Абдуллаева</w:t>
      </w:r>
      <w:r w:rsidR="00CC2127">
        <w:rPr>
          <w:rFonts w:ascii="Times New Roman" w:hAnsi="Times New Roman" w:cs="Times New Roman"/>
          <w:sz w:val="28"/>
          <w:szCs w:val="28"/>
          <w:lang w:val="ru-RU"/>
        </w:rPr>
        <w:t xml:space="preserve"> уточняет, что, несмотря на активность рассмотрения в последнее десятилетия проблемы конструктивного взаимодействия детского сада с семьей воспитанника, его практическая реализация в рамках сотрудничества воспитателей и родителей осложнена комплексом негативных факторов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CC212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229C" w:rsidRDefault="00A4229C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Обзор проблем, препятствующих выстраиванию</w:t>
      </w:r>
      <w:r w:rsidR="002106C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конструктивного взаимодействия с семьями воспитанников в практике реальной деятельности дошкольных образовательных организаций, позволяет назвать следующие:</w:t>
      </w:r>
    </w:p>
    <w:p w:rsidR="00A4229C" w:rsidRDefault="00A4229C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низкая мотивация и фор</w:t>
      </w:r>
      <w:r w:rsidR="00E26897">
        <w:rPr>
          <w:rFonts w:ascii="Times New Roman" w:hAnsi="Times New Roman" w:cs="Times New Roman"/>
          <w:sz w:val="28"/>
          <w:szCs w:val="28"/>
          <w:lang w:val="ru-RU"/>
        </w:rPr>
        <w:t>мальность усилий воспитателей в планировании и реализации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взаимодействи</w:t>
      </w:r>
      <w:r w:rsidR="001B7054">
        <w:rPr>
          <w:rFonts w:ascii="Times New Roman" w:hAnsi="Times New Roman" w:cs="Times New Roman"/>
          <w:sz w:val="28"/>
          <w:szCs w:val="28"/>
          <w:lang w:val="ru-RU"/>
        </w:rPr>
        <w:t>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родителями, недооценка значимости данного вида отношений в решении воспитательных задач</w:t>
      </w:r>
      <w:r w:rsidR="00C32947">
        <w:rPr>
          <w:rFonts w:ascii="Times New Roman" w:hAnsi="Times New Roman" w:cs="Times New Roman"/>
          <w:sz w:val="28"/>
          <w:szCs w:val="28"/>
          <w:lang w:val="ru-RU"/>
        </w:rPr>
        <w:t>, попустительское отношение к ним</w:t>
      </w:r>
      <w:r w:rsidR="00E87D03">
        <w:rPr>
          <w:rFonts w:ascii="Times New Roman" w:hAnsi="Times New Roman" w:cs="Times New Roman"/>
          <w:sz w:val="28"/>
          <w:szCs w:val="28"/>
          <w:lang w:val="ru-RU"/>
        </w:rPr>
        <w:t>, несистематичность и хаотичность проводимых с привлечением членов семей воспитанников мероприятий</w:t>
      </w:r>
      <w:r w:rsidRPr="00A4229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4229C" w:rsidRDefault="00C32947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авторитарная позиция</w:t>
      </w:r>
      <w:r w:rsidR="00BC2D8D" w:rsidRPr="00BC2D8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C2D8D">
        <w:rPr>
          <w:rFonts w:ascii="Times New Roman" w:hAnsi="Times New Roman" w:cs="Times New Roman"/>
          <w:sz w:val="28"/>
          <w:szCs w:val="28"/>
          <w:lang w:val="ru-RU"/>
        </w:rPr>
        <w:t>воспитателей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 отношению к родителям, </w:t>
      </w:r>
      <w:r w:rsidR="001B7054">
        <w:rPr>
          <w:rFonts w:ascii="Times New Roman" w:hAnsi="Times New Roman" w:cs="Times New Roman"/>
          <w:sz w:val="28"/>
          <w:szCs w:val="28"/>
          <w:lang w:val="ru-RU"/>
        </w:rPr>
        <w:t>снисходительность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 их педагогической компетентности, самоуверенность в трансляции норм и ценности воспитательного процесса</w:t>
      </w:r>
      <w:r w:rsidR="00E87D03">
        <w:rPr>
          <w:rFonts w:ascii="Times New Roman" w:hAnsi="Times New Roman" w:cs="Times New Roman"/>
          <w:sz w:val="28"/>
          <w:szCs w:val="28"/>
          <w:lang w:val="ru-RU"/>
        </w:rPr>
        <w:t>, равнодушие к индивидуальным потребностям семьи</w:t>
      </w:r>
      <w:r w:rsidR="008B238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1B7054">
        <w:rPr>
          <w:rFonts w:ascii="Times New Roman" w:hAnsi="Times New Roman" w:cs="Times New Roman"/>
          <w:sz w:val="28"/>
          <w:szCs w:val="28"/>
          <w:lang w:val="ru-RU"/>
        </w:rPr>
        <w:t xml:space="preserve">мировоззренческая </w:t>
      </w:r>
      <w:r w:rsidR="008B2386">
        <w:rPr>
          <w:rFonts w:ascii="Times New Roman" w:hAnsi="Times New Roman" w:cs="Times New Roman"/>
          <w:sz w:val="28"/>
          <w:szCs w:val="28"/>
          <w:lang w:val="ru-RU"/>
        </w:rPr>
        <w:t>неготовность к партнерским отношениям</w:t>
      </w:r>
      <w:r w:rsidRPr="00C3294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61BB6" w:rsidRDefault="00F61BB6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ориентация на устаревшие методики взаимодействия с родителями, использование преимущественно традиционных форм и методов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работы с семьей, отказ от самообразования и саморазвития</w:t>
      </w:r>
      <w:r w:rsidR="008E29B6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E29B6">
        <w:rPr>
          <w:rFonts w:ascii="Times New Roman" w:hAnsi="Times New Roman" w:cs="Times New Roman"/>
          <w:sz w:val="28"/>
          <w:szCs w:val="28"/>
          <w:lang w:val="ru-RU"/>
        </w:rPr>
        <w:t xml:space="preserve">игнорирование передового педагогического опыта </w:t>
      </w:r>
      <w:r>
        <w:rPr>
          <w:rFonts w:ascii="Times New Roman" w:hAnsi="Times New Roman" w:cs="Times New Roman"/>
          <w:sz w:val="28"/>
          <w:szCs w:val="28"/>
          <w:lang w:val="ru-RU"/>
        </w:rPr>
        <w:t>в данной области</w:t>
      </w:r>
      <w:r w:rsidR="000C477A">
        <w:rPr>
          <w:rFonts w:ascii="Times New Roman" w:hAnsi="Times New Roman" w:cs="Times New Roman"/>
          <w:sz w:val="28"/>
          <w:szCs w:val="28"/>
          <w:lang w:val="ru-RU"/>
        </w:rPr>
        <w:t>, негативное отношение к современным интерактивным технологиям взаимодействия</w:t>
      </w:r>
      <w:r w:rsidRPr="00F61BB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3278D" w:rsidRPr="0063196F" w:rsidRDefault="00A3278D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загруженность воспитателей в условиях чрезмерной наполняемости групп и необходимости работы в две смены, объективно не оставляющая времени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 xml:space="preserve"> и ресурсов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на полноценную коммуникацию с родителями</w:t>
      </w:r>
      <w:r w:rsidRPr="00A3278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63196F" w:rsidRDefault="0063196F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противоречия 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 xml:space="preserve">воспитателей и родителей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050073">
        <w:rPr>
          <w:rFonts w:ascii="Times New Roman" w:hAnsi="Times New Roman" w:cs="Times New Roman"/>
          <w:sz w:val="28"/>
          <w:szCs w:val="28"/>
          <w:lang w:val="ru-RU"/>
        </w:rPr>
        <w:t>ценностных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50073">
        <w:rPr>
          <w:rFonts w:ascii="Times New Roman" w:hAnsi="Times New Roman" w:cs="Times New Roman"/>
          <w:sz w:val="28"/>
          <w:szCs w:val="28"/>
          <w:lang w:val="ru-RU"/>
        </w:rPr>
        <w:t>ориентаци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ях </w:t>
      </w:r>
      <w:r w:rsidRPr="00050073">
        <w:rPr>
          <w:rFonts w:ascii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50073">
        <w:rPr>
          <w:rFonts w:ascii="Times New Roman" w:hAnsi="Times New Roman" w:cs="Times New Roman"/>
          <w:sz w:val="28"/>
          <w:szCs w:val="28"/>
          <w:lang w:val="ru-RU"/>
        </w:rPr>
        <w:t>обоюдных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ожиданиях в эпоху стремительной ломки норм и установок в процессе ускорения развития общества под влиянием процессов информатизации и глобализации</w:t>
      </w:r>
      <w:r w:rsidRPr="0063196F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D65E3" w:rsidRPr="00EC5D19" w:rsidRDefault="00FD65E3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недостаточная педагогическая компетентность родителей, несформированность у них навыков рефлексии и неготовность к обучению, реализуемому специалистами детского сада, несмотря на наличие реальных потребностей семьи в получении поддержки</w:t>
      </w:r>
      <w:r w:rsidRPr="00FD65E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C5D19" w:rsidRDefault="00EC5D19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низкий уровень мотивации части родителей как к выполнению своих воспитательных функций в целом, так и к участию в образовательной деятельности детского сада, что во многом обусловлено их высокой занятостью по обеспечению материальных средств к существованию в условиях нестабильной экономической ситуации в стране</w:t>
      </w:r>
      <w:r w:rsidR="00286B7F">
        <w:rPr>
          <w:rFonts w:ascii="Times New Roman" w:hAnsi="Times New Roman" w:cs="Times New Roman"/>
          <w:sz w:val="28"/>
          <w:szCs w:val="28"/>
          <w:lang w:val="ru-RU"/>
        </w:rPr>
        <w:t xml:space="preserve">, кроме того, </w:t>
      </w:r>
      <w:r w:rsidR="00A85549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>упомянуть</w:t>
      </w:r>
      <w:r w:rsidR="00A85549">
        <w:rPr>
          <w:rFonts w:ascii="Times New Roman" w:hAnsi="Times New Roman" w:cs="Times New Roman"/>
          <w:sz w:val="28"/>
          <w:szCs w:val="28"/>
          <w:lang w:val="ru-RU"/>
        </w:rPr>
        <w:t xml:space="preserve"> и факты проявления родителями инфантильности и пассивности в воспитании собственных детей</w:t>
      </w:r>
      <w:r w:rsidRPr="00EC5D1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B66A8" w:rsidRDefault="004B66A8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нереалистичные </w:t>
      </w:r>
      <w:r w:rsidR="00AF1F0C">
        <w:rPr>
          <w:rFonts w:ascii="Times New Roman" w:hAnsi="Times New Roman" w:cs="Times New Roman"/>
          <w:sz w:val="28"/>
          <w:szCs w:val="28"/>
          <w:lang w:val="ru-RU"/>
        </w:rPr>
        <w:t xml:space="preserve">и необоснованные </w:t>
      </w:r>
      <w:r>
        <w:rPr>
          <w:rFonts w:ascii="Times New Roman" w:hAnsi="Times New Roman" w:cs="Times New Roman"/>
          <w:sz w:val="28"/>
          <w:szCs w:val="28"/>
          <w:lang w:val="ru-RU"/>
        </w:rPr>
        <w:t>запросы некоторых родителей к</w:t>
      </w:r>
      <w:r w:rsidR="00AF1F0C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содержанию образовательной деятельности детского сада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 xml:space="preserve"> и выполняемым воспитателям функциям</w:t>
      </w:r>
      <w:r w:rsidR="00AF1F0C" w:rsidRPr="00AF1F0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D65E3" w:rsidRDefault="00FD65E3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недостаточный объем методических разработок средств выстраивания взаимодействия детского сада с семьей в условиях современной государственной политики в области образования и неготовность воспитателей 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 xml:space="preserve">с высоким уровнем качества </w:t>
      </w:r>
      <w:r>
        <w:rPr>
          <w:rFonts w:ascii="Times New Roman" w:hAnsi="Times New Roman" w:cs="Times New Roman"/>
          <w:sz w:val="28"/>
          <w:szCs w:val="28"/>
          <w:lang w:val="ru-RU"/>
        </w:rPr>
        <w:t>создавать такие разработки самостоятельно</w:t>
      </w:r>
      <w:r w:rsidRPr="00FD65E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02A21" w:rsidRPr="00F61BB6" w:rsidRDefault="00B02A21" w:rsidP="00034692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снижение значимости педагогических профессий</w:t>
      </w:r>
      <w:r w:rsidR="0042682A" w:rsidRPr="0042682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>в обществе</w:t>
      </w:r>
      <w:r>
        <w:rPr>
          <w:rFonts w:ascii="Times New Roman" w:hAnsi="Times New Roman" w:cs="Times New Roman"/>
          <w:sz w:val="28"/>
          <w:szCs w:val="28"/>
          <w:lang w:val="ru-RU"/>
        </w:rPr>
        <w:t>, обесценивание воспитательного вклада детских садов в развитие ребенка и рост готовности родителей к публичному проявлению неудовлетворенности деятельностью специалистов дошкольного образования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1-6, 8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D05CF" w:rsidRDefault="006D3A73" w:rsidP="00825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М.А. Лукьяненко </w:t>
      </w:r>
      <w:r w:rsidR="00825164">
        <w:rPr>
          <w:rFonts w:ascii="Times New Roman" w:hAnsi="Times New Roman" w:cs="Times New Roman"/>
          <w:sz w:val="28"/>
          <w:szCs w:val="28"/>
          <w:lang w:val="ru-RU"/>
        </w:rPr>
        <w:t>указывает, что о</w:t>
      </w:r>
      <w:r w:rsidR="001D05CF">
        <w:rPr>
          <w:rFonts w:ascii="Times New Roman" w:hAnsi="Times New Roman" w:cs="Times New Roman"/>
          <w:sz w:val="28"/>
          <w:szCs w:val="28"/>
          <w:lang w:val="ru-RU"/>
        </w:rPr>
        <w:t xml:space="preserve">дним из условий повышения конструктивности взаимодействия дошкольных учреждений с членами семей воспитанников является </w:t>
      </w:r>
      <w:r w:rsidR="009B4EBE">
        <w:rPr>
          <w:rFonts w:ascii="Times New Roman" w:hAnsi="Times New Roman" w:cs="Times New Roman"/>
          <w:sz w:val="28"/>
          <w:szCs w:val="28"/>
          <w:lang w:val="ru-RU"/>
        </w:rPr>
        <w:t xml:space="preserve">целенаправленное </w:t>
      </w:r>
      <w:r w:rsidR="001D05CF">
        <w:rPr>
          <w:rFonts w:ascii="Times New Roman" w:hAnsi="Times New Roman" w:cs="Times New Roman"/>
          <w:sz w:val="28"/>
          <w:szCs w:val="28"/>
          <w:lang w:val="ru-RU"/>
        </w:rPr>
        <w:t>руководство процессом повышения компетентности педа</w:t>
      </w:r>
      <w:r w:rsidR="00B932A9">
        <w:rPr>
          <w:rFonts w:ascii="Times New Roman" w:hAnsi="Times New Roman" w:cs="Times New Roman"/>
          <w:sz w:val="28"/>
          <w:szCs w:val="28"/>
          <w:lang w:val="ru-RU"/>
        </w:rPr>
        <w:t>гогических работников в области выстраивания партнерских отношений с родителями, что может быть реализовано через систему методического сопровождения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B932A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932A9" w:rsidRDefault="006D3A73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И.Б.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Бичева</w:t>
      </w:r>
      <w:proofErr w:type="spellEnd"/>
      <w:r w:rsidR="00B932A9">
        <w:rPr>
          <w:rFonts w:ascii="Times New Roman" w:hAnsi="Times New Roman" w:cs="Times New Roman"/>
          <w:sz w:val="28"/>
          <w:szCs w:val="28"/>
          <w:lang w:val="ru-RU"/>
        </w:rPr>
        <w:t xml:space="preserve"> отмечает, что значительная доля трудностей взаимодействия воспитателей с родителями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32A9">
        <w:rPr>
          <w:rFonts w:ascii="Times New Roman" w:hAnsi="Times New Roman" w:cs="Times New Roman"/>
          <w:sz w:val="28"/>
          <w:szCs w:val="28"/>
          <w:lang w:val="ru-RU"/>
        </w:rPr>
        <w:t>обусловлена недостаточной сформированностью коммуникативной компетентности специалис</w:t>
      </w:r>
      <w:r w:rsidR="009B4EBE">
        <w:rPr>
          <w:rFonts w:ascii="Times New Roman" w:hAnsi="Times New Roman" w:cs="Times New Roman"/>
          <w:sz w:val="28"/>
          <w:szCs w:val="28"/>
          <w:lang w:val="ru-RU"/>
        </w:rPr>
        <w:t xml:space="preserve">тов детского сада, в результате чего воспитатели </w:t>
      </w:r>
      <w:r w:rsidR="00614766">
        <w:rPr>
          <w:rFonts w:ascii="Times New Roman" w:hAnsi="Times New Roman" w:cs="Times New Roman"/>
          <w:sz w:val="28"/>
          <w:szCs w:val="28"/>
          <w:lang w:val="ru-RU"/>
        </w:rPr>
        <w:t>затрудняются как в планировании процесса взаимодействия, так и в реализации его элементов из-за неконструктивных коммуникативных установок и низкого уровня коммуникативных умений. Так, в числе сложных для них задач воспитатели</w:t>
      </w:r>
      <w:r w:rsidR="00DC77D4">
        <w:rPr>
          <w:rFonts w:ascii="Times New Roman" w:hAnsi="Times New Roman" w:cs="Times New Roman"/>
          <w:sz w:val="28"/>
          <w:szCs w:val="28"/>
          <w:lang w:val="ru-RU"/>
        </w:rPr>
        <w:t>, по данным исследователя,</w:t>
      </w:r>
      <w:r w:rsidR="00614766">
        <w:rPr>
          <w:rFonts w:ascii="Times New Roman" w:hAnsi="Times New Roman" w:cs="Times New Roman"/>
          <w:sz w:val="28"/>
          <w:szCs w:val="28"/>
          <w:lang w:val="ru-RU"/>
        </w:rPr>
        <w:t xml:space="preserve"> часто называют активизацию родителей в выполнении ими родительских обязанностей в целом и в участии в жизни детского сада в частности, реализ</w:t>
      </w:r>
      <w:r w:rsidR="00DC77D4">
        <w:rPr>
          <w:rFonts w:ascii="Times New Roman" w:hAnsi="Times New Roman" w:cs="Times New Roman"/>
          <w:sz w:val="28"/>
          <w:szCs w:val="28"/>
          <w:lang w:val="ru-RU"/>
        </w:rPr>
        <w:t>ацию личностно-ориентированного</w:t>
      </w:r>
      <w:r w:rsidR="00614766">
        <w:rPr>
          <w:rFonts w:ascii="Times New Roman" w:hAnsi="Times New Roman" w:cs="Times New Roman"/>
          <w:sz w:val="28"/>
          <w:szCs w:val="28"/>
          <w:lang w:val="ru-RU"/>
        </w:rPr>
        <w:t xml:space="preserve"> подхода к семьям с учетом их потребностей и индивидуальных особенностей, поиск компромисса в ситуациях расхождения ценностных установок в воспитании, медиаци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614766">
        <w:rPr>
          <w:rFonts w:ascii="Times New Roman" w:hAnsi="Times New Roman" w:cs="Times New Roman"/>
          <w:sz w:val="28"/>
          <w:szCs w:val="28"/>
          <w:lang w:val="ru-RU"/>
        </w:rPr>
        <w:t xml:space="preserve"> конфликтов между родителями и пр.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DC77D4" w:rsidRDefault="00825164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Анализируя </w:t>
      </w:r>
      <w:r w:rsidR="00DC77D4">
        <w:rPr>
          <w:rFonts w:ascii="Times New Roman" w:hAnsi="Times New Roman" w:cs="Times New Roman"/>
          <w:sz w:val="28"/>
          <w:szCs w:val="28"/>
          <w:lang w:val="ru-RU"/>
        </w:rPr>
        <w:t xml:space="preserve">содержание сопровождения воспитателей в повышении их компетентности в области выстраивания конструктивного взаимодействия с семьей, 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О.А. </w:t>
      </w:r>
      <w:proofErr w:type="spellStart"/>
      <w:r w:rsidR="006D3A73">
        <w:rPr>
          <w:rFonts w:ascii="Times New Roman" w:hAnsi="Times New Roman" w:cs="Times New Roman"/>
          <w:sz w:val="28"/>
          <w:szCs w:val="28"/>
          <w:lang w:val="ru-RU"/>
        </w:rPr>
        <w:t>Чебыкина</w:t>
      </w:r>
      <w:proofErr w:type="spellEnd"/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C77D4">
        <w:rPr>
          <w:rFonts w:ascii="Times New Roman" w:hAnsi="Times New Roman" w:cs="Times New Roman"/>
          <w:sz w:val="28"/>
          <w:szCs w:val="28"/>
          <w:lang w:val="ru-RU"/>
        </w:rPr>
        <w:t>предлагает опираться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на</w:t>
      </w:r>
      <w:r w:rsidR="00DC77D4">
        <w:rPr>
          <w:rFonts w:ascii="Times New Roman" w:hAnsi="Times New Roman" w:cs="Times New Roman"/>
          <w:sz w:val="28"/>
          <w:szCs w:val="28"/>
          <w:lang w:val="ru-RU"/>
        </w:rPr>
        <w:t xml:space="preserve"> учет следующих структурных компонентов</w:t>
      </w:r>
      <w:r w:rsidR="0042682A">
        <w:rPr>
          <w:rFonts w:ascii="Times New Roman" w:hAnsi="Times New Roman" w:cs="Times New Roman"/>
          <w:sz w:val="28"/>
          <w:szCs w:val="28"/>
          <w:lang w:val="ru-RU"/>
        </w:rPr>
        <w:t xml:space="preserve"> этой компетентности</w:t>
      </w:r>
      <w:r w:rsidR="001115B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1115B8" w:rsidRPr="001115B8" w:rsidRDefault="001115B8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потребностно-мотивационный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(сформированность установки на поддержание партнерских, основанных на сотрудничестве отношений с родителями</w:t>
      </w:r>
      <w:r w:rsidR="0080038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7774">
        <w:rPr>
          <w:rFonts w:ascii="Times New Roman" w:hAnsi="Times New Roman" w:cs="Times New Roman"/>
          <w:sz w:val="28"/>
          <w:szCs w:val="28"/>
          <w:lang w:val="ru-RU"/>
        </w:rPr>
        <w:t>выраженность ориентации на выстраивание делового общения</w:t>
      </w:r>
      <w:r w:rsidR="0080038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800383">
        <w:rPr>
          <w:rFonts w:ascii="Times New Roman" w:hAnsi="Times New Roman" w:cs="Times New Roman"/>
          <w:sz w:val="28"/>
          <w:szCs w:val="28"/>
          <w:lang w:val="ru-RU"/>
        </w:rPr>
        <w:lastRenderedPageBreak/>
        <w:t>мотивация к общению с родителями как субъектами образовательной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 w:rsidRPr="001115B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DC77D4" w:rsidRPr="00E67774" w:rsidRDefault="001115B8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ценностно-смысловой</w:t>
      </w:r>
      <w:r w:rsidR="00E67774">
        <w:rPr>
          <w:rFonts w:ascii="Times New Roman" w:hAnsi="Times New Roman" w:cs="Times New Roman"/>
          <w:sz w:val="28"/>
          <w:szCs w:val="28"/>
          <w:lang w:val="ru-RU"/>
        </w:rPr>
        <w:t xml:space="preserve"> (признание и уважение родительского опыта в области воспитания, осознанность собственной позиции и роли в отношениях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67774">
        <w:rPr>
          <w:rFonts w:ascii="Times New Roman" w:hAnsi="Times New Roman" w:cs="Times New Roman"/>
          <w:sz w:val="28"/>
          <w:szCs w:val="28"/>
          <w:lang w:val="ru-RU"/>
        </w:rPr>
        <w:t xml:space="preserve">родителями, </w:t>
      </w:r>
      <w:r w:rsidR="00856840">
        <w:rPr>
          <w:rFonts w:ascii="Times New Roman" w:hAnsi="Times New Roman" w:cs="Times New Roman"/>
          <w:sz w:val="28"/>
          <w:szCs w:val="28"/>
          <w:lang w:val="ru-RU"/>
        </w:rPr>
        <w:t xml:space="preserve">учет потребностей каждой семьи, </w:t>
      </w:r>
      <w:r w:rsidR="00E67774">
        <w:rPr>
          <w:rFonts w:ascii="Times New Roman" w:hAnsi="Times New Roman" w:cs="Times New Roman"/>
          <w:sz w:val="28"/>
          <w:szCs w:val="28"/>
          <w:lang w:val="ru-RU"/>
        </w:rPr>
        <w:t>уверенность в приоритетности реализации совместной деятельности, гуманистическая направленность личности</w:t>
      </w:r>
      <w:r w:rsidR="008E7890">
        <w:rPr>
          <w:rFonts w:ascii="Times New Roman" w:hAnsi="Times New Roman" w:cs="Times New Roman"/>
          <w:sz w:val="28"/>
          <w:szCs w:val="28"/>
          <w:lang w:val="ru-RU"/>
        </w:rPr>
        <w:t>, открытость к новому опыту и знанию</w:t>
      </w:r>
      <w:r w:rsidR="00E67774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E67774" w:rsidRPr="00E6777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7774" w:rsidRPr="00E67774" w:rsidRDefault="00E67774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интеллектуально-когнитивный</w:t>
      </w:r>
      <w:r w:rsidRPr="00E67774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совокупность представлений о сущности конструктивного взаимодействия с родителями и способов его выстраивания, знание путей самообразования в данной сфере)</w:t>
      </w:r>
      <w:r w:rsidRPr="00E67774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67774" w:rsidRPr="00800383" w:rsidRDefault="00E67774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эмоциональны</w:t>
      </w:r>
      <w:r>
        <w:rPr>
          <w:rFonts w:ascii="Times New Roman" w:hAnsi="Times New Roman" w:cs="Times New Roman"/>
          <w:sz w:val="28"/>
          <w:szCs w:val="28"/>
          <w:lang w:val="ru-RU"/>
        </w:rPr>
        <w:t>й (навыки эмпатии, поддержки и активного слушания, умения выражать негативные эмоции, вызванные общением с родителями, социально-приемлемы</w:t>
      </w:r>
      <w:r w:rsidR="00800383">
        <w:rPr>
          <w:rFonts w:ascii="Times New Roman" w:hAnsi="Times New Roman" w:cs="Times New Roman"/>
          <w:sz w:val="28"/>
          <w:szCs w:val="28"/>
          <w:lang w:val="ru-RU"/>
        </w:rPr>
        <w:t>ми способами, конгруэнтность)</w:t>
      </w:r>
      <w:r w:rsidR="00800383" w:rsidRPr="008003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00383" w:rsidRPr="00800383" w:rsidRDefault="00800383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оценочно-рефлексивный</w:t>
      </w:r>
      <w:r w:rsidRPr="00800383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навыки рефлексии и самонаблюдения, умения давать объективную обратную связь)</w:t>
      </w:r>
      <w:r w:rsidRPr="0080038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2A9" w:rsidRDefault="00800383" w:rsidP="00034692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56ACF">
        <w:rPr>
          <w:rFonts w:ascii="Times New Roman" w:hAnsi="Times New Roman" w:cs="Times New Roman"/>
          <w:sz w:val="28"/>
          <w:szCs w:val="28"/>
          <w:lang w:val="ru-RU"/>
        </w:rPr>
        <w:t>операционально-деятельностный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(навыки планирования, реализации и контроля</w:t>
      </w:r>
      <w:r w:rsidR="00A4229C">
        <w:rPr>
          <w:rFonts w:ascii="Times New Roman" w:hAnsi="Times New Roman" w:cs="Times New Roman"/>
          <w:sz w:val="28"/>
          <w:szCs w:val="28"/>
          <w:lang w:val="ru-RU"/>
        </w:rPr>
        <w:t xml:space="preserve"> процесса взаимодействия с родителями, навыки деловой коммуникации</w:t>
      </w:r>
      <w:r w:rsidR="00856840">
        <w:rPr>
          <w:rFonts w:ascii="Times New Roman" w:hAnsi="Times New Roman" w:cs="Times New Roman"/>
          <w:sz w:val="28"/>
          <w:szCs w:val="28"/>
          <w:lang w:val="ru-RU"/>
        </w:rPr>
        <w:t>, умения выбирать и использовать традиционные и инновационные методы взаимодействия с родителями с учетом специфики всех субъектов образовательной деятельности</w:t>
      </w:r>
      <w:r w:rsidR="008E7890">
        <w:rPr>
          <w:rFonts w:ascii="Times New Roman" w:hAnsi="Times New Roman" w:cs="Times New Roman"/>
          <w:sz w:val="28"/>
          <w:szCs w:val="28"/>
          <w:lang w:val="ru-RU"/>
        </w:rPr>
        <w:t>, систематичность работы с родителями, навыки диагностики и учета особенностей каждой семьи</w:t>
      </w:r>
      <w:r w:rsidR="00A4229C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A4229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04D4" w:rsidRDefault="006C1205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По мнению 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М.А. Лукьяненко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основным условием повышения компетентности воспитателей в области выстраивания конструктивного взаимодействия с </w:t>
      </w:r>
      <w:r w:rsidR="00B54BE2">
        <w:rPr>
          <w:rFonts w:ascii="Times New Roman" w:hAnsi="Times New Roman" w:cs="Times New Roman"/>
          <w:sz w:val="28"/>
          <w:szCs w:val="28"/>
          <w:lang w:val="ru-RU"/>
        </w:rPr>
        <w:t>семьями воспитанников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выступает коррекция установок</w:t>
      </w:r>
      <w:r w:rsidR="00B54BE2">
        <w:rPr>
          <w:rFonts w:ascii="Times New Roman" w:hAnsi="Times New Roman" w:cs="Times New Roman"/>
          <w:sz w:val="28"/>
          <w:szCs w:val="28"/>
          <w:lang w:val="ru-RU"/>
        </w:rPr>
        <w:t xml:space="preserve"> педагогов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 отношению к</w:t>
      </w:r>
      <w:r w:rsidR="00B54BE2">
        <w:rPr>
          <w:rFonts w:ascii="Times New Roman" w:hAnsi="Times New Roman" w:cs="Times New Roman"/>
          <w:sz w:val="28"/>
          <w:szCs w:val="28"/>
          <w:lang w:val="ru-RU"/>
        </w:rPr>
        <w:t xml:space="preserve"> их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членам с целью устойчивого восприятия </w:t>
      </w:r>
      <w:r w:rsidR="00B54BE2">
        <w:rPr>
          <w:rFonts w:ascii="Times New Roman" w:hAnsi="Times New Roman" w:cs="Times New Roman"/>
          <w:sz w:val="28"/>
          <w:szCs w:val="28"/>
          <w:lang w:val="ru-RU"/>
        </w:rPr>
        <w:t>родителей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как субъектов</w:t>
      </w:r>
      <w:r w:rsidR="0028160E">
        <w:rPr>
          <w:rFonts w:ascii="Times New Roman" w:hAnsi="Times New Roman" w:cs="Times New Roman"/>
          <w:sz w:val="28"/>
          <w:szCs w:val="28"/>
          <w:lang w:val="ru-RU"/>
        </w:rPr>
        <w:t>, а не объектом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коммуникации</w:t>
      </w:r>
      <w:r w:rsidR="0028160E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обучение воспитателей навыкам реализации комплекса принципов партнерского взаимодействия:</w:t>
      </w:r>
    </w:p>
    <w:p w:rsidR="006C1205" w:rsidRDefault="006C1205" w:rsidP="00680C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 Диалогическая направленность взаимодействия</w:t>
      </w:r>
      <w:r w:rsidR="0021621F"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отказ воспитателя от позиции «наставничества» и переход к равноправному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lastRenderedPageBreak/>
        <w:t>доброжелательному</w:t>
      </w:r>
      <w:r w:rsidR="0021621F">
        <w:rPr>
          <w:rFonts w:ascii="Times New Roman" w:hAnsi="Times New Roman" w:cs="Times New Roman"/>
          <w:sz w:val="28"/>
          <w:szCs w:val="28"/>
          <w:lang w:val="ru-RU"/>
        </w:rPr>
        <w:t xml:space="preserve"> межличностному общению, предполагающему взаимовлияние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на основе обоюдного интереса</w:t>
      </w:r>
      <w:r w:rsidR="0021621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 xml:space="preserve"> Подчеркивается важность прав родителей на собственное мнение</w:t>
      </w:r>
      <w:r w:rsidR="00AB03DA">
        <w:rPr>
          <w:rFonts w:ascii="Times New Roman" w:hAnsi="Times New Roman" w:cs="Times New Roman"/>
          <w:sz w:val="28"/>
          <w:szCs w:val="28"/>
          <w:lang w:val="ru-RU"/>
        </w:rPr>
        <w:t xml:space="preserve"> и несогласие с мнением воспитателя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>, на трансляцию их воспитательного опыта, на учет индивидуальных потребностей каждого члена семьи и т.д.</w:t>
      </w:r>
      <w:r w:rsidR="00680C98">
        <w:rPr>
          <w:rFonts w:ascii="Times New Roman" w:hAnsi="Times New Roman" w:cs="Times New Roman"/>
          <w:sz w:val="28"/>
          <w:szCs w:val="28"/>
          <w:lang w:val="ru-RU"/>
        </w:rPr>
        <w:t xml:space="preserve"> Основой диалога может стать понимание родителями и воспитателями общности целей и задач воспитания</w:t>
      </w:r>
      <w:r w:rsidR="0028160E">
        <w:rPr>
          <w:rFonts w:ascii="Times New Roman" w:hAnsi="Times New Roman" w:cs="Times New Roman"/>
          <w:sz w:val="28"/>
          <w:szCs w:val="28"/>
          <w:lang w:val="ru-RU"/>
        </w:rPr>
        <w:t>, ответственности за здоровье и будущее ребенка</w:t>
      </w:r>
      <w:r w:rsidR="00680C98">
        <w:rPr>
          <w:rFonts w:ascii="Times New Roman" w:hAnsi="Times New Roman" w:cs="Times New Roman"/>
          <w:sz w:val="28"/>
          <w:szCs w:val="28"/>
          <w:lang w:val="ru-RU"/>
        </w:rPr>
        <w:t xml:space="preserve">. Целесообразным представляется </w:t>
      </w:r>
      <w:r w:rsidR="0028160E">
        <w:rPr>
          <w:rFonts w:ascii="Times New Roman" w:hAnsi="Times New Roman" w:cs="Times New Roman"/>
          <w:sz w:val="28"/>
          <w:szCs w:val="28"/>
          <w:lang w:val="ru-RU"/>
        </w:rPr>
        <w:t xml:space="preserve">также </w:t>
      </w:r>
      <w:r w:rsidR="00680C98">
        <w:rPr>
          <w:rFonts w:ascii="Times New Roman" w:hAnsi="Times New Roman" w:cs="Times New Roman"/>
          <w:sz w:val="28"/>
          <w:szCs w:val="28"/>
          <w:lang w:val="ru-RU"/>
        </w:rPr>
        <w:t>поддержание уверенности родителей в том, что любые возникающие трудности при сохранении сотрудничества могут быть успешно решены.</w:t>
      </w:r>
    </w:p>
    <w:p w:rsidR="002B3C94" w:rsidRDefault="006D3A73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М.Б. Нестерова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8160E">
        <w:rPr>
          <w:rFonts w:ascii="Times New Roman" w:hAnsi="Times New Roman" w:cs="Times New Roman"/>
          <w:sz w:val="28"/>
          <w:szCs w:val="28"/>
          <w:lang w:val="ru-RU"/>
        </w:rPr>
        <w:t>подчеркивает,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что «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диалог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становится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универсальным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инструментом,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позволяющим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живом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общении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изучать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семьи,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их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стиль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жизни,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традиции,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духовные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ценности,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взаимоотношения,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воспитательные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возможности,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мотивировать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активизировать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педагогическое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B3C94" w:rsidRPr="00A62DC3">
        <w:rPr>
          <w:rFonts w:ascii="Times New Roman" w:hAnsi="Times New Roman" w:cs="Times New Roman"/>
          <w:sz w:val="28"/>
          <w:szCs w:val="28"/>
          <w:lang w:val="ru-RU"/>
        </w:rPr>
        <w:t>взаимодействие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6, с. 79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059AD" w:rsidRDefault="00F059AD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Конгруэнтность – готовность партнеров по общению искренне и в социально-приемлемых формах</w:t>
      </w:r>
      <w:r w:rsidR="00680C98">
        <w:rPr>
          <w:rFonts w:ascii="Times New Roman" w:hAnsi="Times New Roman" w:cs="Times New Roman"/>
          <w:sz w:val="28"/>
          <w:szCs w:val="28"/>
          <w:lang w:val="ru-RU"/>
        </w:rPr>
        <w:t xml:space="preserve"> при сохранении взаимопонимания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выражать свои психические состояния.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 xml:space="preserve"> Воспитатель, например, имеет право выражать собственное неосуждающее беспокойство</w:t>
      </w:r>
      <w:r w:rsidR="00A3600E">
        <w:rPr>
          <w:rFonts w:ascii="Times New Roman" w:hAnsi="Times New Roman" w:cs="Times New Roman"/>
          <w:sz w:val="28"/>
          <w:szCs w:val="28"/>
          <w:lang w:val="ru-RU"/>
        </w:rPr>
        <w:t xml:space="preserve"> или тревогу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 xml:space="preserve"> по поводу конкретных поступков ребенка с целью совместного </w:t>
      </w:r>
      <w:r w:rsidR="003908A1">
        <w:rPr>
          <w:rFonts w:ascii="Times New Roman" w:hAnsi="Times New Roman" w:cs="Times New Roman"/>
          <w:sz w:val="28"/>
          <w:szCs w:val="28"/>
          <w:lang w:val="ru-RU"/>
        </w:rPr>
        <w:t xml:space="preserve">с родителями 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>поиска путей коррекции его ненормативного поведения.</w:t>
      </w:r>
      <w:r w:rsidR="00153B56">
        <w:rPr>
          <w:rFonts w:ascii="Times New Roman" w:hAnsi="Times New Roman" w:cs="Times New Roman"/>
          <w:sz w:val="28"/>
          <w:szCs w:val="28"/>
          <w:lang w:val="ru-RU"/>
        </w:rPr>
        <w:t xml:space="preserve"> При этом важно использовать адаптивные и позитивные стратегии разрешения конфликтных ситуаци</w:t>
      </w:r>
      <w:r w:rsidR="003908A1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="00153B56">
        <w:rPr>
          <w:rFonts w:ascii="Times New Roman" w:hAnsi="Times New Roman" w:cs="Times New Roman"/>
          <w:sz w:val="28"/>
          <w:szCs w:val="28"/>
          <w:lang w:val="ru-RU"/>
        </w:rPr>
        <w:t>, демонстрируя родителям желательные модели коммуникации.</w:t>
      </w:r>
    </w:p>
    <w:p w:rsidR="00F059AD" w:rsidRDefault="00F059AD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3. Безоценочность предусматривает толерантное и уважительное принятие индивидуальных особенностей другого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>, допускающее объективную обратную связь с выражением, но не навязыванием собственного мнения об обсуждаемой ситуации, при этом критика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и оценка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 xml:space="preserve"> не допуска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4E02ED">
        <w:rPr>
          <w:rFonts w:ascii="Times New Roman" w:hAnsi="Times New Roman" w:cs="Times New Roman"/>
          <w:sz w:val="28"/>
          <w:szCs w:val="28"/>
          <w:lang w:val="ru-RU"/>
        </w:rPr>
        <w:t>тся.</w:t>
      </w:r>
      <w:r w:rsidR="00A3600E">
        <w:rPr>
          <w:rFonts w:ascii="Times New Roman" w:hAnsi="Times New Roman" w:cs="Times New Roman"/>
          <w:sz w:val="28"/>
          <w:szCs w:val="28"/>
          <w:lang w:val="ru-RU"/>
        </w:rPr>
        <w:t xml:space="preserve"> Кроме </w:t>
      </w:r>
      <w:r w:rsidR="006C308F">
        <w:rPr>
          <w:rFonts w:ascii="Times New Roman" w:hAnsi="Times New Roman" w:cs="Times New Roman"/>
          <w:sz w:val="28"/>
          <w:szCs w:val="28"/>
          <w:lang w:val="ru-RU"/>
        </w:rPr>
        <w:t>того, воспитателю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3600E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не только 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 xml:space="preserve">внешне </w:t>
      </w:r>
      <w:r w:rsidR="00A3600E">
        <w:rPr>
          <w:rFonts w:ascii="Times New Roman" w:hAnsi="Times New Roman" w:cs="Times New Roman"/>
          <w:sz w:val="28"/>
          <w:szCs w:val="28"/>
          <w:lang w:val="ru-RU"/>
        </w:rPr>
        <w:t xml:space="preserve">демонстрировать, но и 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 xml:space="preserve">содержательно </w:t>
      </w:r>
      <w:r w:rsidR="00A3600E">
        <w:rPr>
          <w:rFonts w:ascii="Times New Roman" w:hAnsi="Times New Roman" w:cs="Times New Roman"/>
          <w:sz w:val="28"/>
          <w:szCs w:val="28"/>
          <w:lang w:val="ru-RU"/>
        </w:rPr>
        <w:t>реализовывать безусловно положительное отношение к каждому воспитаннику в рамках гуманистической концепции.</w:t>
      </w:r>
    </w:p>
    <w:p w:rsidR="004E02ED" w:rsidRDefault="004E02ED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4. Конфиденциальность (доверительность) призвана создавать безопасную </w:t>
      </w:r>
      <w:r w:rsidR="003362E3">
        <w:rPr>
          <w:rFonts w:ascii="Times New Roman" w:hAnsi="Times New Roman" w:cs="Times New Roman"/>
          <w:sz w:val="28"/>
          <w:szCs w:val="28"/>
          <w:lang w:val="ru-RU"/>
        </w:rPr>
        <w:t xml:space="preserve">атмосферу, стимулирующую проявление искренности всех субъектов образовательной деятельности. При этом важно отметить право родителя не сообщать воспитателю конкретную информацию, не вступать в приватные союзы с воспитателем против других родителей или членов собственной семьи. Воспитателю также важно соблюдать тактичность и осмотрительность при распространении полученной от родителей информации, предварительно получив у них согласие на 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>данное действие.</w:t>
      </w:r>
    </w:p>
    <w:p w:rsidR="003362E3" w:rsidRDefault="003362E3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 Принцип открытости предусматривается доступность для родителей ознакомления с реальными педагогическими процессами внутри группы, например, наблюдение занятий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выяснение нюансов методики</w:t>
      </w:r>
      <w:r w:rsidR="006C308F">
        <w:rPr>
          <w:rFonts w:ascii="Times New Roman" w:hAnsi="Times New Roman" w:cs="Times New Roman"/>
          <w:sz w:val="28"/>
          <w:szCs w:val="28"/>
          <w:lang w:val="ru-RU"/>
        </w:rPr>
        <w:t xml:space="preserve"> воспита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="002B3C94">
        <w:rPr>
          <w:rFonts w:ascii="Times New Roman" w:hAnsi="Times New Roman" w:cs="Times New Roman"/>
          <w:sz w:val="28"/>
          <w:szCs w:val="28"/>
          <w:lang w:val="ru-RU"/>
        </w:rPr>
        <w:t>, что способствует повышению уровня педагогической компетентности родителей.</w:t>
      </w:r>
      <w:r w:rsidR="00F565BE">
        <w:rPr>
          <w:rFonts w:ascii="Times New Roman" w:hAnsi="Times New Roman" w:cs="Times New Roman"/>
          <w:sz w:val="28"/>
          <w:szCs w:val="28"/>
          <w:lang w:val="ru-RU"/>
        </w:rPr>
        <w:t xml:space="preserve"> Кроме того, целесообразным представляется не только </w:t>
      </w:r>
      <w:r w:rsidR="00F565BE" w:rsidRPr="00F565BE">
        <w:rPr>
          <w:rFonts w:ascii="Times New Roman" w:hAnsi="Times New Roman" w:cs="Times New Roman"/>
          <w:sz w:val="28"/>
          <w:szCs w:val="28"/>
          <w:lang w:val="ru-RU"/>
        </w:rPr>
        <w:t>удовлетворение познавательного интереса</w:t>
      </w:r>
      <w:r w:rsidR="00F565BE">
        <w:rPr>
          <w:rFonts w:ascii="Times New Roman" w:hAnsi="Times New Roman" w:cs="Times New Roman"/>
          <w:sz w:val="28"/>
          <w:szCs w:val="28"/>
          <w:lang w:val="ru-RU"/>
        </w:rPr>
        <w:t xml:space="preserve"> родителей, но и его предвосхищение.</w:t>
      </w:r>
      <w:r w:rsidR="00026E5A">
        <w:rPr>
          <w:rFonts w:ascii="Times New Roman" w:hAnsi="Times New Roman" w:cs="Times New Roman"/>
          <w:sz w:val="28"/>
          <w:szCs w:val="28"/>
          <w:lang w:val="ru-RU"/>
        </w:rPr>
        <w:t xml:space="preserve"> Также данный принцип может быть реализован в процессе совместного с родителями анализа содержания и </w:t>
      </w:r>
      <w:r w:rsidR="00153B56">
        <w:rPr>
          <w:rFonts w:ascii="Times New Roman" w:hAnsi="Times New Roman" w:cs="Times New Roman"/>
          <w:sz w:val="28"/>
          <w:szCs w:val="28"/>
          <w:lang w:val="ru-RU"/>
        </w:rPr>
        <w:t>причин</w:t>
      </w:r>
      <w:r w:rsidR="00026E5A">
        <w:rPr>
          <w:rFonts w:ascii="Times New Roman" w:hAnsi="Times New Roman" w:cs="Times New Roman"/>
          <w:sz w:val="28"/>
          <w:szCs w:val="28"/>
          <w:lang w:val="ru-RU"/>
        </w:rPr>
        <w:t xml:space="preserve"> возникающих разногласий, что должно продолж</w:t>
      </w:r>
      <w:r w:rsidR="00B610C6">
        <w:rPr>
          <w:rFonts w:ascii="Times New Roman" w:hAnsi="Times New Roman" w:cs="Times New Roman"/>
          <w:sz w:val="28"/>
          <w:szCs w:val="28"/>
          <w:lang w:val="ru-RU"/>
        </w:rPr>
        <w:t xml:space="preserve">иться </w:t>
      </w:r>
      <w:r w:rsidR="00026E5A">
        <w:rPr>
          <w:rFonts w:ascii="Times New Roman" w:hAnsi="Times New Roman" w:cs="Times New Roman"/>
          <w:sz w:val="28"/>
          <w:szCs w:val="28"/>
          <w:lang w:val="ru-RU"/>
        </w:rPr>
        <w:t>выработкой общей тактики разрешения конфликтной ситуации.</w:t>
      </w:r>
    </w:p>
    <w:p w:rsidR="002B3C94" w:rsidRDefault="002B3C94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 Принцип индивидуального подхода реализуется в процессе диагностики и учета индивидуальных потребност</w:t>
      </w:r>
      <w:r w:rsidR="00EF5B07">
        <w:rPr>
          <w:rFonts w:ascii="Times New Roman" w:hAnsi="Times New Roman" w:cs="Times New Roman"/>
          <w:sz w:val="28"/>
          <w:szCs w:val="28"/>
          <w:lang w:val="ru-RU"/>
        </w:rPr>
        <w:t>ей и особенностей каждой семьи, а также в динамичности реагирования на их изменения.</w:t>
      </w:r>
      <w:r w:rsidR="00965B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26E5A">
        <w:rPr>
          <w:rFonts w:ascii="Times New Roman" w:hAnsi="Times New Roman" w:cs="Times New Roman"/>
          <w:sz w:val="28"/>
          <w:szCs w:val="28"/>
          <w:lang w:val="ru-RU"/>
        </w:rPr>
        <w:t>Внимательное изучение каждой семьи способствует выработке целостного стиля взаимодействия, обеспечивающего родителям ощущение стабильности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5</w:t>
      </w:r>
      <w:r w:rsidR="006D3A73"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026E5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4463B" w:rsidRPr="00497D52" w:rsidRDefault="006D3A73" w:rsidP="000446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Л.И. Боровиков</w:t>
      </w:r>
      <w:r w:rsidR="0004463B">
        <w:rPr>
          <w:rFonts w:ascii="Times New Roman" w:hAnsi="Times New Roman" w:cs="Times New Roman"/>
          <w:sz w:val="28"/>
          <w:szCs w:val="28"/>
          <w:lang w:val="ru-RU"/>
        </w:rPr>
        <w:t xml:space="preserve"> добавляет, что уровень компетентности воспитателя в области выстраивания конструктивного взаимодействия с родителями может быть </w:t>
      </w:r>
      <w:bookmarkStart w:id="0" w:name="_GoBack"/>
      <w:bookmarkEnd w:id="0"/>
      <w:r w:rsidR="0004463B">
        <w:rPr>
          <w:rFonts w:ascii="Times New Roman" w:hAnsi="Times New Roman" w:cs="Times New Roman"/>
          <w:sz w:val="28"/>
          <w:szCs w:val="28"/>
          <w:lang w:val="ru-RU"/>
        </w:rPr>
        <w:t xml:space="preserve">повышен благодаря овладению следующими педагогическими технологиями: </w:t>
      </w:r>
      <w:proofErr w:type="spellStart"/>
      <w:r w:rsidR="0004463B">
        <w:rPr>
          <w:rFonts w:ascii="Times New Roman" w:hAnsi="Times New Roman" w:cs="Times New Roman"/>
          <w:sz w:val="28"/>
          <w:szCs w:val="28"/>
          <w:lang w:val="ru-RU"/>
        </w:rPr>
        <w:t>фасилитация</w:t>
      </w:r>
      <w:proofErr w:type="spellEnd"/>
      <w:r w:rsidR="0004463B" w:rsidRPr="0004463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965B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>активное слушание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>этическая защита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>медиация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 xml:space="preserve"> технология продуктивного управления конфликтами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 xml:space="preserve"> технология дружелюбного партнерства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 xml:space="preserve">технология продвижения к контакту и взаимопониманию по методике Д.Б. </w:t>
      </w:r>
      <w:proofErr w:type="spellStart"/>
      <w:r w:rsidR="00497D52" w:rsidRPr="00497D52">
        <w:rPr>
          <w:rFonts w:ascii="Times New Roman" w:hAnsi="Times New Roman" w:cs="Times New Roman"/>
          <w:sz w:val="28"/>
          <w:szCs w:val="28"/>
          <w:lang w:val="ru-RU"/>
        </w:rPr>
        <w:t>Филонова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 w:rsidRPr="006D3A73">
        <w:rPr>
          <w:rFonts w:ascii="Times New Roman" w:eastAsia="Times New Roman" w:hAnsi="Times New Roman" w:cs="Times New Roman"/>
          <w:sz w:val="28"/>
          <w:szCs w:val="28"/>
          <w:lang w:val="ru-RU"/>
        </w:rPr>
        <w:t>]</w:t>
      </w:r>
      <w:r w:rsidR="00497D5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04D4" w:rsidRDefault="006D3A73" w:rsidP="000346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Н.В.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И.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Б. Мышкина </w:t>
      </w:r>
      <w:r w:rsidR="000A04D4">
        <w:rPr>
          <w:rFonts w:ascii="Times New Roman" w:hAnsi="Times New Roman" w:cs="Times New Roman"/>
          <w:sz w:val="28"/>
          <w:szCs w:val="28"/>
          <w:lang w:val="ru-RU"/>
        </w:rPr>
        <w:t>подчеркива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0A04D4">
        <w:rPr>
          <w:rFonts w:ascii="Times New Roman" w:hAnsi="Times New Roman" w:cs="Times New Roman"/>
          <w:sz w:val="28"/>
          <w:szCs w:val="28"/>
          <w:lang w:val="ru-RU"/>
        </w:rPr>
        <w:t xml:space="preserve">т, что сущность взаимодействия как феномена подразумевает </w:t>
      </w:r>
      <w:r w:rsidR="00A2314D">
        <w:rPr>
          <w:rFonts w:ascii="Times New Roman" w:hAnsi="Times New Roman" w:cs="Times New Roman"/>
          <w:sz w:val="28"/>
          <w:szCs w:val="28"/>
          <w:lang w:val="ru-RU"/>
        </w:rPr>
        <w:t xml:space="preserve">максимально возможный </w:t>
      </w:r>
      <w:r w:rsidR="000A04D4">
        <w:rPr>
          <w:rFonts w:ascii="Times New Roman" w:hAnsi="Times New Roman" w:cs="Times New Roman"/>
          <w:sz w:val="28"/>
          <w:szCs w:val="28"/>
          <w:lang w:val="ru-RU"/>
        </w:rPr>
        <w:t>вклад в выстраивание конструктивного взаимодействия не только специалистов</w:t>
      </w:r>
      <w:r w:rsidR="00A2314D">
        <w:rPr>
          <w:rFonts w:ascii="Times New Roman" w:hAnsi="Times New Roman" w:cs="Times New Roman"/>
          <w:sz w:val="28"/>
          <w:szCs w:val="28"/>
          <w:lang w:val="ru-RU"/>
        </w:rPr>
        <w:t xml:space="preserve"> детского сада, но и родителей, что обусловливает опору на следующие критерии 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 xml:space="preserve">оценки </w:t>
      </w:r>
      <w:r w:rsidR="00A2314D">
        <w:rPr>
          <w:rFonts w:ascii="Times New Roman" w:hAnsi="Times New Roman" w:cs="Times New Roman"/>
          <w:sz w:val="28"/>
          <w:szCs w:val="28"/>
          <w:lang w:val="ru-RU"/>
        </w:rPr>
        <w:t>успешности такого взаимодействия:</w:t>
      </w:r>
    </w:p>
    <w:p w:rsidR="00A2314D" w:rsidRPr="00241A9F" w:rsidRDefault="00A2314D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мотивация к участию в совместной деятельности по воспитанию дошкольника и реально проявляемая каждым из субъектов взаимодействия активность</w:t>
      </w:r>
      <w:r w:rsidRPr="00A2314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2314D" w:rsidRPr="00FF595A" w:rsidRDefault="00A2314D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субъектность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позиции, отражающая самостоятельность, свободу выбора</w:t>
      </w:r>
      <w:r w:rsidR="00185B91">
        <w:rPr>
          <w:rFonts w:ascii="Times New Roman" w:hAnsi="Times New Roman" w:cs="Times New Roman"/>
          <w:sz w:val="28"/>
          <w:szCs w:val="28"/>
          <w:lang w:val="ru-RU"/>
        </w:rPr>
        <w:t>, надежность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и ответственность в процессе взаимодействия</w:t>
      </w:r>
      <w:r w:rsidRPr="00A2314D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2314D" w:rsidRDefault="00B567D3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гибкость позиции в зависимости от задач взаимодействия, отражающаяся в способности занимать как подчиненную, так и руководящую роль</w:t>
      </w:r>
      <w:r w:rsidRPr="00B567D3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567D3" w:rsidRDefault="00B567D3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результативность совместной деятельности, которая может быть оценена посредством анализа степени достижения намеченных целей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и их соответствия первоначальному видению</w:t>
      </w:r>
      <w:r>
        <w:rPr>
          <w:rFonts w:ascii="Times New Roman" w:hAnsi="Times New Roman" w:cs="Times New Roman"/>
          <w:sz w:val="28"/>
          <w:szCs w:val="28"/>
          <w:lang w:val="ru-RU"/>
        </w:rPr>
        <w:t>, удовлетворенности сторон-участников, оптимальности приложенных усилий</w:t>
      </w:r>
      <w:r w:rsidR="00FF595A">
        <w:rPr>
          <w:rFonts w:ascii="Times New Roman" w:hAnsi="Times New Roman" w:cs="Times New Roman"/>
          <w:sz w:val="28"/>
          <w:szCs w:val="28"/>
          <w:lang w:val="ru-RU"/>
        </w:rPr>
        <w:t xml:space="preserve"> и видимых итогов взаимодействия</w:t>
      </w:r>
      <w:r w:rsidR="00FF595A" w:rsidRPr="00FF595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F595A" w:rsidRDefault="005E3F6C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качество социально-психологического климата в отношениях: субъективная безопасность, искренняя взаимопомощь, уважение, соблюдение личностных границ и т.д.</w:t>
      </w:r>
      <w:r w:rsidRPr="005E3F6C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E3F6C" w:rsidRDefault="005E3F6C" w:rsidP="00034692">
      <w:pPr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возможность использования полученных в процессе сотрудничества знаний и умений в дальнейшем взаимодействии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D3A73" w:rsidRPr="006D3A73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6D3A73">
        <w:rPr>
          <w:rFonts w:ascii="Times New Roman" w:hAnsi="Times New Roman" w:cs="Times New Roman"/>
          <w:sz w:val="28"/>
          <w:szCs w:val="28"/>
          <w:lang w:val="ru-RU"/>
        </w:rPr>
        <w:t>4</w:t>
      </w:r>
      <w:r w:rsidR="006D3A73" w:rsidRPr="006D3A73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D3A73" w:rsidRPr="00B567D3" w:rsidRDefault="006D3A73" w:rsidP="006D3A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Таким образом, одним из основных условий реализации требований федерального государственного образовательного стандарта дошкольного образования в области достижения социального партнерства с семьями воспитанников является достаточный уровень профессиональной компетентности воспитателей в выстраивании конструктивного взаимодействия с родителями</w:t>
      </w:r>
      <w:r w:rsidR="00765537">
        <w:rPr>
          <w:rFonts w:ascii="Times New Roman" w:hAnsi="Times New Roman" w:cs="Times New Roman"/>
          <w:sz w:val="28"/>
          <w:szCs w:val="28"/>
          <w:lang w:val="ru-RU"/>
        </w:rPr>
        <w:t xml:space="preserve">, требующий сформированной гуманистической направленности личности, навыков деловой коммуникации </w:t>
      </w:r>
      <w:r w:rsidR="00765537">
        <w:rPr>
          <w:rFonts w:ascii="Times New Roman" w:hAnsi="Times New Roman" w:cs="Times New Roman"/>
          <w:sz w:val="28"/>
          <w:szCs w:val="28"/>
          <w:lang w:val="ru-RU"/>
        </w:rPr>
        <w:lastRenderedPageBreak/>
        <w:t>на основе партнерства и владения педагогическими технологиями его поддержания.</w:t>
      </w:r>
    </w:p>
    <w:p w:rsidR="006D3A73" w:rsidRDefault="006D3A73" w:rsidP="006D798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C434C0" w:rsidRDefault="00C434C0" w:rsidP="009D3B9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C434C0">
        <w:rPr>
          <w:rFonts w:ascii="Times New Roman" w:hAnsi="Times New Roman" w:cs="Times New Roman"/>
          <w:sz w:val="28"/>
          <w:szCs w:val="28"/>
          <w:lang w:val="ru-RU"/>
        </w:rPr>
        <w:t>Список литературы:</w:t>
      </w:r>
    </w:p>
    <w:p w:rsidR="007B08EF" w:rsidRDefault="007B08EF" w:rsidP="006D3A7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Абдуллаева, Н.</w:t>
      </w:r>
      <w:r w:rsidRPr="00EF3FD0">
        <w:rPr>
          <w:rFonts w:ascii="Times New Roman" w:hAnsi="Times New Roman" w:cs="Times New Roman"/>
          <w:sz w:val="28"/>
          <w:szCs w:val="28"/>
          <w:lang w:val="ru-RU"/>
        </w:rPr>
        <w:t>А. Развитие конструктивного взаимодействия дошкольного образовате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льного учреждения с семьей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965B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/ Н.</w:t>
      </w:r>
      <w:r w:rsidRPr="00EF3FD0">
        <w:rPr>
          <w:rFonts w:ascii="Times New Roman" w:hAnsi="Times New Roman" w:cs="Times New Roman"/>
          <w:sz w:val="28"/>
          <w:szCs w:val="28"/>
          <w:lang w:val="ru-RU"/>
        </w:rPr>
        <w:t xml:space="preserve">А. Абдуллаева // Воспитание современной молодежи: проблемы и пути </w:t>
      </w:r>
      <w:proofErr w:type="gramStart"/>
      <w:r w:rsidRPr="00EF3FD0">
        <w:rPr>
          <w:rFonts w:ascii="Times New Roman" w:hAnsi="Times New Roman" w:cs="Times New Roman"/>
          <w:sz w:val="28"/>
          <w:szCs w:val="28"/>
          <w:lang w:val="ru-RU"/>
        </w:rPr>
        <w:t>решения :</w:t>
      </w:r>
      <w:proofErr w:type="gramEnd"/>
      <w:r w:rsidRPr="00EF3FD0">
        <w:rPr>
          <w:rFonts w:ascii="Times New Roman" w:hAnsi="Times New Roman" w:cs="Times New Roman"/>
          <w:sz w:val="28"/>
          <w:szCs w:val="28"/>
          <w:lang w:val="ru-RU"/>
        </w:rPr>
        <w:t xml:space="preserve"> материалы Всероссийской научно-практической конференции студентов, аспирантов и преподавателей, Махачкала, 06–07 июня 2019 года. – </w:t>
      </w:r>
      <w:proofErr w:type="gramStart"/>
      <w:r w:rsidRPr="00EF3FD0">
        <w:rPr>
          <w:rFonts w:ascii="Times New Roman" w:hAnsi="Times New Roman" w:cs="Times New Roman"/>
          <w:sz w:val="28"/>
          <w:szCs w:val="28"/>
          <w:lang w:val="ru-RU"/>
        </w:rPr>
        <w:t>Махачкала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F3FD0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EF3FD0">
        <w:rPr>
          <w:rFonts w:ascii="Times New Roman" w:hAnsi="Times New Roman" w:cs="Times New Roman"/>
          <w:sz w:val="28"/>
          <w:szCs w:val="28"/>
          <w:lang w:val="ru-RU"/>
        </w:rPr>
        <w:t xml:space="preserve"> Дагестанский государственный педагогический уни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верситет, 2019. – С. 150-153. </w:t>
      </w:r>
    </w:p>
    <w:p w:rsidR="007B08EF" w:rsidRPr="006A2FCD" w:rsidRDefault="007B08EF" w:rsidP="006D3A73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lang w:val="ru-RU"/>
        </w:rPr>
        <w:t>Бичева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И.Б. </w:t>
      </w:r>
      <w:r w:rsidRPr="006A2FCD">
        <w:rPr>
          <w:rFonts w:ascii="Times New Roman" w:hAnsi="Times New Roman" w:cs="Times New Roman"/>
          <w:sz w:val="28"/>
          <w:lang w:val="ru-RU"/>
        </w:rPr>
        <w:t>Организационно-методические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основы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взаимодействия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педагогов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родителями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в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дошкольном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образовании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/</w:t>
      </w:r>
      <w:r>
        <w:rPr>
          <w:rFonts w:ascii="Times New Roman" w:hAnsi="Times New Roman" w:cs="Times New Roman"/>
          <w:sz w:val="28"/>
          <w:lang w:val="ru-RU"/>
        </w:rPr>
        <w:t xml:space="preserve"> И.Б.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Бичева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//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Проблемы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современного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педагогического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образования.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2020.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№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67-4.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44-47.</w:t>
      </w:r>
    </w:p>
    <w:p w:rsidR="007B08EF" w:rsidRPr="006A2FCD" w:rsidRDefault="007B08EF" w:rsidP="006D3A73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 w:rsidRPr="006A2FCD">
        <w:rPr>
          <w:rFonts w:ascii="Times New Roman" w:hAnsi="Times New Roman" w:cs="Times New Roman"/>
          <w:sz w:val="28"/>
          <w:lang w:val="ru-RU"/>
        </w:rPr>
        <w:t>Конструктивное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взаимодействие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семьями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обучающихся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proofErr w:type="gramStart"/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: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словарь-справочник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современного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педагога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дополнительного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образования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/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научный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редактор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Л.И.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Боровиков.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6A2FCD">
        <w:rPr>
          <w:rFonts w:ascii="Times New Roman" w:hAnsi="Times New Roman" w:cs="Times New Roman"/>
          <w:sz w:val="28"/>
          <w:lang w:val="ru-RU"/>
        </w:rPr>
        <w:t>Новосибирск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: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Изд-во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6A2FCD">
        <w:rPr>
          <w:rFonts w:ascii="Times New Roman" w:hAnsi="Times New Roman" w:cs="Times New Roman"/>
          <w:sz w:val="28"/>
          <w:lang w:val="ru-RU"/>
        </w:rPr>
        <w:t>НИПКиПРО</w:t>
      </w:r>
      <w:proofErr w:type="spellEnd"/>
      <w:r w:rsidRPr="006A2FCD">
        <w:rPr>
          <w:rFonts w:ascii="Times New Roman" w:hAnsi="Times New Roman" w:cs="Times New Roman"/>
          <w:sz w:val="28"/>
          <w:lang w:val="ru-RU"/>
        </w:rPr>
        <w:t>,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2020.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163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с.</w:t>
      </w:r>
    </w:p>
    <w:p w:rsidR="007B08EF" w:rsidRDefault="007B08EF" w:rsidP="006D3A7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Н.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В. Построение конструктивного взаимодействия семьи и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бразовательной организации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 Н.В.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И.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Б. Мышкина // Образование в Кировской области. – 2022. – № 1(61). – С. 55-57. </w:t>
      </w:r>
    </w:p>
    <w:p w:rsidR="007B08EF" w:rsidRDefault="007B08EF" w:rsidP="006D3A7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Лукьяненко, М.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А. Профессиональная компетентность педагога ДОУ как фактор конструктивного взаимодействия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 родителями воспитанников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/ М.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А. Лукьяненко // Актуальные вопросы модернизации российского </w:t>
      </w:r>
      <w:proofErr w:type="gramStart"/>
      <w:r w:rsidRPr="007B08EF">
        <w:rPr>
          <w:rFonts w:ascii="Times New Roman" w:hAnsi="Times New Roman" w:cs="Times New Roman"/>
          <w:sz w:val="28"/>
          <w:szCs w:val="28"/>
          <w:lang w:val="ru-RU"/>
        </w:rPr>
        <w:t>образования :</w:t>
      </w:r>
      <w:proofErr w:type="gramEnd"/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 материалы XX Международной научно-практической конференции,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Таганрог, 31 октября 2014 года. –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Таганрог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ООО «Издательство «Спутник+»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, 2014. – С. 105-109. </w:t>
      </w:r>
    </w:p>
    <w:p w:rsidR="007B08EF" w:rsidRDefault="007B08EF" w:rsidP="006D3A7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Нестерова, М.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Б. Взаимодействие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ДОУ с семьями дошкольников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965B2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/ М.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Б. Нестерова // Теория и практика современной </w:t>
      </w:r>
      <w:proofErr w:type="gramStart"/>
      <w:r w:rsidRPr="007B08EF">
        <w:rPr>
          <w:rFonts w:ascii="Times New Roman" w:hAnsi="Times New Roman" w:cs="Times New Roman"/>
          <w:sz w:val="28"/>
          <w:szCs w:val="28"/>
          <w:lang w:val="ru-RU"/>
        </w:rPr>
        <w:t>науки :</w:t>
      </w:r>
      <w:proofErr w:type="gramEnd"/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 материалы Международной (заочной) научно-практической конференции, Минск, 08 июня 2023 года. – </w:t>
      </w:r>
      <w:proofErr w:type="gramStart"/>
      <w:r w:rsidRPr="007B08EF">
        <w:rPr>
          <w:rFonts w:ascii="Times New Roman" w:hAnsi="Times New Roman" w:cs="Times New Roman"/>
          <w:sz w:val="28"/>
          <w:szCs w:val="28"/>
          <w:lang w:val="ru-RU"/>
        </w:rPr>
        <w:t>Нефтекамск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Научно-издательский центр «Мир науки»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 (ИП </w:t>
      </w:r>
      <w:proofErr w:type="spellStart"/>
      <w:r w:rsidRPr="007B08EF">
        <w:rPr>
          <w:rFonts w:ascii="Times New Roman" w:hAnsi="Times New Roman" w:cs="Times New Roman"/>
          <w:sz w:val="28"/>
          <w:szCs w:val="28"/>
          <w:lang w:val="ru-RU"/>
        </w:rPr>
        <w:t>Вострецов</w:t>
      </w:r>
      <w:proofErr w:type="spellEnd"/>
      <w:r w:rsidRPr="007B08EF">
        <w:rPr>
          <w:rFonts w:ascii="Times New Roman" w:hAnsi="Times New Roman" w:cs="Times New Roman"/>
          <w:sz w:val="28"/>
          <w:szCs w:val="28"/>
          <w:lang w:val="ru-RU"/>
        </w:rPr>
        <w:t xml:space="preserve"> Александр Ильич), 2023. – С. 78-82. </w:t>
      </w:r>
    </w:p>
    <w:p w:rsidR="0004463B" w:rsidRPr="0004463B" w:rsidRDefault="0004463B" w:rsidP="006D3A73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Федеральный государственный образовательный стандарт дошкольного образования в редакции от 17.02.2023 года </w:t>
      </w:r>
      <w:r w:rsidRPr="0004463B">
        <w:rPr>
          <w:rFonts w:ascii="Times New Roman" w:hAnsi="Times New Roman" w:cs="Times New Roman"/>
          <w:sz w:val="28"/>
          <w:lang w:val="ru-RU"/>
        </w:rPr>
        <w:t>[</w:t>
      </w:r>
      <w:r>
        <w:rPr>
          <w:rFonts w:ascii="Times New Roman" w:hAnsi="Times New Roman" w:cs="Times New Roman"/>
          <w:sz w:val="28"/>
          <w:lang w:val="ru-RU"/>
        </w:rPr>
        <w:t>Электронный текст</w:t>
      </w:r>
      <w:r w:rsidRPr="0004463B">
        <w:rPr>
          <w:rFonts w:ascii="Times New Roman" w:hAnsi="Times New Roman" w:cs="Times New Roman"/>
          <w:sz w:val="28"/>
          <w:lang w:val="ru-RU"/>
        </w:rPr>
        <w:t>]</w:t>
      </w:r>
      <w:r>
        <w:rPr>
          <w:rFonts w:ascii="Times New Roman" w:hAnsi="Times New Roman" w:cs="Times New Roman"/>
          <w:sz w:val="28"/>
          <w:lang w:val="ru-RU"/>
        </w:rPr>
        <w:t xml:space="preserve">.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URL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BD55B3">
        <w:rPr>
          <w:rFonts w:ascii="Times New Roman" w:hAnsi="Times New Roman" w:cs="Times New Roman"/>
          <w:sz w:val="28"/>
          <w:szCs w:val="28"/>
        </w:rPr>
        <w:t>https</w:t>
      </w:r>
      <w:r w:rsidRPr="00BD55B3">
        <w:rPr>
          <w:rFonts w:ascii="Times New Roman" w:hAnsi="Times New Roman" w:cs="Times New Roman"/>
          <w:sz w:val="28"/>
          <w:szCs w:val="28"/>
          <w:lang w:val="ru-RU"/>
        </w:rPr>
        <w:t>://</w:t>
      </w:r>
      <w:proofErr w:type="spellStart"/>
      <w:r w:rsidRPr="00BD55B3">
        <w:rPr>
          <w:rFonts w:ascii="Times New Roman" w:hAnsi="Times New Roman" w:cs="Times New Roman"/>
          <w:sz w:val="28"/>
          <w:szCs w:val="28"/>
        </w:rPr>
        <w:t>shkolastarotimoshkinskayar</w:t>
      </w:r>
      <w:proofErr w:type="spellEnd"/>
      <w:r w:rsidRPr="00BD55B3">
        <w:rPr>
          <w:rFonts w:ascii="Times New Roman" w:hAnsi="Times New Roman" w:cs="Times New Roman"/>
          <w:sz w:val="28"/>
          <w:szCs w:val="28"/>
          <w:lang w:val="ru-RU"/>
        </w:rPr>
        <w:t>73.</w:t>
      </w:r>
      <w:proofErr w:type="spellStart"/>
      <w:r w:rsidRPr="00BD55B3">
        <w:rPr>
          <w:rFonts w:ascii="Times New Roman" w:hAnsi="Times New Roman" w:cs="Times New Roman"/>
          <w:sz w:val="28"/>
          <w:szCs w:val="28"/>
        </w:rPr>
        <w:t>gosweb</w:t>
      </w:r>
      <w:proofErr w:type="spellEnd"/>
      <w:r w:rsidRPr="00BD55B3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BD55B3">
        <w:rPr>
          <w:rFonts w:ascii="Times New Roman" w:hAnsi="Times New Roman" w:cs="Times New Roman"/>
          <w:sz w:val="28"/>
          <w:szCs w:val="28"/>
        </w:rPr>
        <w:t>gosuslugi</w:t>
      </w:r>
      <w:proofErr w:type="spellEnd"/>
      <w:r w:rsidRPr="00BD55B3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spellStart"/>
      <w:r w:rsidRPr="00BD55B3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BD55B3">
        <w:rPr>
          <w:rFonts w:ascii="Times New Roman" w:hAnsi="Times New Roman" w:cs="Times New Roman"/>
          <w:sz w:val="28"/>
          <w:szCs w:val="28"/>
          <w:lang w:val="ru-RU"/>
        </w:rPr>
        <w:t>/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4463B">
        <w:rPr>
          <w:rFonts w:ascii="Times New Roman" w:hAnsi="Times New Roman" w:cs="Times New Roman"/>
          <w:sz w:val="28"/>
          <w:szCs w:val="28"/>
        </w:rPr>
        <w:t>netcat</w:t>
      </w:r>
      <w:proofErr w:type="spellEnd"/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04463B">
        <w:rPr>
          <w:rFonts w:ascii="Times New Roman" w:hAnsi="Times New Roman" w:cs="Times New Roman"/>
          <w:sz w:val="28"/>
          <w:szCs w:val="28"/>
        </w:rPr>
        <w:t>files</w:t>
      </w:r>
      <w:r w:rsidRPr="0004463B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04463B">
        <w:rPr>
          <w:rFonts w:ascii="Times New Roman" w:hAnsi="Times New Roman" w:cs="Times New Roman"/>
          <w:sz w:val="28"/>
          <w:szCs w:val="28"/>
        </w:rPr>
        <w:t>userfiles</w:t>
      </w:r>
      <w:proofErr w:type="spellEnd"/>
      <w:r w:rsidRPr="0004463B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04463B">
        <w:rPr>
          <w:rFonts w:ascii="Times New Roman" w:hAnsi="Times New Roman" w:cs="Times New Roman"/>
          <w:sz w:val="28"/>
          <w:szCs w:val="28"/>
        </w:rPr>
        <w:t>DetSad</w:t>
      </w:r>
      <w:proofErr w:type="spellEnd"/>
      <w:r w:rsidRPr="0004463B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04463B">
        <w:rPr>
          <w:rFonts w:ascii="Times New Roman" w:hAnsi="Times New Roman" w:cs="Times New Roman"/>
          <w:sz w:val="28"/>
          <w:szCs w:val="28"/>
        </w:rPr>
        <w:t>FGOS</w:t>
      </w:r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04463B">
        <w:rPr>
          <w:rFonts w:ascii="Times New Roman" w:hAnsi="Times New Roman" w:cs="Times New Roman"/>
          <w:sz w:val="28"/>
          <w:szCs w:val="28"/>
        </w:rPr>
        <w:t>DO</w:t>
      </w:r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04463B">
        <w:rPr>
          <w:rFonts w:ascii="Times New Roman" w:hAnsi="Times New Roman" w:cs="Times New Roman"/>
          <w:sz w:val="28"/>
          <w:szCs w:val="28"/>
        </w:rPr>
        <w:t>v</w:t>
      </w:r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proofErr w:type="spellStart"/>
      <w:r w:rsidRPr="0004463B">
        <w:rPr>
          <w:rFonts w:ascii="Times New Roman" w:hAnsi="Times New Roman" w:cs="Times New Roman"/>
          <w:sz w:val="28"/>
          <w:szCs w:val="28"/>
        </w:rPr>
        <w:t>deystvuyuschey</w:t>
      </w:r>
      <w:proofErr w:type="spellEnd"/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proofErr w:type="spellStart"/>
      <w:r w:rsidRPr="0004463B">
        <w:rPr>
          <w:rFonts w:ascii="Times New Roman" w:hAnsi="Times New Roman" w:cs="Times New Roman"/>
          <w:sz w:val="28"/>
          <w:szCs w:val="28"/>
        </w:rPr>
        <w:t>redaktsii</w:t>
      </w:r>
      <w:proofErr w:type="spellEnd"/>
      <w:r w:rsidRPr="0004463B"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04463B">
        <w:rPr>
          <w:rFonts w:ascii="Times New Roman" w:hAnsi="Times New Roman" w:cs="Times New Roman"/>
          <w:sz w:val="28"/>
          <w:szCs w:val="28"/>
        </w:rPr>
        <w:t>s</w:t>
      </w:r>
      <w:r w:rsidRPr="0004463B">
        <w:rPr>
          <w:rFonts w:ascii="Times New Roman" w:hAnsi="Times New Roman" w:cs="Times New Roman"/>
          <w:sz w:val="28"/>
          <w:szCs w:val="28"/>
          <w:lang w:val="ru-RU"/>
        </w:rPr>
        <w:t>_17.02.2023.</w:t>
      </w:r>
      <w:r w:rsidRPr="0004463B">
        <w:rPr>
          <w:rFonts w:ascii="Times New Roman" w:hAnsi="Times New Roman" w:cs="Times New Roman"/>
          <w:sz w:val="28"/>
          <w:szCs w:val="28"/>
        </w:rPr>
        <w:t>pdf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(дата обращения: 17.02.2024).</w:t>
      </w:r>
    </w:p>
    <w:p w:rsidR="007B08EF" w:rsidRDefault="007B08EF" w:rsidP="006D3A73">
      <w:pPr>
        <w:numPr>
          <w:ilvl w:val="0"/>
          <w:numId w:val="8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lang w:val="ru-RU"/>
        </w:rPr>
      </w:pPr>
      <w:proofErr w:type="spellStart"/>
      <w:r w:rsidRPr="006A2FCD">
        <w:rPr>
          <w:rFonts w:ascii="Times New Roman" w:hAnsi="Times New Roman" w:cs="Times New Roman"/>
          <w:sz w:val="28"/>
          <w:lang w:val="ru-RU"/>
        </w:rPr>
        <w:t>Чебыкина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, О.А. </w:t>
      </w:r>
      <w:r w:rsidRPr="006A2FCD">
        <w:rPr>
          <w:rFonts w:ascii="Times New Roman" w:hAnsi="Times New Roman" w:cs="Times New Roman"/>
          <w:sz w:val="28"/>
          <w:lang w:val="ru-RU"/>
        </w:rPr>
        <w:t>К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вопросу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конструктивном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взаимодействии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[</w:t>
      </w:r>
      <w:r>
        <w:rPr>
          <w:rFonts w:ascii="Times New Roman" w:hAnsi="Times New Roman" w:cs="Times New Roman"/>
          <w:sz w:val="28"/>
          <w:szCs w:val="28"/>
          <w:lang w:val="ru-RU"/>
        </w:rPr>
        <w:t>Текст</w:t>
      </w:r>
      <w:r w:rsidRPr="00695937">
        <w:rPr>
          <w:rFonts w:ascii="Times New Roman" w:hAnsi="Times New Roman" w:cs="Times New Roman"/>
          <w:sz w:val="28"/>
          <w:szCs w:val="28"/>
          <w:lang w:val="ru-RU"/>
        </w:rPr>
        <w:t>]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/</w:t>
      </w:r>
      <w:r>
        <w:rPr>
          <w:rFonts w:ascii="Times New Roman" w:hAnsi="Times New Roman" w:cs="Times New Roman"/>
          <w:sz w:val="28"/>
          <w:lang w:val="ru-RU"/>
        </w:rPr>
        <w:t xml:space="preserve"> О.А.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Чебыкина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//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Гуманитарные,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социально-экономические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и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общественные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науки.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2019</w:t>
      </w:r>
      <w:r w:rsidRPr="006A2FCD">
        <w:rPr>
          <w:rFonts w:ascii="Times New Roman" w:hAnsi="Times New Roman" w:cs="Times New Roman"/>
          <w:sz w:val="28"/>
          <w:lang w:val="ru-RU"/>
        </w:rPr>
        <w:t>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№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8.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7B08EF">
        <w:rPr>
          <w:rFonts w:ascii="Times New Roman" w:hAnsi="Times New Roman" w:cs="Times New Roman"/>
          <w:sz w:val="28"/>
          <w:szCs w:val="28"/>
          <w:lang w:val="ru-RU"/>
        </w:rPr>
        <w:t>–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С.</w:t>
      </w:r>
      <w:r>
        <w:rPr>
          <w:rFonts w:ascii="Times New Roman" w:hAnsi="Times New Roman" w:cs="Times New Roman"/>
          <w:sz w:val="28"/>
          <w:lang w:val="ru-RU"/>
        </w:rPr>
        <w:t xml:space="preserve"> </w:t>
      </w:r>
      <w:r w:rsidRPr="006A2FCD">
        <w:rPr>
          <w:rFonts w:ascii="Times New Roman" w:hAnsi="Times New Roman" w:cs="Times New Roman"/>
          <w:sz w:val="28"/>
          <w:lang w:val="ru-RU"/>
        </w:rPr>
        <w:t>222-225.</w:t>
      </w:r>
    </w:p>
    <w:sectPr w:rsidR="007B08EF" w:rsidSect="00FF595A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011CC"/>
    <w:multiLevelType w:val="hybridMultilevel"/>
    <w:tmpl w:val="CD92DEF0"/>
    <w:lvl w:ilvl="0" w:tplc="778816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46A23A1"/>
    <w:multiLevelType w:val="hybridMultilevel"/>
    <w:tmpl w:val="0B60A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16FE3"/>
    <w:multiLevelType w:val="hybridMultilevel"/>
    <w:tmpl w:val="3D4AC8C4"/>
    <w:lvl w:ilvl="0" w:tplc="49E43800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25F2875"/>
    <w:multiLevelType w:val="hybridMultilevel"/>
    <w:tmpl w:val="87D0A8A4"/>
    <w:lvl w:ilvl="0" w:tplc="778816CE"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5C91EC3"/>
    <w:multiLevelType w:val="hybridMultilevel"/>
    <w:tmpl w:val="C89A2E50"/>
    <w:lvl w:ilvl="0" w:tplc="EB70C5B6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9071A48"/>
    <w:multiLevelType w:val="hybridMultilevel"/>
    <w:tmpl w:val="DF8A55F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7CA0E3A"/>
    <w:multiLevelType w:val="hybridMultilevel"/>
    <w:tmpl w:val="D1D435DA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AC938DD"/>
    <w:multiLevelType w:val="hybridMultilevel"/>
    <w:tmpl w:val="74F65FA4"/>
    <w:lvl w:ilvl="0" w:tplc="778816CE">
      <w:numFmt w:val="bullet"/>
      <w:lvlText w:val="–"/>
      <w:lvlJc w:val="left"/>
      <w:pPr>
        <w:ind w:left="140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0B0"/>
    <w:rsid w:val="0000634C"/>
    <w:rsid w:val="00020CBB"/>
    <w:rsid w:val="00024FAF"/>
    <w:rsid w:val="00026E5A"/>
    <w:rsid w:val="00033CD2"/>
    <w:rsid w:val="00034692"/>
    <w:rsid w:val="00036850"/>
    <w:rsid w:val="0004463B"/>
    <w:rsid w:val="00087673"/>
    <w:rsid w:val="000A04D4"/>
    <w:rsid w:val="000A0E9F"/>
    <w:rsid w:val="000C4351"/>
    <w:rsid w:val="000C477A"/>
    <w:rsid w:val="000D1C68"/>
    <w:rsid w:val="000E1B1D"/>
    <w:rsid w:val="000E5D59"/>
    <w:rsid w:val="000F461E"/>
    <w:rsid w:val="00107BFA"/>
    <w:rsid w:val="001115B8"/>
    <w:rsid w:val="00132816"/>
    <w:rsid w:val="00153B56"/>
    <w:rsid w:val="00160AFB"/>
    <w:rsid w:val="00164C98"/>
    <w:rsid w:val="001747A1"/>
    <w:rsid w:val="00185B91"/>
    <w:rsid w:val="00192588"/>
    <w:rsid w:val="001B6A10"/>
    <w:rsid w:val="001B7054"/>
    <w:rsid w:val="001D05CF"/>
    <w:rsid w:val="001E3199"/>
    <w:rsid w:val="001F4860"/>
    <w:rsid w:val="001F7E5D"/>
    <w:rsid w:val="00204F42"/>
    <w:rsid w:val="002106C8"/>
    <w:rsid w:val="0021621F"/>
    <w:rsid w:val="002378F6"/>
    <w:rsid w:val="00241A9F"/>
    <w:rsid w:val="0025547F"/>
    <w:rsid w:val="0028160E"/>
    <w:rsid w:val="00286B7F"/>
    <w:rsid w:val="002A43E5"/>
    <w:rsid w:val="002B0132"/>
    <w:rsid w:val="002B3C94"/>
    <w:rsid w:val="002B7956"/>
    <w:rsid w:val="002C6816"/>
    <w:rsid w:val="002D1AA9"/>
    <w:rsid w:val="002D50B0"/>
    <w:rsid w:val="002D7444"/>
    <w:rsid w:val="002E3322"/>
    <w:rsid w:val="002F307D"/>
    <w:rsid w:val="00316E52"/>
    <w:rsid w:val="00325423"/>
    <w:rsid w:val="003321A9"/>
    <w:rsid w:val="0033233C"/>
    <w:rsid w:val="003362E3"/>
    <w:rsid w:val="0035650F"/>
    <w:rsid w:val="00372B9F"/>
    <w:rsid w:val="003908A1"/>
    <w:rsid w:val="00391DA7"/>
    <w:rsid w:val="003C169F"/>
    <w:rsid w:val="003C52C3"/>
    <w:rsid w:val="003F0CF3"/>
    <w:rsid w:val="003F47F7"/>
    <w:rsid w:val="00410CCC"/>
    <w:rsid w:val="00411C3C"/>
    <w:rsid w:val="00414976"/>
    <w:rsid w:val="0042682A"/>
    <w:rsid w:val="004363CD"/>
    <w:rsid w:val="00455505"/>
    <w:rsid w:val="00482472"/>
    <w:rsid w:val="00482681"/>
    <w:rsid w:val="004920F5"/>
    <w:rsid w:val="00497D52"/>
    <w:rsid w:val="004A5FE7"/>
    <w:rsid w:val="004B66A8"/>
    <w:rsid w:val="004C7FE5"/>
    <w:rsid w:val="004E02ED"/>
    <w:rsid w:val="004E62C7"/>
    <w:rsid w:val="005029E5"/>
    <w:rsid w:val="005100B9"/>
    <w:rsid w:val="00513010"/>
    <w:rsid w:val="00513135"/>
    <w:rsid w:val="00513B75"/>
    <w:rsid w:val="00534293"/>
    <w:rsid w:val="00556551"/>
    <w:rsid w:val="00574B5F"/>
    <w:rsid w:val="005762B2"/>
    <w:rsid w:val="00591C8B"/>
    <w:rsid w:val="005A2ECB"/>
    <w:rsid w:val="005D253D"/>
    <w:rsid w:val="005D4000"/>
    <w:rsid w:val="005E3F6C"/>
    <w:rsid w:val="005F7694"/>
    <w:rsid w:val="00614766"/>
    <w:rsid w:val="00626844"/>
    <w:rsid w:val="0063196F"/>
    <w:rsid w:val="00655459"/>
    <w:rsid w:val="00657911"/>
    <w:rsid w:val="00665244"/>
    <w:rsid w:val="00680C98"/>
    <w:rsid w:val="0068759E"/>
    <w:rsid w:val="00695937"/>
    <w:rsid w:val="006A1AF1"/>
    <w:rsid w:val="006C1205"/>
    <w:rsid w:val="006C308F"/>
    <w:rsid w:val="006D3A73"/>
    <w:rsid w:val="006D7986"/>
    <w:rsid w:val="006F2936"/>
    <w:rsid w:val="00737F89"/>
    <w:rsid w:val="00762375"/>
    <w:rsid w:val="00765537"/>
    <w:rsid w:val="0077173A"/>
    <w:rsid w:val="007805C4"/>
    <w:rsid w:val="00790EE5"/>
    <w:rsid w:val="007B08EF"/>
    <w:rsid w:val="007C1183"/>
    <w:rsid w:val="007D7DC4"/>
    <w:rsid w:val="007E5E49"/>
    <w:rsid w:val="00800383"/>
    <w:rsid w:val="008165E5"/>
    <w:rsid w:val="00825164"/>
    <w:rsid w:val="00856840"/>
    <w:rsid w:val="008612C2"/>
    <w:rsid w:val="00881636"/>
    <w:rsid w:val="0088419D"/>
    <w:rsid w:val="008930B2"/>
    <w:rsid w:val="0089544F"/>
    <w:rsid w:val="008955C5"/>
    <w:rsid w:val="008A315A"/>
    <w:rsid w:val="008A7FFE"/>
    <w:rsid w:val="008B2386"/>
    <w:rsid w:val="008D44AF"/>
    <w:rsid w:val="008E29B6"/>
    <w:rsid w:val="008E7890"/>
    <w:rsid w:val="008E7BA3"/>
    <w:rsid w:val="00901164"/>
    <w:rsid w:val="00910E61"/>
    <w:rsid w:val="00915508"/>
    <w:rsid w:val="00922D4C"/>
    <w:rsid w:val="00933011"/>
    <w:rsid w:val="0095379B"/>
    <w:rsid w:val="00954066"/>
    <w:rsid w:val="00965B2C"/>
    <w:rsid w:val="0097708A"/>
    <w:rsid w:val="009B4EBE"/>
    <w:rsid w:val="009B5844"/>
    <w:rsid w:val="009D3B95"/>
    <w:rsid w:val="009F325C"/>
    <w:rsid w:val="00A2314D"/>
    <w:rsid w:val="00A269FD"/>
    <w:rsid w:val="00A3278D"/>
    <w:rsid w:val="00A32C2B"/>
    <w:rsid w:val="00A3600E"/>
    <w:rsid w:val="00A4229C"/>
    <w:rsid w:val="00A47533"/>
    <w:rsid w:val="00A667C9"/>
    <w:rsid w:val="00A72707"/>
    <w:rsid w:val="00A85549"/>
    <w:rsid w:val="00A85DC2"/>
    <w:rsid w:val="00A87662"/>
    <w:rsid w:val="00AA5899"/>
    <w:rsid w:val="00AB03DA"/>
    <w:rsid w:val="00AB5242"/>
    <w:rsid w:val="00AB5459"/>
    <w:rsid w:val="00AD6A8E"/>
    <w:rsid w:val="00AD6DA4"/>
    <w:rsid w:val="00AF1F0C"/>
    <w:rsid w:val="00B02A21"/>
    <w:rsid w:val="00B13EC8"/>
    <w:rsid w:val="00B37D76"/>
    <w:rsid w:val="00B54BE2"/>
    <w:rsid w:val="00B567D3"/>
    <w:rsid w:val="00B610C6"/>
    <w:rsid w:val="00B750E6"/>
    <w:rsid w:val="00B932A9"/>
    <w:rsid w:val="00B948AD"/>
    <w:rsid w:val="00B9561A"/>
    <w:rsid w:val="00BA71ED"/>
    <w:rsid w:val="00BB2F2F"/>
    <w:rsid w:val="00BB6CEA"/>
    <w:rsid w:val="00BC2D8D"/>
    <w:rsid w:val="00BC47A2"/>
    <w:rsid w:val="00BD55B3"/>
    <w:rsid w:val="00BE0939"/>
    <w:rsid w:val="00BE3068"/>
    <w:rsid w:val="00BF5DFD"/>
    <w:rsid w:val="00C00EB7"/>
    <w:rsid w:val="00C04F21"/>
    <w:rsid w:val="00C054D4"/>
    <w:rsid w:val="00C05626"/>
    <w:rsid w:val="00C32947"/>
    <w:rsid w:val="00C36E10"/>
    <w:rsid w:val="00C434C0"/>
    <w:rsid w:val="00C64D84"/>
    <w:rsid w:val="00C84144"/>
    <w:rsid w:val="00C845DA"/>
    <w:rsid w:val="00C87347"/>
    <w:rsid w:val="00C93893"/>
    <w:rsid w:val="00C97A6F"/>
    <w:rsid w:val="00CB50B0"/>
    <w:rsid w:val="00CC2127"/>
    <w:rsid w:val="00CD380A"/>
    <w:rsid w:val="00D00315"/>
    <w:rsid w:val="00D044C9"/>
    <w:rsid w:val="00D103D0"/>
    <w:rsid w:val="00D311DE"/>
    <w:rsid w:val="00D474FA"/>
    <w:rsid w:val="00D77A0D"/>
    <w:rsid w:val="00D969BF"/>
    <w:rsid w:val="00DA214C"/>
    <w:rsid w:val="00DC77D4"/>
    <w:rsid w:val="00DF5D2B"/>
    <w:rsid w:val="00E03B31"/>
    <w:rsid w:val="00E26897"/>
    <w:rsid w:val="00E42EB5"/>
    <w:rsid w:val="00E67774"/>
    <w:rsid w:val="00E818EF"/>
    <w:rsid w:val="00E87D03"/>
    <w:rsid w:val="00E94375"/>
    <w:rsid w:val="00E94AE6"/>
    <w:rsid w:val="00EB260B"/>
    <w:rsid w:val="00EC4533"/>
    <w:rsid w:val="00EC5D19"/>
    <w:rsid w:val="00ED2180"/>
    <w:rsid w:val="00EF3FD0"/>
    <w:rsid w:val="00EF5B07"/>
    <w:rsid w:val="00F059AD"/>
    <w:rsid w:val="00F565BE"/>
    <w:rsid w:val="00F61BB6"/>
    <w:rsid w:val="00F6257D"/>
    <w:rsid w:val="00F85864"/>
    <w:rsid w:val="00FA44B8"/>
    <w:rsid w:val="00FD1548"/>
    <w:rsid w:val="00FD19A2"/>
    <w:rsid w:val="00FD65E3"/>
    <w:rsid w:val="00FE080A"/>
    <w:rsid w:val="00FF5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C509A"/>
  <w15:docId w15:val="{BA69E8D7-1325-4636-8510-46A42602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BA71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D05CF"/>
    <w:pPr>
      <w:spacing w:after="0" w:line="240" w:lineRule="auto"/>
      <w:ind w:left="720"/>
      <w:contextualSpacing/>
      <w:jc w:val="center"/>
    </w:pPr>
    <w:rPr>
      <w:lang w:val="ru-RU"/>
    </w:rPr>
  </w:style>
  <w:style w:type="character" w:customStyle="1" w:styleId="fontstyle01">
    <w:name w:val="fontstyle01"/>
    <w:basedOn w:val="a0"/>
    <w:rsid w:val="001D05CF"/>
    <w:rPr>
      <w:rFonts w:ascii="LiberationSerif" w:hAnsi="LiberationSerif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890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49A75-D06B-48CA-908A-78940471F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2831</Words>
  <Characters>16137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Автор</dc:creator>
  <cp:lastModifiedBy>User</cp:lastModifiedBy>
  <cp:revision>126</cp:revision>
  <dcterms:created xsi:type="dcterms:W3CDTF">2024-02-17T18:36:00Z</dcterms:created>
  <dcterms:modified xsi:type="dcterms:W3CDTF">2024-02-18T17:04:00Z</dcterms:modified>
</cp:coreProperties>
</file>