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3C2" w:rsidRDefault="001E257F" w:rsidP="00467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у</w:t>
      </w:r>
      <w:bookmarkStart w:id="0" w:name="_GoBack"/>
      <w:bookmarkEnd w:id="0"/>
      <w:r w:rsidR="009223C2">
        <w:rPr>
          <w:b/>
          <w:sz w:val="28"/>
          <w:szCs w:val="28"/>
        </w:rPr>
        <w:t>рок русского языка в 5 классе</w:t>
      </w:r>
      <w:r w:rsidR="00C7664B">
        <w:rPr>
          <w:b/>
          <w:sz w:val="28"/>
          <w:szCs w:val="28"/>
        </w:rPr>
        <w:t xml:space="preserve"> на тему «Время глагола»</w:t>
      </w:r>
    </w:p>
    <w:p w:rsidR="00C7664B" w:rsidRDefault="00C7664B" w:rsidP="00C7664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7664B">
        <w:rPr>
          <w:rFonts w:ascii="Times New Roman" w:hAnsi="Times New Roman" w:cs="Times New Roman"/>
          <w:i/>
          <w:sz w:val="28"/>
          <w:szCs w:val="28"/>
        </w:rPr>
        <w:t>Подготовила</w:t>
      </w:r>
    </w:p>
    <w:p w:rsidR="00C7664B" w:rsidRDefault="00C7664B" w:rsidP="00C7664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7664B">
        <w:rPr>
          <w:rFonts w:ascii="Times New Roman" w:hAnsi="Times New Roman" w:cs="Times New Roman"/>
          <w:i/>
          <w:sz w:val="28"/>
          <w:szCs w:val="28"/>
        </w:rPr>
        <w:t xml:space="preserve"> у</w:t>
      </w:r>
      <w:r w:rsidR="009223C2" w:rsidRPr="00C7664B">
        <w:rPr>
          <w:rFonts w:ascii="Times New Roman" w:hAnsi="Times New Roman" w:cs="Times New Roman"/>
          <w:i/>
          <w:sz w:val="28"/>
          <w:szCs w:val="28"/>
        </w:rPr>
        <w:t>читель</w:t>
      </w:r>
      <w:r w:rsidRPr="00C7664B">
        <w:rPr>
          <w:rFonts w:ascii="Times New Roman" w:hAnsi="Times New Roman" w:cs="Times New Roman"/>
          <w:i/>
          <w:sz w:val="28"/>
          <w:szCs w:val="28"/>
        </w:rPr>
        <w:t xml:space="preserve"> русского языка и литературы</w:t>
      </w:r>
    </w:p>
    <w:p w:rsidR="00C7664B" w:rsidRDefault="00C7664B" w:rsidP="00C7664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МБОУ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Лучесской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основной школы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им.В.Ф.Михалькова</w:t>
      </w:r>
      <w:proofErr w:type="spellEnd"/>
    </w:p>
    <w:p w:rsidR="009223C2" w:rsidRPr="00C7664B" w:rsidRDefault="00C7664B" w:rsidP="00C7664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Бодунова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Марина Владимировна</w:t>
      </w:r>
    </w:p>
    <w:p w:rsidR="00C7664B" w:rsidRDefault="00C7664B" w:rsidP="009223C2">
      <w:pPr>
        <w:spacing w:after="0"/>
        <w:rPr>
          <w:rFonts w:ascii="Times New Roman" w:hAnsi="Times New Roman" w:cs="Times New Roman"/>
          <w:b/>
          <w:sz w:val="28"/>
        </w:rPr>
      </w:pP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Тип: комбинированный урок.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 урока: познакомить учащихся с системой глагольных времён, с её особенностями и образованием, создавая условия для усвоения новых знаний, используя элементы исследования.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урока: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1. Познавательные: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учить определять временные формы глагола; сформировать у учеников представление о роли временных форм глагола в художественных произведениях;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актуализировать опорные знания и умения по данной теме.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2. Развивающие: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развивать речевые навыки при построении устных и письменных высказываний.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3. Воспитательные: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воспитывать интерес к предмету через чтение произведений русских писателей, любовь к родному краю, родной природе.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Планируемые образовательные результаты: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Предметные: вспомнить сведения о трех временах глагола; уметь определять времена глаголов.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</w:rPr>
        <w:t>: овладение приемами отбора и систематизации материала на определенную тему; умение вести самостоятельный поиск информации; способность к преобразованию, сохранению и передаче информации.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Личностные: внимание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</w:t>
      </w:r>
    </w:p>
    <w:p w:rsidR="009223C2" w:rsidRDefault="009223C2" w:rsidP="009223C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Оборудование: Карточки со знаками «+», «-</w:t>
      </w:r>
      <w:proofErr w:type="gramStart"/>
      <w:r>
        <w:rPr>
          <w:rFonts w:ascii="Times New Roman" w:hAnsi="Times New Roman" w:cs="Times New Roman"/>
          <w:sz w:val="28"/>
        </w:rPr>
        <w:t>«;раздаточный</w:t>
      </w:r>
      <w:proofErr w:type="gramEnd"/>
      <w:r>
        <w:rPr>
          <w:rFonts w:ascii="Times New Roman" w:hAnsi="Times New Roman" w:cs="Times New Roman"/>
          <w:sz w:val="28"/>
        </w:rPr>
        <w:t xml:space="preserve"> материал; проектор, компьютер, учебник, тетрадь.</w:t>
      </w:r>
    </w:p>
    <w:p w:rsidR="009223C2" w:rsidRPr="009223C2" w:rsidRDefault="009223C2" w:rsidP="0046761A">
      <w:pPr>
        <w:jc w:val="center"/>
        <w:rPr>
          <w:b/>
          <w:sz w:val="28"/>
          <w:szCs w:val="28"/>
        </w:rPr>
      </w:pPr>
    </w:p>
    <w:p w:rsidR="009223C2" w:rsidRDefault="009223C2" w:rsidP="0046761A">
      <w:pPr>
        <w:jc w:val="center"/>
        <w:rPr>
          <w:b/>
          <w:sz w:val="28"/>
          <w:szCs w:val="28"/>
        </w:rPr>
      </w:pPr>
    </w:p>
    <w:p w:rsidR="009223C2" w:rsidRDefault="009223C2" w:rsidP="0046761A">
      <w:pPr>
        <w:jc w:val="center"/>
        <w:rPr>
          <w:b/>
          <w:sz w:val="28"/>
          <w:szCs w:val="28"/>
        </w:rPr>
      </w:pPr>
    </w:p>
    <w:p w:rsidR="00C7664B" w:rsidRDefault="00C7664B" w:rsidP="0046761A">
      <w:pPr>
        <w:jc w:val="center"/>
        <w:rPr>
          <w:b/>
          <w:sz w:val="28"/>
          <w:szCs w:val="28"/>
        </w:rPr>
      </w:pPr>
    </w:p>
    <w:p w:rsidR="00C7664B" w:rsidRPr="00826C0B" w:rsidRDefault="00C7664B" w:rsidP="0046761A">
      <w:pPr>
        <w:jc w:val="center"/>
        <w:rPr>
          <w:b/>
          <w:sz w:val="28"/>
          <w:szCs w:val="28"/>
        </w:rPr>
      </w:pPr>
    </w:p>
    <w:p w:rsidR="000B6BDA" w:rsidRPr="00826C0B" w:rsidRDefault="0046761A" w:rsidP="0046761A">
      <w:pPr>
        <w:jc w:val="center"/>
        <w:rPr>
          <w:b/>
          <w:sz w:val="28"/>
          <w:szCs w:val="28"/>
        </w:rPr>
      </w:pPr>
      <w:r w:rsidRPr="00826C0B">
        <w:rPr>
          <w:b/>
          <w:sz w:val="28"/>
          <w:szCs w:val="28"/>
        </w:rPr>
        <w:t>Ход урока.</w:t>
      </w:r>
    </w:p>
    <w:p w:rsidR="00443BAF" w:rsidRPr="00826C0B" w:rsidRDefault="00443BAF" w:rsidP="0046761A">
      <w:pPr>
        <w:pStyle w:val="a4"/>
        <w:spacing w:before="75" w:beforeAutospacing="0" w:after="75" w:afterAutospacing="0"/>
        <w:jc w:val="both"/>
        <w:rPr>
          <w:b/>
          <w:sz w:val="28"/>
          <w:szCs w:val="28"/>
        </w:rPr>
      </w:pPr>
      <w:r w:rsidRPr="00826C0B">
        <w:rPr>
          <w:b/>
          <w:sz w:val="28"/>
          <w:szCs w:val="28"/>
          <w:lang w:val="en-US"/>
        </w:rPr>
        <w:lastRenderedPageBreak/>
        <w:t>I</w:t>
      </w:r>
      <w:r w:rsidRPr="00826C0B">
        <w:rPr>
          <w:b/>
          <w:sz w:val="28"/>
          <w:szCs w:val="28"/>
        </w:rPr>
        <w:t>.</w:t>
      </w:r>
      <w:proofErr w:type="spellStart"/>
      <w:r w:rsidRPr="00826C0B">
        <w:rPr>
          <w:b/>
          <w:sz w:val="28"/>
          <w:szCs w:val="28"/>
        </w:rPr>
        <w:t>Орг.момент</w:t>
      </w:r>
      <w:proofErr w:type="spellEnd"/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sz w:val="28"/>
          <w:szCs w:val="28"/>
        </w:rPr>
        <w:t xml:space="preserve">– Здравствуйте, дорогие ребята и уважаемые </w:t>
      </w:r>
      <w:proofErr w:type="gramStart"/>
      <w:r w:rsidRPr="00826C0B">
        <w:rPr>
          <w:sz w:val="28"/>
          <w:szCs w:val="28"/>
        </w:rPr>
        <w:t>гости !</w:t>
      </w:r>
      <w:proofErr w:type="gramEnd"/>
      <w:r w:rsidRPr="00826C0B">
        <w:rPr>
          <w:sz w:val="28"/>
          <w:szCs w:val="28"/>
        </w:rPr>
        <w:t xml:space="preserve"> Я приветствую вас на уроке русского языка.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Прозвенел уже звонок,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В школе начался урок.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Тихо стало в коридоре, 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Ведь со звонком никто не спорит.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Мы начнём сейчас урок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И закончим его в срок.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i/>
          <w:sz w:val="28"/>
          <w:szCs w:val="28"/>
        </w:rPr>
      </w:pPr>
      <w:r w:rsidRPr="00826C0B">
        <w:rPr>
          <w:sz w:val="28"/>
          <w:szCs w:val="28"/>
        </w:rPr>
        <w:t xml:space="preserve"> </w:t>
      </w:r>
      <w:r w:rsidR="009223C2" w:rsidRPr="00826C0B">
        <w:rPr>
          <w:sz w:val="28"/>
          <w:szCs w:val="28"/>
        </w:rPr>
        <w:t xml:space="preserve">2.Психологический настрой. </w:t>
      </w:r>
      <w:r w:rsidRPr="00826C0B">
        <w:rPr>
          <w:sz w:val="28"/>
          <w:szCs w:val="28"/>
        </w:rPr>
        <w:t xml:space="preserve">В начале урока мне хотелось бы узнать, с каким настроением вы пришли сегодня в класс. Выберите </w:t>
      </w:r>
      <w:r w:rsidRPr="00826C0B">
        <w:rPr>
          <w:i/>
          <w:sz w:val="28"/>
          <w:szCs w:val="28"/>
        </w:rPr>
        <w:t>смайлик</w:t>
      </w:r>
      <w:r w:rsidRPr="00826C0B">
        <w:rPr>
          <w:sz w:val="28"/>
          <w:szCs w:val="28"/>
        </w:rPr>
        <w:t xml:space="preserve"> </w:t>
      </w:r>
      <w:r w:rsidRPr="00826C0B">
        <w:rPr>
          <w:i/>
          <w:sz w:val="28"/>
          <w:szCs w:val="28"/>
        </w:rPr>
        <w:t>своего настроения.</w:t>
      </w:r>
    </w:p>
    <w:p w:rsidR="0046761A" w:rsidRPr="00826C0B" w:rsidRDefault="0046761A" w:rsidP="004676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Я рада, что у вас хорошее настроение. Надеюсь, что до конца урока оно не покинет вас.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sz w:val="28"/>
          <w:szCs w:val="28"/>
        </w:rPr>
        <w:t>Ребята, начать наш урок я хотела бы с пословицы: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rStyle w:val="a5"/>
          <w:b/>
          <w:bCs/>
          <w:sz w:val="28"/>
          <w:szCs w:val="28"/>
        </w:rPr>
        <w:t>«Каждый день жизнь прибавляет частицу мудрости».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sz w:val="28"/>
          <w:szCs w:val="28"/>
        </w:rPr>
        <w:t>Как вы понимаете эту пословицу?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sz w:val="28"/>
          <w:szCs w:val="28"/>
        </w:rPr>
        <w:t>-Дети, вы знаете, что наши знания – это богатство, которое мы складываем в сундучок, а когда нужно достаем и используем. Вот сегодня наступил такой момент, все что мы складывали в наш сундучок, нам нужно достать.</w:t>
      </w:r>
    </w:p>
    <w:p w:rsidR="00443BAF" w:rsidRPr="00826C0B" w:rsidRDefault="00443BAF" w:rsidP="0046761A">
      <w:pPr>
        <w:pStyle w:val="a4"/>
        <w:spacing w:before="75" w:beforeAutospacing="0" w:after="75" w:afterAutospacing="0"/>
        <w:jc w:val="both"/>
        <w:rPr>
          <w:i/>
          <w:sz w:val="28"/>
          <w:szCs w:val="28"/>
        </w:rPr>
      </w:pPr>
      <w:r w:rsidRPr="00826C0B">
        <w:rPr>
          <w:i/>
          <w:sz w:val="28"/>
          <w:szCs w:val="28"/>
        </w:rPr>
        <w:t>Откроем тетради, число классная работа, оставим строку для темы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  <w:r w:rsidRPr="00826C0B">
        <w:rPr>
          <w:sz w:val="28"/>
          <w:szCs w:val="28"/>
        </w:rPr>
        <w:t>Давайте вспомним, над какой темой мы с вами работами на протяжении нескольких уроков, какую часть речи изучали:</w:t>
      </w: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</w:p>
    <w:p w:rsidR="00443BAF" w:rsidRPr="00826C0B" w:rsidRDefault="00443BAF" w:rsidP="00443B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Интересная часть речи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В русском языке живет.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Кто что делает, расскажет: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чертит, пишет иль поет.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Вышивает или пашет,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или забивает гол,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варит, жарит, моет, чистит –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все расскажет нам…</w:t>
      </w:r>
      <w:r w:rsidRPr="00826C0B">
        <w:rPr>
          <w:rStyle w:val="apple-converted-space"/>
          <w:sz w:val="28"/>
          <w:szCs w:val="28"/>
        </w:rPr>
        <w:t> </w:t>
      </w:r>
      <w:r w:rsidRPr="00826C0B">
        <w:rPr>
          <w:sz w:val="28"/>
          <w:szCs w:val="28"/>
        </w:rPr>
        <w:br/>
        <w:t>(Глагол)</w:t>
      </w:r>
    </w:p>
    <w:p w:rsidR="00443BAF" w:rsidRPr="00826C0B" w:rsidRDefault="00443BAF" w:rsidP="00443BAF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26C0B">
        <w:rPr>
          <w:b/>
          <w:sz w:val="28"/>
          <w:szCs w:val="28"/>
          <w:lang w:val="en-US"/>
        </w:rPr>
        <w:t>II</w:t>
      </w:r>
      <w:r w:rsidRPr="00826C0B">
        <w:rPr>
          <w:b/>
          <w:sz w:val="28"/>
          <w:szCs w:val="28"/>
        </w:rPr>
        <w:t>. Сообщение темы урока</w:t>
      </w:r>
    </w:p>
    <w:p w:rsidR="00443BAF" w:rsidRPr="00826C0B" w:rsidRDefault="00443BAF" w:rsidP="00826C0B">
      <w:pPr>
        <w:pStyle w:val="a4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Действительно, сегодня мы продолжим изучать глагол, как часть речи. Но какова же тема нашего сегодняшнего урока? Сформулировать тему нам поможет загадка:</w:t>
      </w:r>
    </w:p>
    <w:p w:rsidR="00443BAF" w:rsidRPr="00826C0B" w:rsidRDefault="00443BAF" w:rsidP="00826C0B">
      <w:pPr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одна загадка:</w:t>
      </w:r>
    </w:p>
    <w:p w:rsidR="00443BAF" w:rsidRPr="00826C0B" w:rsidRDefault="00443BAF" w:rsidP="00826C0B">
      <w:pPr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и бежит,</w:t>
      </w:r>
    </w:p>
    <w:p w:rsidR="00443BAF" w:rsidRPr="00826C0B" w:rsidRDefault="00443BAF" w:rsidP="00826C0B">
      <w:pPr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Оно и лечит,</w:t>
      </w:r>
    </w:p>
    <w:p w:rsidR="00443BAF" w:rsidRPr="00826C0B" w:rsidRDefault="00443BAF" w:rsidP="00826C0B">
      <w:pPr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и быстротечно,</w:t>
      </w:r>
    </w:p>
    <w:p w:rsidR="00443BAF" w:rsidRPr="00826C0B" w:rsidRDefault="00443BAF" w:rsidP="00826C0B">
      <w:pPr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и бесконечно.</w:t>
      </w:r>
    </w:p>
    <w:p w:rsidR="00443BAF" w:rsidRPr="00826C0B" w:rsidRDefault="00443BAF" w:rsidP="00826C0B">
      <w:pPr>
        <w:spacing w:after="0" w:line="294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чем я говорю? </w:t>
      </w:r>
      <w:r w:rsidRPr="00826C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 время)</w:t>
      </w:r>
    </w:p>
    <w:p w:rsidR="00443BAF" w:rsidRPr="00826C0B" w:rsidRDefault="00443BAF" w:rsidP="00443BAF">
      <w:pPr>
        <w:shd w:val="clear" w:color="auto" w:fill="F5F5F5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3BAF" w:rsidRPr="00826C0B" w:rsidRDefault="00443BAF" w:rsidP="00443B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- </w:t>
      </w:r>
      <w:r w:rsidR="000C384D" w:rsidRPr="00826C0B">
        <w:rPr>
          <w:rFonts w:ascii="Times New Roman" w:hAnsi="Times New Roman" w:cs="Times New Roman"/>
          <w:sz w:val="28"/>
          <w:szCs w:val="28"/>
        </w:rPr>
        <w:t xml:space="preserve">Что может связывать 2 понятия: глагол и </w:t>
      </w:r>
      <w:proofErr w:type="spellStart"/>
      <w:r w:rsidR="000C384D" w:rsidRPr="00826C0B">
        <w:rPr>
          <w:rFonts w:ascii="Times New Roman" w:hAnsi="Times New Roman" w:cs="Times New Roman"/>
          <w:sz w:val="28"/>
          <w:szCs w:val="28"/>
        </w:rPr>
        <w:t>время.</w:t>
      </w:r>
      <w:r w:rsidRPr="00826C0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 как время может быть связано с темой нашего урока?</w:t>
      </w:r>
    </w:p>
    <w:p w:rsidR="00443BAF" w:rsidRPr="00826C0B" w:rsidRDefault="00443BAF" w:rsidP="00443B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Итак, кто сформулирует тему урока?</w:t>
      </w:r>
    </w:p>
    <w:p w:rsidR="00443BAF" w:rsidRPr="00826C0B" w:rsidRDefault="00443BAF" w:rsidP="00443B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Да, сегодня познакомимся с временем глагола. Запишите число, тему.</w:t>
      </w:r>
    </w:p>
    <w:p w:rsidR="000C384D" w:rsidRPr="00826C0B" w:rsidRDefault="000C384D" w:rsidP="00443BA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384D" w:rsidRPr="00826C0B" w:rsidRDefault="000C384D" w:rsidP="00443B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26C0B">
        <w:rPr>
          <w:rFonts w:ascii="Times New Roman" w:hAnsi="Times New Roman" w:cs="Times New Roman"/>
          <w:b/>
          <w:sz w:val="28"/>
          <w:szCs w:val="28"/>
        </w:rPr>
        <w:t>. Целеполагание.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тему урока мы определили. Сформулируйте, пожалуйста, цель урока.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урока</w:t>
      </w: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(запись на доске)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1.Повторить и систематизировать знания по теме «Глагол».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2.Научиться определять временные формы глагола.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Pr="00826C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.Мини-опрос. Стадия осмысления.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что вы уже знаете о глаголах?</w:t>
      </w: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проверим ваши знания?</w:t>
      </w:r>
    </w:p>
    <w:p w:rsidR="002B7D9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- У каждого на столе лежит карточка с цифрами. Я буду читать предложения-высказывания. Если вы согласны с высказыванием, то под номером вопроса ставим знак «+», если не соглас</w:t>
      </w:r>
      <w:r w:rsidR="006D5BEF" w:rsidRPr="00826C0B">
        <w:rPr>
          <w:sz w:val="28"/>
          <w:szCs w:val="28"/>
        </w:rPr>
        <w:t>ны – знак «-».</w:t>
      </w:r>
      <w:r w:rsidR="006D5BEF" w:rsidRPr="00826C0B">
        <w:rPr>
          <w:sz w:val="28"/>
          <w:szCs w:val="28"/>
        </w:rPr>
        <w:br/>
        <w:t>1. Глагол – это самостоятельная</w:t>
      </w:r>
      <w:r w:rsidR="002B7D9D" w:rsidRPr="00826C0B">
        <w:rPr>
          <w:sz w:val="28"/>
          <w:szCs w:val="28"/>
        </w:rPr>
        <w:t xml:space="preserve"> часть речи</w:t>
      </w:r>
      <w:r w:rsidR="00355601" w:rsidRPr="00826C0B">
        <w:rPr>
          <w:sz w:val="28"/>
          <w:szCs w:val="28"/>
        </w:rPr>
        <w:t>.</w:t>
      </w:r>
      <w:r w:rsidRPr="00826C0B">
        <w:rPr>
          <w:sz w:val="28"/>
          <w:szCs w:val="28"/>
        </w:rPr>
        <w:br/>
        <w:t>2. Глагол отвечает на вопросы какой? чей? и</w:t>
      </w:r>
      <w:r w:rsidR="002B7D9D" w:rsidRPr="00826C0B">
        <w:rPr>
          <w:sz w:val="28"/>
          <w:szCs w:val="28"/>
        </w:rPr>
        <w:t xml:space="preserve"> обозначает признак предмета</w:t>
      </w:r>
      <w:r w:rsidR="00355601" w:rsidRPr="00826C0B">
        <w:rPr>
          <w:sz w:val="28"/>
          <w:szCs w:val="28"/>
        </w:rPr>
        <w:t>.</w:t>
      </w:r>
      <w:r w:rsidR="002B7D9D" w:rsidRPr="00826C0B">
        <w:rPr>
          <w:sz w:val="28"/>
          <w:szCs w:val="28"/>
        </w:rPr>
        <w:br/>
        <w:t>3. Глагол обозначает действие предмета и отвечает на вопросы что делать? что сделать?</w:t>
      </w:r>
    </w:p>
    <w:p w:rsidR="002B7D9D" w:rsidRPr="00826C0B" w:rsidRDefault="002B7D9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4. Глаголы изменяются по временам</w:t>
      </w:r>
      <w:r w:rsidR="00355601" w:rsidRPr="00826C0B">
        <w:rPr>
          <w:sz w:val="28"/>
          <w:szCs w:val="28"/>
        </w:rPr>
        <w:t>.</w:t>
      </w:r>
    </w:p>
    <w:p w:rsidR="002B7D9D" w:rsidRPr="00826C0B" w:rsidRDefault="002B7D9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5. Глаголы бывают полные и краткие</w:t>
      </w:r>
      <w:r w:rsidR="00355601" w:rsidRPr="00826C0B">
        <w:rPr>
          <w:sz w:val="28"/>
          <w:szCs w:val="28"/>
        </w:rPr>
        <w:t>.</w:t>
      </w:r>
    </w:p>
    <w:p w:rsidR="002B7D9D" w:rsidRPr="00826C0B" w:rsidRDefault="002B7D9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6. Глаголы бывают совершенного и несовершенного вида</w:t>
      </w:r>
      <w:r w:rsidR="00355601" w:rsidRPr="00826C0B">
        <w:rPr>
          <w:sz w:val="28"/>
          <w:szCs w:val="28"/>
        </w:rPr>
        <w:t>.</w:t>
      </w:r>
    </w:p>
    <w:p w:rsidR="002B7D9D" w:rsidRPr="00826C0B" w:rsidRDefault="002B7D9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7. В предложении глаголы чаще всего бывают подлежащими, дополнениями или обстоятельствами?</w:t>
      </w:r>
    </w:p>
    <w:p w:rsidR="002B7D9D" w:rsidRPr="00826C0B" w:rsidRDefault="002B7D9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384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 xml:space="preserve">- Проверяем.        </w:t>
      </w:r>
      <w:r w:rsidRPr="00826C0B">
        <w:rPr>
          <w:b/>
          <w:sz w:val="28"/>
          <w:szCs w:val="28"/>
        </w:rPr>
        <w:t>Слайд</w:t>
      </w:r>
    </w:p>
    <w:p w:rsidR="000C384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t>1    2    3    4    5</w:t>
      </w:r>
      <w:r w:rsidR="00355601" w:rsidRPr="00826C0B">
        <w:rPr>
          <w:sz w:val="28"/>
          <w:szCs w:val="28"/>
        </w:rPr>
        <w:t xml:space="preserve">    6   7</w:t>
      </w:r>
      <w:r w:rsidR="00355601" w:rsidRPr="00826C0B">
        <w:rPr>
          <w:sz w:val="28"/>
          <w:szCs w:val="28"/>
        </w:rPr>
        <w:br/>
        <w:t>+    -     +   +    -     +   -</w:t>
      </w:r>
    </w:p>
    <w:p w:rsidR="000C384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6C0B">
        <w:rPr>
          <w:sz w:val="28"/>
          <w:szCs w:val="28"/>
        </w:rPr>
        <w:lastRenderedPageBreak/>
        <w:t>- Сделаем вывод.  </w:t>
      </w:r>
      <w:r w:rsidRPr="00826C0B">
        <w:rPr>
          <w:sz w:val="28"/>
          <w:szCs w:val="28"/>
        </w:rPr>
        <w:br/>
        <w:t>(Глагол – самостоятельная часть речи, которая обозначает действие предмета и отвечает на вопросы что делать? что сделать?</w:t>
      </w:r>
      <w:r w:rsidRPr="00826C0B">
        <w:rPr>
          <w:sz w:val="28"/>
          <w:szCs w:val="28"/>
        </w:rPr>
        <w:br/>
        <w:t>Глаголы изменяются по временам: бывают в форме настоящего, прошедшего или будущего времени. В настоящем и будущем времени глаголы изменяются по лицам и числам, а в прошедшем времени – по родам (в единственном числе) и числам.</w:t>
      </w:r>
      <w:r w:rsidRPr="00826C0B">
        <w:rPr>
          <w:sz w:val="28"/>
          <w:szCs w:val="28"/>
        </w:rPr>
        <w:br/>
        <w:t xml:space="preserve">    В предложении глагол обычно бывает сказуемым и согласуется с подлежащим. </w:t>
      </w:r>
    </w:p>
    <w:p w:rsidR="000C384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26C0B">
        <w:rPr>
          <w:b/>
          <w:sz w:val="28"/>
          <w:szCs w:val="28"/>
          <w:lang w:val="en-US"/>
        </w:rPr>
        <w:t>V</w:t>
      </w:r>
      <w:r w:rsidRPr="00826C0B">
        <w:rPr>
          <w:b/>
          <w:sz w:val="28"/>
          <w:szCs w:val="28"/>
        </w:rPr>
        <w:t>.</w:t>
      </w:r>
      <w:r w:rsidR="009223C2" w:rsidRPr="00826C0B">
        <w:rPr>
          <w:b/>
          <w:sz w:val="28"/>
          <w:szCs w:val="28"/>
        </w:rPr>
        <w:t xml:space="preserve"> </w:t>
      </w:r>
      <w:r w:rsidRPr="00826C0B">
        <w:rPr>
          <w:b/>
          <w:sz w:val="28"/>
          <w:szCs w:val="28"/>
        </w:rPr>
        <w:t>Работа над новым материалом.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На доске четверостишие:</w:t>
      </w:r>
      <w:r w:rsidR="009223C2" w:rsidRPr="00826C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84D" w:rsidRPr="00826C0B" w:rsidRDefault="000C384D" w:rsidP="000C38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Уж тает снег, бегут ручьи,</w:t>
      </w:r>
    </w:p>
    <w:p w:rsidR="000C384D" w:rsidRPr="00826C0B" w:rsidRDefault="000C384D" w:rsidP="000C38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В окно повеяло весною.</w:t>
      </w:r>
    </w:p>
    <w:p w:rsidR="000C384D" w:rsidRPr="00826C0B" w:rsidRDefault="000C384D" w:rsidP="000C38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Засвищут скоро соловьи,</w:t>
      </w:r>
    </w:p>
    <w:p w:rsidR="000C384D" w:rsidRPr="00826C0B" w:rsidRDefault="000C384D" w:rsidP="000C38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И лес оденет(?)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сялиствою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>.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Какая картина нарисована в этом стихотворении? (Картины оживания природы после зимы).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-Найдите глагол, обозначающий действие, которое уже </w:t>
      </w:r>
      <w:proofErr w:type="gramStart"/>
      <w:r w:rsidRPr="00826C0B">
        <w:rPr>
          <w:rFonts w:ascii="Times New Roman" w:hAnsi="Times New Roman" w:cs="Times New Roman"/>
          <w:sz w:val="28"/>
          <w:szCs w:val="28"/>
        </w:rPr>
        <w:t>прошло.(</w:t>
      </w:r>
      <w:proofErr w:type="gramEnd"/>
      <w:r w:rsidRPr="00826C0B">
        <w:rPr>
          <w:rFonts w:ascii="Times New Roman" w:hAnsi="Times New Roman" w:cs="Times New Roman"/>
          <w:sz w:val="28"/>
          <w:szCs w:val="28"/>
        </w:rPr>
        <w:t>повеяло) На какой вопрос отвечает глагол? (что сделало?</w:t>
      </w:r>
      <w:proofErr w:type="gramStart"/>
      <w:r w:rsidRPr="00826C0B">
        <w:rPr>
          <w:rFonts w:ascii="Times New Roman" w:hAnsi="Times New Roman" w:cs="Times New Roman"/>
          <w:sz w:val="28"/>
          <w:szCs w:val="28"/>
        </w:rPr>
        <w:t>).Вопрос</w:t>
      </w:r>
      <w:proofErr w:type="gramEnd"/>
      <w:r w:rsidRPr="00826C0B">
        <w:rPr>
          <w:rFonts w:ascii="Times New Roman" w:hAnsi="Times New Roman" w:cs="Times New Roman"/>
          <w:sz w:val="28"/>
          <w:szCs w:val="28"/>
        </w:rPr>
        <w:t xml:space="preserve"> задаем от существительного к глаголу «В окно что сделало? Повеяло</w:t>
      </w:r>
      <w:proofErr w:type="gramStart"/>
      <w:r w:rsidRPr="00826C0B">
        <w:rPr>
          <w:rFonts w:ascii="Times New Roman" w:hAnsi="Times New Roman" w:cs="Times New Roman"/>
          <w:sz w:val="28"/>
          <w:szCs w:val="28"/>
        </w:rPr>
        <w:t>».(</w:t>
      </w:r>
      <w:proofErr w:type="gramEnd"/>
      <w:r w:rsidRPr="00826C0B">
        <w:rPr>
          <w:rFonts w:ascii="Times New Roman" w:hAnsi="Times New Roman" w:cs="Times New Roman"/>
          <w:sz w:val="28"/>
          <w:szCs w:val="28"/>
        </w:rPr>
        <w:t xml:space="preserve">записываем)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Как можно назвать время, если действие уже прошло? (прошлое, прошедшее время)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-Да, путешествуя на машине времени мы побывали в прошедшем времени, коротко его мы будем обозначать –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п.в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- Работаем дальше. Найдите глаголы, обозначающие действия, которые происходят в то время, когда мы об этом говорим, т.е. сейчас, сегодня.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«Снег что делает? тает»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«Ручьи что делают? бегут»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-Когда происходит действие? Как можно назвать время, если действие происходит сейчас? (настоящее время).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Да, теперь мы, путешествуя, открыли настоящее время, коротко его будем обозначать -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н.в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-Продолжаем путешествие.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Найдите глаголы, обозначающие действия, которые произойдут позже, потом, после нашего разговора. На какие вопросы они отвечают?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«Соловьи что сделают? засвищут»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«Лес что сделает? Оденется»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-Как можно назвать время, если действие будет происходить в будущем? (будущее время)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lastRenderedPageBreak/>
        <w:t xml:space="preserve"> -Путешествуя на машине времени мы заглянули в будущее время, кратко обозначаем- 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б.в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 Делаем вывод: так что же вы узнали, путешествуя на машине </w:t>
      </w:r>
      <w:proofErr w:type="gramStart"/>
      <w:r w:rsidRPr="00826C0B">
        <w:rPr>
          <w:rFonts w:ascii="Times New Roman" w:hAnsi="Times New Roman" w:cs="Times New Roman"/>
          <w:sz w:val="28"/>
          <w:szCs w:val="28"/>
        </w:rPr>
        <w:t>времени?(</w:t>
      </w:r>
      <w:proofErr w:type="gramEnd"/>
      <w:r w:rsidRPr="00826C0B">
        <w:rPr>
          <w:rFonts w:ascii="Times New Roman" w:hAnsi="Times New Roman" w:cs="Times New Roman"/>
          <w:sz w:val="28"/>
          <w:szCs w:val="28"/>
        </w:rPr>
        <w:t xml:space="preserve"> Глаголы бывают в 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п.в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н.в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б.в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>Составим схему</w:t>
      </w:r>
      <w:r w:rsidR="009223C2" w:rsidRPr="00826C0B">
        <w:rPr>
          <w:rFonts w:ascii="Times New Roman" w:hAnsi="Times New Roman" w:cs="Times New Roman"/>
          <w:sz w:val="28"/>
          <w:szCs w:val="28"/>
        </w:rPr>
        <w:t>.</w:t>
      </w:r>
      <w:r w:rsidRPr="00826C0B">
        <w:rPr>
          <w:rFonts w:ascii="Times New Roman" w:hAnsi="Times New Roman" w:cs="Times New Roman"/>
          <w:sz w:val="28"/>
          <w:szCs w:val="28"/>
        </w:rPr>
        <w:t xml:space="preserve"> </w:t>
      </w:r>
      <w:r w:rsidRPr="00826C0B">
        <w:rPr>
          <w:rFonts w:ascii="Times New Roman" w:hAnsi="Times New Roman" w:cs="Times New Roman"/>
          <w:b/>
          <w:sz w:val="28"/>
          <w:szCs w:val="28"/>
        </w:rPr>
        <w:t>Тетрадь с правилами:</w:t>
      </w:r>
      <w:r w:rsidRPr="00826C0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344F4" w:rsidRPr="00826C0B" w:rsidTr="00D344F4"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Время глагола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Действие происходит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337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Пример</w:t>
            </w:r>
          </w:p>
        </w:tc>
      </w:tr>
      <w:tr w:rsidR="00D344F4" w:rsidRPr="00826C0B" w:rsidTr="00D344F4"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Прошедшее время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 </w:t>
            </w: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момента речи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Что делал?</w:t>
            </w:r>
          </w:p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 xml:space="preserve">Что сделал?  и </w:t>
            </w:r>
            <w:proofErr w:type="spellStart"/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</w:p>
        </w:tc>
        <w:tc>
          <w:tcPr>
            <w:tcW w:w="2337" w:type="dxa"/>
          </w:tcPr>
          <w:p w:rsidR="00D344F4" w:rsidRPr="00826C0B" w:rsidRDefault="00826C0B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D344F4" w:rsidRPr="00826C0B">
              <w:rPr>
                <w:rFonts w:ascii="Times New Roman" w:hAnsi="Times New Roman" w:cs="Times New Roman"/>
                <w:sz w:val="28"/>
                <w:szCs w:val="28"/>
              </w:rPr>
              <w:t>итал</w:t>
            </w:r>
          </w:p>
          <w:p w:rsidR="00826C0B" w:rsidRPr="00826C0B" w:rsidRDefault="00826C0B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прочитал</w:t>
            </w:r>
          </w:p>
        </w:tc>
      </w:tr>
      <w:tr w:rsidR="00D344F4" w:rsidRPr="00826C0B" w:rsidTr="00D344F4"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Настоящее время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</w:t>
            </w: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момент речи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Что делает</w:t>
            </w:r>
            <w:r w:rsidRPr="00826C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Что делают</w:t>
            </w:r>
            <w:r w:rsidRPr="00826C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2337" w:type="dxa"/>
          </w:tcPr>
          <w:p w:rsidR="00D344F4" w:rsidRPr="00826C0B" w:rsidRDefault="00826C0B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D344F4" w:rsidRPr="00826C0B">
              <w:rPr>
                <w:rFonts w:ascii="Times New Roman" w:hAnsi="Times New Roman" w:cs="Times New Roman"/>
                <w:sz w:val="28"/>
                <w:szCs w:val="28"/>
              </w:rPr>
              <w:t>итает</w:t>
            </w:r>
          </w:p>
          <w:p w:rsidR="00826C0B" w:rsidRPr="00826C0B" w:rsidRDefault="00826C0B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читают</w:t>
            </w:r>
          </w:p>
        </w:tc>
      </w:tr>
      <w:tr w:rsidR="00D344F4" w:rsidRPr="00826C0B" w:rsidTr="00D344F4"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Будущее время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После </w:t>
            </w: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момента речи</w:t>
            </w:r>
          </w:p>
        </w:tc>
        <w:tc>
          <w:tcPr>
            <w:tcW w:w="2336" w:type="dxa"/>
          </w:tcPr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Что будет делать?</w:t>
            </w:r>
          </w:p>
          <w:p w:rsidR="00D344F4" w:rsidRPr="00826C0B" w:rsidRDefault="00D344F4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Что сделает?</w:t>
            </w:r>
          </w:p>
        </w:tc>
        <w:tc>
          <w:tcPr>
            <w:tcW w:w="2337" w:type="dxa"/>
          </w:tcPr>
          <w:p w:rsidR="00D344F4" w:rsidRPr="00826C0B" w:rsidRDefault="00740B8F" w:rsidP="000C3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C0B">
              <w:rPr>
                <w:rFonts w:ascii="Times New Roman" w:hAnsi="Times New Roman" w:cs="Times New Roman"/>
                <w:sz w:val="28"/>
                <w:szCs w:val="28"/>
              </w:rPr>
              <w:t>Будет читать, прочитает</w:t>
            </w:r>
          </w:p>
        </w:tc>
      </w:tr>
    </w:tbl>
    <w:p w:rsidR="00D344F4" w:rsidRPr="00826C0B" w:rsidRDefault="00D344F4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4F4" w:rsidRPr="00826C0B" w:rsidRDefault="00D344F4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Вывод: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глаголы, обозначаю</w:t>
      </w:r>
      <w:r w:rsidR="00D344F4" w:rsidRPr="00826C0B">
        <w:rPr>
          <w:rFonts w:ascii="Times New Roman" w:hAnsi="Times New Roman" w:cs="Times New Roman"/>
          <w:sz w:val="28"/>
          <w:szCs w:val="28"/>
        </w:rPr>
        <w:t xml:space="preserve">щие действие, которое происходит </w:t>
      </w:r>
      <w:r w:rsidR="00D344F4" w:rsidRPr="00826C0B">
        <w:rPr>
          <w:rFonts w:ascii="Times New Roman" w:hAnsi="Times New Roman" w:cs="Times New Roman"/>
          <w:sz w:val="28"/>
          <w:szCs w:val="28"/>
          <w:u w:val="single"/>
        </w:rPr>
        <w:t>до момента речи</w:t>
      </w:r>
      <w:r w:rsidRPr="00826C0B">
        <w:rPr>
          <w:rFonts w:ascii="Times New Roman" w:hAnsi="Times New Roman" w:cs="Times New Roman"/>
          <w:sz w:val="28"/>
          <w:szCs w:val="28"/>
        </w:rPr>
        <w:t xml:space="preserve"> – прошедшего времени;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глаголы, обозначающие действие, которо</w:t>
      </w:r>
      <w:r w:rsidR="00D344F4" w:rsidRPr="00826C0B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D344F4" w:rsidRPr="00826C0B">
        <w:rPr>
          <w:rFonts w:ascii="Times New Roman" w:hAnsi="Times New Roman" w:cs="Times New Roman"/>
          <w:sz w:val="28"/>
          <w:szCs w:val="28"/>
        </w:rPr>
        <w:t>поисходит</w:t>
      </w:r>
      <w:proofErr w:type="spellEnd"/>
      <w:r w:rsidR="00D344F4" w:rsidRPr="00826C0B">
        <w:rPr>
          <w:rFonts w:ascii="Times New Roman" w:hAnsi="Times New Roman" w:cs="Times New Roman"/>
          <w:sz w:val="28"/>
          <w:szCs w:val="28"/>
        </w:rPr>
        <w:t xml:space="preserve"> </w:t>
      </w:r>
      <w:r w:rsidR="00D344F4" w:rsidRPr="00826C0B">
        <w:rPr>
          <w:rFonts w:ascii="Times New Roman" w:hAnsi="Times New Roman" w:cs="Times New Roman"/>
          <w:sz w:val="28"/>
          <w:szCs w:val="28"/>
          <w:u w:val="single"/>
        </w:rPr>
        <w:t>в момент речи</w:t>
      </w:r>
      <w:r w:rsidRPr="00826C0B">
        <w:rPr>
          <w:rFonts w:ascii="Times New Roman" w:hAnsi="Times New Roman" w:cs="Times New Roman"/>
          <w:sz w:val="28"/>
          <w:szCs w:val="28"/>
        </w:rPr>
        <w:t>– настоящего времени;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глаголы, обозначающие действие, которое будет происходить</w:t>
      </w:r>
      <w:r w:rsidR="00D344F4" w:rsidRPr="00826C0B">
        <w:rPr>
          <w:rFonts w:ascii="Times New Roman" w:hAnsi="Times New Roman" w:cs="Times New Roman"/>
          <w:sz w:val="28"/>
          <w:szCs w:val="28"/>
        </w:rPr>
        <w:t xml:space="preserve"> </w:t>
      </w:r>
      <w:r w:rsidR="00D344F4" w:rsidRPr="00826C0B">
        <w:rPr>
          <w:rFonts w:ascii="Times New Roman" w:hAnsi="Times New Roman" w:cs="Times New Roman"/>
          <w:sz w:val="28"/>
          <w:szCs w:val="28"/>
          <w:u w:val="single"/>
        </w:rPr>
        <w:t>после момента речи</w:t>
      </w:r>
      <w:r w:rsidRPr="00826C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26C0B">
        <w:rPr>
          <w:rFonts w:ascii="Times New Roman" w:hAnsi="Times New Roman" w:cs="Times New Roman"/>
          <w:sz w:val="28"/>
          <w:szCs w:val="28"/>
        </w:rPr>
        <w:t>– будущего времени.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 xml:space="preserve">3. Работа в парах. </w:t>
      </w:r>
    </w:p>
    <w:p w:rsidR="00740B8F" w:rsidRPr="00826C0B" w:rsidRDefault="00740B8F" w:rsidP="00740B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А теперь обратимся к рабочей тетради. Стр.100 Задание 11. </w:t>
      </w:r>
      <w:r w:rsidR="009223C2" w:rsidRPr="00826C0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Распределялки</w:t>
      </w:r>
      <w:proofErr w:type="spellEnd"/>
      <w:r w:rsidR="009223C2" w:rsidRPr="00826C0B">
        <w:rPr>
          <w:rFonts w:ascii="Times New Roman" w:hAnsi="Times New Roman" w:cs="Times New Roman"/>
          <w:sz w:val="28"/>
          <w:szCs w:val="28"/>
        </w:rPr>
        <w:t>»</w:t>
      </w:r>
    </w:p>
    <w:p w:rsidR="00740B8F" w:rsidRPr="00826C0B" w:rsidRDefault="00740B8F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B8F" w:rsidRPr="00826C0B" w:rsidRDefault="00740B8F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>4. Физкультминутка.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- Немного отдохнем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Игра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Прошедшее время - присесть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Настоящее время – руки на пояс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Будущее время – ходьба на месте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Крутился, несет, бежал, лает, заговорит, прыгал, прочитает, стоит, болел, пел</w:t>
      </w: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С помощью своих носиков похвалите себя, напишите слово молодцы.</w:t>
      </w:r>
    </w:p>
    <w:p w:rsidR="009223C2" w:rsidRPr="00826C0B" w:rsidRDefault="009223C2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 xml:space="preserve">5.Творческая работа. 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Составить 3 предложения про природу с глаголами разного времени.</w:t>
      </w:r>
    </w:p>
    <w:p w:rsidR="009223C2" w:rsidRPr="00826C0B" w:rsidRDefault="009223C2" w:rsidP="009223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9223C2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>6</w:t>
      </w:r>
      <w:r w:rsidR="000C384D" w:rsidRPr="00826C0B">
        <w:rPr>
          <w:rFonts w:ascii="Times New Roman" w:hAnsi="Times New Roman" w:cs="Times New Roman"/>
          <w:b/>
          <w:sz w:val="28"/>
          <w:szCs w:val="28"/>
        </w:rPr>
        <w:t>. Игра «Один лишний» Слайд 9</w:t>
      </w:r>
    </w:p>
    <w:p w:rsidR="000C384D" w:rsidRPr="00826C0B" w:rsidRDefault="000C384D" w:rsidP="000C384D">
      <w:pPr>
        <w:pStyle w:val="a3"/>
        <w:numPr>
          <w:ilvl w:val="0"/>
          <w:numId w:val="1"/>
        </w:numPr>
        <w:suppressAutoHyphens w:val="0"/>
        <w:spacing w:line="276" w:lineRule="auto"/>
        <w:rPr>
          <w:sz w:val="28"/>
          <w:szCs w:val="28"/>
        </w:rPr>
      </w:pPr>
      <w:r w:rsidRPr="00826C0B">
        <w:rPr>
          <w:sz w:val="28"/>
          <w:szCs w:val="28"/>
        </w:rPr>
        <w:t xml:space="preserve">Попал, пришел, сел, </w:t>
      </w:r>
      <w:r w:rsidRPr="00826C0B">
        <w:rPr>
          <w:i/>
          <w:sz w:val="28"/>
          <w:szCs w:val="28"/>
        </w:rPr>
        <w:t>играет(</w:t>
      </w:r>
      <w:proofErr w:type="spellStart"/>
      <w:proofErr w:type="gramStart"/>
      <w:r w:rsidRPr="00826C0B">
        <w:rPr>
          <w:i/>
          <w:sz w:val="28"/>
          <w:szCs w:val="28"/>
        </w:rPr>
        <w:t>н.в</w:t>
      </w:r>
      <w:proofErr w:type="spellEnd"/>
      <w:proofErr w:type="gramEnd"/>
      <w:r w:rsidRPr="00826C0B">
        <w:rPr>
          <w:sz w:val="28"/>
          <w:szCs w:val="28"/>
        </w:rPr>
        <w:t>)-</w:t>
      </w:r>
      <w:proofErr w:type="spellStart"/>
      <w:r w:rsidRPr="00826C0B">
        <w:rPr>
          <w:sz w:val="28"/>
          <w:szCs w:val="28"/>
        </w:rPr>
        <w:t>прош.вр</w:t>
      </w:r>
      <w:proofErr w:type="spellEnd"/>
      <w:r w:rsidRPr="00826C0B">
        <w:rPr>
          <w:sz w:val="28"/>
          <w:szCs w:val="28"/>
        </w:rPr>
        <w:t>.</w:t>
      </w:r>
    </w:p>
    <w:p w:rsidR="000C384D" w:rsidRPr="00826C0B" w:rsidRDefault="000C384D" w:rsidP="000C384D">
      <w:pPr>
        <w:pStyle w:val="a3"/>
        <w:numPr>
          <w:ilvl w:val="0"/>
          <w:numId w:val="1"/>
        </w:numPr>
        <w:suppressAutoHyphens w:val="0"/>
        <w:spacing w:line="276" w:lineRule="auto"/>
        <w:rPr>
          <w:sz w:val="28"/>
          <w:szCs w:val="28"/>
        </w:rPr>
      </w:pPr>
      <w:r w:rsidRPr="00826C0B">
        <w:rPr>
          <w:i/>
          <w:sz w:val="28"/>
          <w:szCs w:val="28"/>
        </w:rPr>
        <w:t>Мечтал(</w:t>
      </w:r>
      <w:proofErr w:type="spellStart"/>
      <w:r w:rsidRPr="00826C0B">
        <w:rPr>
          <w:i/>
          <w:sz w:val="28"/>
          <w:szCs w:val="28"/>
        </w:rPr>
        <w:t>пр.вр</w:t>
      </w:r>
      <w:proofErr w:type="spellEnd"/>
      <w:r w:rsidRPr="00826C0B">
        <w:rPr>
          <w:i/>
          <w:sz w:val="28"/>
          <w:szCs w:val="28"/>
        </w:rPr>
        <w:t>.</w:t>
      </w:r>
      <w:proofErr w:type="gramStart"/>
      <w:r w:rsidRPr="00826C0B">
        <w:rPr>
          <w:i/>
          <w:sz w:val="28"/>
          <w:szCs w:val="28"/>
        </w:rPr>
        <w:t>),</w:t>
      </w:r>
      <w:proofErr w:type="spellStart"/>
      <w:r w:rsidRPr="00826C0B">
        <w:rPr>
          <w:sz w:val="28"/>
          <w:szCs w:val="28"/>
        </w:rPr>
        <w:t>отдыхает</w:t>
      </w:r>
      <w:proofErr w:type="gramEnd"/>
      <w:r w:rsidRPr="00826C0B">
        <w:rPr>
          <w:sz w:val="28"/>
          <w:szCs w:val="28"/>
        </w:rPr>
        <w:t>,рисует</w:t>
      </w:r>
      <w:proofErr w:type="spellEnd"/>
      <w:r w:rsidRPr="00826C0B">
        <w:rPr>
          <w:sz w:val="28"/>
          <w:szCs w:val="28"/>
        </w:rPr>
        <w:t>, учит-</w:t>
      </w:r>
      <w:proofErr w:type="spellStart"/>
      <w:r w:rsidRPr="00826C0B">
        <w:rPr>
          <w:sz w:val="28"/>
          <w:szCs w:val="28"/>
        </w:rPr>
        <w:t>наст.вр</w:t>
      </w:r>
      <w:proofErr w:type="spellEnd"/>
      <w:r w:rsidRPr="00826C0B">
        <w:rPr>
          <w:sz w:val="28"/>
          <w:szCs w:val="28"/>
        </w:rPr>
        <w:t>.</w:t>
      </w:r>
    </w:p>
    <w:p w:rsidR="000C384D" w:rsidRPr="00826C0B" w:rsidRDefault="000C384D" w:rsidP="000C384D">
      <w:pPr>
        <w:pStyle w:val="a3"/>
        <w:numPr>
          <w:ilvl w:val="0"/>
          <w:numId w:val="1"/>
        </w:numPr>
        <w:suppressAutoHyphens w:val="0"/>
        <w:spacing w:line="276" w:lineRule="auto"/>
        <w:rPr>
          <w:sz w:val="28"/>
          <w:szCs w:val="28"/>
        </w:rPr>
      </w:pPr>
      <w:r w:rsidRPr="00826C0B">
        <w:rPr>
          <w:sz w:val="28"/>
          <w:szCs w:val="28"/>
        </w:rPr>
        <w:t xml:space="preserve">Нарисует, </w:t>
      </w:r>
      <w:proofErr w:type="spellStart"/>
      <w:proofErr w:type="gramStart"/>
      <w:r w:rsidRPr="00826C0B">
        <w:rPr>
          <w:sz w:val="28"/>
          <w:szCs w:val="28"/>
        </w:rPr>
        <w:t>поест,будеткупаться</w:t>
      </w:r>
      <w:proofErr w:type="gramEnd"/>
      <w:r w:rsidRPr="00826C0B">
        <w:rPr>
          <w:sz w:val="28"/>
          <w:szCs w:val="28"/>
        </w:rPr>
        <w:t>,</w:t>
      </w:r>
      <w:r w:rsidRPr="00826C0B">
        <w:rPr>
          <w:i/>
          <w:sz w:val="28"/>
          <w:szCs w:val="28"/>
        </w:rPr>
        <w:t>шагал</w:t>
      </w:r>
      <w:proofErr w:type="spellEnd"/>
      <w:r w:rsidRPr="00826C0B">
        <w:rPr>
          <w:i/>
          <w:sz w:val="28"/>
          <w:szCs w:val="28"/>
        </w:rPr>
        <w:t>(</w:t>
      </w:r>
      <w:proofErr w:type="spellStart"/>
      <w:r w:rsidRPr="00826C0B">
        <w:rPr>
          <w:i/>
          <w:sz w:val="28"/>
          <w:szCs w:val="28"/>
        </w:rPr>
        <w:t>пр.вр</w:t>
      </w:r>
      <w:proofErr w:type="spellEnd"/>
      <w:r w:rsidRPr="00826C0B">
        <w:rPr>
          <w:i/>
          <w:sz w:val="28"/>
          <w:szCs w:val="28"/>
        </w:rPr>
        <w:t>.)</w:t>
      </w:r>
      <w:r w:rsidRPr="00826C0B">
        <w:rPr>
          <w:sz w:val="28"/>
          <w:szCs w:val="28"/>
        </w:rPr>
        <w:t xml:space="preserve"> – будущее </w:t>
      </w:r>
      <w:proofErr w:type="spellStart"/>
      <w:r w:rsidRPr="00826C0B">
        <w:rPr>
          <w:sz w:val="28"/>
          <w:szCs w:val="28"/>
        </w:rPr>
        <w:t>вр</w:t>
      </w:r>
      <w:proofErr w:type="spellEnd"/>
      <w:r w:rsidRPr="00826C0B">
        <w:rPr>
          <w:sz w:val="28"/>
          <w:szCs w:val="28"/>
        </w:rPr>
        <w:t>.</w:t>
      </w:r>
    </w:p>
    <w:p w:rsidR="000C384D" w:rsidRPr="00826C0B" w:rsidRDefault="000C384D" w:rsidP="000C384D">
      <w:pPr>
        <w:pStyle w:val="a3"/>
        <w:numPr>
          <w:ilvl w:val="0"/>
          <w:numId w:val="1"/>
        </w:numPr>
        <w:suppressAutoHyphens w:val="0"/>
        <w:spacing w:line="276" w:lineRule="auto"/>
        <w:rPr>
          <w:sz w:val="28"/>
          <w:szCs w:val="28"/>
        </w:rPr>
      </w:pPr>
      <w:r w:rsidRPr="00826C0B">
        <w:rPr>
          <w:sz w:val="28"/>
          <w:szCs w:val="28"/>
        </w:rPr>
        <w:t xml:space="preserve">Стирает, </w:t>
      </w:r>
      <w:r w:rsidRPr="00826C0B">
        <w:rPr>
          <w:i/>
          <w:sz w:val="28"/>
          <w:szCs w:val="28"/>
        </w:rPr>
        <w:t>выйду(</w:t>
      </w:r>
      <w:proofErr w:type="spellStart"/>
      <w:r w:rsidRPr="00826C0B">
        <w:rPr>
          <w:i/>
          <w:sz w:val="28"/>
          <w:szCs w:val="28"/>
        </w:rPr>
        <w:t>буд.вр</w:t>
      </w:r>
      <w:proofErr w:type="spellEnd"/>
      <w:r w:rsidRPr="00826C0B">
        <w:rPr>
          <w:i/>
          <w:sz w:val="28"/>
          <w:szCs w:val="28"/>
        </w:rPr>
        <w:t>.),</w:t>
      </w:r>
      <w:r w:rsidRPr="00826C0B">
        <w:rPr>
          <w:sz w:val="28"/>
          <w:szCs w:val="28"/>
        </w:rPr>
        <w:t xml:space="preserve"> поливает, учит-</w:t>
      </w:r>
      <w:proofErr w:type="spellStart"/>
      <w:r w:rsidRPr="00826C0B">
        <w:rPr>
          <w:sz w:val="28"/>
          <w:szCs w:val="28"/>
        </w:rPr>
        <w:t>наст.вр</w:t>
      </w:r>
      <w:proofErr w:type="spellEnd"/>
      <w:r w:rsidRPr="00826C0B">
        <w:rPr>
          <w:sz w:val="28"/>
          <w:szCs w:val="28"/>
        </w:rPr>
        <w:t>.</w:t>
      </w:r>
    </w:p>
    <w:p w:rsidR="0095706C" w:rsidRPr="00826C0B" w:rsidRDefault="0095706C" w:rsidP="0095706C">
      <w:pPr>
        <w:spacing w:line="276" w:lineRule="auto"/>
        <w:ind w:left="360"/>
        <w:rPr>
          <w:sz w:val="28"/>
          <w:szCs w:val="28"/>
        </w:rPr>
      </w:pPr>
    </w:p>
    <w:p w:rsidR="000C384D" w:rsidRPr="00826C0B" w:rsidRDefault="000C384D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7F25" w:rsidRPr="00826C0B" w:rsidRDefault="00F87F25" w:rsidP="00F87F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5706C" w:rsidRPr="00826C0B">
        <w:rPr>
          <w:rFonts w:ascii="Times New Roman" w:hAnsi="Times New Roman" w:cs="Times New Roman"/>
          <w:b/>
          <w:sz w:val="28"/>
          <w:szCs w:val="28"/>
        </w:rPr>
        <w:t>. Закрепление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 Я составила несколько предложений. Давай запишем их под диктовку. Выделим грамматическую основу в предложениях, у глаголов определим вид и число.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i/>
          <w:iCs/>
          <w:color w:val="111111"/>
          <w:sz w:val="28"/>
          <w:szCs w:val="28"/>
          <w:u w:val="single"/>
        </w:rPr>
        <w:t>Запись</w:t>
      </w:r>
      <w:r w:rsidRPr="00826C0B">
        <w:rPr>
          <w:i/>
          <w:iCs/>
          <w:color w:val="111111"/>
          <w:sz w:val="28"/>
          <w:szCs w:val="28"/>
        </w:rPr>
        <w:t>: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i/>
          <w:iCs/>
          <w:color w:val="111111"/>
          <w:sz w:val="28"/>
          <w:szCs w:val="28"/>
        </w:rPr>
        <w:t>Наступили долгожданные весенние деньки. По земле бегут шумные ручейки. Скоро вернутся на родину перелётные птицы.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 Во втором предложении найди и подчеркни грамматическую основу.</w:t>
      </w:r>
    </w:p>
    <w:p w:rsidR="0095706C" w:rsidRPr="00826C0B" w:rsidRDefault="0095706C" w:rsidP="00826C0B">
      <w:pPr>
        <w:pStyle w:val="a4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826C0B">
        <w:rPr>
          <w:color w:val="111111"/>
          <w:sz w:val="28"/>
          <w:szCs w:val="28"/>
        </w:rPr>
        <w:t>Определим время глаголов в каждом предложении. Надпиши сверху над глаголами.</w:t>
      </w:r>
    </w:p>
    <w:p w:rsidR="0095706C" w:rsidRPr="00826C0B" w:rsidRDefault="0095706C" w:rsidP="0095706C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95706C" w:rsidRPr="00826C0B" w:rsidRDefault="0095706C" w:rsidP="009570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2</w:t>
      </w:r>
      <w:r w:rsidRPr="00826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Образуйте от имен существительных глаголы настоящего, прошедшего и будущего времени. Какой вывод можно сделать?</w:t>
      </w:r>
    </w:p>
    <w:p w:rsidR="0095706C" w:rsidRPr="00826C0B" w:rsidRDefault="0095706C" w:rsidP="009570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26C0B"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Крик..</w:t>
      </w:r>
      <w:proofErr w:type="gramEnd"/>
      <w:r w:rsidRPr="00826C0B"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, зелень.., рассказ (Настоящее время: кричит, зеленеет, рассказывает;</w:t>
      </w:r>
    </w:p>
    <w:p w:rsidR="0095706C" w:rsidRPr="00826C0B" w:rsidRDefault="0095706C" w:rsidP="009570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будущее время: закричит (крикнет) позеленеет расскажет;</w:t>
      </w:r>
    </w:p>
    <w:p w:rsidR="0095706C" w:rsidRPr="00826C0B" w:rsidRDefault="0095706C" w:rsidP="009570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 w:rsidRPr="00826C0B"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прошедшее время: кричал, зеленел, рассказывал.</w:t>
      </w:r>
    </w:p>
    <w:p w:rsidR="00F50900" w:rsidRPr="00826C0B" w:rsidRDefault="00F50900" w:rsidP="000C38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0900" w:rsidRPr="00826C0B" w:rsidRDefault="00F50900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826C0B">
        <w:rPr>
          <w:rFonts w:ascii="Times New Roman" w:hAnsi="Times New Roman" w:cs="Times New Roman"/>
          <w:b/>
          <w:sz w:val="28"/>
          <w:szCs w:val="28"/>
        </w:rPr>
        <w:t>. Подведение итогов.</w:t>
      </w:r>
    </w:p>
    <w:p w:rsidR="00F50900" w:rsidRPr="00826C0B" w:rsidRDefault="00F50900" w:rsidP="000C38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Урок приблизился к концу,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Я у тебя спросить хочу: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 Над какой темой мы работали?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 В форме какого времени бывают глаголы?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>- Как определить время глагола?</w:t>
      </w:r>
      <w:r w:rsidRPr="00826C0B">
        <w:rPr>
          <w:i/>
          <w:iCs/>
          <w:color w:val="111111"/>
          <w:sz w:val="28"/>
          <w:szCs w:val="28"/>
        </w:rPr>
        <w:t> (По вопросу.)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t xml:space="preserve">- Какое действие обозначают глаголы </w:t>
      </w:r>
      <w:r w:rsidRPr="00826C0B">
        <w:rPr>
          <w:b/>
          <w:color w:val="111111"/>
          <w:sz w:val="28"/>
          <w:szCs w:val="28"/>
        </w:rPr>
        <w:t>в настоящем времени</w:t>
      </w:r>
      <w:r w:rsidRPr="00826C0B">
        <w:rPr>
          <w:color w:val="111111"/>
          <w:sz w:val="28"/>
          <w:szCs w:val="28"/>
        </w:rPr>
        <w:t xml:space="preserve"> и на какой вопрос отвечают? (Действие, которое происходит сейчас, в настоящий момент, </w:t>
      </w:r>
      <w:r w:rsidR="00F87F25" w:rsidRPr="00826C0B">
        <w:rPr>
          <w:i/>
          <w:color w:val="111111"/>
          <w:sz w:val="28"/>
          <w:szCs w:val="28"/>
        </w:rPr>
        <w:t>в момент речи</w:t>
      </w:r>
      <w:r w:rsidR="00F87F25" w:rsidRPr="00826C0B">
        <w:rPr>
          <w:color w:val="111111"/>
          <w:sz w:val="28"/>
          <w:szCs w:val="28"/>
        </w:rPr>
        <w:t xml:space="preserve"> </w:t>
      </w:r>
      <w:r w:rsidRPr="00826C0B">
        <w:rPr>
          <w:color w:val="111111"/>
          <w:sz w:val="28"/>
          <w:szCs w:val="28"/>
        </w:rPr>
        <w:t>и отвечает на вопрос что делает)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826C0B">
        <w:rPr>
          <w:color w:val="111111"/>
          <w:sz w:val="28"/>
          <w:szCs w:val="28"/>
        </w:rPr>
        <w:lastRenderedPageBreak/>
        <w:t xml:space="preserve">- Какое действие обозначают глаголы </w:t>
      </w:r>
      <w:r w:rsidRPr="00826C0B">
        <w:rPr>
          <w:b/>
          <w:color w:val="111111"/>
          <w:sz w:val="28"/>
          <w:szCs w:val="28"/>
        </w:rPr>
        <w:t>в прошедшем времени</w:t>
      </w:r>
      <w:r w:rsidRPr="00826C0B">
        <w:rPr>
          <w:color w:val="111111"/>
          <w:sz w:val="28"/>
          <w:szCs w:val="28"/>
        </w:rPr>
        <w:t xml:space="preserve"> и на какие вопросы отвечают? (Действие, которое происходило в прошлом, </w:t>
      </w:r>
      <w:r w:rsidR="00F87F25" w:rsidRPr="00826C0B">
        <w:rPr>
          <w:i/>
          <w:color w:val="111111"/>
          <w:sz w:val="28"/>
          <w:szCs w:val="28"/>
        </w:rPr>
        <w:t xml:space="preserve">до момента речи </w:t>
      </w:r>
      <w:r w:rsidRPr="00826C0B">
        <w:rPr>
          <w:color w:val="111111"/>
          <w:sz w:val="28"/>
          <w:szCs w:val="28"/>
        </w:rPr>
        <w:t>и отвечают на вопросы что делал? что сделал</w:t>
      </w:r>
      <w:r w:rsidR="00F87F25" w:rsidRPr="00826C0B">
        <w:rPr>
          <w:color w:val="111111"/>
          <w:sz w:val="28"/>
          <w:szCs w:val="28"/>
        </w:rPr>
        <w:t>?</w:t>
      </w:r>
      <w:r w:rsidRPr="00826C0B">
        <w:rPr>
          <w:color w:val="111111"/>
          <w:sz w:val="28"/>
          <w:szCs w:val="28"/>
        </w:rPr>
        <w:t>)</w:t>
      </w:r>
    </w:p>
    <w:p w:rsidR="00F50900" w:rsidRPr="00826C0B" w:rsidRDefault="00F50900" w:rsidP="00826C0B">
      <w:pPr>
        <w:pStyle w:val="a4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826C0B">
        <w:rPr>
          <w:color w:val="111111"/>
          <w:sz w:val="28"/>
          <w:szCs w:val="28"/>
        </w:rPr>
        <w:t xml:space="preserve">- Какое действие обозначают глаголы </w:t>
      </w:r>
      <w:r w:rsidRPr="00826C0B">
        <w:rPr>
          <w:b/>
          <w:color w:val="111111"/>
          <w:sz w:val="28"/>
          <w:szCs w:val="28"/>
        </w:rPr>
        <w:t>в будущем времени </w:t>
      </w:r>
      <w:r w:rsidRPr="00826C0B">
        <w:rPr>
          <w:color w:val="111111"/>
          <w:sz w:val="28"/>
          <w:szCs w:val="28"/>
        </w:rPr>
        <w:t xml:space="preserve">и на какие вопросы отвечают? (Действие, которое только еще будет происходить, </w:t>
      </w:r>
      <w:r w:rsidR="00F87F25" w:rsidRPr="00826C0B">
        <w:rPr>
          <w:i/>
          <w:color w:val="111111"/>
          <w:sz w:val="28"/>
          <w:szCs w:val="28"/>
        </w:rPr>
        <w:t xml:space="preserve">после момента речи </w:t>
      </w:r>
      <w:r w:rsidRPr="00826C0B">
        <w:rPr>
          <w:color w:val="111111"/>
          <w:sz w:val="28"/>
          <w:szCs w:val="28"/>
        </w:rPr>
        <w:t>и отвечают на вопросы что будет делать? что сделает)</w:t>
      </w:r>
    </w:p>
    <w:p w:rsidR="00F50900" w:rsidRPr="00826C0B" w:rsidRDefault="00F50900" w:rsidP="00F50900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F50900" w:rsidRPr="00826C0B" w:rsidRDefault="00F50900" w:rsidP="00F50900">
      <w:pPr>
        <w:pStyle w:val="a4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826C0B">
        <w:rPr>
          <w:b/>
          <w:color w:val="111111"/>
          <w:sz w:val="28"/>
          <w:szCs w:val="28"/>
          <w:lang w:val="en-US"/>
        </w:rPr>
        <w:t>VIII</w:t>
      </w:r>
      <w:r w:rsidRPr="00826C0B">
        <w:rPr>
          <w:b/>
          <w:color w:val="111111"/>
          <w:sz w:val="28"/>
          <w:szCs w:val="28"/>
        </w:rPr>
        <w:t>. Рефлексия.</w:t>
      </w:r>
    </w:p>
    <w:p w:rsidR="000C384D" w:rsidRPr="00826C0B" w:rsidRDefault="00F50900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А теперь давайте ценим свою работу на уроке с помощью нашего </w:t>
      </w:r>
      <w:proofErr w:type="spellStart"/>
      <w:r w:rsidRPr="00826C0B">
        <w:rPr>
          <w:rFonts w:ascii="Times New Roman" w:hAnsi="Times New Roman" w:cs="Times New Roman"/>
          <w:sz w:val="28"/>
          <w:szCs w:val="28"/>
        </w:rPr>
        <w:t>светофорчика</w:t>
      </w:r>
      <w:proofErr w:type="spellEnd"/>
      <w:r w:rsidRPr="00826C0B">
        <w:rPr>
          <w:rFonts w:ascii="Times New Roman" w:hAnsi="Times New Roman" w:cs="Times New Roman"/>
          <w:sz w:val="28"/>
          <w:szCs w:val="28"/>
        </w:rPr>
        <w:t>.</w:t>
      </w:r>
    </w:p>
    <w:p w:rsidR="0095706C" w:rsidRPr="00826C0B" w:rsidRDefault="0095706C" w:rsidP="000C38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9825" cy="1807369"/>
            <wp:effectExtent l="0" t="0" r="0" b="2540"/>
            <wp:docPr id="1" name="Рисунок 1" descr="C:\Users\Admin\Desktop\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ht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49" cy="180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E77" w:rsidRPr="00826C0B" w:rsidRDefault="00E60E77" w:rsidP="00E60E77">
      <w:pPr>
        <w:pStyle w:val="1"/>
        <w:shd w:val="clear" w:color="auto" w:fill="auto"/>
        <w:tabs>
          <w:tab w:val="left" w:pos="160"/>
        </w:tabs>
        <w:spacing w:line="240" w:lineRule="auto"/>
        <w:jc w:val="both"/>
        <w:rPr>
          <w:sz w:val="28"/>
          <w:szCs w:val="28"/>
        </w:rPr>
      </w:pPr>
      <w:r w:rsidRPr="00826C0B">
        <w:rPr>
          <w:rFonts w:eastAsiaTheme="minorHAnsi"/>
          <w:sz w:val="28"/>
          <w:szCs w:val="28"/>
        </w:rPr>
        <w:t>-</w:t>
      </w:r>
      <w:r w:rsidRPr="00826C0B">
        <w:rPr>
          <w:rStyle w:val="LucidaSansUnicode8pt"/>
          <w:rFonts w:ascii="Times New Roman" w:hAnsi="Times New Roman" w:cs="Times New Roman"/>
          <w:sz w:val="28"/>
          <w:szCs w:val="28"/>
        </w:rPr>
        <w:t>Какое настроение у вас сейчас? Изменилос</w:t>
      </w:r>
      <w:r w:rsidR="00F87F25" w:rsidRPr="00826C0B">
        <w:rPr>
          <w:rStyle w:val="LucidaSansUnicode8pt"/>
          <w:rFonts w:ascii="Times New Roman" w:hAnsi="Times New Roman" w:cs="Times New Roman"/>
          <w:sz w:val="28"/>
          <w:szCs w:val="28"/>
        </w:rPr>
        <w:t xml:space="preserve">ь ли оно в конце урока? </w:t>
      </w:r>
    </w:p>
    <w:p w:rsidR="00E60E77" w:rsidRPr="00826C0B" w:rsidRDefault="00E60E77" w:rsidP="00E60E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 xml:space="preserve">-Ребята, довольны ли вы своей работой сегодня? </w:t>
      </w:r>
    </w:p>
    <w:p w:rsidR="00E60E77" w:rsidRPr="00826C0B" w:rsidRDefault="00E60E77" w:rsidP="00E60E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И я довольна вашей работой. Молодцы!</w:t>
      </w:r>
    </w:p>
    <w:p w:rsidR="00E60E77" w:rsidRPr="00826C0B" w:rsidRDefault="00E60E77" w:rsidP="00E60E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>Выставление оценок.</w:t>
      </w:r>
    </w:p>
    <w:p w:rsidR="00E60E77" w:rsidRPr="00826C0B" w:rsidRDefault="00E60E77" w:rsidP="00E60E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6C0B">
        <w:rPr>
          <w:rFonts w:ascii="Times New Roman" w:hAnsi="Times New Roman" w:cs="Times New Roman"/>
          <w:b/>
          <w:sz w:val="28"/>
          <w:szCs w:val="28"/>
        </w:rPr>
        <w:t>Домашнее задание.</w:t>
      </w:r>
      <w:r w:rsidR="0095706C" w:rsidRPr="00826C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06C" w:rsidRPr="00826C0B">
        <w:rPr>
          <w:rFonts w:ascii="Times New Roman" w:hAnsi="Times New Roman" w:cs="Times New Roman"/>
          <w:sz w:val="28"/>
          <w:szCs w:val="28"/>
        </w:rPr>
        <w:t xml:space="preserve">Параграф 114 (таблица) Упр.654 </w:t>
      </w:r>
      <w:r w:rsidR="0095706C" w:rsidRPr="00826C0B">
        <w:rPr>
          <w:rFonts w:ascii="Times New Roman" w:hAnsi="Times New Roman" w:cs="Times New Roman"/>
          <w:b/>
          <w:sz w:val="28"/>
          <w:szCs w:val="28"/>
        </w:rPr>
        <w:t>(разобрать)</w:t>
      </w:r>
    </w:p>
    <w:p w:rsidR="00E60E77" w:rsidRPr="00826C0B" w:rsidRDefault="00E60E77" w:rsidP="00E60E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6C0B">
        <w:rPr>
          <w:rFonts w:ascii="Times New Roman" w:hAnsi="Times New Roman" w:cs="Times New Roman"/>
          <w:sz w:val="28"/>
          <w:szCs w:val="28"/>
        </w:rPr>
        <w:t>Спасибо за урок. Можете быть свободны.</w:t>
      </w:r>
    </w:p>
    <w:p w:rsidR="000C384D" w:rsidRPr="00826C0B" w:rsidRDefault="000C384D" w:rsidP="000C384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C384D" w:rsidRPr="00826C0B" w:rsidRDefault="000C384D" w:rsidP="000C38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384D" w:rsidRPr="00826C0B" w:rsidRDefault="000C384D" w:rsidP="00443B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384D" w:rsidRPr="00826C0B" w:rsidRDefault="000C384D" w:rsidP="00443B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BAF" w:rsidRPr="00826C0B" w:rsidRDefault="00443BAF" w:rsidP="00443B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</w:p>
    <w:p w:rsidR="0046761A" w:rsidRPr="00826C0B" w:rsidRDefault="0046761A" w:rsidP="004676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761A" w:rsidRPr="00826C0B" w:rsidRDefault="0046761A" w:rsidP="0046761A">
      <w:pPr>
        <w:pStyle w:val="a4"/>
        <w:spacing w:before="75" w:beforeAutospacing="0" w:after="75" w:afterAutospacing="0"/>
        <w:jc w:val="both"/>
        <w:rPr>
          <w:sz w:val="28"/>
          <w:szCs w:val="28"/>
        </w:rPr>
      </w:pPr>
    </w:p>
    <w:p w:rsidR="0046761A" w:rsidRPr="00826C0B" w:rsidRDefault="0046761A" w:rsidP="0046761A">
      <w:pPr>
        <w:rPr>
          <w:rFonts w:ascii="Times New Roman" w:hAnsi="Times New Roman" w:cs="Times New Roman"/>
          <w:sz w:val="28"/>
          <w:szCs w:val="28"/>
        </w:rPr>
      </w:pPr>
    </w:p>
    <w:sectPr w:rsidR="0046761A" w:rsidRPr="0082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25499"/>
    <w:multiLevelType w:val="hybridMultilevel"/>
    <w:tmpl w:val="115E7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23E84"/>
    <w:multiLevelType w:val="multilevel"/>
    <w:tmpl w:val="08BA2F3A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61A"/>
    <w:rsid w:val="000B6BDA"/>
    <w:rsid w:val="000C384D"/>
    <w:rsid w:val="001E257F"/>
    <w:rsid w:val="002B7D9D"/>
    <w:rsid w:val="00355601"/>
    <w:rsid w:val="00443BAF"/>
    <w:rsid w:val="0046761A"/>
    <w:rsid w:val="006D5BEF"/>
    <w:rsid w:val="00740B8F"/>
    <w:rsid w:val="00826C0B"/>
    <w:rsid w:val="009223C2"/>
    <w:rsid w:val="0095706C"/>
    <w:rsid w:val="00A73089"/>
    <w:rsid w:val="00C7664B"/>
    <w:rsid w:val="00D344F4"/>
    <w:rsid w:val="00D72672"/>
    <w:rsid w:val="00E60E77"/>
    <w:rsid w:val="00F50900"/>
    <w:rsid w:val="00F8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38A"/>
  <w15:chartTrackingRefBased/>
  <w15:docId w15:val="{FEDFFD3C-FF18-484C-A786-9BDCCEE6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61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Normal (Web)"/>
    <w:basedOn w:val="a"/>
    <w:uiPriority w:val="99"/>
    <w:rsid w:val="0046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6761A"/>
    <w:rPr>
      <w:i/>
      <w:iCs/>
    </w:rPr>
  </w:style>
  <w:style w:type="character" w:customStyle="1" w:styleId="apple-converted-space">
    <w:name w:val="apple-converted-space"/>
    <w:basedOn w:val="a0"/>
    <w:rsid w:val="00443BAF"/>
  </w:style>
  <w:style w:type="character" w:customStyle="1" w:styleId="a6">
    <w:name w:val="Основной текст_"/>
    <w:basedOn w:val="a0"/>
    <w:link w:val="1"/>
    <w:rsid w:val="000C384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6"/>
    <w:rsid w:val="000C384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LucidaSansUnicode85pt0pt">
    <w:name w:val="Основной текст + Lucida Sans Unicode;8;5 pt;Интервал 0 pt"/>
    <w:basedOn w:val="a6"/>
    <w:rsid w:val="000C384D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6"/>
    <w:rsid w:val="00E60E77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table" w:styleId="a7">
    <w:name w:val="Table Grid"/>
    <w:basedOn w:val="a1"/>
    <w:uiPriority w:val="39"/>
    <w:rsid w:val="00D34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57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70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Windows</cp:lastModifiedBy>
  <cp:revision>12</cp:revision>
  <cp:lastPrinted>2021-04-20T13:23:00Z</cp:lastPrinted>
  <dcterms:created xsi:type="dcterms:W3CDTF">2021-04-10T07:41:00Z</dcterms:created>
  <dcterms:modified xsi:type="dcterms:W3CDTF">2024-03-21T15:34:00Z</dcterms:modified>
</cp:coreProperties>
</file>