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31C" w:rsidRPr="0087731C" w:rsidRDefault="0087731C" w:rsidP="0087731C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7731C">
        <w:rPr>
          <w:rFonts w:ascii="Times New Roman" w:hAnsi="Times New Roman" w:cs="Times New Roman"/>
          <w:i/>
          <w:sz w:val="24"/>
          <w:szCs w:val="24"/>
        </w:rPr>
        <w:t>Яшугина Анастасия Игоревна воспитатель, МБДОУ «Детский сад №152», г. Иваново</w:t>
      </w:r>
    </w:p>
    <w:p w:rsidR="00986DC1" w:rsidRPr="00986DC1" w:rsidRDefault="00986DC1" w:rsidP="008773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6DC1">
        <w:rPr>
          <w:rFonts w:ascii="Times New Roman" w:hAnsi="Times New Roman" w:cs="Times New Roman"/>
          <w:b/>
          <w:sz w:val="24"/>
          <w:szCs w:val="24"/>
        </w:rPr>
        <w:t xml:space="preserve"> «Особенности педагогических конфликтов в диаде «педагог-учащийся», и их последствия»</w:t>
      </w:r>
    </w:p>
    <w:p w:rsidR="007E5FEC" w:rsidRPr="007E5FEC" w:rsidRDefault="007E5FEC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EC">
        <w:rPr>
          <w:rFonts w:ascii="Times New Roman" w:hAnsi="Times New Roman" w:cs="Times New Roman"/>
          <w:sz w:val="24"/>
          <w:szCs w:val="24"/>
        </w:rPr>
        <w:t>Педагогический процесс невозможен без различного рода конфликтов, более того, в определенном случае конфликт является необходимым условием</w:t>
      </w:r>
      <w:r w:rsidR="00FB03E2">
        <w:rPr>
          <w:rFonts w:ascii="Times New Roman" w:hAnsi="Times New Roman" w:cs="Times New Roman"/>
          <w:sz w:val="24"/>
          <w:szCs w:val="24"/>
        </w:rPr>
        <w:t xml:space="preserve"> для решения назревших проблем. </w:t>
      </w:r>
      <w:r w:rsidRPr="007E5FEC">
        <w:rPr>
          <w:rFonts w:ascii="Times New Roman" w:hAnsi="Times New Roman" w:cs="Times New Roman"/>
          <w:sz w:val="24"/>
          <w:szCs w:val="24"/>
        </w:rPr>
        <w:t>Урегулир</w:t>
      </w:r>
      <w:r>
        <w:rPr>
          <w:rFonts w:ascii="Times New Roman" w:hAnsi="Times New Roman" w:cs="Times New Roman"/>
          <w:sz w:val="24"/>
          <w:szCs w:val="24"/>
        </w:rPr>
        <w:t>ование означает приведение чего-либо в соотве</w:t>
      </w:r>
      <w:r w:rsidRPr="007E5FEC">
        <w:rPr>
          <w:rFonts w:ascii="Times New Roman" w:hAnsi="Times New Roman" w:cs="Times New Roman"/>
          <w:sz w:val="24"/>
          <w:szCs w:val="24"/>
        </w:rPr>
        <w:t>тствии с установленными нормами и правилами. Особенности пед</w:t>
      </w:r>
      <w:r>
        <w:rPr>
          <w:rFonts w:ascii="Times New Roman" w:hAnsi="Times New Roman" w:cs="Times New Roman"/>
          <w:sz w:val="24"/>
          <w:szCs w:val="24"/>
        </w:rPr>
        <w:t>агогических конфликтов в диаде «педагог-учащийся»</w:t>
      </w:r>
      <w:r w:rsidRPr="007E5FEC">
        <w:rPr>
          <w:rFonts w:ascii="Times New Roman" w:hAnsi="Times New Roman" w:cs="Times New Roman"/>
          <w:sz w:val="24"/>
          <w:szCs w:val="24"/>
        </w:rPr>
        <w:t>, следующие:</w:t>
      </w:r>
    </w:p>
    <w:p w:rsidR="007E5FEC" w:rsidRPr="007E5FEC" w:rsidRDefault="007E5FEC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EC">
        <w:rPr>
          <w:rFonts w:ascii="Times New Roman" w:hAnsi="Times New Roman" w:cs="Times New Roman"/>
          <w:sz w:val="24"/>
          <w:szCs w:val="24"/>
        </w:rPr>
        <w:t>- различное понимание событий и их причин участниками;</w:t>
      </w:r>
    </w:p>
    <w:p w:rsidR="007E5FEC" w:rsidRPr="007E5FEC" w:rsidRDefault="007E5FEC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EC">
        <w:rPr>
          <w:rFonts w:ascii="Times New Roman" w:hAnsi="Times New Roman" w:cs="Times New Roman"/>
          <w:sz w:val="24"/>
          <w:szCs w:val="24"/>
        </w:rPr>
        <w:t>- автоматическое превращение конфликта в акт воспитания;</w:t>
      </w:r>
    </w:p>
    <w:p w:rsidR="007E5FEC" w:rsidRPr="007E5FEC" w:rsidRDefault="007E5FEC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EC">
        <w:rPr>
          <w:rFonts w:ascii="Times New Roman" w:hAnsi="Times New Roman" w:cs="Times New Roman"/>
          <w:sz w:val="24"/>
          <w:szCs w:val="24"/>
        </w:rPr>
        <w:t>- всякая ошибка педагога в разрешении конфликта порождает новые сложные конфликты;</w:t>
      </w:r>
    </w:p>
    <w:p w:rsidR="007E5FEC" w:rsidRPr="007E5FEC" w:rsidRDefault="007E5FEC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EC">
        <w:rPr>
          <w:rFonts w:ascii="Times New Roman" w:hAnsi="Times New Roman" w:cs="Times New Roman"/>
          <w:sz w:val="24"/>
          <w:szCs w:val="24"/>
        </w:rPr>
        <w:t>- конфликт в педагогической деятельности легче предупредить, чем разрешить.</w:t>
      </w:r>
    </w:p>
    <w:p w:rsidR="007E5FEC" w:rsidRPr="007E5FEC" w:rsidRDefault="007E5FEC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А. Сухомлинский – «</w:t>
      </w:r>
      <w:r w:rsidRPr="007E5FEC">
        <w:rPr>
          <w:rFonts w:ascii="Times New Roman" w:hAnsi="Times New Roman" w:cs="Times New Roman"/>
          <w:sz w:val="24"/>
          <w:szCs w:val="24"/>
        </w:rPr>
        <w:t>Чаще всего конфликт возникает тогда, когда педагог думает о ребенке несправедливо. Думайте о ребенке справедливо - и конфликтов не</w:t>
      </w:r>
      <w:r>
        <w:rPr>
          <w:rFonts w:ascii="Times New Roman" w:hAnsi="Times New Roman" w:cs="Times New Roman"/>
          <w:sz w:val="24"/>
          <w:szCs w:val="24"/>
        </w:rPr>
        <w:t xml:space="preserve"> будет</w:t>
      </w:r>
      <w:r w:rsidRPr="007E5FEC">
        <w:rPr>
          <w:rFonts w:ascii="Times New Roman" w:hAnsi="Times New Roman" w:cs="Times New Roman"/>
          <w:sz w:val="24"/>
          <w:szCs w:val="24"/>
        </w:rPr>
        <w:t>. Умение избежать конфликта - одна из составных частей педагогической мудрости педагогики. Предупреждая конфликт, педагог не только охраняет, но и создает</w:t>
      </w:r>
      <w:r>
        <w:rPr>
          <w:rFonts w:ascii="Times New Roman" w:hAnsi="Times New Roman" w:cs="Times New Roman"/>
          <w:sz w:val="24"/>
          <w:szCs w:val="24"/>
        </w:rPr>
        <w:t xml:space="preserve"> воспитательную силу коллектива»</w:t>
      </w:r>
      <w:r w:rsidRPr="007E5FEC">
        <w:rPr>
          <w:rFonts w:ascii="Times New Roman" w:hAnsi="Times New Roman" w:cs="Times New Roman"/>
          <w:sz w:val="24"/>
          <w:szCs w:val="24"/>
        </w:rPr>
        <w:t>.</w:t>
      </w:r>
      <w:r w:rsidR="00FB03E2">
        <w:rPr>
          <w:rFonts w:ascii="Times New Roman" w:hAnsi="Times New Roman" w:cs="Times New Roman"/>
          <w:sz w:val="24"/>
          <w:szCs w:val="24"/>
        </w:rPr>
        <w:t xml:space="preserve"> </w:t>
      </w:r>
      <w:r w:rsidRPr="007E5FEC">
        <w:rPr>
          <w:rFonts w:ascii="Times New Roman" w:hAnsi="Times New Roman" w:cs="Times New Roman"/>
          <w:sz w:val="24"/>
          <w:szCs w:val="24"/>
        </w:rPr>
        <w:t>Причиной многих конфликтов в данной диаде является низкая коммуникативная культура педагога, недостаточный профессионализм педагога как предметника и воспитателя.</w:t>
      </w:r>
    </w:p>
    <w:p w:rsidR="007E5FEC" w:rsidRPr="007E5FEC" w:rsidRDefault="007E5FEC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EC">
        <w:rPr>
          <w:rFonts w:ascii="Times New Roman" w:hAnsi="Times New Roman" w:cs="Times New Roman"/>
          <w:sz w:val="24"/>
          <w:szCs w:val="24"/>
        </w:rPr>
        <w:t xml:space="preserve">От того, как педагог общается с учащимися, от его стиля, во многом зависит и </w:t>
      </w:r>
      <w:proofErr w:type="spellStart"/>
      <w:r w:rsidRPr="007E5FEC">
        <w:rPr>
          <w:rFonts w:ascii="Times New Roman" w:hAnsi="Times New Roman" w:cs="Times New Roman"/>
          <w:sz w:val="24"/>
          <w:szCs w:val="24"/>
        </w:rPr>
        <w:t>конфликтог</w:t>
      </w:r>
      <w:r>
        <w:rPr>
          <w:rFonts w:ascii="Times New Roman" w:hAnsi="Times New Roman" w:cs="Times New Roman"/>
          <w:sz w:val="24"/>
          <w:szCs w:val="24"/>
        </w:rPr>
        <w:t>енность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данном коллективе. В.</w:t>
      </w:r>
      <w:r w:rsidRPr="007E5FEC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proofErr w:type="gramStart"/>
      <w:r w:rsidRPr="007E5FEC">
        <w:rPr>
          <w:rFonts w:ascii="Times New Roman" w:hAnsi="Times New Roman" w:cs="Times New Roman"/>
          <w:sz w:val="24"/>
          <w:szCs w:val="24"/>
        </w:rPr>
        <w:t>Кан-Калик</w:t>
      </w:r>
      <w:proofErr w:type="spellEnd"/>
      <w:proofErr w:type="gramEnd"/>
      <w:r w:rsidRPr="007E5FEC">
        <w:rPr>
          <w:rFonts w:ascii="Times New Roman" w:hAnsi="Times New Roman" w:cs="Times New Roman"/>
          <w:sz w:val="24"/>
          <w:szCs w:val="24"/>
        </w:rPr>
        <w:t xml:space="preserve"> выделяет такие стили общения, как: общение на основе высоких профессиональных установок; общение на основе дружеского расположения; общение - дистанция; общение - устрашение; общение - заигрывание. Складывающийся в группе уровень общения непосредственно связан с воздействием педагога, который соответствует парциальным оценкам - положительные (одобрение, поощрение, самостоятельность, похвала, совет, юмор, просьба</w:t>
      </w:r>
      <w:r w:rsidR="00FB03E2">
        <w:rPr>
          <w:rFonts w:ascii="Times New Roman" w:hAnsi="Times New Roman" w:cs="Times New Roman"/>
          <w:sz w:val="24"/>
          <w:szCs w:val="24"/>
        </w:rPr>
        <w:t xml:space="preserve">, предложение) и отрицательные </w:t>
      </w:r>
      <w:r w:rsidRPr="007E5FEC">
        <w:rPr>
          <w:rFonts w:ascii="Times New Roman" w:hAnsi="Times New Roman" w:cs="Times New Roman"/>
          <w:sz w:val="24"/>
          <w:szCs w:val="24"/>
        </w:rPr>
        <w:t>(замечание, насмешка, ирония, упреки, угрозы, оскорбление, придирки). Традиционно различают 6 основных стилей общения в данной диаде:</w:t>
      </w:r>
    </w:p>
    <w:p w:rsidR="007E5FEC" w:rsidRPr="007E5FEC" w:rsidRDefault="00FB03E2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А</w:t>
      </w:r>
      <w:r w:rsidR="007E5FEC" w:rsidRPr="007E5FEC">
        <w:rPr>
          <w:rFonts w:ascii="Times New Roman" w:hAnsi="Times New Roman" w:cs="Times New Roman"/>
          <w:sz w:val="24"/>
          <w:szCs w:val="24"/>
        </w:rPr>
        <w:t xml:space="preserve">втократический - педагог осуществляет единоличное </w:t>
      </w:r>
      <w:r w:rsidRPr="007E5FEC">
        <w:rPr>
          <w:rFonts w:ascii="Times New Roman" w:hAnsi="Times New Roman" w:cs="Times New Roman"/>
          <w:sz w:val="24"/>
          <w:szCs w:val="24"/>
        </w:rPr>
        <w:t>управление,</w:t>
      </w:r>
      <w:r w:rsidR="007E5FEC" w:rsidRPr="007E5FEC">
        <w:rPr>
          <w:rFonts w:ascii="Times New Roman" w:hAnsi="Times New Roman" w:cs="Times New Roman"/>
          <w:sz w:val="24"/>
          <w:szCs w:val="24"/>
        </w:rPr>
        <w:t xml:space="preserve"> коллективом учащихся, не позволяя им высказывать свои взгляды и критические замечания. Педагог предъявляет свои требования и осуществляет жестки</w:t>
      </w:r>
      <w:r>
        <w:rPr>
          <w:rFonts w:ascii="Times New Roman" w:hAnsi="Times New Roman" w:cs="Times New Roman"/>
          <w:sz w:val="24"/>
          <w:szCs w:val="24"/>
        </w:rPr>
        <w:t xml:space="preserve">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их исполнением.</w:t>
      </w:r>
    </w:p>
    <w:p w:rsidR="007E5FEC" w:rsidRPr="007E5FEC" w:rsidRDefault="00FB03E2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А</w:t>
      </w:r>
      <w:r w:rsidR="007E5FEC" w:rsidRPr="007E5FEC">
        <w:rPr>
          <w:rFonts w:ascii="Times New Roman" w:hAnsi="Times New Roman" w:cs="Times New Roman"/>
          <w:sz w:val="24"/>
          <w:szCs w:val="24"/>
        </w:rPr>
        <w:t xml:space="preserve">вторитарный - властный стиль руководства - учащиеся допускаются к обсуждению вопросов, касающихся учебной или коллективной жизни, но </w:t>
      </w:r>
      <w:proofErr w:type="gramStart"/>
      <w:r w:rsidR="007E5FEC" w:rsidRPr="007E5FEC">
        <w:rPr>
          <w:rFonts w:ascii="Times New Roman" w:hAnsi="Times New Roman" w:cs="Times New Roman"/>
          <w:sz w:val="24"/>
          <w:szCs w:val="24"/>
        </w:rPr>
        <w:t>решения</w:t>
      </w:r>
      <w:proofErr w:type="gramEnd"/>
      <w:r w:rsidR="007E5FEC" w:rsidRPr="007E5FEC">
        <w:rPr>
          <w:rFonts w:ascii="Times New Roman" w:hAnsi="Times New Roman" w:cs="Times New Roman"/>
          <w:sz w:val="24"/>
          <w:szCs w:val="24"/>
        </w:rPr>
        <w:t xml:space="preserve"> в к</w:t>
      </w:r>
      <w:r>
        <w:rPr>
          <w:rFonts w:ascii="Times New Roman" w:hAnsi="Times New Roman" w:cs="Times New Roman"/>
          <w:sz w:val="24"/>
          <w:szCs w:val="24"/>
        </w:rPr>
        <w:t>онечном счёте принимает педагог.</w:t>
      </w:r>
    </w:p>
    <w:p w:rsidR="007E5FEC" w:rsidRPr="007E5FEC" w:rsidRDefault="00FB03E2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Д</w:t>
      </w:r>
      <w:r w:rsidR="007E5FEC" w:rsidRPr="007E5FEC">
        <w:rPr>
          <w:rFonts w:ascii="Times New Roman" w:hAnsi="Times New Roman" w:cs="Times New Roman"/>
          <w:sz w:val="24"/>
          <w:szCs w:val="24"/>
        </w:rPr>
        <w:t xml:space="preserve">емократический - предполагает внимание и </w:t>
      </w:r>
      <w:r>
        <w:rPr>
          <w:rFonts w:ascii="Times New Roman" w:hAnsi="Times New Roman" w:cs="Times New Roman"/>
          <w:sz w:val="24"/>
          <w:szCs w:val="24"/>
        </w:rPr>
        <w:t>уче</w:t>
      </w:r>
      <w:r w:rsidR="007E5FEC" w:rsidRPr="007E5FEC">
        <w:rPr>
          <w:rFonts w:ascii="Times New Roman" w:hAnsi="Times New Roman" w:cs="Times New Roman"/>
          <w:sz w:val="24"/>
          <w:szCs w:val="24"/>
        </w:rPr>
        <w:t xml:space="preserve">т мнений учащихся, стремление понять их, убедить, </w:t>
      </w:r>
      <w:r>
        <w:rPr>
          <w:rFonts w:ascii="Times New Roman" w:hAnsi="Times New Roman" w:cs="Times New Roman"/>
          <w:sz w:val="24"/>
          <w:szCs w:val="24"/>
        </w:rPr>
        <w:t>диалогическое общение на равных.</w:t>
      </w:r>
    </w:p>
    <w:p w:rsidR="007E5FEC" w:rsidRPr="007E5FEC" w:rsidRDefault="00FB03E2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И</w:t>
      </w:r>
      <w:r w:rsidR="007E5FEC" w:rsidRPr="007E5FEC">
        <w:rPr>
          <w:rFonts w:ascii="Times New Roman" w:hAnsi="Times New Roman" w:cs="Times New Roman"/>
          <w:sz w:val="24"/>
          <w:szCs w:val="24"/>
        </w:rPr>
        <w:t xml:space="preserve">гнорирующий - педагог </w:t>
      </w:r>
      <w:proofErr w:type="gramStart"/>
      <w:r w:rsidR="007E5FEC" w:rsidRPr="007E5FEC">
        <w:rPr>
          <w:rFonts w:ascii="Times New Roman" w:hAnsi="Times New Roman" w:cs="Times New Roman"/>
          <w:sz w:val="24"/>
          <w:szCs w:val="24"/>
        </w:rPr>
        <w:t>стремится</w:t>
      </w:r>
      <w:proofErr w:type="gramEnd"/>
      <w:r w:rsidR="007E5FEC" w:rsidRPr="007E5FEC">
        <w:rPr>
          <w:rFonts w:ascii="Times New Roman" w:hAnsi="Times New Roman" w:cs="Times New Roman"/>
          <w:sz w:val="24"/>
          <w:szCs w:val="24"/>
        </w:rPr>
        <w:t xml:space="preserve"> как можно меньше вмешиваться в жизнедеятельность коллектива, ограничиваясь формальным в</w:t>
      </w:r>
      <w:r>
        <w:rPr>
          <w:rFonts w:ascii="Times New Roman" w:hAnsi="Times New Roman" w:cs="Times New Roman"/>
          <w:sz w:val="24"/>
          <w:szCs w:val="24"/>
        </w:rPr>
        <w:t>ыполнением обязанностей передач</w:t>
      </w:r>
      <w:r w:rsidR="007E5FEC" w:rsidRPr="007E5FEC">
        <w:rPr>
          <w:rFonts w:ascii="Times New Roman" w:hAnsi="Times New Roman" w:cs="Times New Roman"/>
          <w:sz w:val="24"/>
          <w:szCs w:val="24"/>
        </w:rPr>
        <w:t>и учебной и административной информации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E5FEC" w:rsidRPr="007E5FEC" w:rsidRDefault="00FB03E2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</w:t>
      </w:r>
      <w:r w:rsidR="007E5FEC" w:rsidRPr="007E5FEC">
        <w:rPr>
          <w:rFonts w:ascii="Times New Roman" w:hAnsi="Times New Roman" w:cs="Times New Roman"/>
          <w:sz w:val="24"/>
          <w:szCs w:val="24"/>
        </w:rPr>
        <w:t>опустительский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FEC" w:rsidRPr="007E5FE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FEC" w:rsidRPr="007E5FEC">
        <w:rPr>
          <w:rFonts w:ascii="Times New Roman" w:hAnsi="Times New Roman" w:cs="Times New Roman"/>
          <w:sz w:val="24"/>
          <w:szCs w:val="24"/>
        </w:rPr>
        <w:t>конформный стиль - проявляется тогда, когда педагог устраняется от руководства группой учащихся,</w:t>
      </w:r>
      <w:r>
        <w:rPr>
          <w:rFonts w:ascii="Times New Roman" w:hAnsi="Times New Roman" w:cs="Times New Roman"/>
          <w:sz w:val="24"/>
          <w:szCs w:val="24"/>
        </w:rPr>
        <w:t xml:space="preserve"> либо идёт на поводу их желаний.</w:t>
      </w:r>
    </w:p>
    <w:p w:rsidR="007E5FEC" w:rsidRPr="007E5FEC" w:rsidRDefault="00FB03E2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Непоследовательный – «аналогичный»</w:t>
      </w:r>
      <w:r w:rsidR="007E5FEC" w:rsidRPr="007E5FEC">
        <w:rPr>
          <w:rFonts w:ascii="Times New Roman" w:hAnsi="Times New Roman" w:cs="Times New Roman"/>
          <w:sz w:val="24"/>
          <w:szCs w:val="24"/>
        </w:rPr>
        <w:t xml:space="preserve"> стиль: педагог, в зависимости от внешних обстоятельств и собственного эмоционального состояния использует то один, то др</w:t>
      </w:r>
      <w:r>
        <w:rPr>
          <w:rFonts w:ascii="Times New Roman" w:hAnsi="Times New Roman" w:cs="Times New Roman"/>
          <w:sz w:val="24"/>
          <w:szCs w:val="24"/>
        </w:rPr>
        <w:t xml:space="preserve">угой стиль руководства, что ведет к </w:t>
      </w:r>
      <w:r w:rsidR="007E5FEC" w:rsidRPr="007E5FEC">
        <w:rPr>
          <w:rFonts w:ascii="Times New Roman" w:hAnsi="Times New Roman" w:cs="Times New Roman"/>
          <w:sz w:val="24"/>
          <w:szCs w:val="24"/>
        </w:rPr>
        <w:t>дезорганизации и ситуативности системы взаимоотношений преподавателя с группой, появлению конфликтных ситуаций.</w:t>
      </w:r>
    </w:p>
    <w:p w:rsidR="007E5FEC" w:rsidRPr="007E5FEC" w:rsidRDefault="007E5FEC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EC">
        <w:rPr>
          <w:rFonts w:ascii="Times New Roman" w:hAnsi="Times New Roman" w:cs="Times New Roman"/>
          <w:sz w:val="24"/>
          <w:szCs w:val="24"/>
        </w:rPr>
        <w:t xml:space="preserve">В чем же проявляются профессиональные деструкции личности педагога: профессиональная деструкция - это изменения сложившейся структуры личности и деятельности, негативно сказывающиеся на продуктивности труда и взаимодействия с другими участниками трудового процесса. Профессиональная деформация - это деструкции, которые возникают в процессе выполнения профессиональной деятельности и негатив, но влияют на ее продуктивность, данные деформации различают - по глубине </w:t>
      </w:r>
      <w:proofErr w:type="spellStart"/>
      <w:r w:rsidRPr="007E5FEC">
        <w:rPr>
          <w:rFonts w:ascii="Times New Roman" w:hAnsi="Times New Roman" w:cs="Times New Roman"/>
          <w:sz w:val="24"/>
          <w:szCs w:val="24"/>
        </w:rPr>
        <w:t>деформированности</w:t>
      </w:r>
      <w:proofErr w:type="spellEnd"/>
      <w:r w:rsidRPr="007E5FEC">
        <w:rPr>
          <w:rFonts w:ascii="Times New Roman" w:hAnsi="Times New Roman" w:cs="Times New Roman"/>
          <w:sz w:val="24"/>
          <w:szCs w:val="24"/>
        </w:rPr>
        <w:t xml:space="preserve"> личности; степени устойчивости проявлений; скорости наступления.</w:t>
      </w:r>
    </w:p>
    <w:p w:rsidR="007E5FEC" w:rsidRPr="007E5FEC" w:rsidRDefault="007E5FEC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EC">
        <w:rPr>
          <w:rFonts w:ascii="Times New Roman" w:hAnsi="Times New Roman" w:cs="Times New Roman"/>
          <w:sz w:val="24"/>
          <w:szCs w:val="24"/>
        </w:rPr>
        <w:t xml:space="preserve">Исследователи - С.П. </w:t>
      </w:r>
      <w:proofErr w:type="spellStart"/>
      <w:r w:rsidRPr="007E5FEC">
        <w:rPr>
          <w:rFonts w:ascii="Times New Roman" w:hAnsi="Times New Roman" w:cs="Times New Roman"/>
          <w:sz w:val="24"/>
          <w:szCs w:val="24"/>
        </w:rPr>
        <w:t>Безносов</w:t>
      </w:r>
      <w:proofErr w:type="spellEnd"/>
      <w:r w:rsidRPr="007E5FEC">
        <w:rPr>
          <w:rFonts w:ascii="Times New Roman" w:hAnsi="Times New Roman" w:cs="Times New Roman"/>
          <w:sz w:val="24"/>
          <w:szCs w:val="24"/>
        </w:rPr>
        <w:t>, Р.М. Грановская, выделяют следующие деформации:</w:t>
      </w:r>
    </w:p>
    <w:p w:rsidR="007E5FEC" w:rsidRPr="007E5FEC" w:rsidRDefault="00FB03E2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А</w:t>
      </w:r>
      <w:r w:rsidR="007E5FEC" w:rsidRPr="007E5FEC">
        <w:rPr>
          <w:rFonts w:ascii="Times New Roman" w:hAnsi="Times New Roman" w:cs="Times New Roman"/>
          <w:sz w:val="24"/>
          <w:szCs w:val="24"/>
        </w:rPr>
        <w:t>вторитарность - использование в преимуществе распоряжений, рекомендаций, указаний, с</w:t>
      </w:r>
      <w:r>
        <w:rPr>
          <w:rFonts w:ascii="Times New Roman" w:hAnsi="Times New Roman" w:cs="Times New Roman"/>
          <w:sz w:val="24"/>
          <w:szCs w:val="24"/>
        </w:rPr>
        <w:t>нижения самоанализа специалиста.</w:t>
      </w:r>
    </w:p>
    <w:p w:rsidR="007E5FEC" w:rsidRPr="007E5FEC" w:rsidRDefault="00FB03E2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</w:t>
      </w:r>
      <w:r w:rsidR="007E5FEC" w:rsidRPr="007E5FEC">
        <w:rPr>
          <w:rFonts w:ascii="Times New Roman" w:hAnsi="Times New Roman" w:cs="Times New Roman"/>
          <w:sz w:val="24"/>
          <w:szCs w:val="24"/>
        </w:rPr>
        <w:t xml:space="preserve">емонстративность - качество личности, проявляющееся в эмоционально - окрашенном поведении - желании нравиться, </w:t>
      </w:r>
      <w:r>
        <w:rPr>
          <w:rFonts w:ascii="Times New Roman" w:hAnsi="Times New Roman" w:cs="Times New Roman"/>
          <w:sz w:val="24"/>
          <w:szCs w:val="24"/>
        </w:rPr>
        <w:t>стремлении быть на виду и т. д.</w:t>
      </w:r>
    </w:p>
    <w:p w:rsidR="007E5FEC" w:rsidRPr="007E5FEC" w:rsidRDefault="00FB03E2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7E5FEC" w:rsidRPr="007E5FEC">
        <w:rPr>
          <w:rFonts w:ascii="Times New Roman" w:hAnsi="Times New Roman" w:cs="Times New Roman"/>
          <w:sz w:val="24"/>
          <w:szCs w:val="24"/>
        </w:rPr>
        <w:t>рофессиональный догматизм - развивается с увеличением стажа рабо</w:t>
      </w:r>
      <w:r>
        <w:rPr>
          <w:rFonts w:ascii="Times New Roman" w:hAnsi="Times New Roman" w:cs="Times New Roman"/>
          <w:sz w:val="24"/>
          <w:szCs w:val="24"/>
        </w:rPr>
        <w:t>ты, снижением уровня интеллекта.</w:t>
      </w:r>
    </w:p>
    <w:p w:rsidR="007E5FEC" w:rsidRPr="007E5FEC" w:rsidRDefault="00FB03E2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Д</w:t>
      </w:r>
      <w:r w:rsidR="007E5FEC" w:rsidRPr="007E5FEC">
        <w:rPr>
          <w:rFonts w:ascii="Times New Roman" w:hAnsi="Times New Roman" w:cs="Times New Roman"/>
          <w:sz w:val="24"/>
          <w:szCs w:val="24"/>
        </w:rPr>
        <w:t xml:space="preserve">оминантность - черта обусловлена индивидуально - типологическими особенностями личности. </w:t>
      </w:r>
      <w:proofErr w:type="gramStart"/>
      <w:r w:rsidR="007E5FEC" w:rsidRPr="007E5FEC">
        <w:rPr>
          <w:rFonts w:ascii="Times New Roman" w:hAnsi="Times New Roman" w:cs="Times New Roman"/>
          <w:sz w:val="24"/>
          <w:szCs w:val="24"/>
        </w:rPr>
        <w:t>Связана</w:t>
      </w:r>
      <w:proofErr w:type="gramEnd"/>
      <w:r w:rsidR="007E5FEC" w:rsidRPr="007E5FEC">
        <w:rPr>
          <w:rFonts w:ascii="Times New Roman" w:hAnsi="Times New Roman" w:cs="Times New Roman"/>
          <w:sz w:val="24"/>
          <w:szCs w:val="24"/>
        </w:rPr>
        <w:t xml:space="preserve"> с оцени</w:t>
      </w:r>
      <w:r>
        <w:rPr>
          <w:rFonts w:ascii="Times New Roman" w:hAnsi="Times New Roman" w:cs="Times New Roman"/>
          <w:sz w:val="24"/>
          <w:szCs w:val="24"/>
        </w:rPr>
        <w:t>ванием, осуществлением контроля.</w:t>
      </w:r>
    </w:p>
    <w:p w:rsidR="007E5FEC" w:rsidRPr="007E5FEC" w:rsidRDefault="00FB03E2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</w:t>
      </w:r>
      <w:r w:rsidR="007E5FEC" w:rsidRPr="007E5FEC">
        <w:rPr>
          <w:rFonts w:ascii="Times New Roman" w:hAnsi="Times New Roman" w:cs="Times New Roman"/>
          <w:sz w:val="24"/>
          <w:szCs w:val="24"/>
        </w:rPr>
        <w:t>рофессиональная индифферентность - характеризуется отсутствием эмоциональной включенности в педагогическое взаимодействие, игнорированием индивидуальных особенностей субъектов взаимодействия. Это характерно для педагог</w:t>
      </w:r>
      <w:r>
        <w:rPr>
          <w:rFonts w:ascii="Times New Roman" w:hAnsi="Times New Roman" w:cs="Times New Roman"/>
          <w:sz w:val="24"/>
          <w:szCs w:val="24"/>
        </w:rPr>
        <w:t xml:space="preserve">ов со слабо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выраженной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эмпатией.</w:t>
      </w:r>
    </w:p>
    <w:p w:rsidR="007E5FEC" w:rsidRPr="007E5FEC" w:rsidRDefault="00FB03E2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К</w:t>
      </w:r>
      <w:r w:rsidR="007E5FEC" w:rsidRPr="007E5FEC">
        <w:rPr>
          <w:rFonts w:ascii="Times New Roman" w:hAnsi="Times New Roman" w:cs="Times New Roman"/>
          <w:sz w:val="24"/>
          <w:szCs w:val="24"/>
        </w:rPr>
        <w:t>онсерватизм - проявляется в приверженности устоявшимся метода</w:t>
      </w:r>
      <w:r>
        <w:rPr>
          <w:rFonts w:ascii="Times New Roman" w:hAnsi="Times New Roman" w:cs="Times New Roman"/>
          <w:sz w:val="24"/>
          <w:szCs w:val="24"/>
        </w:rPr>
        <w:t>м, формам, способам воздействия.</w:t>
      </w:r>
    </w:p>
    <w:p w:rsidR="007E5FEC" w:rsidRPr="007E5FEC" w:rsidRDefault="00FB03E2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7. П</w:t>
      </w:r>
      <w:r w:rsidR="007E5FEC" w:rsidRPr="007E5FEC">
        <w:rPr>
          <w:rFonts w:ascii="Times New Roman" w:hAnsi="Times New Roman" w:cs="Times New Roman"/>
          <w:sz w:val="24"/>
          <w:szCs w:val="24"/>
        </w:rPr>
        <w:t>рофессиональная агрессия - педагог в своей деятельности не учитывает чувства</w:t>
      </w:r>
      <w:r>
        <w:rPr>
          <w:rFonts w:ascii="Times New Roman" w:hAnsi="Times New Roman" w:cs="Times New Roman"/>
          <w:sz w:val="24"/>
          <w:szCs w:val="24"/>
        </w:rPr>
        <w:t>, права и интересы других людей.</w:t>
      </w:r>
    </w:p>
    <w:p w:rsidR="007E5FEC" w:rsidRPr="007E5FEC" w:rsidRDefault="00FB03E2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Р</w:t>
      </w:r>
      <w:r w:rsidR="007E5FEC" w:rsidRPr="007E5FEC">
        <w:rPr>
          <w:rFonts w:ascii="Times New Roman" w:hAnsi="Times New Roman" w:cs="Times New Roman"/>
          <w:sz w:val="24"/>
          <w:szCs w:val="24"/>
        </w:rPr>
        <w:t>олевой экспанслонизм - проявляется в тотальной погруженности в профессию, фиксации на собственных проблемах и трудностях, в неспособности и не</w:t>
      </w:r>
      <w:r>
        <w:rPr>
          <w:rFonts w:ascii="Times New Roman" w:hAnsi="Times New Roman" w:cs="Times New Roman"/>
          <w:sz w:val="24"/>
          <w:szCs w:val="24"/>
        </w:rPr>
        <w:t>желании понять другого человека.</w:t>
      </w:r>
    </w:p>
    <w:p w:rsidR="007E5FEC" w:rsidRPr="007E5FEC" w:rsidRDefault="00FB03E2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С</w:t>
      </w:r>
      <w:r w:rsidR="007E5FEC" w:rsidRPr="007E5FEC">
        <w:rPr>
          <w:rFonts w:ascii="Times New Roman" w:hAnsi="Times New Roman" w:cs="Times New Roman"/>
          <w:sz w:val="24"/>
          <w:szCs w:val="24"/>
        </w:rPr>
        <w:t>оциальное лицемерие - обусловлено необходимостью оправдывать высокие нравственные ожидания, пропагандировать морал</w:t>
      </w:r>
      <w:r>
        <w:rPr>
          <w:rFonts w:ascii="Times New Roman" w:hAnsi="Times New Roman" w:cs="Times New Roman"/>
          <w:sz w:val="24"/>
          <w:szCs w:val="24"/>
        </w:rPr>
        <w:t>ьные принципы и нормы поведения.</w:t>
      </w:r>
    </w:p>
    <w:p w:rsidR="007E5FEC" w:rsidRPr="007E5FEC" w:rsidRDefault="00FB03E2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 w:rsidR="007E5FEC" w:rsidRPr="007E5FEC">
        <w:rPr>
          <w:rFonts w:ascii="Times New Roman" w:hAnsi="Times New Roman" w:cs="Times New Roman"/>
          <w:sz w:val="24"/>
          <w:szCs w:val="24"/>
        </w:rPr>
        <w:t>верхконтроль</w:t>
      </w:r>
      <w:proofErr w:type="spellEnd"/>
      <w:r w:rsidR="007E5FEC" w:rsidRPr="007E5FEC">
        <w:rPr>
          <w:rFonts w:ascii="Times New Roman" w:hAnsi="Times New Roman" w:cs="Times New Roman"/>
          <w:sz w:val="24"/>
          <w:szCs w:val="24"/>
        </w:rPr>
        <w:t xml:space="preserve"> - проявляется в чрезмерном сдерживании своих чувств, ориентации на инструкции,</w:t>
      </w:r>
      <w:r>
        <w:rPr>
          <w:rFonts w:ascii="Times New Roman" w:hAnsi="Times New Roman" w:cs="Times New Roman"/>
          <w:sz w:val="24"/>
          <w:szCs w:val="24"/>
        </w:rPr>
        <w:t xml:space="preserve"> уходе от ответственности, скруп</w:t>
      </w:r>
      <w:r w:rsidRPr="007E5FEC">
        <w:rPr>
          <w:rFonts w:ascii="Times New Roman" w:hAnsi="Times New Roman" w:cs="Times New Roman"/>
          <w:sz w:val="24"/>
          <w:szCs w:val="24"/>
        </w:rPr>
        <w:t>улезном</w:t>
      </w:r>
      <w:r w:rsidR="007E5FEC" w:rsidRPr="007E5FEC">
        <w:rPr>
          <w:rFonts w:ascii="Times New Roman" w:hAnsi="Times New Roman" w:cs="Times New Roman"/>
          <w:sz w:val="24"/>
          <w:szCs w:val="24"/>
        </w:rPr>
        <w:t xml:space="preserve"> контроле деятельности других людей.</w:t>
      </w:r>
    </w:p>
    <w:p w:rsidR="007E5FEC" w:rsidRPr="007E5FEC" w:rsidRDefault="00FB03E2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Профессиональные </w:t>
      </w:r>
      <w:r w:rsidR="007E5FEC" w:rsidRPr="007E5FEC">
        <w:rPr>
          <w:rFonts w:ascii="Times New Roman" w:hAnsi="Times New Roman" w:cs="Times New Roman"/>
          <w:sz w:val="24"/>
          <w:szCs w:val="24"/>
        </w:rPr>
        <w:t>деформации нарушают целостность личности, снижают ее адаптивность, устойчивость, отрицательно сказываются на продуктивной деятельности.</w:t>
      </w:r>
    </w:p>
    <w:p w:rsidR="00CA507A" w:rsidRPr="007E5FEC" w:rsidRDefault="007E5FEC" w:rsidP="00FB0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EC">
        <w:rPr>
          <w:rFonts w:ascii="Times New Roman" w:hAnsi="Times New Roman" w:cs="Times New Roman"/>
          <w:sz w:val="24"/>
          <w:szCs w:val="24"/>
        </w:rPr>
        <w:t>Главной профилактической мерой профессиональной деформации личности является возможность творческой реализации педагога, а также расширение вариантов профессиональных задач и разнообразный круг общения.</w:t>
      </w:r>
    </w:p>
    <w:sectPr w:rsidR="00CA507A" w:rsidRPr="007E5FEC" w:rsidSect="00CA5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7E5FEC"/>
    <w:rsid w:val="007E5FEC"/>
    <w:rsid w:val="0087731C"/>
    <w:rsid w:val="00986DC1"/>
    <w:rsid w:val="00A157B5"/>
    <w:rsid w:val="00CA507A"/>
    <w:rsid w:val="00EC2F8F"/>
    <w:rsid w:val="00FB0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0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5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zsdc</dc:creator>
  <cp:lastModifiedBy>zsdc</cp:lastModifiedBy>
  <cp:revision>6</cp:revision>
  <dcterms:created xsi:type="dcterms:W3CDTF">2024-03-19T11:25:00Z</dcterms:created>
  <dcterms:modified xsi:type="dcterms:W3CDTF">2024-03-21T10:45:00Z</dcterms:modified>
</cp:coreProperties>
</file>