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009A7" w14:textId="4F12987B" w:rsidR="00174AF4" w:rsidRPr="00403960" w:rsidRDefault="00174AF4">
      <w:pPr>
        <w:rPr>
          <w:rFonts w:ascii="Times New Roman" w:hAnsi="Times New Roman" w:cs="Times New Roman"/>
          <w:sz w:val="24"/>
          <w:szCs w:val="24"/>
        </w:rPr>
      </w:pPr>
    </w:p>
    <w:p w14:paraId="5868404E" w14:textId="384BE3C9" w:rsidR="00366114" w:rsidRPr="00403960" w:rsidRDefault="00366114">
      <w:pPr>
        <w:rPr>
          <w:rFonts w:ascii="Times New Roman" w:hAnsi="Times New Roman" w:cs="Times New Roman"/>
          <w:sz w:val="24"/>
          <w:szCs w:val="24"/>
        </w:rPr>
      </w:pPr>
    </w:p>
    <w:p w14:paraId="526E691D" w14:textId="70C3683B" w:rsidR="00366114" w:rsidRPr="00403960" w:rsidRDefault="00366114">
      <w:pPr>
        <w:rPr>
          <w:rFonts w:ascii="Times New Roman" w:hAnsi="Times New Roman" w:cs="Times New Roman"/>
          <w:sz w:val="24"/>
          <w:szCs w:val="24"/>
        </w:rPr>
      </w:pPr>
    </w:p>
    <w:p w14:paraId="46831FFC" w14:textId="77777777" w:rsidR="00403960" w:rsidRDefault="00403960" w:rsidP="00366114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14:paraId="492AA417" w14:textId="77777777" w:rsidR="00403960" w:rsidRDefault="00403960" w:rsidP="00366114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14:paraId="53137875" w14:textId="2F6ECFE7" w:rsidR="00366114" w:rsidRPr="00403960" w:rsidRDefault="00366114" w:rsidP="00366114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403960">
        <w:rPr>
          <w:rFonts w:ascii="Times New Roman" w:hAnsi="Times New Roman" w:cs="Times New Roman"/>
          <w:b/>
          <w:sz w:val="36"/>
          <w:szCs w:val="24"/>
        </w:rPr>
        <w:t xml:space="preserve">Паспорт </w:t>
      </w:r>
      <w:proofErr w:type="spellStart"/>
      <w:r w:rsidRPr="00403960">
        <w:rPr>
          <w:rFonts w:ascii="Times New Roman" w:hAnsi="Times New Roman" w:cs="Times New Roman"/>
          <w:b/>
          <w:sz w:val="36"/>
          <w:szCs w:val="24"/>
        </w:rPr>
        <w:t>учебно</w:t>
      </w:r>
      <w:proofErr w:type="spellEnd"/>
      <w:r w:rsidRPr="00403960">
        <w:rPr>
          <w:rFonts w:ascii="Times New Roman" w:hAnsi="Times New Roman" w:cs="Times New Roman"/>
          <w:b/>
          <w:sz w:val="36"/>
          <w:szCs w:val="24"/>
        </w:rPr>
        <w:t xml:space="preserve"> - опытного участка</w:t>
      </w:r>
    </w:p>
    <w:p w14:paraId="13829274" w14:textId="42CBD13C" w:rsidR="00366114" w:rsidRPr="00403960" w:rsidRDefault="00366114" w:rsidP="00366114">
      <w:pPr>
        <w:jc w:val="center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36"/>
          <w:szCs w:val="24"/>
        </w:rPr>
        <w:t>МБДОУ «Детский сад № 11 г. Челябинска»</w:t>
      </w:r>
      <w:r w:rsidRPr="00403960">
        <w:rPr>
          <w:rFonts w:ascii="Times New Roman" w:hAnsi="Times New Roman" w:cs="Times New Roman"/>
          <w:sz w:val="24"/>
          <w:szCs w:val="24"/>
        </w:rPr>
        <w:br w:type="page"/>
      </w:r>
    </w:p>
    <w:p w14:paraId="56918BAF" w14:textId="77777777" w:rsidR="00366114" w:rsidRPr="00403960" w:rsidRDefault="00366114" w:rsidP="00403960">
      <w:pPr>
        <w:spacing w:after="0" w:line="240" w:lineRule="auto"/>
        <w:ind w:left="9072"/>
        <w:jc w:val="right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lastRenderedPageBreak/>
        <w:t xml:space="preserve">Мир, окружающий ребенка, — это, прежде всего мир Природы с безграничным богатством явлений, с неисчерпаемой красотой. </w:t>
      </w:r>
    </w:p>
    <w:p w14:paraId="28A8AB97" w14:textId="77777777" w:rsidR="00366114" w:rsidRPr="00403960" w:rsidRDefault="00366114" w:rsidP="00403960">
      <w:pPr>
        <w:spacing w:after="0" w:line="240" w:lineRule="auto"/>
        <w:ind w:left="9072"/>
        <w:jc w:val="right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Здесь в природе, вечный источник детского разума</w:t>
      </w:r>
    </w:p>
    <w:p w14:paraId="2026D07A" w14:textId="46C9F4BC" w:rsidR="00366114" w:rsidRPr="00403960" w:rsidRDefault="00366114" w:rsidP="00403960">
      <w:pPr>
        <w:spacing w:after="0" w:line="240" w:lineRule="auto"/>
        <w:ind w:left="9072"/>
        <w:jc w:val="right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В. Сухомлинский</w:t>
      </w:r>
    </w:p>
    <w:p w14:paraId="4CBEA09F" w14:textId="4824C2D0" w:rsidR="00366114" w:rsidRPr="00403960" w:rsidRDefault="00366114" w:rsidP="00366114">
      <w:pPr>
        <w:ind w:left="9072"/>
        <w:jc w:val="right"/>
        <w:rPr>
          <w:rFonts w:ascii="Times New Roman" w:hAnsi="Times New Roman" w:cs="Times New Roman"/>
          <w:sz w:val="24"/>
          <w:szCs w:val="24"/>
        </w:rPr>
      </w:pPr>
    </w:p>
    <w:p w14:paraId="4552713D" w14:textId="12CE2DAF" w:rsidR="00366114" w:rsidRPr="00403960" w:rsidRDefault="00366114" w:rsidP="0036611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24"/>
          <w:szCs w:val="24"/>
        </w:rPr>
        <w:t>Характеристика учебно-опытного участка</w:t>
      </w:r>
    </w:p>
    <w:p w14:paraId="0ABB4E39" w14:textId="5B706FFE" w:rsidR="00366114" w:rsidRPr="00403960" w:rsidRDefault="00366114" w:rsidP="003661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Общая характеристика и местоположение дошкольной организации.</w:t>
      </w:r>
    </w:p>
    <w:tbl>
      <w:tblPr>
        <w:tblStyle w:val="a4"/>
        <w:tblW w:w="0" w:type="auto"/>
        <w:tblInd w:w="1065" w:type="dxa"/>
        <w:tblLook w:val="04A0" w:firstRow="1" w:lastRow="0" w:firstColumn="1" w:lastColumn="0" w:noHBand="0" w:noVBand="1"/>
      </w:tblPr>
      <w:tblGrid>
        <w:gridCol w:w="4033"/>
        <w:gridCol w:w="9181"/>
      </w:tblGrid>
      <w:tr w:rsidR="00366114" w:rsidRPr="00403960" w14:paraId="357E7107" w14:textId="77777777" w:rsidTr="00403960">
        <w:tc>
          <w:tcPr>
            <w:tcW w:w="4033" w:type="dxa"/>
            <w:shd w:val="clear" w:color="auto" w:fill="FFFFFF"/>
            <w:vAlign w:val="center"/>
          </w:tcPr>
          <w:p w14:paraId="2FC0CE95" w14:textId="174D5585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181" w:type="dxa"/>
            <w:shd w:val="clear" w:color="auto" w:fill="FFFFFF"/>
            <w:vAlign w:val="center"/>
          </w:tcPr>
          <w:p w14:paraId="12C1F270" w14:textId="0CD67FF3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«Детский сад № 11 г. Челябинска»</w:t>
            </w:r>
          </w:p>
        </w:tc>
      </w:tr>
      <w:tr w:rsidR="00366114" w:rsidRPr="00403960" w14:paraId="2C4D77D3" w14:textId="77777777" w:rsidTr="00403960">
        <w:tc>
          <w:tcPr>
            <w:tcW w:w="4033" w:type="dxa"/>
            <w:shd w:val="clear" w:color="auto" w:fill="FFFFFF"/>
            <w:vAlign w:val="center"/>
          </w:tcPr>
          <w:p w14:paraId="4EC2F82D" w14:textId="1BF73C56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9181" w:type="dxa"/>
            <w:shd w:val="clear" w:color="auto" w:fill="FFFFFF"/>
            <w:vAlign w:val="center"/>
          </w:tcPr>
          <w:p w14:paraId="28B7C000" w14:textId="76D2656A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Дошкольная образовательная организация</w:t>
            </w:r>
          </w:p>
        </w:tc>
      </w:tr>
      <w:tr w:rsidR="00366114" w:rsidRPr="00403960" w14:paraId="5ABFF8BE" w14:textId="77777777" w:rsidTr="00403960">
        <w:tc>
          <w:tcPr>
            <w:tcW w:w="4033" w:type="dxa"/>
            <w:shd w:val="clear" w:color="auto" w:fill="FFFFFF"/>
            <w:vAlign w:val="center"/>
          </w:tcPr>
          <w:p w14:paraId="32FA997E" w14:textId="008979DD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9181" w:type="dxa"/>
            <w:shd w:val="clear" w:color="auto" w:fill="FFFFFF"/>
            <w:vAlign w:val="center"/>
          </w:tcPr>
          <w:p w14:paraId="52DF4752" w14:textId="3514CB8F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</w:t>
            </w:r>
          </w:p>
        </w:tc>
      </w:tr>
      <w:tr w:rsidR="00366114" w:rsidRPr="00403960" w14:paraId="064BF81F" w14:textId="77777777" w:rsidTr="00403960">
        <w:tc>
          <w:tcPr>
            <w:tcW w:w="4033" w:type="dxa"/>
            <w:shd w:val="clear" w:color="auto" w:fill="FFFFFF"/>
            <w:vAlign w:val="center"/>
          </w:tcPr>
          <w:p w14:paraId="11B676B4" w14:textId="79D1F03C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Учредитель</w:t>
            </w:r>
          </w:p>
        </w:tc>
        <w:tc>
          <w:tcPr>
            <w:tcW w:w="9181" w:type="dxa"/>
            <w:shd w:val="clear" w:color="auto" w:fill="FFFFFF"/>
            <w:vAlign w:val="center"/>
          </w:tcPr>
          <w:p w14:paraId="1FF49D87" w14:textId="05FA177D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Комитет по делам образования города Челябинска</w:t>
            </w:r>
          </w:p>
        </w:tc>
      </w:tr>
      <w:tr w:rsidR="00366114" w:rsidRPr="00403960" w14:paraId="280A7AD2" w14:textId="77777777" w:rsidTr="00403960">
        <w:tc>
          <w:tcPr>
            <w:tcW w:w="4033" w:type="dxa"/>
            <w:shd w:val="clear" w:color="auto" w:fill="FFFFFF"/>
            <w:vAlign w:val="center"/>
          </w:tcPr>
          <w:p w14:paraId="2B7A79F5" w14:textId="6663BEA5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Год основания</w:t>
            </w:r>
          </w:p>
        </w:tc>
        <w:tc>
          <w:tcPr>
            <w:tcW w:w="9181" w:type="dxa"/>
            <w:shd w:val="clear" w:color="auto" w:fill="FFFFFF"/>
            <w:vAlign w:val="center"/>
          </w:tcPr>
          <w:p w14:paraId="14A5646E" w14:textId="1B95AE8A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</w:tr>
      <w:tr w:rsidR="00366114" w:rsidRPr="00403960" w14:paraId="6F194578" w14:textId="77777777" w:rsidTr="00403960">
        <w:tc>
          <w:tcPr>
            <w:tcW w:w="4033" w:type="dxa"/>
            <w:shd w:val="clear" w:color="auto" w:fill="FFFFFF"/>
            <w:vAlign w:val="center"/>
          </w:tcPr>
          <w:p w14:paraId="3516A03C" w14:textId="58559B81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9181" w:type="dxa"/>
            <w:shd w:val="clear" w:color="auto" w:fill="FFFFFF"/>
            <w:vAlign w:val="center"/>
          </w:tcPr>
          <w:p w14:paraId="400DDE63" w14:textId="673B869E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454001 г. Челябинск ул. 250-летия Челябинска 7-а</w:t>
            </w:r>
          </w:p>
        </w:tc>
      </w:tr>
      <w:tr w:rsidR="00366114" w:rsidRPr="00403960" w14:paraId="5E828C6B" w14:textId="77777777" w:rsidTr="00403960">
        <w:tc>
          <w:tcPr>
            <w:tcW w:w="4033" w:type="dxa"/>
            <w:shd w:val="clear" w:color="auto" w:fill="FFFFFF"/>
            <w:vAlign w:val="center"/>
          </w:tcPr>
          <w:p w14:paraId="378AEDB4" w14:textId="71A844AC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9181" w:type="dxa"/>
            <w:shd w:val="clear" w:color="auto" w:fill="FFFFFF"/>
            <w:vAlign w:val="center"/>
          </w:tcPr>
          <w:p w14:paraId="67CDD573" w14:textId="5F5F5C30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8 (385 82) 27-1-84</w:t>
            </w:r>
          </w:p>
        </w:tc>
      </w:tr>
      <w:tr w:rsidR="00366114" w:rsidRPr="00403960" w14:paraId="075E27B2" w14:textId="77777777" w:rsidTr="00403960">
        <w:tc>
          <w:tcPr>
            <w:tcW w:w="4033" w:type="dxa"/>
            <w:shd w:val="clear" w:color="auto" w:fill="FFFFFF"/>
            <w:vAlign w:val="center"/>
          </w:tcPr>
          <w:p w14:paraId="5151D770" w14:textId="6860983E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9181" w:type="dxa"/>
            <w:shd w:val="clear" w:color="auto" w:fill="FFFFFF"/>
            <w:vAlign w:val="center"/>
          </w:tcPr>
          <w:p w14:paraId="4BC2B31C" w14:textId="5CBD778F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1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mdoukalin73@mail.ru</w:t>
            </w:r>
          </w:p>
        </w:tc>
      </w:tr>
    </w:tbl>
    <w:p w14:paraId="038546DB" w14:textId="77777777" w:rsidR="00366114" w:rsidRPr="00403960" w:rsidRDefault="00366114" w:rsidP="00366114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14:paraId="50F808AC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Общее количество детей, посещающих детский сад, — 204. Общее количество персонала — 50 человек. Количество групп с полным днем пребывания детей — 12.</w:t>
      </w:r>
    </w:p>
    <w:p w14:paraId="3D046109" w14:textId="2CA5CDCF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Кадровый состав ДОУ: заведующий, заместитель заведующего по УВР, заместитель заведующего по АХЧ, старший воспитатель, воспитатели — 29 человек, помощники воспитателей — 3 человека, музыкальный работник — 1 человека, инструктор по физической культуре, инструктор по гигиене — 1 человек.</w:t>
      </w:r>
    </w:p>
    <w:p w14:paraId="6FD55410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2379595" w14:textId="77777777" w:rsidR="00460515" w:rsidRDefault="00460515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DF16AD" w14:textId="77777777" w:rsidR="00460515" w:rsidRDefault="00460515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2E9ECF" w14:textId="77777777" w:rsidR="00460515" w:rsidRDefault="00460515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D5AC32" w14:textId="77777777" w:rsidR="00460515" w:rsidRDefault="00460515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892FD2" w14:textId="77777777" w:rsidR="00460515" w:rsidRDefault="00460515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303899" w14:textId="77777777" w:rsidR="00460515" w:rsidRDefault="00460515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FFF93F" w14:textId="77777777" w:rsidR="00460515" w:rsidRDefault="00460515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AA85C7" w14:textId="22F8130F" w:rsidR="00366114" w:rsidRPr="00403960" w:rsidRDefault="00366114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03960">
        <w:rPr>
          <w:rFonts w:ascii="Times New Roman" w:hAnsi="Times New Roman" w:cs="Times New Roman"/>
          <w:b/>
          <w:sz w:val="24"/>
          <w:szCs w:val="24"/>
        </w:rPr>
        <w:lastRenderedPageBreak/>
        <w:t>Общая характеристика района</w:t>
      </w:r>
    </w:p>
    <w:p w14:paraId="124CBF62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«Детский сад № 11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г.Челябинска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» расположен в Калининском районе города Челябинска. Город расположен в центре материка Евразия, на восточном склоне Уральских гор, на реке Миасс (бассейн Оби), среди водоемов: озера Смолино, Первое, Синеглазово и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Шершневское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водохранилище. Челябинск — официальная столица Южного Урала, седьмой по количеству жителей город в Российской Федерации, является деловым, научным, культурным и спортивным центром Южного Урала. </w:t>
      </w:r>
    </w:p>
    <w:p w14:paraId="2556C16F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Челябинск - крупный промышленный центр с предприятиями металлургии, машиностроения, металлообработки, приборостроения, трубной, химической, лёгкой и пищевой промышленности.</w:t>
      </w:r>
    </w:p>
    <w:p w14:paraId="0C4786F6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Средняя численность сельского населения в регионе составляет 20%, тогда как в целом по России – 26%. Площадь сельскохозяйственных угодий в регионе составляет 13,9 млн. га или около 8% от общероссийской. При этом регион имеет высокий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потренциал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развития сельского хозяйства – около 20% всех залежных земель РФ, которые могут в перспективе составить основу роста агропроизводства, сосредоточены в Уральском федеральном округе.</w:t>
      </w:r>
    </w:p>
    <w:p w14:paraId="2F11315B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Преимущество региона – южные области (Курганская, Челябинская и, частично, Тюменская) находятся на территории «зернового пояса» России. Важность агропромышленного комплекса для экономики Урала, бесспорна. Ведь около 15 % всей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агропродукции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страны поступает именно из Урала. Особое внимание региона направленно на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зерноводство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>, большую часть в котором занимает выращивание яровой пшеницы.</w:t>
      </w:r>
    </w:p>
    <w:p w14:paraId="1C27DCF3" w14:textId="6606F028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Что касается других направлений сельского хозяйства, то плодородные земли Урала дают отличные показатели урожайности овощей. Также хорошо развито животноводство, которое дает около 15% молочной и мясной продукции. Уральский федеральный округ производит 8% от всего объема продукции животноводства в России и около 4% продукции растениеводства.</w:t>
      </w:r>
    </w:p>
    <w:p w14:paraId="33382299" w14:textId="0B9408EC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</w:p>
    <w:p w14:paraId="49270832" w14:textId="6498C56B" w:rsidR="00366114" w:rsidRPr="00403960" w:rsidRDefault="00366114" w:rsidP="00403960">
      <w:pPr>
        <w:pStyle w:val="a3"/>
        <w:ind w:left="142" w:firstLine="425"/>
        <w:rPr>
          <w:rFonts w:ascii="Times New Roman" w:hAnsi="Times New Roman" w:cs="Times New Roman"/>
          <w:b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24"/>
          <w:szCs w:val="24"/>
        </w:rPr>
        <w:t>Характеристика непосредственного окружения детского сада</w:t>
      </w:r>
    </w:p>
    <w:p w14:paraId="41301A74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Детский сад располагается внутри жилого массива, вблизи микрорайона новостроек, вдали от промышленных предприятий. Одним из основных плюсов является близкое расположение к новой набережной реке Миасс.</w:t>
      </w:r>
    </w:p>
    <w:p w14:paraId="6D73B266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Калининский район включает в себя огромное количество улиц и переулков, его граница проходит по самой длинной улице Челябинска – проспекту Победы. В пешей доступности от детского сада расположена средняя общеобразовательная школа № 150, детские сады № 1, № 93, № 469, № 466, № 395.</w:t>
      </w:r>
    </w:p>
    <w:p w14:paraId="0A8FE03B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Калининский район богат разнообразием учебных заведений. Здесь находится один из главных вузов города – Челябинский государственный университет. Его главный корпус располагается на улице Братьев Кашириных, вокруг него раскинулся ботанический сад, который является весьма популярным среди окрестных жителей. Неудивительно - здесь коллекции живых растений из разных регионов России и мира. В коллекциях открытого грунта здесь растет около 100 видов растений, внесённых в Красную книгу Челябинской области и Красную книгу России.</w:t>
      </w:r>
    </w:p>
    <w:p w14:paraId="4C99DD92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lastRenderedPageBreak/>
        <w:t xml:space="preserve">Со времен СССР работает небольшой, но уютный театр кукол имени Валерия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Вольховского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>. Это один из старейших театров Урала. Сегодня здесь проводят огромное количество спектаклей для малышей. Недалеко от детского сада находится один из символов Челябинска – легендарная ледовая арена «Трактор» имени Валерия Белоусова.  Для духовно-нравственного воспитания можно посетить величественный Храм Святой Троицы и Свято-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Симеоновский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кафедральный собор.</w:t>
      </w:r>
    </w:p>
    <w:p w14:paraId="45D61556" w14:textId="77777777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Вместе с тем один минус района, что мало парков.  Многие микрорайоны в Калининском называют муравейниками. В районе есть один прекрасный парк на пересечении улиц Северо-Крымская и Университетская набережная. Помимо детских площадок с качелями, горками и прочими активностями имеется зона отдыха и развлечения для детей с ограниченными возможностями. </w:t>
      </w:r>
    </w:p>
    <w:p w14:paraId="0141A00C" w14:textId="53B0160F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В связи отсутствием возможности организации наблюдений и экспериментальной деятельности в условиях природных объектов, был создан учебно-опытный участок на территории дошкольной организации силами педагогического коллектива, родителей и членов семей воспитанников, сотрудников близлежащих организаций.</w:t>
      </w:r>
    </w:p>
    <w:p w14:paraId="254B163E" w14:textId="4CA1055D" w:rsidR="00366114" w:rsidRPr="00403960" w:rsidRDefault="00366114" w:rsidP="00366114">
      <w:pPr>
        <w:pStyle w:val="a3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</w:p>
    <w:p w14:paraId="5857AD81" w14:textId="0238B3D4" w:rsidR="00366114" w:rsidRPr="00403960" w:rsidRDefault="00366114" w:rsidP="00403960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24"/>
          <w:szCs w:val="24"/>
        </w:rPr>
        <w:t>Характеристика территории учебно-опытного участка дошкольной организации</w:t>
      </w:r>
    </w:p>
    <w:p w14:paraId="551B2C50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Правильно организованная среда способствует саморазвитию ребенка - дошкольника: имеется масса объектов для наблюдения, условия для экспериментирования, возможность чувственного, эмоционального тренинга, наличие объектов для двигательной активности и масса тайн и загадок, требующих открытий.</w:t>
      </w:r>
    </w:p>
    <w:p w14:paraId="0E7FCE69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Задачи, которые решаются на УОУ:</w:t>
      </w:r>
    </w:p>
    <w:p w14:paraId="581E4159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Воспитанники познают:</w:t>
      </w:r>
    </w:p>
    <w:p w14:paraId="1BBDDDCF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Связь растительных и животных организмов со средой обитания, морфофункциональная приспособленность к ней; связь со средой в процессе роста и развития;</w:t>
      </w:r>
    </w:p>
    <w:p w14:paraId="5DF305F2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Многообразие живых организмов, их экологическое единство; сообщества живых организмов;</w:t>
      </w:r>
    </w:p>
    <w:p w14:paraId="4F37F426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Человек как живое существо, среда его обитания, обеспечивающая здоровье и нормальную жизнедеятельность;</w:t>
      </w:r>
    </w:p>
    <w:p w14:paraId="309E2A7A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Использование природных ресурсов в хозяйственной деятельности человека, загрязнение окружающей среды; охрана и восстановление природных богатств.</w:t>
      </w:r>
    </w:p>
    <w:p w14:paraId="3ED0478A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Необходимость трудиться, чтобы выращивать дары природы, поддерживать эстетику и гармонию экоцентров УОУ.</w:t>
      </w:r>
    </w:p>
    <w:p w14:paraId="57553BF8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Логическая цепочка, обеспечивающая непрерывность и бесконечность процесса самопознания и познания мира, выглядит следующим образом: Удивление - Интерес - Желание -Действие.</w:t>
      </w:r>
    </w:p>
    <w:p w14:paraId="4F1C0D57" w14:textId="6C69D5A4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Все четыре звена сопровождаются радостью, которая на эмоциональном фоне помогает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запечетлевать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знания в долговременной памяти.</w:t>
      </w:r>
    </w:p>
    <w:p w14:paraId="3335E712" w14:textId="35EE65FF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EF4BA85" w14:textId="11B73FB6" w:rsidR="00403960" w:rsidRDefault="00403960" w:rsidP="00366114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E13EFB3" w14:textId="1DDF83EA" w:rsidR="00403960" w:rsidRDefault="00403960" w:rsidP="00366114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2D47257" w14:textId="4B332E46" w:rsidR="00403960" w:rsidRDefault="00403960" w:rsidP="00366114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58315E4" w14:textId="77777777" w:rsidR="00403960" w:rsidRDefault="00403960" w:rsidP="00366114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2944F22" w14:textId="53DA762F" w:rsidR="00366114" w:rsidRPr="00403960" w:rsidRDefault="00366114" w:rsidP="00366114">
      <w:pPr>
        <w:pStyle w:val="a3"/>
        <w:ind w:firstLine="426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03960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Принципы организации экоцентров УОУ:</w:t>
      </w:r>
    </w:p>
    <w:p w14:paraId="7EAC9C58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 xml:space="preserve">Учет всех основополагающих направлений воспитания и развития дошкольников /эстетическое, познавательно-речевое,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- оздоровительное, игровое/ Должны быть зоны для разнообразной работы по любому из этих направлений.</w:t>
      </w:r>
    </w:p>
    <w:p w14:paraId="3EF6E9BC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Учет особенностей ландшафта, использование ландшафтного дизайна.</w:t>
      </w:r>
    </w:p>
    <w:p w14:paraId="21719E40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Ресурсный подход /максимальное использование ресурсов данной местности, социальной среды;</w:t>
      </w:r>
    </w:p>
    <w:p w14:paraId="1ED0C5A2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Полифункциональность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каждой зоны /возможность реализации большинства направлений педагогической работы, возможность использования данной зоны любым специалистом/</w:t>
      </w:r>
    </w:p>
    <w:p w14:paraId="4A3A9D29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 xml:space="preserve">Модульный принцип построения - каждая зона имеет ландшафтный проект /оформленный в определенной самостоятельной логике/, дополненный проектом образовательно -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восптательной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работы с дошкольниками в данной зоне /информация для педагогов, конспекты занятий, наблюдений, картотека экспериментов, игр, литературный материал/.</w:t>
      </w:r>
    </w:p>
    <w:p w14:paraId="45AC0868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Рациональность в использовании, значимость в образовательном процессе ДОУ, учет приоритетных направлений работы, регионального компонента.</w:t>
      </w:r>
    </w:p>
    <w:p w14:paraId="73CB67CD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 xml:space="preserve">Вовлечение всех участников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педпроцесса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/сотрудников, родителей, детей/ - каждая зона закрепляется за определенной группой, педагогами, периодически определяется результативность/</w:t>
      </w:r>
    </w:p>
    <w:p w14:paraId="5D5A247F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«Реклама данного направления среди общественности населенного пункта, в том числе родительской общественности / заразить, стараться, чтобы гордились неповторимым, ни на кого не похожим обликом детского сада/</w:t>
      </w:r>
    </w:p>
    <w:p w14:paraId="6637143F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Пошаговое продвижение, детализация: в каждый сезон ЛОП что - то добавлять, направить сотрудников на поиск нового, на доработку эстетического облика зоны, ее целостности, дизайн и целесообразное оформление каждого элемента и объекта.</w:t>
      </w:r>
    </w:p>
    <w:p w14:paraId="6A10953E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Комфорт, удобство и безопасность.</w:t>
      </w:r>
    </w:p>
    <w:p w14:paraId="193A5BFE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На территории детского сада ребенок проводит много времени. От того, насколько она будет ухоженной, красивой, разумно спланированной, периодически обновляющейся, совмещающей любование дарами природы с решением вопросов экологического, нравственного, </w:t>
      </w:r>
      <w:proofErr w:type="spellStart"/>
      <w:proofErr w:type="gramStart"/>
      <w:r w:rsidRPr="00403960">
        <w:rPr>
          <w:rFonts w:ascii="Times New Roman" w:hAnsi="Times New Roman" w:cs="Times New Roman"/>
          <w:sz w:val="24"/>
          <w:szCs w:val="24"/>
        </w:rPr>
        <w:t>физичес¬кого</w:t>
      </w:r>
      <w:proofErr w:type="spellEnd"/>
      <w:proofErr w:type="gramEnd"/>
      <w:r w:rsidRPr="00403960">
        <w:rPr>
          <w:rFonts w:ascii="Times New Roman" w:hAnsi="Times New Roman" w:cs="Times New Roman"/>
          <w:sz w:val="24"/>
          <w:szCs w:val="24"/>
        </w:rPr>
        <w:t>, художественного воспитания, будет зависеть, каких детей мы воспитаем.</w:t>
      </w:r>
    </w:p>
    <w:p w14:paraId="15CBB3EB" w14:textId="77720030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Наш учебно-опытный участок - неотъемлемая часть всей системы экологического воспитания, в организации которого принимают участие и взрослые, и дети. Он постоянно обновляется и пополняется, чтобы ежедневные прогулки были интересны детям, могли радовать и удивлять их, учили познавать, исследовать, экспериментировать.</w:t>
      </w:r>
    </w:p>
    <w:p w14:paraId="6B7E3370" w14:textId="63882F38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7B004FE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9023056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C64A278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B1C4310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2AC44A3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6287C45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9E4D66A" w14:textId="35D20C23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24"/>
          <w:szCs w:val="24"/>
        </w:rPr>
        <w:lastRenderedPageBreak/>
        <w:t>ПРОГРАММЫ И МЕТОДИКИ.</w:t>
      </w:r>
    </w:p>
    <w:p w14:paraId="3B028AAF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Дошкольным учреждением реализуется общеобразовательная программа дошкольного образования.</w:t>
      </w:r>
    </w:p>
    <w:p w14:paraId="6B8F1DCF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Учебно-методический комплект:</w:t>
      </w:r>
    </w:p>
    <w:p w14:paraId="6C777DEA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С.Н.Николаева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"Юный эколог";</w:t>
      </w:r>
    </w:p>
    <w:p w14:paraId="3F26739E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С.Н.Николаева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"Экологическое воспитание дошкольников";</w:t>
      </w:r>
    </w:p>
    <w:p w14:paraId="412E46BF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С.Н.Николаева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"Воспитание экологической культуры в дошкольном детстве";</w:t>
      </w:r>
    </w:p>
    <w:p w14:paraId="275CD8C4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Н.А.Рыжова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"Экологическое воспитание в детском саду";</w:t>
      </w:r>
    </w:p>
    <w:p w14:paraId="2FF4A6B4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Н.Н.Кондратьева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"Мы" - Программа экологического образования детей.</w:t>
      </w:r>
    </w:p>
    <w:p w14:paraId="57AC1684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О.А.Воронкевич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«Добро пожаловать в экологию».</w:t>
      </w:r>
    </w:p>
    <w:p w14:paraId="7FE89898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А.И.Иванова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"Методика организации экологических наблюдений и экспериментов в детском саду";</w:t>
      </w:r>
    </w:p>
    <w:p w14:paraId="56802CE8" w14:textId="77777777" w:rsidR="00366114" w:rsidRPr="00403960" w:rsidRDefault="00366114" w:rsidP="00403960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E479ED8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24"/>
          <w:szCs w:val="24"/>
        </w:rPr>
        <w:t>Дидактические материалы.</w:t>
      </w:r>
    </w:p>
    <w:p w14:paraId="6CA580C9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1.</w:t>
      </w:r>
      <w:r w:rsidRPr="00403960">
        <w:rPr>
          <w:rFonts w:ascii="Times New Roman" w:hAnsi="Times New Roman" w:cs="Times New Roman"/>
          <w:sz w:val="24"/>
          <w:szCs w:val="24"/>
        </w:rPr>
        <w:tab/>
        <w:t>План работы на УОУ.</w:t>
      </w:r>
    </w:p>
    <w:p w14:paraId="244A8154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2.</w:t>
      </w:r>
      <w:r w:rsidRPr="00403960">
        <w:rPr>
          <w:rFonts w:ascii="Times New Roman" w:hAnsi="Times New Roman" w:cs="Times New Roman"/>
          <w:sz w:val="24"/>
          <w:szCs w:val="24"/>
        </w:rPr>
        <w:tab/>
        <w:t>Маршрут экологической тропы.</w:t>
      </w:r>
    </w:p>
    <w:p w14:paraId="595032FB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1.</w:t>
      </w:r>
      <w:r w:rsidRPr="00403960">
        <w:rPr>
          <w:rFonts w:ascii="Times New Roman" w:hAnsi="Times New Roman" w:cs="Times New Roman"/>
          <w:sz w:val="24"/>
          <w:szCs w:val="24"/>
        </w:rPr>
        <w:tab/>
        <w:t>Картотека опытов с растениями для детей старшего дошкольного возраста.</w:t>
      </w:r>
    </w:p>
    <w:p w14:paraId="74C09B40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2.</w:t>
      </w:r>
      <w:r w:rsidRPr="00403960">
        <w:rPr>
          <w:rFonts w:ascii="Times New Roman" w:hAnsi="Times New Roman" w:cs="Times New Roman"/>
          <w:sz w:val="24"/>
          <w:szCs w:val="24"/>
        </w:rPr>
        <w:tab/>
        <w:t>Экологические паспорта растений и цветов.</w:t>
      </w:r>
    </w:p>
    <w:p w14:paraId="1C10DED0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3.</w:t>
      </w:r>
      <w:r w:rsidRPr="00403960">
        <w:rPr>
          <w:rFonts w:ascii="Times New Roman" w:hAnsi="Times New Roman" w:cs="Times New Roman"/>
          <w:sz w:val="24"/>
          <w:szCs w:val="24"/>
        </w:rPr>
        <w:tab/>
        <w:t>План учебно- опытного участка.</w:t>
      </w:r>
    </w:p>
    <w:p w14:paraId="4E408F14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4.</w:t>
      </w:r>
      <w:r w:rsidRPr="00403960">
        <w:rPr>
          <w:rFonts w:ascii="Times New Roman" w:hAnsi="Times New Roman" w:cs="Times New Roman"/>
          <w:sz w:val="24"/>
          <w:szCs w:val="24"/>
        </w:rPr>
        <w:tab/>
        <w:t>Рекомендации для педагогов по использованию объектов экологической тропы для работы с детьми.</w:t>
      </w:r>
    </w:p>
    <w:p w14:paraId="1DBDD0FA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5.</w:t>
      </w:r>
      <w:r w:rsidRPr="00403960">
        <w:rPr>
          <w:rFonts w:ascii="Times New Roman" w:hAnsi="Times New Roman" w:cs="Times New Roman"/>
          <w:sz w:val="24"/>
          <w:szCs w:val="24"/>
        </w:rPr>
        <w:tab/>
        <w:t>Алгоритмы, модели:</w:t>
      </w:r>
    </w:p>
    <w:p w14:paraId="1606D114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уход за комнатными растениями</w:t>
      </w:r>
    </w:p>
    <w:p w14:paraId="1E8F9FF8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описание дерева</w:t>
      </w:r>
    </w:p>
    <w:p w14:paraId="06F8AD50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описание растения</w:t>
      </w:r>
    </w:p>
    <w:p w14:paraId="0D1D7CBB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составление рассказа о растении</w:t>
      </w:r>
    </w:p>
    <w:p w14:paraId="3F46BAEB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алгоритм работы в уголке природы</w:t>
      </w:r>
    </w:p>
    <w:p w14:paraId="177DB0ED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строение растения</w:t>
      </w:r>
    </w:p>
    <w:p w14:paraId="4BF9289F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6.</w:t>
      </w:r>
      <w:r w:rsidRPr="00403960">
        <w:rPr>
          <w:rFonts w:ascii="Times New Roman" w:hAnsi="Times New Roman" w:cs="Times New Roman"/>
          <w:sz w:val="24"/>
          <w:szCs w:val="24"/>
        </w:rPr>
        <w:tab/>
        <w:t>Подборки художественного слова.</w:t>
      </w:r>
    </w:p>
    <w:p w14:paraId="30984244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7.</w:t>
      </w:r>
      <w:r w:rsidRPr="00403960">
        <w:rPr>
          <w:rFonts w:ascii="Times New Roman" w:hAnsi="Times New Roman" w:cs="Times New Roman"/>
          <w:sz w:val="24"/>
          <w:szCs w:val="24"/>
        </w:rPr>
        <w:tab/>
        <w:t>Познавательный материал.</w:t>
      </w:r>
    </w:p>
    <w:p w14:paraId="5C32F0C2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8.</w:t>
      </w:r>
      <w:r w:rsidRPr="00403960">
        <w:rPr>
          <w:rFonts w:ascii="Times New Roman" w:hAnsi="Times New Roman" w:cs="Times New Roman"/>
          <w:sz w:val="24"/>
          <w:szCs w:val="24"/>
        </w:rPr>
        <w:tab/>
        <w:t>Конспекты занятий по познанию, коммуникации, художественному творчеству.</w:t>
      </w:r>
    </w:p>
    <w:p w14:paraId="5347B811" w14:textId="77777777" w:rsidR="00403960" w:rsidRDefault="00366114" w:rsidP="00403960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9.</w:t>
      </w:r>
      <w:r w:rsidRPr="00403960">
        <w:rPr>
          <w:rFonts w:ascii="Times New Roman" w:hAnsi="Times New Roman" w:cs="Times New Roman"/>
          <w:sz w:val="24"/>
          <w:szCs w:val="24"/>
        </w:rPr>
        <w:tab/>
        <w:t>Картотеки игр, наблюдений, опытов.</w:t>
      </w:r>
    </w:p>
    <w:p w14:paraId="465589E0" w14:textId="18109873" w:rsidR="00366114" w:rsidRPr="00403960" w:rsidRDefault="00403960" w:rsidP="00403960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366114" w:rsidRPr="00403960">
        <w:rPr>
          <w:rFonts w:ascii="Times New Roman" w:hAnsi="Times New Roman" w:cs="Times New Roman"/>
          <w:sz w:val="24"/>
          <w:szCs w:val="24"/>
        </w:rPr>
        <w:t>Гербарии растений.</w:t>
      </w:r>
    </w:p>
    <w:p w14:paraId="5A9734C9" w14:textId="4FB54260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11.Консультации для родителей и педагогов.</w:t>
      </w:r>
    </w:p>
    <w:p w14:paraId="7A8867F5" w14:textId="1B7E4C5A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12.</w:t>
      </w:r>
      <w:r w:rsidRPr="00403960">
        <w:rPr>
          <w:rFonts w:ascii="Times New Roman" w:hAnsi="Times New Roman" w:cs="Times New Roman"/>
          <w:sz w:val="24"/>
          <w:szCs w:val="24"/>
        </w:rPr>
        <w:tab/>
        <w:t>Дневники наблюдений.</w:t>
      </w:r>
    </w:p>
    <w:p w14:paraId="5743D875" w14:textId="60D3F072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786F347" w14:textId="77C04B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24"/>
          <w:szCs w:val="24"/>
        </w:rPr>
        <w:t>ОСНОВНЫЕ НАПРАВЛЕНИЯ РАБОТЫ</w:t>
      </w:r>
    </w:p>
    <w:p w14:paraId="1F2FCE86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24"/>
          <w:szCs w:val="24"/>
        </w:rPr>
        <w:t>ЦЕЛЬ:</w:t>
      </w:r>
      <w:r w:rsidRPr="00403960">
        <w:rPr>
          <w:rFonts w:ascii="Times New Roman" w:hAnsi="Times New Roman" w:cs="Times New Roman"/>
          <w:sz w:val="24"/>
          <w:szCs w:val="24"/>
        </w:rPr>
        <w:t xml:space="preserve"> создание условий для формирования начал экологической культуры, ознакомления детей с живой и неживой природой, повышение качества образовательного процесса в вопросах экологического воспитания детей дошкольного возраста   и развитие у них гуманно-деятельного отношения к природе.   </w:t>
      </w:r>
    </w:p>
    <w:p w14:paraId="0812BB75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960">
        <w:rPr>
          <w:rFonts w:ascii="Times New Roman" w:hAnsi="Times New Roman" w:cs="Times New Roman"/>
          <w:b/>
          <w:sz w:val="24"/>
          <w:szCs w:val="24"/>
        </w:rPr>
        <w:t>НАПРАВЛЕНИЯ:</w:t>
      </w:r>
    </w:p>
    <w:p w14:paraId="51AE23A3" w14:textId="77777777" w:rsidR="00366114" w:rsidRPr="00403960" w:rsidRDefault="00366114" w:rsidP="00366114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03960">
        <w:rPr>
          <w:rFonts w:ascii="Times New Roman" w:hAnsi="Times New Roman" w:cs="Times New Roman"/>
          <w:i/>
          <w:sz w:val="24"/>
          <w:szCs w:val="24"/>
          <w:u w:val="single"/>
        </w:rPr>
        <w:t>по работе с кадрами:</w:t>
      </w:r>
    </w:p>
    <w:p w14:paraId="2099FD88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повышение уровня педагогического мастерства, активности воспитателей и их готовности к экологическому образованию дошкольников;</w:t>
      </w:r>
    </w:p>
    <w:p w14:paraId="4EA011AA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развитие умений педагогов создавать экологически развивающую среду в группах и на территории детского сада;</w:t>
      </w:r>
    </w:p>
    <w:p w14:paraId="6DD276A1" w14:textId="77777777" w:rsidR="00366114" w:rsidRPr="00403960" w:rsidRDefault="00366114" w:rsidP="00366114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по работе с детьми:</w:t>
      </w:r>
    </w:p>
    <w:p w14:paraId="3E1DF074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уточнение, систематизация и углубление знаний дошкольников о растениях, животных и природных явлениях; о состоянии окружающей среды;</w:t>
      </w:r>
    </w:p>
    <w:p w14:paraId="1D9E769F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развитие экологически грамотного поведения в природе, безопасного как для самой природы, так и для человека.</w:t>
      </w:r>
    </w:p>
    <w:p w14:paraId="63397B7D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формирование представлений о причинно-следственных связях внутри природного комплекса.</w:t>
      </w:r>
    </w:p>
    <w:p w14:paraId="2F43606C" w14:textId="77777777" w:rsidR="00366114" w:rsidRPr="00403960" w:rsidRDefault="00366114" w:rsidP="00366114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03960">
        <w:rPr>
          <w:rFonts w:ascii="Times New Roman" w:hAnsi="Times New Roman" w:cs="Times New Roman"/>
          <w:i/>
          <w:sz w:val="24"/>
          <w:szCs w:val="24"/>
          <w:u w:val="single"/>
        </w:rPr>
        <w:t>по работе с родителями:</w:t>
      </w:r>
    </w:p>
    <w:p w14:paraId="46D6EC4C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формирование потребности заботиться об экологической чистоте своего двора, участка детского сада, группы, родного поселка, привлечение родителей к участию в экологических акциях, субботниках.</w:t>
      </w:r>
    </w:p>
    <w:p w14:paraId="3E33EA03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воспитание интереса и любви к родной природе, способности понимать и чувствовать ее красоту.</w:t>
      </w:r>
    </w:p>
    <w:p w14:paraId="68A55D17" w14:textId="77777777" w:rsidR="00366114" w:rsidRPr="00403960" w:rsidRDefault="00366114" w:rsidP="00366114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03960">
        <w:rPr>
          <w:rFonts w:ascii="Times New Roman" w:hAnsi="Times New Roman" w:cs="Times New Roman"/>
          <w:i/>
          <w:sz w:val="24"/>
          <w:szCs w:val="24"/>
          <w:u w:val="single"/>
        </w:rPr>
        <w:t>по работе с социумом:</w:t>
      </w:r>
    </w:p>
    <w:p w14:paraId="2AF119B1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создание условий для функционирования УОУ детского сада, развития материально-технической базы,</w:t>
      </w:r>
    </w:p>
    <w:p w14:paraId="7E736913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реклама работы детского сада по данному направлению.</w:t>
      </w:r>
    </w:p>
    <w:p w14:paraId="5B0840FA" w14:textId="77777777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C92EC93" w14:textId="66D380FC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СВЯЗЬ С ДРУГИМИ ОРГАНИЗАЦИЯМИ:</w:t>
      </w:r>
    </w:p>
    <w:p w14:paraId="3DBC2D7D" w14:textId="288210EF" w:rsidR="00366114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Заключены договора о сотрудничестве со следующими организациями:</w:t>
      </w:r>
    </w:p>
    <w:p w14:paraId="20D066E2" w14:textId="77777777" w:rsidR="00403960" w:rsidRP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56930AB" w14:textId="2816BDCC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BDE3158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EF40E5B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BC1A60D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F91AA67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52725DB" w14:textId="77777777" w:rsidR="00403960" w:rsidRDefault="00403960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B7C025F" w14:textId="70A2F411" w:rsidR="00366114" w:rsidRDefault="00366114" w:rsidP="00D42FCA">
      <w:pPr>
        <w:pStyle w:val="a3"/>
        <w:ind w:left="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lastRenderedPageBreak/>
        <w:t xml:space="preserve">Карта - схема учебно-опытного участка МБДОУ «ДС №11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г.Челябинска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>»</w:t>
      </w:r>
    </w:p>
    <w:p w14:paraId="367A1DF2" w14:textId="0170A955" w:rsidR="00D42FCA" w:rsidRPr="00403960" w:rsidRDefault="00D42FCA" w:rsidP="00D42FCA">
      <w:pPr>
        <w:pStyle w:val="a3"/>
        <w:ind w:left="0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F4C8730" wp14:editId="2592037D">
            <wp:extent cx="9096966" cy="5905739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74" b="3159"/>
                    <a:stretch/>
                  </pic:blipFill>
                  <pic:spPr bwMode="auto">
                    <a:xfrm>
                      <a:off x="0" y="0"/>
                      <a:ext cx="9249296" cy="6004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FE90F6" w14:textId="52FEF518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br w:type="page"/>
      </w:r>
      <w:r w:rsidR="00D42FCA">
        <w:rPr>
          <w:noProof/>
        </w:rPr>
        <w:lastRenderedPageBreak/>
        <w:drawing>
          <wp:inline distT="0" distB="0" distL="0" distR="0" wp14:anchorId="5D090196" wp14:editId="48F451D0">
            <wp:extent cx="9073515" cy="61004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3515" cy="61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8"/>
        <w:gridCol w:w="5443"/>
        <w:gridCol w:w="4484"/>
        <w:gridCol w:w="3574"/>
      </w:tblGrid>
      <w:tr w:rsidR="00366114" w:rsidRPr="00403960" w14:paraId="6764C0F1" w14:textId="77777777" w:rsidTr="00D42FCA">
        <w:tc>
          <w:tcPr>
            <w:tcW w:w="846" w:type="dxa"/>
            <w:shd w:val="clear" w:color="auto" w:fill="FFFFFF"/>
          </w:tcPr>
          <w:p w14:paraId="35428A23" w14:textId="2867D599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lastRenderedPageBreak/>
              <w:t>№</w:t>
            </w:r>
          </w:p>
        </w:tc>
        <w:tc>
          <w:tcPr>
            <w:tcW w:w="5812" w:type="dxa"/>
            <w:shd w:val="clear" w:color="auto" w:fill="FFFFFF"/>
          </w:tcPr>
          <w:p w14:paraId="54BA2EF0" w14:textId="327A11DE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b/>
                <w:sz w:val="24"/>
                <w:szCs w:val="24"/>
              </w:rPr>
              <w:t>Экоцентры (отделы) УОУ, общая площадь</w:t>
            </w:r>
          </w:p>
        </w:tc>
        <w:tc>
          <w:tcPr>
            <w:tcW w:w="4883" w:type="dxa"/>
            <w:shd w:val="clear" w:color="auto" w:fill="FFFFFF"/>
          </w:tcPr>
          <w:p w14:paraId="05A79F4F" w14:textId="100C4FD6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b/>
                <w:sz w:val="24"/>
                <w:szCs w:val="24"/>
              </w:rPr>
              <w:t>Объекты экоцентра</w:t>
            </w:r>
          </w:p>
        </w:tc>
        <w:tc>
          <w:tcPr>
            <w:tcW w:w="3847" w:type="dxa"/>
            <w:shd w:val="clear" w:color="auto" w:fill="FFFFFF"/>
          </w:tcPr>
          <w:p w14:paraId="0A973F51" w14:textId="435F8495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b/>
                <w:sz w:val="24"/>
                <w:szCs w:val="24"/>
              </w:rPr>
              <w:t>Перечень растений, животных и других объектов для наблюдений и экспериментов</w:t>
            </w:r>
          </w:p>
        </w:tc>
      </w:tr>
      <w:tr w:rsidR="00366114" w:rsidRPr="00403960" w14:paraId="25B04511" w14:textId="77777777" w:rsidTr="00D42FCA">
        <w:tc>
          <w:tcPr>
            <w:tcW w:w="846" w:type="dxa"/>
            <w:shd w:val="clear" w:color="auto" w:fill="FFFFFF"/>
          </w:tcPr>
          <w:p w14:paraId="1F4AD86F" w14:textId="426E18AD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1.</w:t>
            </w:r>
          </w:p>
        </w:tc>
        <w:tc>
          <w:tcPr>
            <w:tcW w:w="5812" w:type="dxa"/>
            <w:shd w:val="clear" w:color="auto" w:fill="FFFFFF"/>
          </w:tcPr>
          <w:p w14:paraId="14B588CE" w14:textId="77777777" w:rsidR="00366114" w:rsidRPr="00403960" w:rsidRDefault="00366114" w:rsidP="00366114">
            <w:pPr>
              <w:pStyle w:val="8"/>
              <w:shd w:val="clear" w:color="auto" w:fill="auto"/>
              <w:spacing w:after="360" w:line="220" w:lineRule="exact"/>
              <w:ind w:left="80" w:firstLine="0"/>
              <w:rPr>
                <w:sz w:val="24"/>
                <w:szCs w:val="24"/>
              </w:rPr>
            </w:pPr>
            <w:r w:rsidRPr="00403960">
              <w:rPr>
                <w:rStyle w:val="11"/>
                <w:rFonts w:eastAsia="Courier New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334ECC4D" wp14:editId="71008069">
                  <wp:simplePos x="0" y="0"/>
                  <wp:positionH relativeFrom="column">
                    <wp:posOffset>1565275</wp:posOffset>
                  </wp:positionH>
                  <wp:positionV relativeFrom="paragraph">
                    <wp:posOffset>19050</wp:posOffset>
                  </wp:positionV>
                  <wp:extent cx="1914525" cy="1434613"/>
                  <wp:effectExtent l="0" t="0" r="0" b="0"/>
                  <wp:wrapThrough wrapText="bothSides">
                    <wp:wrapPolygon edited="0">
                      <wp:start x="0" y="0"/>
                      <wp:lineTo x="0" y="21227"/>
                      <wp:lineTo x="21278" y="21227"/>
                      <wp:lineTo x="21278" y="0"/>
                      <wp:lineTo x="0" y="0"/>
                    </wp:wrapPolygon>
                  </wp:wrapThrough>
                  <wp:docPr id="41" name="Рисунок 41" descr="C:\Users\User\Desktop\паспорт учебно\IMG_20200811_1303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паспорт учебно\IMG_20200811_1303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434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960">
              <w:rPr>
                <w:rStyle w:val="11"/>
                <w:sz w:val="24"/>
                <w:szCs w:val="24"/>
              </w:rPr>
              <w:t>Огород</w:t>
            </w:r>
          </w:p>
          <w:p w14:paraId="155DEFF8" w14:textId="080FDC64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3" w:type="dxa"/>
            <w:shd w:val="clear" w:color="auto" w:fill="FFFFFF"/>
          </w:tcPr>
          <w:p w14:paraId="3B4B1F33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821"/>
              </w:tabs>
              <w:spacing w:after="0" w:line="274" w:lineRule="exact"/>
              <w:ind w:left="840" w:firstLine="0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Опытный участок (специально отделенные делянки, для проведения опытов и экспериментов с овощными растениями)</w:t>
            </w:r>
          </w:p>
          <w:p w14:paraId="4FCBC82C" w14:textId="77777777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shd w:val="clear" w:color="auto" w:fill="FFFFFF"/>
          </w:tcPr>
          <w:p w14:paraId="4BF8C676" w14:textId="77777777" w:rsidR="00366114" w:rsidRPr="00403960" w:rsidRDefault="00366114" w:rsidP="00366114">
            <w:pPr>
              <w:pStyle w:val="8"/>
              <w:shd w:val="clear" w:color="auto" w:fill="auto"/>
              <w:spacing w:after="0" w:line="240" w:lineRule="auto"/>
              <w:ind w:left="9" w:firstLine="0"/>
              <w:jc w:val="both"/>
              <w:rPr>
                <w:sz w:val="24"/>
                <w:szCs w:val="24"/>
                <w:u w:val="single"/>
              </w:rPr>
            </w:pPr>
            <w:r w:rsidRPr="00403960">
              <w:rPr>
                <w:rStyle w:val="11"/>
                <w:sz w:val="24"/>
                <w:szCs w:val="24"/>
                <w:u w:val="single"/>
              </w:rPr>
              <w:t>Участок овощей</w:t>
            </w:r>
          </w:p>
          <w:p w14:paraId="21E27C07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293"/>
              </w:tabs>
              <w:spacing w:after="0" w:line="240" w:lineRule="auto"/>
              <w:ind w:left="293" w:firstLine="0"/>
              <w:jc w:val="both"/>
              <w:rPr>
                <w:rStyle w:val="11"/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Томаты</w:t>
            </w:r>
          </w:p>
          <w:p w14:paraId="08BCE63F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293"/>
              </w:tabs>
              <w:spacing w:after="0" w:line="240" w:lineRule="auto"/>
              <w:ind w:left="293" w:firstLine="0"/>
              <w:jc w:val="both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 xml:space="preserve">Баклажаны </w:t>
            </w:r>
          </w:p>
          <w:p w14:paraId="51D9C039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293"/>
              </w:tabs>
              <w:spacing w:after="0" w:line="240" w:lineRule="auto"/>
              <w:ind w:left="293" w:firstLine="0"/>
              <w:jc w:val="both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 xml:space="preserve">Лук </w:t>
            </w:r>
            <w:proofErr w:type="spellStart"/>
            <w:r w:rsidRPr="00403960">
              <w:rPr>
                <w:rStyle w:val="11"/>
                <w:sz w:val="24"/>
                <w:szCs w:val="24"/>
              </w:rPr>
              <w:t>батун</w:t>
            </w:r>
            <w:proofErr w:type="spellEnd"/>
          </w:p>
          <w:p w14:paraId="29B03389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293"/>
              </w:tabs>
              <w:spacing w:after="0" w:line="240" w:lineRule="auto"/>
              <w:ind w:left="293" w:firstLine="0"/>
              <w:jc w:val="both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Салат листовой и кочанный</w:t>
            </w:r>
          </w:p>
          <w:p w14:paraId="67B5C6AA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293"/>
              </w:tabs>
              <w:spacing w:after="0" w:line="240" w:lineRule="auto"/>
              <w:ind w:left="293" w:firstLine="0"/>
              <w:jc w:val="both"/>
              <w:rPr>
                <w:rStyle w:val="11"/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Петрушка</w:t>
            </w:r>
          </w:p>
          <w:p w14:paraId="439354EE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293"/>
              </w:tabs>
              <w:spacing w:after="0" w:line="240" w:lineRule="auto"/>
              <w:ind w:left="293" w:firstLine="0"/>
              <w:jc w:val="both"/>
              <w:rPr>
                <w:rStyle w:val="11"/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Укроп</w:t>
            </w:r>
          </w:p>
          <w:p w14:paraId="57CB19F9" w14:textId="062DFAE4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 xml:space="preserve"> Земляника </w:t>
            </w:r>
          </w:p>
        </w:tc>
      </w:tr>
      <w:tr w:rsidR="00366114" w:rsidRPr="00403960" w14:paraId="24FC31E4" w14:textId="77777777" w:rsidTr="00D42FCA">
        <w:tc>
          <w:tcPr>
            <w:tcW w:w="846" w:type="dxa"/>
            <w:shd w:val="clear" w:color="auto" w:fill="FFFFFF"/>
          </w:tcPr>
          <w:p w14:paraId="76566E52" w14:textId="2CFEBACC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2.</w:t>
            </w:r>
          </w:p>
        </w:tc>
        <w:tc>
          <w:tcPr>
            <w:tcW w:w="5812" w:type="dxa"/>
            <w:shd w:val="clear" w:color="auto" w:fill="FFFFFF"/>
          </w:tcPr>
          <w:p w14:paraId="4350DFE7" w14:textId="77777777" w:rsidR="00366114" w:rsidRPr="00403960" w:rsidRDefault="00366114" w:rsidP="00366114">
            <w:pPr>
              <w:pStyle w:val="8"/>
              <w:shd w:val="clear" w:color="auto" w:fill="auto"/>
              <w:spacing w:after="360" w:line="220" w:lineRule="exact"/>
              <w:ind w:left="120" w:firstLine="0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Поле</w:t>
            </w:r>
          </w:p>
          <w:p w14:paraId="6CD33520" w14:textId="63868B18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3" w:type="dxa"/>
            <w:shd w:val="clear" w:color="auto" w:fill="FFFFFF"/>
          </w:tcPr>
          <w:p w14:paraId="7DA9F7D8" w14:textId="76E97982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Грядка зерновых культур</w:t>
            </w:r>
          </w:p>
        </w:tc>
        <w:tc>
          <w:tcPr>
            <w:tcW w:w="3847" w:type="dxa"/>
            <w:shd w:val="clear" w:color="auto" w:fill="FFFFFF"/>
          </w:tcPr>
          <w:p w14:paraId="75E76809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811"/>
              </w:tabs>
              <w:spacing w:after="0" w:line="274" w:lineRule="exact"/>
              <w:ind w:left="293" w:firstLine="0"/>
              <w:jc w:val="both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Рожь</w:t>
            </w:r>
          </w:p>
          <w:p w14:paraId="498F0C31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835"/>
              </w:tabs>
              <w:spacing w:after="0" w:line="274" w:lineRule="exact"/>
              <w:ind w:left="293" w:firstLine="0"/>
              <w:jc w:val="both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Пшеница</w:t>
            </w:r>
          </w:p>
          <w:p w14:paraId="0FD39570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840"/>
              </w:tabs>
              <w:spacing w:after="0" w:line="274" w:lineRule="exact"/>
              <w:ind w:left="293" w:firstLine="0"/>
              <w:jc w:val="both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Овес</w:t>
            </w:r>
          </w:p>
          <w:p w14:paraId="431890CD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835"/>
              </w:tabs>
              <w:spacing w:after="0" w:line="274" w:lineRule="exact"/>
              <w:ind w:left="293" w:firstLine="0"/>
              <w:jc w:val="both"/>
              <w:rPr>
                <w:sz w:val="24"/>
                <w:szCs w:val="24"/>
              </w:rPr>
            </w:pPr>
            <w:r w:rsidRPr="00403960">
              <w:rPr>
                <w:rStyle w:val="11"/>
                <w:sz w:val="24"/>
                <w:szCs w:val="24"/>
              </w:rPr>
              <w:t>Просо</w:t>
            </w:r>
          </w:p>
          <w:p w14:paraId="7C9616F8" w14:textId="2077DB45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Ячмень</w:t>
            </w:r>
          </w:p>
        </w:tc>
      </w:tr>
      <w:tr w:rsidR="00366114" w:rsidRPr="00403960" w14:paraId="0E5C328B" w14:textId="77777777" w:rsidTr="00D42FCA">
        <w:tc>
          <w:tcPr>
            <w:tcW w:w="846" w:type="dxa"/>
            <w:shd w:val="clear" w:color="auto" w:fill="FFFFFF"/>
          </w:tcPr>
          <w:p w14:paraId="7A12ACCD" w14:textId="3123B4E4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FFFFFF"/>
          </w:tcPr>
          <w:p w14:paraId="41DF6BF7" w14:textId="77777777" w:rsidR="00366114" w:rsidRPr="00403960" w:rsidRDefault="00366114" w:rsidP="00366114">
            <w:pPr>
              <w:pStyle w:val="20"/>
              <w:keepNext/>
              <w:keepLines/>
              <w:shd w:val="clear" w:color="auto" w:fill="auto"/>
              <w:spacing w:after="298" w:line="220" w:lineRule="exact"/>
              <w:rPr>
                <w:sz w:val="24"/>
                <w:szCs w:val="24"/>
              </w:rPr>
            </w:pPr>
            <w:bookmarkStart w:id="1" w:name="bookmark4"/>
            <w:r w:rsidRPr="00403960">
              <w:rPr>
                <w:sz w:val="24"/>
                <w:szCs w:val="24"/>
              </w:rPr>
              <w:t>Островок лекарственных растений</w:t>
            </w:r>
            <w:bookmarkEnd w:id="1"/>
          </w:p>
          <w:p w14:paraId="397C1E6C" w14:textId="77777777" w:rsidR="00366114" w:rsidRPr="00403960" w:rsidRDefault="00366114" w:rsidP="00B64D0E">
            <w:pPr>
              <w:pStyle w:val="20"/>
              <w:keepNext/>
              <w:keepLines/>
              <w:shd w:val="clear" w:color="auto" w:fill="auto"/>
              <w:spacing w:after="298" w:line="220" w:lineRule="exact"/>
              <w:rPr>
                <w:sz w:val="24"/>
                <w:szCs w:val="24"/>
              </w:rPr>
            </w:pPr>
          </w:p>
        </w:tc>
        <w:tc>
          <w:tcPr>
            <w:tcW w:w="4883" w:type="dxa"/>
            <w:shd w:val="clear" w:color="auto" w:fill="FFFFFF"/>
          </w:tcPr>
          <w:p w14:paraId="61332D53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51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Клумба с образцами лекарственных трав региона</w:t>
            </w:r>
          </w:p>
          <w:p w14:paraId="035EA7DE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51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Поляна подорожника</w:t>
            </w:r>
          </w:p>
          <w:p w14:paraId="69A7E914" w14:textId="77777777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shd w:val="clear" w:color="auto" w:fill="FFFFFF"/>
          </w:tcPr>
          <w:p w14:paraId="615A938A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Календула</w:t>
            </w:r>
          </w:p>
          <w:p w14:paraId="6ADAEF32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0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Подорожник</w:t>
            </w:r>
          </w:p>
          <w:p w14:paraId="6C1737BD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Василек</w:t>
            </w:r>
          </w:p>
          <w:p w14:paraId="51C24120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Ромашка лекарственная</w:t>
            </w:r>
          </w:p>
          <w:p w14:paraId="24493F05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66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Тысячелистник</w:t>
            </w:r>
          </w:p>
          <w:p w14:paraId="290366DA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66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Мать-и-мачеха</w:t>
            </w:r>
          </w:p>
          <w:p w14:paraId="028D9057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66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Бархатцы </w:t>
            </w:r>
          </w:p>
          <w:p w14:paraId="69A587EB" w14:textId="77777777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114" w:rsidRPr="00403960" w14:paraId="7A8A1569" w14:textId="77777777" w:rsidTr="00D42FCA">
        <w:tc>
          <w:tcPr>
            <w:tcW w:w="846" w:type="dxa"/>
            <w:shd w:val="clear" w:color="auto" w:fill="FFFFFF"/>
          </w:tcPr>
          <w:p w14:paraId="020BAEC1" w14:textId="232457B4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FFFFFF"/>
          </w:tcPr>
          <w:p w14:paraId="44456A55" w14:textId="77777777" w:rsidR="00366114" w:rsidRPr="00403960" w:rsidRDefault="00366114" w:rsidP="00366114">
            <w:pPr>
              <w:pStyle w:val="20"/>
              <w:keepNext/>
              <w:keepLines/>
              <w:shd w:val="clear" w:color="auto" w:fill="auto"/>
              <w:spacing w:after="298" w:line="220" w:lineRule="exact"/>
              <w:rPr>
                <w:sz w:val="24"/>
                <w:szCs w:val="24"/>
              </w:rPr>
            </w:pPr>
            <w:r w:rsidRPr="00403960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317125E3" wp14:editId="5CC73035">
                  <wp:simplePos x="0" y="0"/>
                  <wp:positionH relativeFrom="column">
                    <wp:posOffset>1438275</wp:posOffset>
                  </wp:positionH>
                  <wp:positionV relativeFrom="paragraph">
                    <wp:posOffset>26035</wp:posOffset>
                  </wp:positionV>
                  <wp:extent cx="2095500" cy="1175385"/>
                  <wp:effectExtent l="0" t="0" r="0" b="5715"/>
                  <wp:wrapTight wrapText="bothSides">
                    <wp:wrapPolygon edited="0">
                      <wp:start x="0" y="0"/>
                      <wp:lineTo x="0" y="21355"/>
                      <wp:lineTo x="21404" y="21355"/>
                      <wp:lineTo x="21404" y="0"/>
                      <wp:lineTo x="0" y="0"/>
                    </wp:wrapPolygon>
                  </wp:wrapTight>
                  <wp:docPr id="39" name="Рисунок 39" descr="C:\Users\User\Desktop\паспорт учебно\Рисунок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паспорт учебно\Рисунок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17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403960">
              <w:rPr>
                <w:sz w:val="24"/>
                <w:szCs w:val="24"/>
              </w:rPr>
              <w:t>Экоцветники</w:t>
            </w:r>
            <w:proofErr w:type="spellEnd"/>
          </w:p>
          <w:p w14:paraId="153BD4B1" w14:textId="77777777" w:rsidR="00366114" w:rsidRPr="00403960" w:rsidRDefault="00366114" w:rsidP="00B64D0E">
            <w:pPr>
              <w:pStyle w:val="20"/>
              <w:keepNext/>
              <w:keepLines/>
              <w:shd w:val="clear" w:color="auto" w:fill="auto"/>
              <w:spacing w:after="298" w:line="220" w:lineRule="exact"/>
              <w:rPr>
                <w:sz w:val="24"/>
                <w:szCs w:val="24"/>
              </w:rPr>
            </w:pPr>
          </w:p>
        </w:tc>
        <w:tc>
          <w:tcPr>
            <w:tcW w:w="4883" w:type="dxa"/>
            <w:shd w:val="clear" w:color="auto" w:fill="FFFFFF"/>
          </w:tcPr>
          <w:p w14:paraId="60914AAD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Древо с ульями, пчелами, </w:t>
            </w:r>
          </w:p>
          <w:p w14:paraId="40EABE7E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51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пасечник (скульптура из природного материала)</w:t>
            </w:r>
          </w:p>
          <w:p w14:paraId="089AB3FB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51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«Паровозик»</w:t>
            </w:r>
          </w:p>
          <w:p w14:paraId="31F74D3F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51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«Крокодил»</w:t>
            </w:r>
          </w:p>
          <w:p w14:paraId="335B5515" w14:textId="775B320A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Fonts w:ascii="Times New Roman" w:hAnsi="Times New Roman" w:cs="Times New Roman"/>
                <w:sz w:val="24"/>
                <w:szCs w:val="24"/>
              </w:rPr>
              <w:t>«Хозяйка медной горы»</w:t>
            </w:r>
          </w:p>
        </w:tc>
        <w:tc>
          <w:tcPr>
            <w:tcW w:w="3847" w:type="dxa"/>
            <w:shd w:val="clear" w:color="auto" w:fill="FFFFFF"/>
          </w:tcPr>
          <w:p w14:paraId="009BA6C4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</w:p>
          <w:p w14:paraId="6E596DDD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Петунья </w:t>
            </w:r>
          </w:p>
          <w:p w14:paraId="77D8AE1F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Герань </w:t>
            </w:r>
          </w:p>
          <w:p w14:paraId="4E9CC3C9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Хосты </w:t>
            </w:r>
          </w:p>
          <w:p w14:paraId="6F0FDED7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Бархатцы </w:t>
            </w:r>
          </w:p>
          <w:p w14:paraId="51DBDBBF" w14:textId="77777777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114" w:rsidRPr="00403960" w14:paraId="4B82CAA3" w14:textId="77777777" w:rsidTr="00D42FCA">
        <w:tc>
          <w:tcPr>
            <w:tcW w:w="846" w:type="dxa"/>
            <w:shd w:val="clear" w:color="auto" w:fill="FFFFFF"/>
          </w:tcPr>
          <w:p w14:paraId="1E6453FC" w14:textId="117930D9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5812" w:type="dxa"/>
            <w:shd w:val="clear" w:color="auto" w:fill="FFFFFF"/>
          </w:tcPr>
          <w:p w14:paraId="7153AFF3" w14:textId="77777777" w:rsidR="00366114" w:rsidRPr="00403960" w:rsidRDefault="00366114" w:rsidP="00366114">
            <w:pPr>
              <w:pStyle w:val="20"/>
              <w:keepNext/>
              <w:keepLines/>
              <w:shd w:val="clear" w:color="auto" w:fill="auto"/>
              <w:spacing w:after="298" w:line="220" w:lineRule="exact"/>
              <w:rPr>
                <w:sz w:val="24"/>
                <w:szCs w:val="24"/>
              </w:rPr>
            </w:pPr>
            <w:r w:rsidRPr="00403960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21C536C0" wp14:editId="25D231D4">
                  <wp:simplePos x="0" y="0"/>
                  <wp:positionH relativeFrom="column">
                    <wp:posOffset>1877695</wp:posOffset>
                  </wp:positionH>
                  <wp:positionV relativeFrom="paragraph">
                    <wp:posOffset>1270</wp:posOffset>
                  </wp:positionV>
                  <wp:extent cx="1647825" cy="1235710"/>
                  <wp:effectExtent l="0" t="0" r="9525" b="2540"/>
                  <wp:wrapThrough wrapText="bothSides">
                    <wp:wrapPolygon edited="0">
                      <wp:start x="0" y="0"/>
                      <wp:lineTo x="0" y="21311"/>
                      <wp:lineTo x="21475" y="21311"/>
                      <wp:lineTo x="21475" y="0"/>
                      <wp:lineTo x="0" y="0"/>
                    </wp:wrapPolygon>
                  </wp:wrapThrough>
                  <wp:docPr id="40" name="Рисунок 40" descr="C:\Users\User\Desktop\паспорт учебно\IMG_20200722_1059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паспорт учебно\IMG_20200722_1059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235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960">
              <w:rPr>
                <w:sz w:val="24"/>
                <w:szCs w:val="24"/>
              </w:rPr>
              <w:t>Цветники</w:t>
            </w:r>
          </w:p>
          <w:p w14:paraId="09F6A153" w14:textId="77777777" w:rsidR="00366114" w:rsidRPr="00403960" w:rsidRDefault="00366114" w:rsidP="00B64D0E">
            <w:pPr>
              <w:pStyle w:val="20"/>
              <w:keepNext/>
              <w:keepLines/>
              <w:shd w:val="clear" w:color="auto" w:fill="auto"/>
              <w:spacing w:after="298" w:line="220" w:lineRule="exact"/>
              <w:rPr>
                <w:sz w:val="24"/>
                <w:szCs w:val="24"/>
              </w:rPr>
            </w:pPr>
          </w:p>
        </w:tc>
        <w:tc>
          <w:tcPr>
            <w:tcW w:w="4883" w:type="dxa"/>
            <w:shd w:val="clear" w:color="auto" w:fill="FFFFFF"/>
          </w:tcPr>
          <w:p w14:paraId="0BCE4FD6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Клумбы</w:t>
            </w:r>
          </w:p>
          <w:p w14:paraId="55979829" w14:textId="04D9729A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Fonts w:ascii="Times New Roman" w:hAnsi="Times New Roman" w:cs="Times New Roman"/>
                <w:sz w:val="24"/>
                <w:szCs w:val="24"/>
              </w:rPr>
              <w:t>Рабатки</w:t>
            </w:r>
          </w:p>
        </w:tc>
        <w:tc>
          <w:tcPr>
            <w:tcW w:w="3847" w:type="dxa"/>
            <w:shd w:val="clear" w:color="auto" w:fill="FFFFFF"/>
          </w:tcPr>
          <w:p w14:paraId="250E37B8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Петунья,</w:t>
            </w:r>
          </w:p>
          <w:p w14:paraId="2D7C430B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Лилейники,</w:t>
            </w:r>
          </w:p>
          <w:p w14:paraId="1324D57D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Бархатцы,</w:t>
            </w:r>
          </w:p>
          <w:p w14:paraId="071EE3BF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proofErr w:type="spellStart"/>
            <w:r w:rsidRPr="00403960">
              <w:rPr>
                <w:sz w:val="24"/>
                <w:szCs w:val="24"/>
              </w:rPr>
              <w:t>Циния</w:t>
            </w:r>
            <w:proofErr w:type="spellEnd"/>
            <w:r w:rsidRPr="00403960">
              <w:rPr>
                <w:sz w:val="24"/>
                <w:szCs w:val="24"/>
              </w:rPr>
              <w:t>,</w:t>
            </w:r>
          </w:p>
          <w:p w14:paraId="4713C6DD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Астры,</w:t>
            </w:r>
          </w:p>
          <w:p w14:paraId="5CC0FA21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Хосты </w:t>
            </w:r>
          </w:p>
          <w:p w14:paraId="7248A8C4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 </w:t>
            </w:r>
          </w:p>
          <w:p w14:paraId="33B540C6" w14:textId="77777777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114" w:rsidRPr="00403960" w14:paraId="7E138914" w14:textId="77777777" w:rsidTr="00D42FCA">
        <w:tc>
          <w:tcPr>
            <w:tcW w:w="846" w:type="dxa"/>
            <w:shd w:val="clear" w:color="auto" w:fill="FFFFFF"/>
          </w:tcPr>
          <w:p w14:paraId="73A4BFD4" w14:textId="687F4CCE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6</w:t>
            </w:r>
          </w:p>
        </w:tc>
        <w:tc>
          <w:tcPr>
            <w:tcW w:w="5812" w:type="dxa"/>
            <w:shd w:val="clear" w:color="auto" w:fill="FFFFFF"/>
          </w:tcPr>
          <w:p w14:paraId="76B2605C" w14:textId="77777777" w:rsidR="00366114" w:rsidRPr="00403960" w:rsidRDefault="00366114" w:rsidP="00366114">
            <w:pPr>
              <w:pStyle w:val="20"/>
              <w:keepNext/>
              <w:keepLines/>
              <w:shd w:val="clear" w:color="auto" w:fill="auto"/>
              <w:spacing w:after="298" w:line="220" w:lineRule="exact"/>
              <w:rPr>
                <w:sz w:val="24"/>
                <w:szCs w:val="24"/>
              </w:rPr>
            </w:pPr>
            <w:r w:rsidRPr="00403960">
              <w:rPr>
                <w:noProof/>
                <w:snapToGrid w:val="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</w:rPr>
              <w:drawing>
                <wp:anchor distT="0" distB="0" distL="114300" distR="114300" simplePos="0" relativeHeight="251664384" behindDoc="0" locked="0" layoutInCell="1" allowOverlap="1" wp14:anchorId="715848CC" wp14:editId="62EDAA5A">
                  <wp:simplePos x="0" y="0"/>
                  <wp:positionH relativeFrom="column">
                    <wp:posOffset>1318260</wp:posOffset>
                  </wp:positionH>
                  <wp:positionV relativeFrom="paragraph">
                    <wp:posOffset>69850</wp:posOffset>
                  </wp:positionV>
                  <wp:extent cx="2206625" cy="1330960"/>
                  <wp:effectExtent l="0" t="0" r="3175" b="2540"/>
                  <wp:wrapThrough wrapText="bothSides">
                    <wp:wrapPolygon edited="0">
                      <wp:start x="0" y="0"/>
                      <wp:lineTo x="0" y="21332"/>
                      <wp:lineTo x="21445" y="21332"/>
                      <wp:lineTo x="21445" y="0"/>
                      <wp:lineTo x="0" y="0"/>
                    </wp:wrapPolygon>
                  </wp:wrapThrough>
                  <wp:docPr id="43" name="Рисунок 43" descr="C:\Users\User\Desktop\паспорт учебно\Рисунок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паспорт учебно\Рисунок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6625" cy="133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960">
              <w:rPr>
                <w:sz w:val="24"/>
                <w:szCs w:val="24"/>
              </w:rPr>
              <w:t>«Сад камней»</w:t>
            </w:r>
          </w:p>
          <w:p w14:paraId="12602872" w14:textId="3B92FC59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3" w:type="dxa"/>
            <w:shd w:val="clear" w:color="auto" w:fill="FFFFFF"/>
          </w:tcPr>
          <w:p w14:paraId="52AD1C6E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Гравийная поляна</w:t>
            </w:r>
          </w:p>
          <w:p w14:paraId="0DFC5DC8" w14:textId="77777777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shd w:val="clear" w:color="auto" w:fill="FFFFFF"/>
          </w:tcPr>
          <w:p w14:paraId="56288AB7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Хосты,</w:t>
            </w:r>
          </w:p>
          <w:p w14:paraId="6C5E77C1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Пионы,</w:t>
            </w:r>
          </w:p>
          <w:p w14:paraId="7F2508D1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Розы,</w:t>
            </w:r>
          </w:p>
          <w:p w14:paraId="4AD034BC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Голубая ель,</w:t>
            </w:r>
          </w:p>
          <w:p w14:paraId="3083DF0C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Можжевельник </w:t>
            </w:r>
          </w:p>
          <w:p w14:paraId="4E10A587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i/>
                <w:sz w:val="24"/>
                <w:szCs w:val="24"/>
                <w:u w:val="single"/>
              </w:rPr>
            </w:pPr>
            <w:r w:rsidRPr="00403960">
              <w:rPr>
                <w:i/>
                <w:sz w:val="24"/>
                <w:szCs w:val="24"/>
                <w:u w:val="single"/>
              </w:rPr>
              <w:t>Природные материалы</w:t>
            </w:r>
          </w:p>
          <w:p w14:paraId="6FAB0189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Галька, </w:t>
            </w:r>
          </w:p>
          <w:p w14:paraId="0E66C847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Гравий,</w:t>
            </w:r>
          </w:p>
          <w:p w14:paraId="181E07AA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</w:p>
          <w:p w14:paraId="25A67642" w14:textId="77777777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114" w:rsidRPr="00403960" w14:paraId="41271AA0" w14:textId="77777777" w:rsidTr="00D42FCA">
        <w:tc>
          <w:tcPr>
            <w:tcW w:w="846" w:type="dxa"/>
            <w:shd w:val="clear" w:color="auto" w:fill="FFFFFF"/>
          </w:tcPr>
          <w:p w14:paraId="4E7ED2EE" w14:textId="5318BD41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7</w:t>
            </w:r>
          </w:p>
        </w:tc>
        <w:tc>
          <w:tcPr>
            <w:tcW w:w="5812" w:type="dxa"/>
            <w:shd w:val="clear" w:color="auto" w:fill="FFFFFF"/>
          </w:tcPr>
          <w:p w14:paraId="726EC84E" w14:textId="77213ECD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Fonts w:ascii="Times New Roman" w:hAnsi="Times New Roman" w:cs="Times New Roman"/>
                <w:sz w:val="24"/>
                <w:szCs w:val="24"/>
              </w:rPr>
              <w:t>«Сухой ручей»</w:t>
            </w:r>
          </w:p>
        </w:tc>
        <w:tc>
          <w:tcPr>
            <w:tcW w:w="4883" w:type="dxa"/>
            <w:shd w:val="clear" w:color="auto" w:fill="FFFFFF"/>
          </w:tcPr>
          <w:p w14:paraId="517336A8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Горбатый мост</w:t>
            </w:r>
          </w:p>
          <w:p w14:paraId="4C04B25B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Черепаха (</w:t>
            </w:r>
            <w:proofErr w:type="spellStart"/>
            <w:r w:rsidRPr="00403960">
              <w:rPr>
                <w:sz w:val="24"/>
                <w:szCs w:val="24"/>
              </w:rPr>
              <w:t>экоскульптура</w:t>
            </w:r>
            <w:proofErr w:type="spellEnd"/>
            <w:r w:rsidRPr="00403960">
              <w:rPr>
                <w:sz w:val="24"/>
                <w:szCs w:val="24"/>
              </w:rPr>
              <w:t>)</w:t>
            </w:r>
          </w:p>
          <w:p w14:paraId="1F073BFE" w14:textId="77777777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7" w:type="dxa"/>
            <w:shd w:val="clear" w:color="auto" w:fill="FFFFFF"/>
          </w:tcPr>
          <w:p w14:paraId="6B3B3967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40" w:lineRule="auto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Бархатцы</w:t>
            </w:r>
          </w:p>
          <w:p w14:paraId="5A161748" w14:textId="77777777" w:rsidR="00366114" w:rsidRPr="00403960" w:rsidRDefault="00366114" w:rsidP="00366114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39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</w:t>
            </w:r>
            <w:proofErr w:type="spellStart"/>
            <w:r w:rsidRPr="004039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Пахизандра</w:t>
            </w:r>
            <w:proofErr w:type="spellEnd"/>
            <w:r w:rsidRPr="004039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верхушечная</w:t>
            </w:r>
          </w:p>
          <w:p w14:paraId="1C881088" w14:textId="77777777" w:rsidR="00366114" w:rsidRPr="00403960" w:rsidRDefault="00366114" w:rsidP="00366114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39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Камнеломка </w:t>
            </w:r>
          </w:p>
          <w:p w14:paraId="7395493A" w14:textId="2AEEF00C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Хосты </w:t>
            </w:r>
          </w:p>
        </w:tc>
      </w:tr>
      <w:tr w:rsidR="00403960" w:rsidRPr="00403960" w14:paraId="1BF70C55" w14:textId="77777777" w:rsidTr="00D42FCA">
        <w:tc>
          <w:tcPr>
            <w:tcW w:w="846" w:type="dxa"/>
            <w:shd w:val="clear" w:color="auto" w:fill="FFFFFF"/>
          </w:tcPr>
          <w:p w14:paraId="26CFC6FB" w14:textId="6FA0DBDD" w:rsidR="00403960" w:rsidRPr="00403960" w:rsidRDefault="00403960" w:rsidP="00366114">
            <w:pPr>
              <w:pStyle w:val="a3"/>
              <w:ind w:left="0"/>
              <w:jc w:val="both"/>
              <w:rPr>
                <w:rStyle w:val="11"/>
                <w:rFonts w:eastAsiaTheme="minorHAnsi"/>
                <w:sz w:val="24"/>
                <w:szCs w:val="24"/>
              </w:rPr>
            </w:pPr>
            <w:r>
              <w:rPr>
                <w:rStyle w:val="11"/>
                <w:rFonts w:eastAsiaTheme="minorHAnsi"/>
                <w:sz w:val="24"/>
                <w:szCs w:val="24"/>
              </w:rPr>
              <w:t>8</w:t>
            </w:r>
          </w:p>
        </w:tc>
        <w:tc>
          <w:tcPr>
            <w:tcW w:w="5812" w:type="dxa"/>
            <w:shd w:val="clear" w:color="auto" w:fill="FFFFFF"/>
          </w:tcPr>
          <w:p w14:paraId="0C114A47" w14:textId="1A476ABB" w:rsidR="00403960" w:rsidRPr="00403960" w:rsidRDefault="00403960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«Сказочная беседка»</w:t>
            </w:r>
          </w:p>
        </w:tc>
        <w:tc>
          <w:tcPr>
            <w:tcW w:w="4883" w:type="dxa"/>
            <w:shd w:val="clear" w:color="auto" w:fill="FFFFFF"/>
          </w:tcPr>
          <w:p w14:paraId="0E5B3706" w14:textId="737798E7" w:rsidR="00403960" w:rsidRPr="00403960" w:rsidRDefault="00403960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Беседка со столом и лавочками для проведения опытов и </w:t>
            </w:r>
            <w:r w:rsidR="00BF35BC">
              <w:rPr>
                <w:sz w:val="24"/>
                <w:szCs w:val="24"/>
              </w:rPr>
              <w:t>экспериментов, экологических бесед, творческой деятельности с природным материалом.</w:t>
            </w:r>
          </w:p>
        </w:tc>
        <w:tc>
          <w:tcPr>
            <w:tcW w:w="3847" w:type="dxa"/>
            <w:shd w:val="clear" w:color="auto" w:fill="FFFFFF"/>
          </w:tcPr>
          <w:p w14:paraId="5C5AA19E" w14:textId="1B192D81" w:rsidR="00403960" w:rsidRPr="00403960" w:rsidRDefault="00BF35BC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40" w:lineRule="auto"/>
              <w:ind w:left="36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Материалы из экоцентров </w:t>
            </w:r>
          </w:p>
        </w:tc>
      </w:tr>
      <w:tr w:rsidR="00366114" w:rsidRPr="00403960" w14:paraId="544402A1" w14:textId="77777777" w:rsidTr="00D42FCA">
        <w:tc>
          <w:tcPr>
            <w:tcW w:w="846" w:type="dxa"/>
            <w:shd w:val="clear" w:color="auto" w:fill="FFFFFF"/>
          </w:tcPr>
          <w:p w14:paraId="0D65A370" w14:textId="2DE47859" w:rsidR="00366114" w:rsidRPr="00403960" w:rsidRDefault="00013A46" w:rsidP="00366114">
            <w:pPr>
              <w:pStyle w:val="a3"/>
              <w:ind w:left="0"/>
              <w:jc w:val="both"/>
              <w:rPr>
                <w:rStyle w:val="11"/>
                <w:rFonts w:eastAsiaTheme="minorHAnsi"/>
                <w:sz w:val="24"/>
                <w:szCs w:val="24"/>
              </w:rPr>
            </w:pPr>
            <w:r>
              <w:rPr>
                <w:rStyle w:val="11"/>
                <w:rFonts w:eastAsiaTheme="minorHAnsi"/>
                <w:sz w:val="24"/>
                <w:szCs w:val="24"/>
              </w:rPr>
              <w:t>9</w:t>
            </w:r>
          </w:p>
        </w:tc>
        <w:tc>
          <w:tcPr>
            <w:tcW w:w="5812" w:type="dxa"/>
            <w:shd w:val="clear" w:color="auto" w:fill="FFFFFF"/>
          </w:tcPr>
          <w:p w14:paraId="0F3BA9F3" w14:textId="696E96CD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1" locked="0" layoutInCell="1" allowOverlap="1" wp14:anchorId="529C382C" wp14:editId="4E23D9EF">
                  <wp:simplePos x="0" y="0"/>
                  <wp:positionH relativeFrom="column">
                    <wp:posOffset>2214706</wp:posOffset>
                  </wp:positionH>
                  <wp:positionV relativeFrom="paragraph">
                    <wp:posOffset>374</wp:posOffset>
                  </wp:positionV>
                  <wp:extent cx="1281082" cy="869389"/>
                  <wp:effectExtent l="0" t="0" r="0" b="6985"/>
                  <wp:wrapTight wrapText="bothSides">
                    <wp:wrapPolygon edited="0">
                      <wp:start x="0" y="0"/>
                      <wp:lineTo x="0" y="21300"/>
                      <wp:lineTo x="21204" y="21300"/>
                      <wp:lineTo x="21204" y="0"/>
                      <wp:lineTo x="0" y="0"/>
                    </wp:wrapPolygon>
                  </wp:wrapTight>
                  <wp:docPr id="47" name="Рисунок 47" descr="C:\Users\User\Desktop\паспорт учебно\Рисунок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паспорт учебно\Рисунок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686" cy="87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960">
              <w:rPr>
                <w:rFonts w:ascii="Times New Roman" w:hAnsi="Times New Roman" w:cs="Times New Roman"/>
                <w:sz w:val="24"/>
                <w:szCs w:val="24"/>
              </w:rPr>
              <w:t>Птичья столовая</w:t>
            </w:r>
            <w:r w:rsidRPr="00403960">
              <w:rPr>
                <w:rFonts w:ascii="Times New Roman" w:hAnsi="Times New Roman" w:cs="Times New Roman"/>
                <w:snapToGrid w:val="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  <w:tc>
          <w:tcPr>
            <w:tcW w:w="4883" w:type="dxa"/>
            <w:shd w:val="clear" w:color="auto" w:fill="FFFFFF"/>
          </w:tcPr>
          <w:p w14:paraId="506C7985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Кормушки разной конфигурации</w:t>
            </w:r>
          </w:p>
          <w:p w14:paraId="6C7EB908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Скворечники </w:t>
            </w:r>
          </w:p>
          <w:p w14:paraId="7EF393D5" w14:textId="548D6051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Лавочки</w:t>
            </w:r>
          </w:p>
        </w:tc>
        <w:tc>
          <w:tcPr>
            <w:tcW w:w="3847" w:type="dxa"/>
            <w:shd w:val="clear" w:color="auto" w:fill="FFFFFF"/>
          </w:tcPr>
          <w:p w14:paraId="4EB4D95E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Ранет мелкий «Дичка»</w:t>
            </w:r>
          </w:p>
          <w:p w14:paraId="617B5A4C" w14:textId="0B03D21A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40" w:lineRule="auto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Клен</w:t>
            </w:r>
          </w:p>
        </w:tc>
      </w:tr>
      <w:tr w:rsidR="00366114" w:rsidRPr="00403960" w14:paraId="3C68E54F" w14:textId="77777777" w:rsidTr="00D42FCA">
        <w:tc>
          <w:tcPr>
            <w:tcW w:w="846" w:type="dxa"/>
            <w:shd w:val="clear" w:color="auto" w:fill="FFFFFF"/>
          </w:tcPr>
          <w:p w14:paraId="7360DC00" w14:textId="38714863" w:rsidR="00366114" w:rsidRPr="00403960" w:rsidRDefault="00013A46" w:rsidP="00366114">
            <w:pPr>
              <w:pStyle w:val="a3"/>
              <w:ind w:left="0"/>
              <w:jc w:val="both"/>
              <w:rPr>
                <w:rStyle w:val="11"/>
                <w:rFonts w:eastAsiaTheme="minorHAnsi"/>
                <w:sz w:val="24"/>
                <w:szCs w:val="24"/>
              </w:rPr>
            </w:pPr>
            <w:r>
              <w:rPr>
                <w:rStyle w:val="11"/>
                <w:rFonts w:eastAsiaTheme="minorHAnsi"/>
                <w:sz w:val="24"/>
                <w:szCs w:val="24"/>
              </w:rPr>
              <w:t>10</w:t>
            </w:r>
          </w:p>
        </w:tc>
        <w:tc>
          <w:tcPr>
            <w:tcW w:w="5812" w:type="dxa"/>
            <w:shd w:val="clear" w:color="auto" w:fill="FFFFFF"/>
          </w:tcPr>
          <w:p w14:paraId="65E4EFB9" w14:textId="3442FD58" w:rsidR="00366114" w:rsidRPr="00403960" w:rsidRDefault="00366114" w:rsidP="00366114">
            <w:pPr>
              <w:pStyle w:val="a3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03960">
              <w:rPr>
                <w:rFonts w:ascii="Times New Roman" w:hAnsi="Times New Roman" w:cs="Times New Roman"/>
                <w:sz w:val="24"/>
                <w:szCs w:val="24"/>
              </w:rPr>
              <w:t>Уголок нетронутой природы</w:t>
            </w:r>
          </w:p>
        </w:tc>
        <w:tc>
          <w:tcPr>
            <w:tcW w:w="4883" w:type="dxa"/>
            <w:shd w:val="clear" w:color="auto" w:fill="FFFFFF"/>
          </w:tcPr>
          <w:p w14:paraId="08FDEE04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Поляна одуванчиков</w:t>
            </w:r>
          </w:p>
          <w:p w14:paraId="1ACD7E07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</w:p>
        </w:tc>
        <w:tc>
          <w:tcPr>
            <w:tcW w:w="3847" w:type="dxa"/>
            <w:shd w:val="clear" w:color="auto" w:fill="FFFFFF"/>
          </w:tcPr>
          <w:p w14:paraId="586882A5" w14:textId="77777777" w:rsidR="00366114" w:rsidRPr="00403960" w:rsidRDefault="00366114" w:rsidP="00366114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</w:p>
        </w:tc>
      </w:tr>
      <w:tr w:rsidR="003A260A" w:rsidRPr="00403960" w14:paraId="62730E6C" w14:textId="77777777" w:rsidTr="00D42FCA">
        <w:tc>
          <w:tcPr>
            <w:tcW w:w="846" w:type="dxa"/>
            <w:shd w:val="clear" w:color="auto" w:fill="FFFFFF"/>
          </w:tcPr>
          <w:p w14:paraId="1542A896" w14:textId="3AB5725D" w:rsidR="003A260A" w:rsidRPr="00403960" w:rsidRDefault="003A260A" w:rsidP="003A260A">
            <w:pPr>
              <w:pStyle w:val="a3"/>
              <w:ind w:left="0"/>
              <w:jc w:val="both"/>
              <w:rPr>
                <w:rStyle w:val="11"/>
                <w:rFonts w:eastAsiaTheme="minorHAnsi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lastRenderedPageBreak/>
              <w:t>1</w:t>
            </w:r>
            <w:r w:rsidR="00013A46">
              <w:rPr>
                <w:rStyle w:val="11"/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FFFFFF"/>
          </w:tcPr>
          <w:p w14:paraId="394A439B" w14:textId="25F8C78B" w:rsidR="003A260A" w:rsidRPr="00403960" w:rsidRDefault="003A260A" w:rsidP="003A260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540BF12B" wp14:editId="692FD802">
                  <wp:simplePos x="0" y="0"/>
                  <wp:positionH relativeFrom="column">
                    <wp:posOffset>1853565</wp:posOffset>
                  </wp:positionH>
                  <wp:positionV relativeFrom="paragraph">
                    <wp:posOffset>611505</wp:posOffset>
                  </wp:positionV>
                  <wp:extent cx="1644015" cy="1233805"/>
                  <wp:effectExtent l="0" t="0" r="0" b="4445"/>
                  <wp:wrapThrough wrapText="bothSides">
                    <wp:wrapPolygon edited="0">
                      <wp:start x="0" y="0"/>
                      <wp:lineTo x="0" y="21344"/>
                      <wp:lineTo x="21275" y="21344"/>
                      <wp:lineTo x="21275" y="0"/>
                      <wp:lineTo x="0" y="0"/>
                    </wp:wrapPolygon>
                  </wp:wrapThrough>
                  <wp:docPr id="45" name="Рисунок 45" descr="C:\Users\User\Desktop\паспорт учебно\МБДОУ ДС № 11 Целевая прогулка Экологическая троп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паспорт учебно\МБДОУ ДС № 11 Целевая прогулка Экологическая троп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015" cy="123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0396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6B7EB950" wp14:editId="7798242D">
                  <wp:simplePos x="0" y="0"/>
                  <wp:positionH relativeFrom="column">
                    <wp:posOffset>-3138</wp:posOffset>
                  </wp:positionH>
                  <wp:positionV relativeFrom="paragraph">
                    <wp:posOffset>613186</wp:posOffset>
                  </wp:positionV>
                  <wp:extent cx="1572895" cy="1180465"/>
                  <wp:effectExtent l="0" t="0" r="8255" b="635"/>
                  <wp:wrapThrough wrapText="bothSides">
                    <wp:wrapPolygon edited="0">
                      <wp:start x="0" y="0"/>
                      <wp:lineTo x="0" y="21263"/>
                      <wp:lineTo x="21452" y="21263"/>
                      <wp:lineTo x="21452" y="0"/>
                      <wp:lineTo x="0" y="0"/>
                    </wp:wrapPolygon>
                  </wp:wrapThrough>
                  <wp:docPr id="46" name="Рисунок 46" descr="C:\Users\User\Desktop\паспорт учебно\МБДОУ ДС №11 Еловая троп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паспорт учебно\МБДОУ ДС №11 Еловая троп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95" cy="1180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03960">
              <w:rPr>
                <w:rFonts w:ascii="Times New Roman" w:hAnsi="Times New Roman" w:cs="Times New Roman"/>
                <w:sz w:val="24"/>
                <w:szCs w:val="24"/>
              </w:rPr>
              <w:t>Экологическая тропинка</w:t>
            </w:r>
            <w:r w:rsidRPr="00403960">
              <w:rPr>
                <w:rFonts w:ascii="Times New Roman" w:hAnsi="Times New Roman" w:cs="Times New Roman"/>
                <w:snapToGrid w:val="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  <w:tc>
          <w:tcPr>
            <w:tcW w:w="4883" w:type="dxa"/>
            <w:shd w:val="clear" w:color="auto" w:fill="FFFFFF"/>
          </w:tcPr>
          <w:p w14:paraId="22B0C4C4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Рабатки хост</w:t>
            </w:r>
          </w:p>
          <w:p w14:paraId="727954C3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Аллея Хвойных деревьев</w:t>
            </w:r>
          </w:p>
          <w:p w14:paraId="33B5BA92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Березовая роща</w:t>
            </w:r>
          </w:p>
          <w:p w14:paraId="5DC34516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Кустарники </w:t>
            </w:r>
          </w:p>
          <w:p w14:paraId="273E32DD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Огород</w:t>
            </w:r>
          </w:p>
          <w:p w14:paraId="183201E8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Птичья столовая</w:t>
            </w:r>
          </w:p>
          <w:p w14:paraId="517FEEE8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Сад камней</w:t>
            </w:r>
          </w:p>
          <w:p w14:paraId="33FD1B04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Цветники </w:t>
            </w:r>
          </w:p>
          <w:p w14:paraId="10022F0A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Теплица</w:t>
            </w:r>
          </w:p>
          <w:p w14:paraId="3ED34A28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Пасека</w:t>
            </w:r>
          </w:p>
          <w:p w14:paraId="4AD0AADC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</w:p>
          <w:p w14:paraId="42379AF4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</w:p>
          <w:p w14:paraId="7110653A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</w:p>
        </w:tc>
        <w:tc>
          <w:tcPr>
            <w:tcW w:w="3847" w:type="dxa"/>
            <w:shd w:val="clear" w:color="auto" w:fill="FFFFFF"/>
          </w:tcPr>
          <w:p w14:paraId="6A406518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40" w:lineRule="auto"/>
              <w:ind w:left="360" w:firstLine="0"/>
              <w:rPr>
                <w:i/>
                <w:sz w:val="24"/>
                <w:szCs w:val="24"/>
              </w:rPr>
            </w:pPr>
            <w:proofErr w:type="spellStart"/>
            <w:r w:rsidRPr="00403960">
              <w:rPr>
                <w:i/>
                <w:sz w:val="24"/>
                <w:szCs w:val="24"/>
              </w:rPr>
              <w:t>Фитонцидные</w:t>
            </w:r>
            <w:proofErr w:type="spellEnd"/>
            <w:r w:rsidRPr="00403960">
              <w:rPr>
                <w:i/>
                <w:sz w:val="24"/>
                <w:szCs w:val="24"/>
              </w:rPr>
              <w:t xml:space="preserve"> растения:</w:t>
            </w:r>
          </w:p>
          <w:p w14:paraId="43733D7C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40" w:lineRule="auto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черемуха, можжевельник, хвойные деревья (</w:t>
            </w:r>
            <w:proofErr w:type="spellStart"/>
            <w:proofErr w:type="gramStart"/>
            <w:r w:rsidRPr="00403960">
              <w:rPr>
                <w:sz w:val="24"/>
                <w:szCs w:val="24"/>
              </w:rPr>
              <w:t>ель,сосна</w:t>
            </w:r>
            <w:proofErr w:type="spellEnd"/>
            <w:proofErr w:type="gramEnd"/>
            <w:r w:rsidRPr="00403960">
              <w:rPr>
                <w:sz w:val="24"/>
                <w:szCs w:val="24"/>
              </w:rPr>
              <w:t>)</w:t>
            </w:r>
          </w:p>
          <w:p w14:paraId="370A89E0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40" w:lineRule="auto"/>
              <w:ind w:left="360" w:firstLine="0"/>
              <w:rPr>
                <w:i/>
                <w:sz w:val="24"/>
                <w:szCs w:val="24"/>
              </w:rPr>
            </w:pPr>
            <w:r w:rsidRPr="00403960">
              <w:rPr>
                <w:i/>
                <w:sz w:val="24"/>
                <w:szCs w:val="24"/>
              </w:rPr>
              <w:t xml:space="preserve">Деревья:  </w:t>
            </w:r>
          </w:p>
          <w:p w14:paraId="2A582953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40" w:lineRule="auto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Клен сибирский</w:t>
            </w:r>
          </w:p>
          <w:p w14:paraId="13360B8E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Ясень </w:t>
            </w:r>
          </w:p>
          <w:p w14:paraId="1B65F51E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Береза </w:t>
            </w:r>
          </w:p>
          <w:p w14:paraId="31795205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Ранет</w:t>
            </w:r>
          </w:p>
          <w:p w14:paraId="164C66A8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40" w:lineRule="auto"/>
              <w:ind w:left="360" w:firstLine="0"/>
              <w:rPr>
                <w:sz w:val="24"/>
                <w:szCs w:val="24"/>
              </w:rPr>
            </w:pPr>
            <w:proofErr w:type="gramStart"/>
            <w:r w:rsidRPr="00403960">
              <w:rPr>
                <w:i/>
                <w:sz w:val="24"/>
                <w:szCs w:val="24"/>
                <w:u w:val="single"/>
              </w:rPr>
              <w:t>Кустарники</w:t>
            </w:r>
            <w:r w:rsidRPr="00403960">
              <w:rPr>
                <w:sz w:val="24"/>
                <w:szCs w:val="24"/>
              </w:rPr>
              <w:t xml:space="preserve">  акация</w:t>
            </w:r>
            <w:proofErr w:type="gramEnd"/>
            <w:r w:rsidRPr="00403960">
              <w:rPr>
                <w:sz w:val="24"/>
                <w:szCs w:val="24"/>
              </w:rPr>
              <w:t>, сирень, рябина</w:t>
            </w:r>
          </w:p>
          <w:p w14:paraId="1D084CB2" w14:textId="0C0AF089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i/>
                <w:sz w:val="24"/>
                <w:szCs w:val="24"/>
                <w:u w:val="single"/>
              </w:rPr>
              <w:t>Метеоплощадка</w:t>
            </w:r>
          </w:p>
        </w:tc>
      </w:tr>
      <w:tr w:rsidR="003A260A" w:rsidRPr="00403960" w14:paraId="498599E3" w14:textId="77777777" w:rsidTr="00D42FCA">
        <w:tc>
          <w:tcPr>
            <w:tcW w:w="846" w:type="dxa"/>
            <w:shd w:val="clear" w:color="auto" w:fill="FFFFFF"/>
          </w:tcPr>
          <w:p w14:paraId="53004750" w14:textId="0784A7C0" w:rsidR="003A260A" w:rsidRPr="00403960" w:rsidRDefault="003A260A" w:rsidP="003A260A">
            <w:pPr>
              <w:pStyle w:val="a3"/>
              <w:ind w:left="0"/>
              <w:jc w:val="both"/>
              <w:rPr>
                <w:rStyle w:val="11"/>
                <w:rFonts w:eastAsiaTheme="minorHAnsi"/>
                <w:sz w:val="24"/>
                <w:szCs w:val="24"/>
              </w:rPr>
            </w:pPr>
            <w:r w:rsidRPr="00403960">
              <w:rPr>
                <w:rStyle w:val="11"/>
                <w:rFonts w:eastAsiaTheme="minorHAnsi"/>
                <w:sz w:val="24"/>
                <w:szCs w:val="24"/>
              </w:rPr>
              <w:t>1</w:t>
            </w:r>
            <w:r w:rsidR="00013A46">
              <w:rPr>
                <w:rStyle w:val="11"/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FFFFFF"/>
          </w:tcPr>
          <w:p w14:paraId="4CBCA69F" w14:textId="7AEAF5FD" w:rsidR="003A260A" w:rsidRPr="00403960" w:rsidRDefault="003A260A" w:rsidP="003A260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3960">
              <w:rPr>
                <w:rFonts w:ascii="Times New Roman" w:hAnsi="Times New Roman" w:cs="Times New Roman"/>
                <w:sz w:val="24"/>
                <w:szCs w:val="24"/>
              </w:rPr>
              <w:t>Метеоплощадка</w:t>
            </w:r>
          </w:p>
        </w:tc>
        <w:tc>
          <w:tcPr>
            <w:tcW w:w="4883" w:type="dxa"/>
            <w:shd w:val="clear" w:color="auto" w:fill="FFFFFF"/>
          </w:tcPr>
          <w:p w14:paraId="22EBE99E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>Солнечные часы</w:t>
            </w:r>
          </w:p>
          <w:p w14:paraId="4F6E0BDE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Дождемер </w:t>
            </w:r>
          </w:p>
          <w:p w14:paraId="4BCA29B3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Термометр </w:t>
            </w:r>
          </w:p>
          <w:p w14:paraId="7C510470" w14:textId="25AEA101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  <w:r w:rsidRPr="00403960">
              <w:rPr>
                <w:sz w:val="24"/>
                <w:szCs w:val="24"/>
              </w:rPr>
              <w:t xml:space="preserve">Флюгер </w:t>
            </w:r>
          </w:p>
        </w:tc>
        <w:tc>
          <w:tcPr>
            <w:tcW w:w="3847" w:type="dxa"/>
            <w:shd w:val="clear" w:color="auto" w:fill="FFFFFF"/>
          </w:tcPr>
          <w:p w14:paraId="4B24455B" w14:textId="77777777" w:rsidR="003A260A" w:rsidRPr="00403960" w:rsidRDefault="003A260A" w:rsidP="003A260A">
            <w:pPr>
              <w:pStyle w:val="8"/>
              <w:shd w:val="clear" w:color="auto" w:fill="auto"/>
              <w:tabs>
                <w:tab w:val="left" w:pos="375"/>
              </w:tabs>
              <w:spacing w:after="0" w:line="274" w:lineRule="exact"/>
              <w:ind w:left="360" w:firstLine="0"/>
              <w:rPr>
                <w:sz w:val="24"/>
                <w:szCs w:val="24"/>
              </w:rPr>
            </w:pPr>
          </w:p>
        </w:tc>
      </w:tr>
    </w:tbl>
    <w:p w14:paraId="59530590" w14:textId="39F96E40" w:rsidR="00366114" w:rsidRPr="00403960" w:rsidRDefault="00366114" w:rsidP="0036611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8D4D277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4A36140E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43FD9CB1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5538D83D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3EA9B1BE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239691D2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56FE4DC6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4845C418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5BB0E292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5362738B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6D42D48C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4978A199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229327EB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7F20E3E6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7D3648D1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28D6390B" w14:textId="77777777" w:rsidR="00D42FCA" w:rsidRDefault="00D42FC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75FC7520" w14:textId="26947842" w:rsidR="003A260A" w:rsidRPr="00403960" w:rsidRDefault="003A260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  <w:r w:rsidRPr="003A260A">
        <w:rPr>
          <w:rFonts w:ascii="Times New Roman" w:hAnsi="Times New Roman" w:cs="Times New Roman"/>
          <w:sz w:val="24"/>
          <w:szCs w:val="24"/>
        </w:rPr>
        <w:lastRenderedPageBreak/>
        <w:t>На территории детского сада имеется сельскохозяйственный ручной инвентарь в достаточном количестве.</w:t>
      </w:r>
    </w:p>
    <w:p w14:paraId="1980307E" w14:textId="65D10CD1" w:rsidR="003A260A" w:rsidRPr="00403960" w:rsidRDefault="003A260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1FE58CDD" w14:textId="4459B315" w:rsidR="003A260A" w:rsidRPr="00403960" w:rsidRDefault="003A260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7"/>
        <w:gridCol w:w="8862"/>
        <w:gridCol w:w="4750"/>
      </w:tblGrid>
      <w:tr w:rsidR="003A260A" w:rsidRPr="00403960" w14:paraId="0D7CD359" w14:textId="77777777" w:rsidTr="00327D33">
        <w:tc>
          <w:tcPr>
            <w:tcW w:w="667" w:type="dxa"/>
          </w:tcPr>
          <w:p w14:paraId="061DE506" w14:textId="1D247AB5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862" w:type="dxa"/>
          </w:tcPr>
          <w:p w14:paraId="43E7CFC0" w14:textId="1B843DBC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Сельскохозяйственный ручной инвентарь</w:t>
            </w:r>
          </w:p>
        </w:tc>
        <w:tc>
          <w:tcPr>
            <w:tcW w:w="4750" w:type="dxa"/>
          </w:tcPr>
          <w:p w14:paraId="2F19D7E9" w14:textId="3B410FD1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3A260A" w:rsidRPr="00403960" w14:paraId="7CE95D4D" w14:textId="77777777" w:rsidTr="00327D33">
        <w:tc>
          <w:tcPr>
            <w:tcW w:w="667" w:type="dxa"/>
          </w:tcPr>
          <w:p w14:paraId="08C4BEAC" w14:textId="77777777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2" w:type="dxa"/>
          </w:tcPr>
          <w:p w14:paraId="7ED38EF1" w14:textId="26625DF3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Для взрослых</w:t>
            </w:r>
          </w:p>
        </w:tc>
        <w:tc>
          <w:tcPr>
            <w:tcW w:w="4750" w:type="dxa"/>
          </w:tcPr>
          <w:p w14:paraId="151FB82D" w14:textId="77777777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60A" w:rsidRPr="00403960" w14:paraId="7B4508AD" w14:textId="77777777" w:rsidTr="00327D33">
        <w:tc>
          <w:tcPr>
            <w:tcW w:w="667" w:type="dxa"/>
          </w:tcPr>
          <w:p w14:paraId="1FAD53B4" w14:textId="206973B4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62" w:type="dxa"/>
          </w:tcPr>
          <w:p w14:paraId="5770D643" w14:textId="088886FA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Лейки, 8 л</w:t>
            </w:r>
          </w:p>
        </w:tc>
        <w:tc>
          <w:tcPr>
            <w:tcW w:w="4750" w:type="dxa"/>
          </w:tcPr>
          <w:p w14:paraId="1ED8B92F" w14:textId="25823CFF" w:rsidR="003A260A" w:rsidRPr="00403960" w:rsidRDefault="00B64D0E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A260A" w:rsidRPr="00403960" w14:paraId="3EEA1E05" w14:textId="77777777" w:rsidTr="00327D33">
        <w:tc>
          <w:tcPr>
            <w:tcW w:w="667" w:type="dxa"/>
          </w:tcPr>
          <w:p w14:paraId="226AD56D" w14:textId="6747E64C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62" w:type="dxa"/>
          </w:tcPr>
          <w:p w14:paraId="778A84BF" w14:textId="4C5AD2A4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Вёдра, 8 л</w:t>
            </w:r>
          </w:p>
        </w:tc>
        <w:tc>
          <w:tcPr>
            <w:tcW w:w="4750" w:type="dxa"/>
          </w:tcPr>
          <w:p w14:paraId="18137E89" w14:textId="52D05456" w:rsidR="003A260A" w:rsidRPr="00403960" w:rsidRDefault="00B64D0E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A260A" w:rsidRPr="00403960" w14:paraId="4482B9D3" w14:textId="77777777" w:rsidTr="00327D33">
        <w:tc>
          <w:tcPr>
            <w:tcW w:w="667" w:type="dxa"/>
          </w:tcPr>
          <w:p w14:paraId="368E6DE6" w14:textId="3586E6AC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62" w:type="dxa"/>
          </w:tcPr>
          <w:p w14:paraId="111AE05B" w14:textId="134C2051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Лопаты штыковые</w:t>
            </w:r>
          </w:p>
        </w:tc>
        <w:tc>
          <w:tcPr>
            <w:tcW w:w="4750" w:type="dxa"/>
          </w:tcPr>
          <w:p w14:paraId="4F1DC7B1" w14:textId="325D94A8" w:rsidR="003A260A" w:rsidRPr="00403960" w:rsidRDefault="00B64D0E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A260A" w:rsidRPr="00403960" w14:paraId="0B82676A" w14:textId="77777777" w:rsidTr="00327D33">
        <w:tc>
          <w:tcPr>
            <w:tcW w:w="667" w:type="dxa"/>
          </w:tcPr>
          <w:p w14:paraId="661FBC66" w14:textId="5C55D97D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62" w:type="dxa"/>
          </w:tcPr>
          <w:p w14:paraId="6A8B92B5" w14:textId="6485654D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Лопаты совковые</w:t>
            </w:r>
          </w:p>
        </w:tc>
        <w:tc>
          <w:tcPr>
            <w:tcW w:w="4750" w:type="dxa"/>
          </w:tcPr>
          <w:p w14:paraId="07881B0D" w14:textId="3AD51EB4" w:rsidR="003A260A" w:rsidRPr="00403960" w:rsidRDefault="00B64D0E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A260A" w:rsidRPr="00403960" w14:paraId="4742B670" w14:textId="77777777" w:rsidTr="00327D33">
        <w:tc>
          <w:tcPr>
            <w:tcW w:w="667" w:type="dxa"/>
          </w:tcPr>
          <w:p w14:paraId="24C60EFF" w14:textId="599EEC57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62" w:type="dxa"/>
          </w:tcPr>
          <w:p w14:paraId="5D3A1D09" w14:textId="40DDA18B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Грабли</w:t>
            </w:r>
          </w:p>
        </w:tc>
        <w:tc>
          <w:tcPr>
            <w:tcW w:w="4750" w:type="dxa"/>
          </w:tcPr>
          <w:p w14:paraId="1978B84A" w14:textId="1F8AA24B" w:rsidR="003A260A" w:rsidRPr="00403960" w:rsidRDefault="00B64D0E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A260A" w:rsidRPr="00403960" w14:paraId="26EF56B3" w14:textId="77777777" w:rsidTr="00327D33">
        <w:tc>
          <w:tcPr>
            <w:tcW w:w="667" w:type="dxa"/>
          </w:tcPr>
          <w:p w14:paraId="655DD26F" w14:textId="224F7C53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62" w:type="dxa"/>
          </w:tcPr>
          <w:p w14:paraId="5B5ECDCE" w14:textId="5E612E81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Тяпки</w:t>
            </w:r>
          </w:p>
        </w:tc>
        <w:tc>
          <w:tcPr>
            <w:tcW w:w="4750" w:type="dxa"/>
          </w:tcPr>
          <w:p w14:paraId="5F0A3DBD" w14:textId="5141E719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A260A" w:rsidRPr="00403960" w14:paraId="5FA19DAC" w14:textId="77777777" w:rsidTr="00327D33">
        <w:tc>
          <w:tcPr>
            <w:tcW w:w="667" w:type="dxa"/>
          </w:tcPr>
          <w:p w14:paraId="691830B8" w14:textId="5E63BF29" w:rsidR="003A260A" w:rsidRPr="00403960" w:rsidRDefault="00B64D0E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62" w:type="dxa"/>
          </w:tcPr>
          <w:p w14:paraId="6011E8BF" w14:textId="2E713CA7" w:rsidR="003A260A" w:rsidRPr="00403960" w:rsidRDefault="003A260A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Секаторы</w:t>
            </w:r>
          </w:p>
        </w:tc>
        <w:tc>
          <w:tcPr>
            <w:tcW w:w="4750" w:type="dxa"/>
          </w:tcPr>
          <w:p w14:paraId="2A1AC26D" w14:textId="7A9529F9" w:rsidR="003A260A" w:rsidRPr="00403960" w:rsidRDefault="00B64D0E" w:rsidP="003A260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7D33" w:rsidRPr="00403960" w14:paraId="13D79E35" w14:textId="77777777" w:rsidTr="00327D33">
        <w:tc>
          <w:tcPr>
            <w:tcW w:w="667" w:type="dxa"/>
          </w:tcPr>
          <w:p w14:paraId="562AB3AA" w14:textId="03AF9D8C" w:rsidR="00327D33" w:rsidRPr="00403960" w:rsidRDefault="00B64D0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62" w:type="dxa"/>
          </w:tcPr>
          <w:p w14:paraId="3F3B54FA" w14:textId="21ADA69A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Мётлы</w:t>
            </w:r>
          </w:p>
        </w:tc>
        <w:tc>
          <w:tcPr>
            <w:tcW w:w="4750" w:type="dxa"/>
          </w:tcPr>
          <w:p w14:paraId="6237DAF4" w14:textId="32F4C7C1" w:rsidR="00327D33" w:rsidRPr="00403960" w:rsidRDefault="00B64D0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7D33" w:rsidRPr="00403960" w14:paraId="7C73ACBF" w14:textId="77777777" w:rsidTr="00327D33">
        <w:tc>
          <w:tcPr>
            <w:tcW w:w="667" w:type="dxa"/>
          </w:tcPr>
          <w:p w14:paraId="33CFA1E3" w14:textId="61563096" w:rsidR="00327D33" w:rsidRPr="00403960" w:rsidRDefault="00B64D0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62" w:type="dxa"/>
          </w:tcPr>
          <w:p w14:paraId="3F825097" w14:textId="206AAAEE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Снеговые лопаты</w:t>
            </w:r>
          </w:p>
        </w:tc>
        <w:tc>
          <w:tcPr>
            <w:tcW w:w="4750" w:type="dxa"/>
          </w:tcPr>
          <w:p w14:paraId="055A8381" w14:textId="662FD9B4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7D33" w:rsidRPr="00403960" w14:paraId="2DF048A3" w14:textId="77777777" w:rsidTr="00327D33">
        <w:tc>
          <w:tcPr>
            <w:tcW w:w="667" w:type="dxa"/>
          </w:tcPr>
          <w:p w14:paraId="4EB31FCB" w14:textId="17B01272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4D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62" w:type="dxa"/>
          </w:tcPr>
          <w:p w14:paraId="48D78CB5" w14:textId="372C23E9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Грабли веерные</w:t>
            </w:r>
          </w:p>
        </w:tc>
        <w:tc>
          <w:tcPr>
            <w:tcW w:w="4750" w:type="dxa"/>
          </w:tcPr>
          <w:p w14:paraId="103DCD0E" w14:textId="5CF70020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27D33" w:rsidRPr="00403960" w14:paraId="57424721" w14:textId="77777777" w:rsidTr="00327D33">
        <w:tc>
          <w:tcPr>
            <w:tcW w:w="667" w:type="dxa"/>
          </w:tcPr>
          <w:p w14:paraId="761F51AE" w14:textId="656104B0" w:rsidR="00327D33" w:rsidRPr="00403960" w:rsidRDefault="00A7116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4D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62" w:type="dxa"/>
          </w:tcPr>
          <w:p w14:paraId="2A8D7075" w14:textId="336A6502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Этикетки для грядок</w:t>
            </w:r>
          </w:p>
        </w:tc>
        <w:tc>
          <w:tcPr>
            <w:tcW w:w="4750" w:type="dxa"/>
          </w:tcPr>
          <w:p w14:paraId="0F1FEFE1" w14:textId="1F977537" w:rsidR="00327D33" w:rsidRPr="00403960" w:rsidRDefault="00A7116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27D33" w:rsidRPr="00403960" w14:paraId="23955784" w14:textId="77777777" w:rsidTr="00327D33">
        <w:tc>
          <w:tcPr>
            <w:tcW w:w="667" w:type="dxa"/>
          </w:tcPr>
          <w:p w14:paraId="24AFA644" w14:textId="02C95CE5" w:rsidR="00327D33" w:rsidRPr="00403960" w:rsidRDefault="00A7116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4D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62" w:type="dxa"/>
          </w:tcPr>
          <w:p w14:paraId="018A3A0D" w14:textId="13B1BC85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Посадочные ящики для рассады</w:t>
            </w:r>
          </w:p>
        </w:tc>
        <w:tc>
          <w:tcPr>
            <w:tcW w:w="4750" w:type="dxa"/>
          </w:tcPr>
          <w:p w14:paraId="2EE1B2CE" w14:textId="5ADFE765" w:rsidR="00327D33" w:rsidRPr="00403960" w:rsidRDefault="00A7116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27D33" w:rsidRPr="00403960" w14:paraId="0AC2361F" w14:textId="77777777" w:rsidTr="00327D33">
        <w:tc>
          <w:tcPr>
            <w:tcW w:w="667" w:type="dxa"/>
          </w:tcPr>
          <w:p w14:paraId="334B174B" w14:textId="74D7CAC6" w:rsidR="00327D33" w:rsidRPr="00403960" w:rsidRDefault="00A7116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4D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62" w:type="dxa"/>
          </w:tcPr>
          <w:p w14:paraId="62C95A25" w14:textId="2499F609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Семена и посадочный материал овощных культур.</w:t>
            </w:r>
          </w:p>
        </w:tc>
        <w:tc>
          <w:tcPr>
            <w:tcW w:w="4750" w:type="dxa"/>
          </w:tcPr>
          <w:p w14:paraId="619420FB" w14:textId="7557947D" w:rsidR="00327D33" w:rsidRPr="00403960" w:rsidRDefault="00B64D0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 достаточном количестве</w:t>
            </w:r>
          </w:p>
        </w:tc>
      </w:tr>
      <w:tr w:rsidR="00327D33" w:rsidRPr="00403960" w14:paraId="3289A6BB" w14:textId="77777777" w:rsidTr="00327D33">
        <w:tc>
          <w:tcPr>
            <w:tcW w:w="667" w:type="dxa"/>
          </w:tcPr>
          <w:p w14:paraId="57A2FD2E" w14:textId="0F99157A" w:rsidR="00327D33" w:rsidRPr="00403960" w:rsidRDefault="00A7116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4D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62" w:type="dxa"/>
          </w:tcPr>
          <w:p w14:paraId="22D7B736" w14:textId="41808831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Семена цветочно-декоративных растений: астры, бархатцы, георгины, другие.</w:t>
            </w:r>
          </w:p>
        </w:tc>
        <w:tc>
          <w:tcPr>
            <w:tcW w:w="4750" w:type="dxa"/>
          </w:tcPr>
          <w:p w14:paraId="489C62DD" w14:textId="2DD34568" w:rsidR="00327D33" w:rsidRPr="00403960" w:rsidRDefault="00327D33" w:rsidP="00327D33">
            <w:pPr>
              <w:pStyle w:val="a3"/>
              <w:spacing w:line="259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 достаточном количестве</w:t>
            </w:r>
          </w:p>
        </w:tc>
      </w:tr>
      <w:tr w:rsidR="00327D33" w:rsidRPr="00403960" w14:paraId="2F36D54C" w14:textId="77777777" w:rsidTr="00327D33">
        <w:tc>
          <w:tcPr>
            <w:tcW w:w="667" w:type="dxa"/>
          </w:tcPr>
          <w:p w14:paraId="65CE23BB" w14:textId="77777777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2" w:type="dxa"/>
          </w:tcPr>
          <w:p w14:paraId="303DA7EF" w14:textId="3F882A0E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</w:tcPr>
          <w:p w14:paraId="48603DFC" w14:textId="77777777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D33" w:rsidRPr="00403960" w14:paraId="22C584F4" w14:textId="77777777" w:rsidTr="00327D33">
        <w:tc>
          <w:tcPr>
            <w:tcW w:w="667" w:type="dxa"/>
          </w:tcPr>
          <w:p w14:paraId="65A19BE6" w14:textId="77777777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2" w:type="dxa"/>
          </w:tcPr>
          <w:p w14:paraId="03E6B7DA" w14:textId="74319380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Для детей</w:t>
            </w:r>
          </w:p>
        </w:tc>
        <w:tc>
          <w:tcPr>
            <w:tcW w:w="4750" w:type="dxa"/>
          </w:tcPr>
          <w:p w14:paraId="4527CBE2" w14:textId="77777777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D33" w:rsidRPr="00403960" w14:paraId="3C82B288" w14:textId="77777777" w:rsidTr="00327D33">
        <w:tc>
          <w:tcPr>
            <w:tcW w:w="667" w:type="dxa"/>
          </w:tcPr>
          <w:p w14:paraId="0E8A550B" w14:textId="1B678425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62" w:type="dxa"/>
          </w:tcPr>
          <w:p w14:paraId="6BED36A6" w14:textId="6D4550E3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Детские ведерки, объемом не более 1 л</w:t>
            </w:r>
          </w:p>
        </w:tc>
        <w:tc>
          <w:tcPr>
            <w:tcW w:w="4750" w:type="dxa"/>
          </w:tcPr>
          <w:p w14:paraId="06566C3A" w14:textId="7CFF0097" w:rsidR="00327D33" w:rsidRPr="00403960" w:rsidRDefault="00B64D0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7D33" w:rsidRPr="003A26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7D33" w:rsidRPr="00403960" w14:paraId="43DE7D6D" w14:textId="77777777" w:rsidTr="00327D33">
        <w:tc>
          <w:tcPr>
            <w:tcW w:w="667" w:type="dxa"/>
          </w:tcPr>
          <w:p w14:paraId="7D07CD7D" w14:textId="1A1B7ACE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62" w:type="dxa"/>
          </w:tcPr>
          <w:p w14:paraId="2F633C8E" w14:textId="2B42E30A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Детские лопатки</w:t>
            </w:r>
          </w:p>
        </w:tc>
        <w:tc>
          <w:tcPr>
            <w:tcW w:w="4750" w:type="dxa"/>
          </w:tcPr>
          <w:p w14:paraId="0D16EF14" w14:textId="26DE7C7A" w:rsidR="00327D33" w:rsidRPr="00403960" w:rsidRDefault="00B64D0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7D33" w:rsidRPr="003A26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7D33" w:rsidRPr="00403960" w14:paraId="17D18EDC" w14:textId="77777777" w:rsidTr="00327D33">
        <w:tc>
          <w:tcPr>
            <w:tcW w:w="667" w:type="dxa"/>
          </w:tcPr>
          <w:p w14:paraId="497E8A0D" w14:textId="44EBD78C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62" w:type="dxa"/>
          </w:tcPr>
          <w:p w14:paraId="1682EB31" w14:textId="26B8DDB8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Детские совочки</w:t>
            </w:r>
          </w:p>
        </w:tc>
        <w:tc>
          <w:tcPr>
            <w:tcW w:w="4750" w:type="dxa"/>
          </w:tcPr>
          <w:p w14:paraId="378581CE" w14:textId="5E285262" w:rsidR="00327D33" w:rsidRPr="00403960" w:rsidRDefault="00B64D0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7D33" w:rsidRPr="003A26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7D33" w:rsidRPr="00403960" w14:paraId="4E9B8D5B" w14:textId="77777777" w:rsidTr="00327D33">
        <w:tc>
          <w:tcPr>
            <w:tcW w:w="667" w:type="dxa"/>
          </w:tcPr>
          <w:p w14:paraId="5D624B49" w14:textId="3989A1A9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62" w:type="dxa"/>
          </w:tcPr>
          <w:p w14:paraId="1EEF26A8" w14:textId="700B916E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Детские грабли</w:t>
            </w:r>
          </w:p>
        </w:tc>
        <w:tc>
          <w:tcPr>
            <w:tcW w:w="4750" w:type="dxa"/>
          </w:tcPr>
          <w:p w14:paraId="57AACD87" w14:textId="45E2EBE2" w:rsidR="00327D33" w:rsidRPr="00403960" w:rsidRDefault="00B64D0E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7D33" w:rsidRPr="00403960" w14:paraId="12432EA0" w14:textId="77777777" w:rsidTr="00327D33">
        <w:tc>
          <w:tcPr>
            <w:tcW w:w="667" w:type="dxa"/>
          </w:tcPr>
          <w:p w14:paraId="408AC9AE" w14:textId="05649841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62" w:type="dxa"/>
          </w:tcPr>
          <w:p w14:paraId="2767E816" w14:textId="7F319B86" w:rsidR="00327D33" w:rsidRPr="00403960" w:rsidRDefault="00327D33" w:rsidP="00327D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Детские лейки, объемом не более 1 л</w:t>
            </w:r>
          </w:p>
        </w:tc>
        <w:tc>
          <w:tcPr>
            <w:tcW w:w="4750" w:type="dxa"/>
          </w:tcPr>
          <w:p w14:paraId="583F5F98" w14:textId="2D286070" w:rsidR="00327D33" w:rsidRPr="00403960" w:rsidRDefault="00327D33" w:rsidP="00327D3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14:paraId="4037FA54" w14:textId="77777777" w:rsidR="003A260A" w:rsidRPr="003A260A" w:rsidRDefault="003A260A" w:rsidP="003A260A">
      <w:pPr>
        <w:pStyle w:val="a3"/>
        <w:ind w:left="0" w:firstLine="426"/>
        <w:rPr>
          <w:rFonts w:ascii="Times New Roman" w:hAnsi="Times New Roman" w:cs="Times New Roman"/>
          <w:sz w:val="24"/>
          <w:szCs w:val="24"/>
        </w:rPr>
      </w:pPr>
    </w:p>
    <w:p w14:paraId="0DB20DA8" w14:textId="77777777" w:rsidR="003A260A" w:rsidRPr="00403960" w:rsidRDefault="003A260A" w:rsidP="00114747">
      <w:pPr>
        <w:jc w:val="both"/>
        <w:rPr>
          <w:rFonts w:ascii="Times New Roman" w:hAnsi="Times New Roman" w:cs="Times New Roman"/>
          <w:sz w:val="24"/>
          <w:szCs w:val="24"/>
        </w:rPr>
        <w:sectPr w:rsidR="003A260A" w:rsidRPr="00403960" w:rsidSect="00403960">
          <w:pgSz w:w="16840" w:h="11910" w:orient="landscape"/>
          <w:pgMar w:top="1134" w:right="850" w:bottom="993" w:left="1701" w:header="720" w:footer="720" w:gutter="0"/>
          <w:cols w:space="720"/>
          <w:docGrid w:linePitch="326"/>
        </w:sectPr>
      </w:pPr>
    </w:p>
    <w:p w14:paraId="310771E1" w14:textId="3D3C6E5B" w:rsidR="003A260A" w:rsidRPr="006F57D0" w:rsidRDefault="003A260A" w:rsidP="0011474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7D0">
        <w:rPr>
          <w:rFonts w:ascii="Times New Roman" w:hAnsi="Times New Roman" w:cs="Times New Roman"/>
          <w:b/>
          <w:sz w:val="24"/>
          <w:szCs w:val="24"/>
        </w:rPr>
        <w:lastRenderedPageBreak/>
        <w:t>Овощной отдел</w:t>
      </w:r>
    </w:p>
    <w:p w14:paraId="49EEE62C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На учебно-опытном участке детского сада для отдела овощных культур выделяется площадь участка, так как на нем организуется основная часть опытнической работы. В этом отделе дошкольники знакомятся с различными сортами овощных культур, осваивают технологию их выращивания. Дошкольники получают первоначальные сведения о сельском хозяйстве на учебно-опытном участке детского сада. Главная цель работы на участке – привитие любви к природе, приобретение навыков и умений по уходу за растениями.</w:t>
      </w:r>
    </w:p>
    <w:p w14:paraId="52627EA9" w14:textId="4B4EA9E9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Допустимые и недопустимые предшественники овощных культур</w:t>
      </w:r>
    </w:p>
    <w:p w14:paraId="23D91D7F" w14:textId="5B4D6069" w:rsidR="00114747" w:rsidRPr="00403960" w:rsidRDefault="00114747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2787CBA" w14:textId="2355CA95" w:rsidR="00114747" w:rsidRPr="00403960" w:rsidRDefault="00114747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69"/>
        <w:gridCol w:w="5357"/>
        <w:gridCol w:w="2268"/>
        <w:gridCol w:w="2527"/>
      </w:tblGrid>
      <w:tr w:rsidR="00114747" w:rsidRPr="00403960" w14:paraId="011D26FE" w14:textId="77777777" w:rsidTr="006F57D0">
        <w:trPr>
          <w:trHeight w:val="988"/>
        </w:trPr>
        <w:tc>
          <w:tcPr>
            <w:tcW w:w="3569" w:type="dxa"/>
          </w:tcPr>
          <w:p w14:paraId="394B9D40" w14:textId="68E50351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  <w:tc>
          <w:tcPr>
            <w:tcW w:w="5357" w:type="dxa"/>
          </w:tcPr>
          <w:p w14:paraId="34BD36E2" w14:textId="77777777" w:rsidR="00114747" w:rsidRPr="003A260A" w:rsidRDefault="00114747" w:rsidP="00114747">
            <w:pPr>
              <w:widowControl w:val="0"/>
              <w:autoSpaceDE w:val="0"/>
              <w:autoSpaceDN w:val="0"/>
              <w:spacing w:line="275" w:lineRule="exact"/>
              <w:ind w:left="549" w:right="5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Лучшие</w:t>
            </w:r>
          </w:p>
          <w:p w14:paraId="24DC62CA" w14:textId="59EF4AA0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предшественники</w:t>
            </w:r>
          </w:p>
        </w:tc>
        <w:tc>
          <w:tcPr>
            <w:tcW w:w="2268" w:type="dxa"/>
          </w:tcPr>
          <w:p w14:paraId="35C69E40" w14:textId="246A5E75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Минимальный срок</w:t>
            </w:r>
            <w:r w:rsidRPr="003A260A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возврата на старое</w:t>
            </w:r>
            <w:r w:rsidRPr="003A260A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gramStart"/>
            <w:r w:rsidRPr="003A2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место,</w:t>
            </w:r>
            <w:r w:rsidRPr="003A260A">
              <w:rPr>
                <w:rFonts w:ascii="Times New Roman" w:eastAsia="Times New Roman" w:hAnsi="Times New Roman" w:cs="Times New Roman"/>
                <w:b/>
                <w:spacing w:val="-57"/>
                <w:sz w:val="24"/>
                <w:szCs w:val="24"/>
              </w:rPr>
              <w:t xml:space="preserve"> </w:t>
            </w:r>
            <w:r w:rsidRPr="00403960">
              <w:rPr>
                <w:rFonts w:ascii="Times New Roman" w:eastAsia="Times New Roman" w:hAnsi="Times New Roman" w:cs="Times New Roman"/>
                <w:b/>
                <w:spacing w:val="-57"/>
                <w:sz w:val="24"/>
                <w:szCs w:val="24"/>
              </w:rPr>
              <w:t xml:space="preserve"> </w:t>
            </w:r>
            <w:r w:rsidR="006F57D0">
              <w:rPr>
                <w:rFonts w:ascii="Times New Roman" w:eastAsia="Times New Roman" w:hAnsi="Times New Roman" w:cs="Times New Roman"/>
                <w:b/>
                <w:spacing w:val="-57"/>
                <w:sz w:val="24"/>
                <w:szCs w:val="24"/>
              </w:rPr>
              <w:t xml:space="preserve"> </w:t>
            </w:r>
            <w:proofErr w:type="gramEnd"/>
            <w:r w:rsidR="006F57D0">
              <w:rPr>
                <w:rFonts w:ascii="Times New Roman" w:eastAsia="Times New Roman" w:hAnsi="Times New Roman" w:cs="Times New Roman"/>
                <w:b/>
                <w:spacing w:val="-57"/>
                <w:sz w:val="24"/>
                <w:szCs w:val="24"/>
              </w:rPr>
              <w:t xml:space="preserve">        </w:t>
            </w:r>
            <w:r w:rsidR="006F57D0" w:rsidRPr="006F57D0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</w:p>
        </w:tc>
        <w:tc>
          <w:tcPr>
            <w:tcW w:w="2527" w:type="dxa"/>
          </w:tcPr>
          <w:p w14:paraId="6DAECA64" w14:textId="77777777" w:rsidR="00114747" w:rsidRDefault="00114747" w:rsidP="0011474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Недопустимые</w:t>
            </w:r>
            <w:r w:rsidRPr="003A260A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предшественники</w:t>
            </w:r>
          </w:p>
          <w:p w14:paraId="1FB1BFF0" w14:textId="348399FC" w:rsidR="006F57D0" w:rsidRPr="00403960" w:rsidRDefault="006F57D0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747" w:rsidRPr="00403960" w14:paraId="2DF0130A" w14:textId="77777777" w:rsidTr="006F57D0">
        <w:tc>
          <w:tcPr>
            <w:tcW w:w="3569" w:type="dxa"/>
          </w:tcPr>
          <w:p w14:paraId="566D98B7" w14:textId="429DE2B1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</w:t>
            </w:r>
          </w:p>
        </w:tc>
        <w:tc>
          <w:tcPr>
            <w:tcW w:w="5357" w:type="dxa"/>
          </w:tcPr>
          <w:p w14:paraId="45889865" w14:textId="3E0E66CF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Лук, огурцы, морковь,</w:t>
            </w:r>
            <w:r w:rsidRPr="003A260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свекла,</w:t>
            </w:r>
            <w:r w:rsidRPr="003A260A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картофель,</w:t>
            </w:r>
            <w:r w:rsidRPr="003A260A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томаты</w:t>
            </w:r>
          </w:p>
        </w:tc>
        <w:tc>
          <w:tcPr>
            <w:tcW w:w="2268" w:type="dxa"/>
          </w:tcPr>
          <w:p w14:paraId="244B3FEC" w14:textId="498AEA1E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2527" w:type="dxa"/>
          </w:tcPr>
          <w:p w14:paraId="75E0036B" w14:textId="519598B6" w:rsidR="00114747" w:rsidRPr="00403960" w:rsidRDefault="00114747" w:rsidP="006F57D0">
            <w:pPr>
              <w:widowControl w:val="0"/>
              <w:autoSpaceDE w:val="0"/>
              <w:autoSpaceDN w:val="0"/>
              <w:spacing w:line="268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Репа,</w:t>
            </w:r>
            <w:r w:rsidRPr="003A260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редька,</w:t>
            </w:r>
            <w:r w:rsidR="006F57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редис</w:t>
            </w:r>
          </w:p>
        </w:tc>
      </w:tr>
      <w:tr w:rsidR="00114747" w:rsidRPr="00403960" w14:paraId="2D40F83F" w14:textId="77777777" w:rsidTr="006F57D0">
        <w:tc>
          <w:tcPr>
            <w:tcW w:w="3569" w:type="dxa"/>
          </w:tcPr>
          <w:p w14:paraId="6E172126" w14:textId="25B1750A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5357" w:type="dxa"/>
          </w:tcPr>
          <w:p w14:paraId="085FA9B1" w14:textId="23E3CA37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Морковь,</w:t>
            </w:r>
            <w:r w:rsidRPr="003A260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свекла,</w:t>
            </w:r>
            <w:r w:rsidRPr="003A260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лук</w:t>
            </w:r>
          </w:p>
        </w:tc>
        <w:tc>
          <w:tcPr>
            <w:tcW w:w="2268" w:type="dxa"/>
          </w:tcPr>
          <w:p w14:paraId="58FD9A94" w14:textId="77777777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14:paraId="14201136" w14:textId="74D161B1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Томаты</w:t>
            </w:r>
          </w:p>
        </w:tc>
      </w:tr>
      <w:tr w:rsidR="00114747" w:rsidRPr="00403960" w14:paraId="41CFC909" w14:textId="77777777" w:rsidTr="006F57D0">
        <w:tc>
          <w:tcPr>
            <w:tcW w:w="3569" w:type="dxa"/>
          </w:tcPr>
          <w:p w14:paraId="30804222" w14:textId="1F9DA89B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Лук,</w:t>
            </w:r>
            <w:r w:rsidRPr="003A260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5357" w:type="dxa"/>
          </w:tcPr>
          <w:p w14:paraId="7E5A0BF6" w14:textId="77777777" w:rsidR="00114747" w:rsidRPr="003A260A" w:rsidRDefault="00114747" w:rsidP="00114747">
            <w:pPr>
              <w:widowControl w:val="0"/>
              <w:autoSpaceDE w:val="0"/>
              <w:autoSpaceDN w:val="0"/>
              <w:spacing w:line="268" w:lineRule="exact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Морковь,</w:t>
            </w:r>
            <w:r w:rsidRPr="003A260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огурцы, укроп,</w:t>
            </w:r>
          </w:p>
          <w:p w14:paraId="4375E380" w14:textId="5F89CB69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салат,</w:t>
            </w:r>
            <w:r w:rsidRPr="003A260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</w:t>
            </w:r>
          </w:p>
        </w:tc>
        <w:tc>
          <w:tcPr>
            <w:tcW w:w="2268" w:type="dxa"/>
          </w:tcPr>
          <w:p w14:paraId="1CA5747A" w14:textId="444D5C7A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2527" w:type="dxa"/>
          </w:tcPr>
          <w:p w14:paraId="12723108" w14:textId="66E18C49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Томаты</w:t>
            </w:r>
          </w:p>
        </w:tc>
      </w:tr>
      <w:tr w:rsidR="00114747" w:rsidRPr="00403960" w14:paraId="5C6E86B1" w14:textId="77777777" w:rsidTr="006F57D0">
        <w:tc>
          <w:tcPr>
            <w:tcW w:w="3569" w:type="dxa"/>
          </w:tcPr>
          <w:p w14:paraId="5B6042E6" w14:textId="75CFAFCC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Морковь,</w:t>
            </w:r>
            <w:r w:rsidRPr="004039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петрушка,</w:t>
            </w:r>
            <w:r w:rsidRPr="00403960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пастернак</w:t>
            </w:r>
          </w:p>
        </w:tc>
        <w:tc>
          <w:tcPr>
            <w:tcW w:w="5357" w:type="dxa"/>
          </w:tcPr>
          <w:p w14:paraId="16F34939" w14:textId="3B9818CD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Картофель, томаты,</w:t>
            </w:r>
            <w:r w:rsidRPr="003A260A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огурцы,</w:t>
            </w:r>
            <w:r w:rsidRPr="003A260A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горох,</w:t>
            </w:r>
            <w:r w:rsidRPr="00403960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</w:t>
            </w:r>
          </w:p>
        </w:tc>
        <w:tc>
          <w:tcPr>
            <w:tcW w:w="2268" w:type="dxa"/>
          </w:tcPr>
          <w:p w14:paraId="0E4CD71E" w14:textId="54FC3555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2527" w:type="dxa"/>
          </w:tcPr>
          <w:p w14:paraId="34E55159" w14:textId="77777777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747" w:rsidRPr="00403960" w14:paraId="53415ECE" w14:textId="77777777" w:rsidTr="006F57D0">
        <w:tc>
          <w:tcPr>
            <w:tcW w:w="3569" w:type="dxa"/>
          </w:tcPr>
          <w:p w14:paraId="17321975" w14:textId="6A96D4F1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Огурцы,</w:t>
            </w:r>
            <w:r w:rsidRPr="003A260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кабачки,</w:t>
            </w:r>
            <w:r w:rsidRPr="004039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тыква,</w:t>
            </w:r>
            <w:r w:rsidRPr="003A260A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патиссоны</w:t>
            </w:r>
          </w:p>
        </w:tc>
        <w:tc>
          <w:tcPr>
            <w:tcW w:w="5357" w:type="dxa"/>
          </w:tcPr>
          <w:p w14:paraId="78075938" w14:textId="3774244D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Картофель,</w:t>
            </w:r>
            <w:r w:rsidRPr="003A260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лук,</w:t>
            </w:r>
            <w:r w:rsidRPr="003A260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морковь,</w:t>
            </w:r>
            <w:r w:rsidRPr="004039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капуста,</w:t>
            </w:r>
            <w:r w:rsidRPr="003A260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горох</w:t>
            </w:r>
          </w:p>
        </w:tc>
        <w:tc>
          <w:tcPr>
            <w:tcW w:w="2268" w:type="dxa"/>
          </w:tcPr>
          <w:p w14:paraId="4CF6B0A1" w14:textId="7DA17662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2527" w:type="dxa"/>
          </w:tcPr>
          <w:p w14:paraId="2EE2F0EC" w14:textId="77777777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747" w:rsidRPr="00403960" w14:paraId="1B26380B" w14:textId="77777777" w:rsidTr="006F57D0">
        <w:tc>
          <w:tcPr>
            <w:tcW w:w="3569" w:type="dxa"/>
          </w:tcPr>
          <w:p w14:paraId="0DDEF335" w14:textId="1FB68353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Репа,</w:t>
            </w:r>
            <w:r w:rsidRPr="003A260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редька,</w:t>
            </w:r>
            <w:r w:rsidR="006F57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редис</w:t>
            </w:r>
          </w:p>
        </w:tc>
        <w:tc>
          <w:tcPr>
            <w:tcW w:w="5357" w:type="dxa"/>
          </w:tcPr>
          <w:p w14:paraId="3D250116" w14:textId="74065356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Картофель,</w:t>
            </w:r>
            <w:r w:rsidRPr="003A260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лук,</w:t>
            </w:r>
            <w:r w:rsidRPr="003A260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морковь, свекла</w:t>
            </w:r>
          </w:p>
        </w:tc>
        <w:tc>
          <w:tcPr>
            <w:tcW w:w="2268" w:type="dxa"/>
          </w:tcPr>
          <w:p w14:paraId="4FA771BF" w14:textId="31B7FEAF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2527" w:type="dxa"/>
          </w:tcPr>
          <w:p w14:paraId="65C39489" w14:textId="7AB23D89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Капуста</w:t>
            </w:r>
          </w:p>
        </w:tc>
      </w:tr>
      <w:tr w:rsidR="00114747" w:rsidRPr="00403960" w14:paraId="4197A169" w14:textId="77777777" w:rsidTr="006F57D0">
        <w:tc>
          <w:tcPr>
            <w:tcW w:w="3569" w:type="dxa"/>
          </w:tcPr>
          <w:p w14:paraId="2440C388" w14:textId="22EFB94A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Свекла</w:t>
            </w:r>
          </w:p>
        </w:tc>
        <w:tc>
          <w:tcPr>
            <w:tcW w:w="5357" w:type="dxa"/>
          </w:tcPr>
          <w:p w14:paraId="639A0176" w14:textId="61A423EC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Картофель,</w:t>
            </w:r>
            <w:r w:rsidRPr="003A260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огурцы,</w:t>
            </w:r>
            <w:r w:rsidRPr="003A260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лук</w:t>
            </w:r>
          </w:p>
        </w:tc>
        <w:tc>
          <w:tcPr>
            <w:tcW w:w="2268" w:type="dxa"/>
          </w:tcPr>
          <w:p w14:paraId="2636E988" w14:textId="7102FEFB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2527" w:type="dxa"/>
          </w:tcPr>
          <w:p w14:paraId="23A9BBD5" w14:textId="77777777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747" w:rsidRPr="00403960" w14:paraId="7BDCB37D" w14:textId="77777777" w:rsidTr="006F57D0">
        <w:tc>
          <w:tcPr>
            <w:tcW w:w="3569" w:type="dxa"/>
          </w:tcPr>
          <w:p w14:paraId="11F853D0" w14:textId="017D1DF7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Томаты</w:t>
            </w:r>
          </w:p>
        </w:tc>
        <w:tc>
          <w:tcPr>
            <w:tcW w:w="5357" w:type="dxa"/>
          </w:tcPr>
          <w:p w14:paraId="7EB3FDCB" w14:textId="37F34740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Морковь,</w:t>
            </w:r>
            <w:r w:rsidRPr="003A260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свекла,</w:t>
            </w:r>
            <w:r w:rsidRPr="003A260A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лук</w:t>
            </w:r>
          </w:p>
        </w:tc>
        <w:tc>
          <w:tcPr>
            <w:tcW w:w="2268" w:type="dxa"/>
          </w:tcPr>
          <w:p w14:paraId="5A1C4D87" w14:textId="0B0136C6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2527" w:type="dxa"/>
          </w:tcPr>
          <w:p w14:paraId="0AD72CC2" w14:textId="489F04AC" w:rsidR="00114747" w:rsidRPr="00403960" w:rsidRDefault="00114747" w:rsidP="0011474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</w:tr>
    </w:tbl>
    <w:p w14:paraId="2D4975E5" w14:textId="77777777" w:rsidR="00114747" w:rsidRPr="00403960" w:rsidRDefault="00114747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5BAEEAE" w14:textId="1BEB3CC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A4A47F7" w14:textId="77777777" w:rsidR="003A260A" w:rsidRPr="006F57D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7D0">
        <w:rPr>
          <w:rFonts w:ascii="Times New Roman" w:hAnsi="Times New Roman" w:cs="Times New Roman"/>
          <w:b/>
          <w:sz w:val="24"/>
          <w:szCs w:val="24"/>
        </w:rPr>
        <w:t>Цветочно-декоративный отдел</w:t>
      </w:r>
    </w:p>
    <w:p w14:paraId="6EB7C1F8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Цветочно-декоративный отдел служит для эстетического воспитания обучающихся и, в то же время, является очень удобным объектом для организации учебно-практических работ по сельскохозяйственному труду. Изучая цветочно-декоративные растения, дети знакомятся с различными цветочно-декоративными растениями.</w:t>
      </w:r>
      <w:r w:rsidRPr="00403960">
        <w:rPr>
          <w:rFonts w:ascii="Times New Roman" w:hAnsi="Times New Roman" w:cs="Times New Roman"/>
          <w:sz w:val="24"/>
          <w:szCs w:val="24"/>
        </w:rPr>
        <w:tab/>
      </w:r>
    </w:p>
    <w:p w14:paraId="1A992EDF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Цветочно- декоративный отдел включает в себя цветники, расположенные перед зданием детского сада, на переднем плане учебно-опытного участка детского сада, вдоль центральной дорожки и в разных отелах ДОУ. Отдел представляет из себя коллекцию однолетних и </w:t>
      </w:r>
      <w:proofErr w:type="gramStart"/>
      <w:r w:rsidRPr="00403960">
        <w:rPr>
          <w:rFonts w:ascii="Times New Roman" w:hAnsi="Times New Roman" w:cs="Times New Roman"/>
          <w:sz w:val="24"/>
          <w:szCs w:val="24"/>
        </w:rPr>
        <w:t>многолетних цветочно-декоративных растений</w:t>
      </w:r>
      <w:proofErr w:type="gramEnd"/>
      <w:r w:rsidRPr="00403960">
        <w:rPr>
          <w:rFonts w:ascii="Times New Roman" w:hAnsi="Times New Roman" w:cs="Times New Roman"/>
          <w:sz w:val="24"/>
          <w:szCs w:val="24"/>
        </w:rPr>
        <w:t xml:space="preserve"> и кустарников.</w:t>
      </w:r>
    </w:p>
    <w:p w14:paraId="01A7EA85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408DB4C" w14:textId="77777777" w:rsidR="006F57D0" w:rsidRDefault="006F57D0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820127" w14:textId="77777777" w:rsidR="003E5CF0" w:rsidRDefault="003E5CF0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9D5FAE" w14:textId="77777777" w:rsidR="003E5CF0" w:rsidRDefault="003E5CF0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DCAB10" w14:textId="6E731945" w:rsidR="003A260A" w:rsidRPr="006F57D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7D0">
        <w:rPr>
          <w:rFonts w:ascii="Times New Roman" w:hAnsi="Times New Roman" w:cs="Times New Roman"/>
          <w:b/>
          <w:sz w:val="24"/>
          <w:szCs w:val="24"/>
        </w:rPr>
        <w:lastRenderedPageBreak/>
        <w:t>Основные работы на огороде</w:t>
      </w:r>
    </w:p>
    <w:p w14:paraId="299B47E0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Основными работами на огороде являются: выращивание растений, наблюдение за их ростом и развитием, проведение сельскохозяйственных опытов в соответствии с программами трудового обучения, природоведения. Здесь организуются общественно полезный труд.</w:t>
      </w:r>
    </w:p>
    <w:p w14:paraId="45213128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На учебно-опытном участке детского сада дети проводят все сезонные работы: подготовку почвы, посев, посадку рассады, уход за растениями в течение года, уборку и сбор семян.</w:t>
      </w:r>
    </w:p>
    <w:p w14:paraId="2567A662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Важная задача работы детей – ознакомление в теории и на практике наиболее общими основами выращивания растений.</w:t>
      </w:r>
    </w:p>
    <w:p w14:paraId="1466CD7A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Процесс возделывания сельскохозяйственных растений включает:</w:t>
      </w:r>
    </w:p>
    <w:p w14:paraId="46E58CEC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обработку почвы для создания необходимых физических свойств, определяющих лучшие условия жизни растений, развития корневой системы, получения высокого урожая;</w:t>
      </w:r>
    </w:p>
    <w:p w14:paraId="6F5C1E23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воздействие на растение, обеспечивающее лучшие жизни (влага, воздух, питательные вещества);</w:t>
      </w:r>
    </w:p>
    <w:p w14:paraId="3BFD0DD7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- получение семян;</w:t>
      </w:r>
    </w:p>
    <w:p w14:paraId="7608C4F2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В процессе ухода на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>–опытном участке детского сада дети наблюдают за растениями на отдельных делянках – грядках, проводят простейшие опыты, оформляют гербарии и ведут дневники.</w:t>
      </w:r>
    </w:p>
    <w:p w14:paraId="497881EF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При проведении всех видов работ на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- опытном участке детского сада дети знакомятся внешними видами семян и растений, с их биологическими особенностями, наблюдают за проявлением всходов и последующими развитием растений, изучают жизнь растения и условия его выращивания.</w:t>
      </w:r>
    </w:p>
    <w:p w14:paraId="2F1D77C8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888F1D9" w14:textId="77777777" w:rsidR="003A260A" w:rsidRPr="006F57D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7D0">
        <w:rPr>
          <w:rFonts w:ascii="Times New Roman" w:hAnsi="Times New Roman" w:cs="Times New Roman"/>
          <w:b/>
          <w:sz w:val="24"/>
          <w:szCs w:val="24"/>
        </w:rPr>
        <w:t>Образовательная деятельность на учебно-опытном участке</w:t>
      </w:r>
    </w:p>
    <w:p w14:paraId="58B2E287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61A946EF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Учебно-опытный</w:t>
      </w:r>
      <w:r w:rsidRPr="00403960">
        <w:rPr>
          <w:rFonts w:ascii="Times New Roman" w:hAnsi="Times New Roman" w:cs="Times New Roman"/>
          <w:sz w:val="24"/>
          <w:szCs w:val="24"/>
        </w:rPr>
        <w:tab/>
        <w:t>участок</w:t>
      </w:r>
      <w:r w:rsidRPr="00403960">
        <w:rPr>
          <w:rFonts w:ascii="Times New Roman" w:hAnsi="Times New Roman" w:cs="Times New Roman"/>
          <w:sz w:val="24"/>
          <w:szCs w:val="24"/>
        </w:rPr>
        <w:tab/>
        <w:t>детского</w:t>
      </w:r>
      <w:r w:rsidRPr="00403960">
        <w:rPr>
          <w:rFonts w:ascii="Times New Roman" w:hAnsi="Times New Roman" w:cs="Times New Roman"/>
          <w:sz w:val="24"/>
          <w:szCs w:val="24"/>
        </w:rPr>
        <w:tab/>
        <w:t>сада</w:t>
      </w:r>
      <w:r w:rsidRPr="00403960">
        <w:rPr>
          <w:rFonts w:ascii="Times New Roman" w:hAnsi="Times New Roman" w:cs="Times New Roman"/>
          <w:sz w:val="24"/>
          <w:szCs w:val="24"/>
        </w:rPr>
        <w:tab/>
        <w:t>позволяет</w:t>
      </w:r>
      <w:r w:rsidRPr="00403960">
        <w:rPr>
          <w:rFonts w:ascii="Times New Roman" w:hAnsi="Times New Roman" w:cs="Times New Roman"/>
          <w:sz w:val="24"/>
          <w:szCs w:val="24"/>
        </w:rPr>
        <w:tab/>
        <w:t>решить</w:t>
      </w:r>
      <w:r w:rsidRPr="00403960">
        <w:rPr>
          <w:rFonts w:ascii="Times New Roman" w:hAnsi="Times New Roman" w:cs="Times New Roman"/>
          <w:sz w:val="24"/>
          <w:szCs w:val="24"/>
        </w:rPr>
        <w:tab/>
        <w:t>познавательные</w:t>
      </w:r>
      <w:r w:rsidRPr="00403960">
        <w:rPr>
          <w:rFonts w:ascii="Times New Roman" w:hAnsi="Times New Roman" w:cs="Times New Roman"/>
          <w:sz w:val="24"/>
          <w:szCs w:val="24"/>
        </w:rPr>
        <w:tab/>
        <w:t>и воспитательные задачи:</w:t>
      </w:r>
    </w:p>
    <w:p w14:paraId="36131C43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опытнической работы и трудового обучения;</w:t>
      </w:r>
    </w:p>
    <w:p w14:paraId="162FFD3A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практическая направленность учебно-опытного участка позволяет детям наблюдать за ростом растений;</w:t>
      </w:r>
    </w:p>
    <w:p w14:paraId="4A12471A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развивает у дошкольников интерес к сельскохозяйственным профессиям;</w:t>
      </w:r>
    </w:p>
    <w:p w14:paraId="3A3E90A7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формирует у дошкольников ответственное отношение к труду, к организации мер по защите окружающей среды;</w:t>
      </w:r>
    </w:p>
    <w:p w14:paraId="0D403934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развивает интеллект и эстетические чувства дошкольников;</w:t>
      </w:r>
    </w:p>
    <w:p w14:paraId="73DF2DE5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для более полной реализации поставленных задач на участке дошкольники под руководством воспитателя производят закладку опытов; групповые экскурсии;</w:t>
      </w:r>
    </w:p>
    <w:p w14:paraId="53F09843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учебно-опытный участок детского сада – это место проведения экскурсий и практических занятий в течение</w:t>
      </w:r>
      <w:r w:rsidRPr="00403960">
        <w:rPr>
          <w:rFonts w:ascii="Times New Roman" w:hAnsi="Times New Roman" w:cs="Times New Roman"/>
          <w:sz w:val="24"/>
          <w:szCs w:val="24"/>
        </w:rPr>
        <w:tab/>
        <w:t>всего учебного года.</w:t>
      </w:r>
    </w:p>
    <w:p w14:paraId="500E15BC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01CA8D2" w14:textId="77777777" w:rsidR="006F57D0" w:rsidRDefault="006F57D0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2B78E7D" w14:textId="77777777" w:rsidR="006F57D0" w:rsidRDefault="006F57D0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CA5E24B" w14:textId="77777777" w:rsidR="003E5CF0" w:rsidRDefault="003E5CF0" w:rsidP="003A260A">
      <w:pPr>
        <w:pStyle w:val="a3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448703F" w14:textId="77777777" w:rsidR="003E5CF0" w:rsidRDefault="003E5CF0" w:rsidP="003A260A">
      <w:pPr>
        <w:pStyle w:val="a3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BD3F1" w14:textId="77777777" w:rsidR="003E5CF0" w:rsidRDefault="003E5CF0" w:rsidP="003A260A">
      <w:pPr>
        <w:pStyle w:val="a3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17BF2B5" w14:textId="77777777" w:rsidR="003E5CF0" w:rsidRDefault="003E5CF0" w:rsidP="003A260A">
      <w:pPr>
        <w:pStyle w:val="a3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764AD81" w14:textId="738E9F23" w:rsidR="003A260A" w:rsidRPr="00BB47A7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7A7">
        <w:rPr>
          <w:rFonts w:ascii="Times New Roman" w:hAnsi="Times New Roman" w:cs="Times New Roman"/>
          <w:i/>
          <w:sz w:val="24"/>
          <w:szCs w:val="24"/>
        </w:rPr>
        <w:lastRenderedPageBreak/>
        <w:t>Образовательная деятельность на участке организуется в следующих формах:</w:t>
      </w:r>
    </w:p>
    <w:p w14:paraId="7C611064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2BEC710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1.</w:t>
      </w:r>
      <w:r w:rsidRPr="00403960">
        <w:rPr>
          <w:rFonts w:ascii="Times New Roman" w:hAnsi="Times New Roman" w:cs="Times New Roman"/>
          <w:sz w:val="24"/>
          <w:szCs w:val="24"/>
        </w:rPr>
        <w:tab/>
        <w:t>Наблюдения: поиск ответов на вопросы, высказывания, суждения.</w:t>
      </w:r>
    </w:p>
    <w:p w14:paraId="5BE778AB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2.</w:t>
      </w:r>
      <w:r w:rsidRPr="00403960">
        <w:rPr>
          <w:rFonts w:ascii="Times New Roman" w:hAnsi="Times New Roman" w:cs="Times New Roman"/>
          <w:sz w:val="24"/>
          <w:szCs w:val="24"/>
        </w:rPr>
        <w:tab/>
        <w:t xml:space="preserve"> Практические занятия: обогащение самостоятельного опыта практической деятельности и освоение способов ухода за растениями.</w:t>
      </w:r>
    </w:p>
    <w:p w14:paraId="5A0D1960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3.</w:t>
      </w:r>
      <w:r w:rsidRPr="00403960">
        <w:rPr>
          <w:rFonts w:ascii="Times New Roman" w:hAnsi="Times New Roman" w:cs="Times New Roman"/>
          <w:sz w:val="24"/>
          <w:szCs w:val="24"/>
        </w:rPr>
        <w:tab/>
        <w:t>Экскурсии: обогащения представлений детей о многообразии растительного мира.</w:t>
      </w:r>
    </w:p>
    <w:p w14:paraId="43936F3C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4.</w:t>
      </w:r>
      <w:r w:rsidRPr="00403960">
        <w:rPr>
          <w:rFonts w:ascii="Times New Roman" w:hAnsi="Times New Roman" w:cs="Times New Roman"/>
          <w:sz w:val="24"/>
          <w:szCs w:val="24"/>
        </w:rPr>
        <w:tab/>
        <w:t>Работы по уходу за растениями.</w:t>
      </w:r>
    </w:p>
    <w:p w14:paraId="0A1F3834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5.</w:t>
      </w:r>
      <w:r w:rsidRPr="00403960">
        <w:rPr>
          <w:rFonts w:ascii="Times New Roman" w:hAnsi="Times New Roman" w:cs="Times New Roman"/>
          <w:sz w:val="24"/>
          <w:szCs w:val="24"/>
        </w:rPr>
        <w:tab/>
        <w:t xml:space="preserve"> Экспериментирование:</w:t>
      </w:r>
      <w:r w:rsidRPr="00403960">
        <w:rPr>
          <w:rFonts w:ascii="Times New Roman" w:hAnsi="Times New Roman" w:cs="Times New Roman"/>
          <w:sz w:val="24"/>
          <w:szCs w:val="24"/>
        </w:rPr>
        <w:tab/>
        <w:t>несложные</w:t>
      </w:r>
      <w:r w:rsidRPr="00403960">
        <w:rPr>
          <w:rFonts w:ascii="Times New Roman" w:hAnsi="Times New Roman" w:cs="Times New Roman"/>
          <w:sz w:val="24"/>
          <w:szCs w:val="24"/>
        </w:rPr>
        <w:tab/>
        <w:t>опыты,</w:t>
      </w:r>
      <w:r w:rsidRPr="00403960">
        <w:rPr>
          <w:rFonts w:ascii="Times New Roman" w:hAnsi="Times New Roman" w:cs="Times New Roman"/>
          <w:sz w:val="24"/>
          <w:szCs w:val="24"/>
        </w:rPr>
        <w:tab/>
        <w:t>проведение</w:t>
      </w:r>
      <w:r w:rsidRPr="00403960">
        <w:rPr>
          <w:rFonts w:ascii="Times New Roman" w:hAnsi="Times New Roman" w:cs="Times New Roman"/>
          <w:sz w:val="24"/>
          <w:szCs w:val="24"/>
        </w:rPr>
        <w:tab/>
        <w:t>интересной,</w:t>
      </w:r>
      <w:r w:rsidRPr="00403960">
        <w:rPr>
          <w:rFonts w:ascii="Times New Roman" w:hAnsi="Times New Roman" w:cs="Times New Roman"/>
          <w:sz w:val="24"/>
          <w:szCs w:val="24"/>
        </w:rPr>
        <w:tab/>
        <w:t>познавательно- исследовательской деятельности.</w:t>
      </w:r>
    </w:p>
    <w:p w14:paraId="6ABBC97A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6.</w:t>
      </w:r>
      <w:r w:rsidRPr="00403960">
        <w:rPr>
          <w:rFonts w:ascii="Times New Roman" w:hAnsi="Times New Roman" w:cs="Times New Roman"/>
          <w:sz w:val="24"/>
          <w:szCs w:val="24"/>
        </w:rPr>
        <w:tab/>
        <w:t>Работа по сбору урожая.</w:t>
      </w:r>
    </w:p>
    <w:p w14:paraId="412D3C11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F661D7B" w14:textId="77777777" w:rsidR="003A260A" w:rsidRPr="00BB47A7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7A7">
        <w:rPr>
          <w:rFonts w:ascii="Times New Roman" w:hAnsi="Times New Roman" w:cs="Times New Roman"/>
          <w:i/>
          <w:sz w:val="24"/>
          <w:szCs w:val="24"/>
        </w:rPr>
        <w:t>В результате реализации предусмотренных форм воспитанники должны:</w:t>
      </w:r>
    </w:p>
    <w:p w14:paraId="0B85F890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Уметь:</w:t>
      </w:r>
    </w:p>
    <w:p w14:paraId="2D9D6FF9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проверять всхожесть семян, производить посев;</w:t>
      </w:r>
    </w:p>
    <w:p w14:paraId="0BDD7E20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Проводить прополку, знать сорные растения;</w:t>
      </w:r>
    </w:p>
    <w:p w14:paraId="60F79657" w14:textId="7C20C8E9" w:rsidR="003A260A" w:rsidRPr="003E5CF0" w:rsidRDefault="003A260A" w:rsidP="003E5CF0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Проводить</w:t>
      </w:r>
      <w:r w:rsidRPr="00403960">
        <w:rPr>
          <w:rFonts w:ascii="Times New Roman" w:hAnsi="Times New Roman" w:cs="Times New Roman"/>
          <w:sz w:val="24"/>
          <w:szCs w:val="24"/>
        </w:rPr>
        <w:tab/>
        <w:t>простейшие</w:t>
      </w:r>
      <w:r w:rsidRPr="00403960">
        <w:rPr>
          <w:rFonts w:ascii="Times New Roman" w:hAnsi="Times New Roman" w:cs="Times New Roman"/>
          <w:sz w:val="24"/>
          <w:szCs w:val="24"/>
        </w:rPr>
        <w:tab/>
        <w:t>опыты</w:t>
      </w:r>
      <w:r w:rsidRPr="00403960">
        <w:rPr>
          <w:rFonts w:ascii="Times New Roman" w:hAnsi="Times New Roman" w:cs="Times New Roman"/>
          <w:sz w:val="24"/>
          <w:szCs w:val="24"/>
        </w:rPr>
        <w:tab/>
        <w:t>с</w:t>
      </w:r>
      <w:r w:rsidRPr="00403960">
        <w:rPr>
          <w:rFonts w:ascii="Times New Roman" w:hAnsi="Times New Roman" w:cs="Times New Roman"/>
          <w:sz w:val="24"/>
          <w:szCs w:val="24"/>
        </w:rPr>
        <w:tab/>
        <w:t>растениями</w:t>
      </w:r>
      <w:r w:rsidRPr="00403960">
        <w:rPr>
          <w:rFonts w:ascii="Times New Roman" w:hAnsi="Times New Roman" w:cs="Times New Roman"/>
          <w:sz w:val="24"/>
          <w:szCs w:val="24"/>
        </w:rPr>
        <w:tab/>
        <w:t>на</w:t>
      </w:r>
      <w:r w:rsidRPr="00403960">
        <w:rPr>
          <w:rFonts w:ascii="Times New Roman" w:hAnsi="Times New Roman" w:cs="Times New Roman"/>
          <w:sz w:val="24"/>
          <w:szCs w:val="24"/>
        </w:rPr>
        <w:tab/>
        <w:t>учебно-опытном</w:t>
      </w:r>
      <w:r w:rsidRPr="00403960">
        <w:rPr>
          <w:rFonts w:ascii="Times New Roman" w:hAnsi="Times New Roman" w:cs="Times New Roman"/>
          <w:sz w:val="24"/>
          <w:szCs w:val="24"/>
        </w:rPr>
        <w:tab/>
        <w:t>участке, наблюдать и объяснять результаты, анализировать.</w:t>
      </w:r>
    </w:p>
    <w:p w14:paraId="154F8051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Знать:</w:t>
      </w:r>
    </w:p>
    <w:p w14:paraId="25FA6ECE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Что такое почва, плодородие;</w:t>
      </w:r>
    </w:p>
    <w:p w14:paraId="1379A457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овощные, лекарственные растения, цветочно-декоративные растения, комнатные, плодово-ягодные культуры;</w:t>
      </w:r>
    </w:p>
    <w:p w14:paraId="3CA2465E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Способы размножения растений;</w:t>
      </w:r>
    </w:p>
    <w:p w14:paraId="387256CC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Значение зеленых растений для других живых организмов на Земле.</w:t>
      </w:r>
    </w:p>
    <w:p w14:paraId="15789100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D5F6C04" w14:textId="77777777" w:rsidR="003A260A" w:rsidRPr="00BB47A7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7A7">
        <w:rPr>
          <w:rFonts w:ascii="Times New Roman" w:hAnsi="Times New Roman" w:cs="Times New Roman"/>
          <w:i/>
          <w:sz w:val="24"/>
          <w:szCs w:val="24"/>
        </w:rPr>
        <w:t>Структура практического занятия</w:t>
      </w:r>
    </w:p>
    <w:p w14:paraId="60BFA613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Структура практического занятия определяется его содержанием и методами, но на каждом этапе должны иметь место следующие моменты:</w:t>
      </w:r>
    </w:p>
    <w:p w14:paraId="335311D3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1.</w:t>
      </w:r>
      <w:r w:rsidRPr="00403960">
        <w:rPr>
          <w:rFonts w:ascii="Times New Roman" w:hAnsi="Times New Roman" w:cs="Times New Roman"/>
          <w:sz w:val="24"/>
          <w:szCs w:val="24"/>
        </w:rPr>
        <w:tab/>
        <w:t>Организационная часть (2-3 мин.).</w:t>
      </w:r>
    </w:p>
    <w:p w14:paraId="14DFAD36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2.</w:t>
      </w:r>
      <w:r w:rsidRPr="00403960">
        <w:rPr>
          <w:rFonts w:ascii="Times New Roman" w:hAnsi="Times New Roman" w:cs="Times New Roman"/>
          <w:sz w:val="24"/>
          <w:szCs w:val="24"/>
        </w:rPr>
        <w:tab/>
        <w:t>Вводная беседа, во время которой разъясняются теоретические и практические задачи данного занятия.</w:t>
      </w:r>
    </w:p>
    <w:p w14:paraId="6404B71F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3.</w:t>
      </w:r>
      <w:r w:rsidRPr="00403960">
        <w:rPr>
          <w:rFonts w:ascii="Times New Roman" w:hAnsi="Times New Roman" w:cs="Times New Roman"/>
          <w:sz w:val="24"/>
          <w:szCs w:val="24"/>
        </w:rPr>
        <w:tab/>
        <w:t>Инструктаж по разъяснению трудовых заданий, показ приемов работы и проверка усвоения их воспитанниками.</w:t>
      </w:r>
    </w:p>
    <w:p w14:paraId="23F21D8B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4.</w:t>
      </w:r>
      <w:r w:rsidRPr="00403960">
        <w:rPr>
          <w:rFonts w:ascii="Times New Roman" w:hAnsi="Times New Roman" w:cs="Times New Roman"/>
          <w:sz w:val="24"/>
          <w:szCs w:val="24"/>
        </w:rPr>
        <w:tab/>
        <w:t>Определение трудовых заданий каждому звену и выдача необходимых для работы инструментов.</w:t>
      </w:r>
    </w:p>
    <w:p w14:paraId="1A642BF3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5.</w:t>
      </w:r>
      <w:r w:rsidRPr="00403960">
        <w:rPr>
          <w:rFonts w:ascii="Times New Roman" w:hAnsi="Times New Roman" w:cs="Times New Roman"/>
          <w:sz w:val="24"/>
          <w:szCs w:val="24"/>
        </w:rPr>
        <w:tab/>
        <w:t>Практическая</w:t>
      </w:r>
      <w:r w:rsidRPr="00403960">
        <w:rPr>
          <w:rFonts w:ascii="Times New Roman" w:hAnsi="Times New Roman" w:cs="Times New Roman"/>
          <w:sz w:val="24"/>
          <w:szCs w:val="24"/>
        </w:rPr>
        <w:tab/>
        <w:t>работа</w:t>
      </w:r>
      <w:r w:rsidRPr="00403960">
        <w:rPr>
          <w:rFonts w:ascii="Times New Roman" w:hAnsi="Times New Roman" w:cs="Times New Roman"/>
          <w:sz w:val="24"/>
          <w:szCs w:val="24"/>
        </w:rPr>
        <w:tab/>
        <w:t>детей</w:t>
      </w:r>
      <w:r w:rsidRPr="00403960">
        <w:rPr>
          <w:rFonts w:ascii="Times New Roman" w:hAnsi="Times New Roman" w:cs="Times New Roman"/>
          <w:sz w:val="24"/>
          <w:szCs w:val="24"/>
        </w:rPr>
        <w:tab/>
        <w:t>по</w:t>
      </w:r>
      <w:r w:rsidRPr="00403960">
        <w:rPr>
          <w:rFonts w:ascii="Times New Roman" w:hAnsi="Times New Roman" w:cs="Times New Roman"/>
          <w:sz w:val="24"/>
          <w:szCs w:val="24"/>
        </w:rPr>
        <w:tab/>
        <w:t>выполнению</w:t>
      </w:r>
      <w:r w:rsidRPr="00403960">
        <w:rPr>
          <w:rFonts w:ascii="Times New Roman" w:hAnsi="Times New Roman" w:cs="Times New Roman"/>
          <w:sz w:val="24"/>
          <w:szCs w:val="24"/>
        </w:rPr>
        <w:tab/>
        <w:t>трудовых</w:t>
      </w:r>
      <w:r w:rsidRPr="00403960">
        <w:rPr>
          <w:rFonts w:ascii="Times New Roman" w:hAnsi="Times New Roman" w:cs="Times New Roman"/>
          <w:sz w:val="24"/>
          <w:szCs w:val="24"/>
        </w:rPr>
        <w:tab/>
        <w:t>заданий</w:t>
      </w:r>
      <w:r w:rsidRPr="00403960">
        <w:rPr>
          <w:rFonts w:ascii="Times New Roman" w:hAnsi="Times New Roman" w:cs="Times New Roman"/>
          <w:sz w:val="24"/>
          <w:szCs w:val="24"/>
        </w:rPr>
        <w:tab/>
        <w:t>при</w:t>
      </w:r>
      <w:r w:rsidRPr="00403960">
        <w:rPr>
          <w:rFonts w:ascii="Times New Roman" w:hAnsi="Times New Roman" w:cs="Times New Roman"/>
          <w:sz w:val="24"/>
          <w:szCs w:val="24"/>
        </w:rPr>
        <w:tab/>
        <w:t>контроле воспитателя (основная часть).</w:t>
      </w:r>
    </w:p>
    <w:p w14:paraId="0FF6C393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6.</w:t>
      </w:r>
      <w:r w:rsidRPr="00403960">
        <w:rPr>
          <w:rFonts w:ascii="Times New Roman" w:hAnsi="Times New Roman" w:cs="Times New Roman"/>
          <w:sz w:val="24"/>
          <w:szCs w:val="24"/>
        </w:rPr>
        <w:tab/>
        <w:t>Заключительная часть: оценка труда воспитанников, приведение в порядок инвентаря и участка.</w:t>
      </w:r>
    </w:p>
    <w:p w14:paraId="6AC0F1FE" w14:textId="77777777" w:rsidR="00BB47A7" w:rsidRDefault="00BB47A7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3EFE175" w14:textId="21F7D432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За время воспитания</w:t>
      </w:r>
      <w:r w:rsidRPr="00403960">
        <w:rPr>
          <w:rFonts w:ascii="Times New Roman" w:hAnsi="Times New Roman" w:cs="Times New Roman"/>
          <w:sz w:val="24"/>
          <w:szCs w:val="24"/>
        </w:rPr>
        <w:tab/>
        <w:t>в детском саду каждый воспитанник должен получить следующие</w:t>
      </w:r>
      <w:r w:rsidR="00BB47A7">
        <w:rPr>
          <w:rFonts w:ascii="Times New Roman" w:hAnsi="Times New Roman" w:cs="Times New Roman"/>
          <w:sz w:val="24"/>
          <w:szCs w:val="24"/>
        </w:rPr>
        <w:t xml:space="preserve"> </w:t>
      </w:r>
      <w:r w:rsidRPr="00403960">
        <w:rPr>
          <w:rFonts w:ascii="Times New Roman" w:hAnsi="Times New Roman" w:cs="Times New Roman"/>
          <w:sz w:val="24"/>
          <w:szCs w:val="24"/>
        </w:rPr>
        <w:t>умения и навыки:</w:t>
      </w:r>
    </w:p>
    <w:p w14:paraId="34A935D3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Подготовка к посеву цветковых и овощных растений;</w:t>
      </w:r>
    </w:p>
    <w:p w14:paraId="5A829DD7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Обработка почвы;</w:t>
      </w:r>
    </w:p>
    <w:p w14:paraId="5FEE382A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Посев семян и выращивание цветочно-декоративных растений;</w:t>
      </w:r>
    </w:p>
    <w:p w14:paraId="50ED9526" w14:textId="77777777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Посев семян овощных культур и уход за ними;</w:t>
      </w:r>
    </w:p>
    <w:p w14:paraId="2A8754C4" w14:textId="3C3FB52B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•</w:t>
      </w:r>
      <w:r w:rsidRPr="00403960">
        <w:rPr>
          <w:rFonts w:ascii="Times New Roman" w:hAnsi="Times New Roman" w:cs="Times New Roman"/>
          <w:sz w:val="24"/>
          <w:szCs w:val="24"/>
        </w:rPr>
        <w:tab/>
        <w:t>Проводить опыты и наблюдения в соответствии с планом работы и оформлять полученные результаты.</w:t>
      </w:r>
    </w:p>
    <w:p w14:paraId="7316124D" w14:textId="30C91274" w:rsidR="003A260A" w:rsidRPr="00403960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2A1EB7F" w14:textId="77777777" w:rsidR="00BB47A7" w:rsidRDefault="00BB47A7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46C598" w14:textId="77777777" w:rsidR="00BB47A7" w:rsidRDefault="00BB47A7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1152DD" w14:textId="77777777" w:rsidR="00BB47A7" w:rsidRDefault="00BB47A7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BFCE3C" w14:textId="491711C3" w:rsidR="003A260A" w:rsidRPr="003A260A" w:rsidRDefault="003A260A" w:rsidP="003A260A">
      <w:pPr>
        <w:pStyle w:val="a3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60A">
        <w:rPr>
          <w:rFonts w:ascii="Times New Roman" w:hAnsi="Times New Roman" w:cs="Times New Roman"/>
          <w:b/>
          <w:sz w:val="24"/>
          <w:szCs w:val="24"/>
        </w:rPr>
        <w:t xml:space="preserve">Календарный план работы на </w:t>
      </w:r>
      <w:proofErr w:type="spellStart"/>
      <w:r w:rsidRPr="003A260A">
        <w:rPr>
          <w:rFonts w:ascii="Times New Roman" w:hAnsi="Times New Roman" w:cs="Times New Roman"/>
          <w:b/>
          <w:sz w:val="24"/>
          <w:szCs w:val="24"/>
        </w:rPr>
        <w:t>учебно</w:t>
      </w:r>
      <w:proofErr w:type="spellEnd"/>
      <w:r w:rsidRPr="003A260A">
        <w:rPr>
          <w:rFonts w:ascii="Times New Roman" w:hAnsi="Times New Roman" w:cs="Times New Roman"/>
          <w:b/>
          <w:sz w:val="24"/>
          <w:szCs w:val="24"/>
        </w:rPr>
        <w:t xml:space="preserve"> – опытном участке детского сада</w:t>
      </w:r>
    </w:p>
    <w:p w14:paraId="6F57859F" w14:textId="77777777" w:rsidR="003A260A" w:rsidRPr="003A260A" w:rsidRDefault="003A260A" w:rsidP="003A260A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324" w:type="dxa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3"/>
        <w:gridCol w:w="10896"/>
        <w:gridCol w:w="1985"/>
      </w:tblGrid>
      <w:tr w:rsidR="003A260A" w:rsidRPr="003A260A" w14:paraId="482466BA" w14:textId="77777777" w:rsidTr="00BB47A7">
        <w:trPr>
          <w:trHeight w:val="483"/>
        </w:trPr>
        <w:tc>
          <w:tcPr>
            <w:tcW w:w="1443" w:type="dxa"/>
          </w:tcPr>
          <w:p w14:paraId="0BAE1CF3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Месяцы</w:t>
            </w:r>
          </w:p>
        </w:tc>
        <w:tc>
          <w:tcPr>
            <w:tcW w:w="10896" w:type="dxa"/>
          </w:tcPr>
          <w:p w14:paraId="3199573E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1985" w:type="dxa"/>
          </w:tcPr>
          <w:p w14:paraId="62B4AB81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A260A" w:rsidRPr="003A260A" w14:paraId="24DD9AAF" w14:textId="77777777" w:rsidTr="00BB47A7">
        <w:trPr>
          <w:trHeight w:val="484"/>
        </w:trPr>
        <w:tc>
          <w:tcPr>
            <w:tcW w:w="14324" w:type="dxa"/>
            <w:gridSpan w:val="3"/>
          </w:tcPr>
          <w:p w14:paraId="3785D8DE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Зимние работы на учебно-опытном участке</w:t>
            </w:r>
          </w:p>
        </w:tc>
      </w:tr>
      <w:tr w:rsidR="003A260A" w:rsidRPr="003A260A" w14:paraId="707BEC5A" w14:textId="77777777" w:rsidTr="00BB47A7">
        <w:trPr>
          <w:trHeight w:val="834"/>
        </w:trPr>
        <w:tc>
          <w:tcPr>
            <w:tcW w:w="1443" w:type="dxa"/>
          </w:tcPr>
          <w:p w14:paraId="648403D6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0896" w:type="dxa"/>
          </w:tcPr>
          <w:p w14:paraId="379427E5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Проверить наличие и исправность рабочего          инвентаря.</w:t>
            </w:r>
          </w:p>
          <w:p w14:paraId="49CB5F65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сельхоз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инвентаря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(тяпок, </w:t>
            </w:r>
            <w:proofErr w:type="gram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лопат,   </w:t>
            </w:r>
            <w:proofErr w:type="gramEnd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 граблей).</w:t>
            </w:r>
          </w:p>
          <w:p w14:paraId="1A17926A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недостающего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инвентаря (лейки, рыхлители, ведра, лопаты)</w:t>
            </w:r>
          </w:p>
        </w:tc>
        <w:tc>
          <w:tcPr>
            <w:tcW w:w="1985" w:type="dxa"/>
          </w:tcPr>
          <w:p w14:paraId="1558B57E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Зав.участком</w:t>
            </w:r>
            <w:proofErr w:type="spellEnd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37531B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Зам по АХЧ</w:t>
            </w:r>
          </w:p>
        </w:tc>
      </w:tr>
      <w:tr w:rsidR="003A260A" w:rsidRPr="003A260A" w14:paraId="1B267942" w14:textId="77777777" w:rsidTr="00BB47A7">
        <w:trPr>
          <w:trHeight w:val="539"/>
        </w:trPr>
        <w:tc>
          <w:tcPr>
            <w:tcW w:w="1443" w:type="dxa"/>
          </w:tcPr>
          <w:p w14:paraId="5D2725B7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0896" w:type="dxa"/>
          </w:tcPr>
          <w:p w14:paraId="41DEC269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Составление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плана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работы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на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учебно- опытном участке.</w:t>
            </w:r>
          </w:p>
          <w:p w14:paraId="19D50353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Приобретение семян овощей и цветочных культур</w:t>
            </w:r>
          </w:p>
        </w:tc>
        <w:tc>
          <w:tcPr>
            <w:tcW w:w="1985" w:type="dxa"/>
          </w:tcPr>
          <w:p w14:paraId="1BED3E14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 участком</w:t>
            </w:r>
          </w:p>
          <w:p w14:paraId="77733E35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3A260A" w:rsidRPr="003A260A" w14:paraId="4D2185FC" w14:textId="77777777" w:rsidTr="00BB47A7">
        <w:trPr>
          <w:trHeight w:val="541"/>
        </w:trPr>
        <w:tc>
          <w:tcPr>
            <w:tcW w:w="14324" w:type="dxa"/>
            <w:gridSpan w:val="3"/>
          </w:tcPr>
          <w:p w14:paraId="2E069226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Весенние работы на учебно-опытном участке</w:t>
            </w:r>
          </w:p>
        </w:tc>
      </w:tr>
      <w:tr w:rsidR="003A260A" w:rsidRPr="003A260A" w14:paraId="6F020B76" w14:textId="77777777" w:rsidTr="00BB47A7">
        <w:trPr>
          <w:trHeight w:val="687"/>
        </w:trPr>
        <w:tc>
          <w:tcPr>
            <w:tcW w:w="1443" w:type="dxa"/>
          </w:tcPr>
          <w:p w14:paraId="1A1DE7A5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0896" w:type="dxa"/>
          </w:tcPr>
          <w:p w14:paraId="084C6948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Подготовка земли, приготовление земляных смесей для высадки семян</w:t>
            </w:r>
          </w:p>
        </w:tc>
        <w:tc>
          <w:tcPr>
            <w:tcW w:w="1985" w:type="dxa"/>
          </w:tcPr>
          <w:p w14:paraId="766F9571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 участком</w:t>
            </w:r>
          </w:p>
          <w:p w14:paraId="31C50949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3A260A" w:rsidRPr="003A260A" w14:paraId="43E6C672" w14:textId="77777777" w:rsidTr="00BB47A7">
        <w:trPr>
          <w:trHeight w:val="399"/>
        </w:trPr>
        <w:tc>
          <w:tcPr>
            <w:tcW w:w="1443" w:type="dxa"/>
          </w:tcPr>
          <w:p w14:paraId="3C7E94D2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0896" w:type="dxa"/>
          </w:tcPr>
          <w:p w14:paraId="5F2005F1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Посев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семян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цветов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в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рассадные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ящики  (</w:t>
            </w:r>
            <w:proofErr w:type="gramEnd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астра, бархатцы, петунья).</w:t>
            </w:r>
          </w:p>
        </w:tc>
        <w:tc>
          <w:tcPr>
            <w:tcW w:w="1985" w:type="dxa"/>
          </w:tcPr>
          <w:p w14:paraId="6A90DD98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 участком</w:t>
            </w:r>
          </w:p>
          <w:p w14:paraId="5291F166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A260A" w:rsidRPr="003A260A" w14:paraId="4BC56E86" w14:textId="77777777" w:rsidTr="00BB47A7">
        <w:trPr>
          <w:trHeight w:val="1683"/>
        </w:trPr>
        <w:tc>
          <w:tcPr>
            <w:tcW w:w="1443" w:type="dxa"/>
          </w:tcPr>
          <w:p w14:paraId="0757EEF1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0896" w:type="dxa"/>
          </w:tcPr>
          <w:p w14:paraId="537639C3" w14:textId="77777777" w:rsidR="003A260A" w:rsidRPr="003A260A" w:rsidRDefault="003A260A" w:rsidP="003A260A">
            <w:pPr>
              <w:pStyle w:val="a3"/>
              <w:spacing w:after="0"/>
              <w:ind w:left="0" w:firstLine="44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Обработка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почвы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овощного отдела: перекапывание (культивация) земли на ДОУ.</w:t>
            </w:r>
          </w:p>
          <w:p w14:paraId="7992E01A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Вскапывание, разбивка грядок.</w:t>
            </w:r>
          </w:p>
          <w:p w14:paraId="12AC45BA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Посадка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моркови,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огурцов,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свёклы,   </w:t>
            </w:r>
            <w:proofErr w:type="gramEnd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укропа, лука</w:t>
            </w:r>
          </w:p>
          <w:p w14:paraId="75FBA2D8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Вскапывание земли цветочно-декоративного отдела</w:t>
            </w:r>
          </w:p>
          <w:p w14:paraId="51A3341A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Высадка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семян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цветочно-декоративной культуры в грунт.</w:t>
            </w:r>
          </w:p>
        </w:tc>
        <w:tc>
          <w:tcPr>
            <w:tcW w:w="1985" w:type="dxa"/>
          </w:tcPr>
          <w:p w14:paraId="7D129831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Зав.участком</w:t>
            </w:r>
            <w:proofErr w:type="spellEnd"/>
          </w:p>
          <w:p w14:paraId="4D658C55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3A260A" w:rsidRPr="003A260A" w14:paraId="6D82C21F" w14:textId="77777777" w:rsidTr="00BB47A7">
        <w:trPr>
          <w:trHeight w:val="403"/>
        </w:trPr>
        <w:tc>
          <w:tcPr>
            <w:tcW w:w="1443" w:type="dxa"/>
          </w:tcPr>
          <w:p w14:paraId="702DD5C1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6" w:type="dxa"/>
          </w:tcPr>
          <w:p w14:paraId="296E4D78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Летние работы на учебно-опытном участке</w:t>
            </w:r>
          </w:p>
        </w:tc>
        <w:tc>
          <w:tcPr>
            <w:tcW w:w="1985" w:type="dxa"/>
          </w:tcPr>
          <w:p w14:paraId="079EADEB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60A" w:rsidRPr="003A260A" w14:paraId="403BEC20" w14:textId="77777777" w:rsidTr="00BB47A7">
        <w:trPr>
          <w:trHeight w:val="403"/>
        </w:trPr>
        <w:tc>
          <w:tcPr>
            <w:tcW w:w="1443" w:type="dxa"/>
          </w:tcPr>
          <w:p w14:paraId="4C5E107A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0896" w:type="dxa"/>
          </w:tcPr>
          <w:p w14:paraId="4FAB03D7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Высадка цветочной рассады на клумбы. Полив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огурцов,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лука,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укропа, свеклы, моркови, цветов.</w:t>
            </w:r>
          </w:p>
          <w:p w14:paraId="6EBF420B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Прореживание, прополка и рыхление почвы на грядках.</w:t>
            </w:r>
          </w:p>
        </w:tc>
        <w:tc>
          <w:tcPr>
            <w:tcW w:w="1985" w:type="dxa"/>
          </w:tcPr>
          <w:p w14:paraId="3A559243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Зав.участком</w:t>
            </w:r>
            <w:proofErr w:type="spellEnd"/>
          </w:p>
          <w:p w14:paraId="7FD8EE53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3A260A" w:rsidRPr="003A260A" w14:paraId="45972B0D" w14:textId="77777777" w:rsidTr="00BB47A7">
        <w:trPr>
          <w:trHeight w:val="403"/>
        </w:trPr>
        <w:tc>
          <w:tcPr>
            <w:tcW w:w="1443" w:type="dxa"/>
          </w:tcPr>
          <w:p w14:paraId="55DE58C5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0896" w:type="dxa"/>
          </w:tcPr>
          <w:p w14:paraId="4E0072E7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Полив,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прополка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сорняков,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прореживание свеклы, моркови, рыхление почвы на грядках. </w:t>
            </w:r>
          </w:p>
        </w:tc>
        <w:tc>
          <w:tcPr>
            <w:tcW w:w="1985" w:type="dxa"/>
          </w:tcPr>
          <w:p w14:paraId="0244F2FF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Зав.участком</w:t>
            </w:r>
            <w:proofErr w:type="spellEnd"/>
          </w:p>
          <w:p w14:paraId="2A2AC368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A260A" w:rsidRPr="003A260A" w14:paraId="3B4A355E" w14:textId="77777777" w:rsidTr="00BB47A7">
        <w:trPr>
          <w:trHeight w:val="403"/>
        </w:trPr>
        <w:tc>
          <w:tcPr>
            <w:tcW w:w="1443" w:type="dxa"/>
          </w:tcPr>
          <w:p w14:paraId="535B5A07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0896" w:type="dxa"/>
          </w:tcPr>
          <w:p w14:paraId="7299A33E" w14:textId="77777777" w:rsidR="003A260A" w:rsidRPr="003A260A" w:rsidRDefault="003A260A" w:rsidP="003A260A">
            <w:pPr>
              <w:pStyle w:val="a3"/>
              <w:spacing w:after="0"/>
              <w:ind w:left="0" w:firstLine="44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Полив, прополка.</w:t>
            </w:r>
          </w:p>
          <w:p w14:paraId="0B188686" w14:textId="77777777" w:rsidR="003A260A" w:rsidRPr="003A260A" w:rsidRDefault="003A260A" w:rsidP="003A260A">
            <w:pPr>
              <w:pStyle w:val="a3"/>
              <w:spacing w:after="0"/>
              <w:ind w:left="0" w:firstLine="44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Уборка и учет урожая овощных культур (огурцов)</w:t>
            </w:r>
          </w:p>
          <w:p w14:paraId="46ED860A" w14:textId="77777777" w:rsidR="003A260A" w:rsidRPr="003A260A" w:rsidRDefault="003A260A" w:rsidP="003A260A">
            <w:pPr>
              <w:pStyle w:val="a3"/>
              <w:spacing w:after="0"/>
              <w:ind w:left="0" w:firstLine="44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Срезка и сушка зелёной культуры (</w:t>
            </w:r>
            <w:proofErr w:type="spellStart"/>
            <w:proofErr w:type="gram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укроп,лук</w:t>
            </w:r>
            <w:proofErr w:type="spellEnd"/>
            <w:proofErr w:type="gramEnd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), сбор ягод, их сушка для зимнего корма птиц</w:t>
            </w:r>
          </w:p>
        </w:tc>
        <w:tc>
          <w:tcPr>
            <w:tcW w:w="1985" w:type="dxa"/>
          </w:tcPr>
          <w:p w14:paraId="213C12CA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Зав.участком</w:t>
            </w:r>
            <w:proofErr w:type="spellEnd"/>
          </w:p>
          <w:p w14:paraId="18A98B1A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3A260A" w:rsidRPr="003A260A" w14:paraId="17DC6A63" w14:textId="77777777" w:rsidTr="00BB47A7">
        <w:trPr>
          <w:trHeight w:val="403"/>
        </w:trPr>
        <w:tc>
          <w:tcPr>
            <w:tcW w:w="1443" w:type="dxa"/>
          </w:tcPr>
          <w:p w14:paraId="28EE3795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6" w:type="dxa"/>
          </w:tcPr>
          <w:p w14:paraId="55D72033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b/>
                <w:sz w:val="24"/>
                <w:szCs w:val="24"/>
              </w:rPr>
              <w:t>Осенние работы на учебно-опытном участке</w:t>
            </w:r>
          </w:p>
        </w:tc>
        <w:tc>
          <w:tcPr>
            <w:tcW w:w="1985" w:type="dxa"/>
          </w:tcPr>
          <w:p w14:paraId="38FB32E6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60A" w:rsidRPr="003A260A" w14:paraId="0C9DDD88" w14:textId="77777777" w:rsidTr="00BB47A7">
        <w:trPr>
          <w:trHeight w:val="403"/>
        </w:trPr>
        <w:tc>
          <w:tcPr>
            <w:tcW w:w="1443" w:type="dxa"/>
          </w:tcPr>
          <w:p w14:paraId="7DEA20B7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0896" w:type="dxa"/>
          </w:tcPr>
          <w:p w14:paraId="19F61AFF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Уборка урожая овощных культур (свеклы, моркови, кабачков, картофеля).  Сушка и заготовка семян цветов.</w:t>
            </w:r>
          </w:p>
        </w:tc>
        <w:tc>
          <w:tcPr>
            <w:tcW w:w="1985" w:type="dxa"/>
          </w:tcPr>
          <w:p w14:paraId="11766EB3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Зав.участком</w:t>
            </w:r>
            <w:proofErr w:type="spellEnd"/>
          </w:p>
          <w:p w14:paraId="07817623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3A260A" w:rsidRPr="003A260A" w14:paraId="6A46C886" w14:textId="77777777" w:rsidTr="00BB47A7">
        <w:trPr>
          <w:trHeight w:val="403"/>
        </w:trPr>
        <w:tc>
          <w:tcPr>
            <w:tcW w:w="1443" w:type="dxa"/>
          </w:tcPr>
          <w:p w14:paraId="1F486274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0896" w:type="dxa"/>
          </w:tcPr>
          <w:p w14:paraId="36F5D0E3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Уборка растительных остатков с грядок.  Перекапывание земли Подведение итогов работы ДОУ за год.</w:t>
            </w:r>
          </w:p>
          <w:p w14:paraId="0F5B58A7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Осенние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праздники,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выставки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поделок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из природного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материала,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участие</w:t>
            </w: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ab/>
              <w:t>в муниципальных конкурсах</w:t>
            </w:r>
          </w:p>
        </w:tc>
        <w:tc>
          <w:tcPr>
            <w:tcW w:w="1985" w:type="dxa"/>
          </w:tcPr>
          <w:p w14:paraId="3E64BD62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Зав.участком</w:t>
            </w:r>
            <w:proofErr w:type="spellEnd"/>
            <w:r w:rsidRPr="003A26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C233B7" w14:textId="77777777" w:rsidR="003A260A" w:rsidRPr="003A260A" w:rsidRDefault="003A260A" w:rsidP="003A260A">
            <w:pPr>
              <w:pStyle w:val="a3"/>
              <w:spacing w:after="0"/>
              <w:ind w:left="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60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14:paraId="5F7D150A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DA3F0B6" w14:textId="6BBD7D4E" w:rsidR="003A260A" w:rsidRPr="00BB47A7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47A7">
        <w:rPr>
          <w:rFonts w:ascii="Times New Roman" w:hAnsi="Times New Roman" w:cs="Times New Roman"/>
          <w:b/>
          <w:sz w:val="24"/>
          <w:szCs w:val="24"/>
        </w:rPr>
        <w:t xml:space="preserve">Опытническая работа на </w:t>
      </w:r>
      <w:proofErr w:type="spellStart"/>
      <w:r w:rsidRPr="00BB47A7">
        <w:rPr>
          <w:rFonts w:ascii="Times New Roman" w:hAnsi="Times New Roman" w:cs="Times New Roman"/>
          <w:b/>
          <w:sz w:val="24"/>
          <w:szCs w:val="24"/>
        </w:rPr>
        <w:t>учебно</w:t>
      </w:r>
      <w:proofErr w:type="spellEnd"/>
      <w:r w:rsidRPr="00BB47A7">
        <w:rPr>
          <w:rFonts w:ascii="Times New Roman" w:hAnsi="Times New Roman" w:cs="Times New Roman"/>
          <w:b/>
          <w:sz w:val="24"/>
          <w:szCs w:val="24"/>
        </w:rPr>
        <w:t xml:space="preserve"> – опытном участке детского сада</w:t>
      </w:r>
    </w:p>
    <w:p w14:paraId="05563A88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81020A9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При организации опытнической работы наиболее важными являются два условия: труд воспитанников должен быть разнообразным, интересным и посильным. Такой подход к организации опытнической работы позволит увлечь детей и дать им возможность на практике убедиться в значении их деятельности.</w:t>
      </w:r>
    </w:p>
    <w:p w14:paraId="7DC1E881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 xml:space="preserve">Каждый год на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 xml:space="preserve"> – опытном участке детского сада ставится 2-3 опыта. При этом учитывается:</w:t>
      </w:r>
    </w:p>
    <w:p w14:paraId="13019966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1)</w:t>
      </w:r>
      <w:r w:rsidRPr="00403960">
        <w:rPr>
          <w:rFonts w:ascii="Times New Roman" w:hAnsi="Times New Roman" w:cs="Times New Roman"/>
          <w:sz w:val="24"/>
          <w:szCs w:val="24"/>
        </w:rPr>
        <w:tab/>
        <w:t>какой опыт и в каких группах, с какой культурой будет ставиться;</w:t>
      </w:r>
    </w:p>
    <w:p w14:paraId="3F668D56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2)</w:t>
      </w:r>
      <w:r w:rsidRPr="00403960">
        <w:rPr>
          <w:rFonts w:ascii="Times New Roman" w:hAnsi="Times New Roman" w:cs="Times New Roman"/>
          <w:sz w:val="24"/>
          <w:szCs w:val="24"/>
        </w:rPr>
        <w:tab/>
        <w:t>на контрольной делянке и на делянке, где будет проводиться опыт должна быть одинаковая земляная смесь;</w:t>
      </w:r>
    </w:p>
    <w:p w14:paraId="5C48E752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3)</w:t>
      </w:r>
      <w:r w:rsidRPr="00403960">
        <w:rPr>
          <w:rFonts w:ascii="Times New Roman" w:hAnsi="Times New Roman" w:cs="Times New Roman"/>
          <w:sz w:val="24"/>
          <w:szCs w:val="24"/>
        </w:rPr>
        <w:tab/>
        <w:t>контрольная и опытническая делянка должны находиться рядом, форма и площадь должны быть одинаковыми;</w:t>
      </w:r>
    </w:p>
    <w:p w14:paraId="73DF0EC6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4)</w:t>
      </w:r>
      <w:r w:rsidRPr="00403960">
        <w:rPr>
          <w:rFonts w:ascii="Times New Roman" w:hAnsi="Times New Roman" w:cs="Times New Roman"/>
          <w:sz w:val="24"/>
          <w:szCs w:val="24"/>
        </w:rPr>
        <w:tab/>
        <w:t>для более простых опытов нужна одна делянка для контроля и одна делянка для опыта.</w:t>
      </w:r>
    </w:p>
    <w:p w14:paraId="4F46C7E7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5)</w:t>
      </w:r>
      <w:r w:rsidRPr="00403960">
        <w:rPr>
          <w:rFonts w:ascii="Times New Roman" w:hAnsi="Times New Roman" w:cs="Times New Roman"/>
          <w:sz w:val="24"/>
          <w:szCs w:val="24"/>
        </w:rPr>
        <w:tab/>
        <w:t>площадь делянки для опытов зависит от возраста воспитанников, от культуры, которая взята для опыта, зависит от площади огорода.</w:t>
      </w:r>
    </w:p>
    <w:p w14:paraId="696FBA10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Вместе с проведением опыта дети ведут фенологические наблюдения</w:t>
      </w:r>
    </w:p>
    <w:p w14:paraId="12608AA9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Ход работы и фенологические особенности записываются в дневник наблюдений.</w:t>
      </w:r>
    </w:p>
    <w:p w14:paraId="4696846D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005E05C" w14:textId="3B944035" w:rsidR="003A260A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16FF404" w14:textId="10C89B2B" w:rsidR="00BB47A7" w:rsidRDefault="00BB47A7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AF5724C" w14:textId="352EB7DC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C503C46" w14:textId="0D2542F8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6986C908" w14:textId="72DB26CC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C6C59B7" w14:textId="43BABA31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6D85B52D" w14:textId="3D847536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D9167D2" w14:textId="6E48968A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1C40F43" w14:textId="098A632C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D0B3CC5" w14:textId="5327045E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ADF69D6" w14:textId="77777777" w:rsidR="003E5CF0" w:rsidRDefault="003E5CF0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12E9466" w14:textId="77777777" w:rsidR="00BB47A7" w:rsidRPr="00403960" w:rsidRDefault="00BB47A7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B4AFC16" w14:textId="77777777" w:rsidR="003A260A" w:rsidRPr="00BB47A7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47A7">
        <w:rPr>
          <w:rFonts w:ascii="Times New Roman" w:hAnsi="Times New Roman" w:cs="Times New Roman"/>
          <w:b/>
          <w:sz w:val="24"/>
          <w:szCs w:val="24"/>
        </w:rPr>
        <w:lastRenderedPageBreak/>
        <w:t>Экоцентры помещений ДОУ, входящие в УОУ.</w:t>
      </w:r>
    </w:p>
    <w:p w14:paraId="56B58DDD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В холодный период опытно-экспериментальная деятельность продолжается в экоцентрах помещений: мини-музеях, мини-лабораториях, огородах на окне. Именно там размещаются природные материалы, коллекции, гербарии, творческие работы дошкольников и взрослых из различных природных материалов.</w:t>
      </w:r>
    </w:p>
    <w:p w14:paraId="0E104821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A20BB6E" w14:textId="77777777" w:rsidR="003A260A" w:rsidRPr="00BB47A7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7A7">
        <w:rPr>
          <w:rFonts w:ascii="Times New Roman" w:hAnsi="Times New Roman" w:cs="Times New Roman"/>
          <w:i/>
          <w:sz w:val="24"/>
          <w:szCs w:val="24"/>
        </w:rPr>
        <w:t>Оборудование мини-лабораторий средних и старших групп</w:t>
      </w:r>
    </w:p>
    <w:p w14:paraId="34C35F7A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632901B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Перечень материалов и оборудования для центра экспериментирования:</w:t>
      </w:r>
    </w:p>
    <w:p w14:paraId="1CCF2BE9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1.</w:t>
      </w:r>
      <w:r w:rsidRPr="00403960">
        <w:rPr>
          <w:rFonts w:ascii="Times New Roman" w:hAnsi="Times New Roman" w:cs="Times New Roman"/>
          <w:sz w:val="24"/>
          <w:szCs w:val="24"/>
        </w:rPr>
        <w:tab/>
        <w:t>Прозрачные</w:t>
      </w:r>
      <w:r w:rsidRPr="00403960">
        <w:rPr>
          <w:rFonts w:ascii="Times New Roman" w:hAnsi="Times New Roman" w:cs="Times New Roman"/>
          <w:sz w:val="24"/>
          <w:szCs w:val="24"/>
        </w:rPr>
        <w:tab/>
        <w:t>и непрозрачные сосуды разной конфигурации и объёма (пластиковые бутылки, стаканы, ковши, миски.)</w:t>
      </w:r>
    </w:p>
    <w:p w14:paraId="52D443CA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2.</w:t>
      </w:r>
      <w:r w:rsidRPr="00403960">
        <w:rPr>
          <w:rFonts w:ascii="Times New Roman" w:hAnsi="Times New Roman" w:cs="Times New Roman"/>
          <w:sz w:val="24"/>
          <w:szCs w:val="24"/>
        </w:rPr>
        <w:tab/>
        <w:t>Мерные</w:t>
      </w:r>
      <w:r w:rsidRPr="00403960">
        <w:rPr>
          <w:rFonts w:ascii="Times New Roman" w:hAnsi="Times New Roman" w:cs="Times New Roman"/>
          <w:sz w:val="24"/>
          <w:szCs w:val="24"/>
        </w:rPr>
        <w:tab/>
        <w:t>ложки.</w:t>
      </w:r>
    </w:p>
    <w:p w14:paraId="3439746D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3.</w:t>
      </w:r>
      <w:r w:rsidRPr="00403960">
        <w:rPr>
          <w:rFonts w:ascii="Times New Roman" w:hAnsi="Times New Roman" w:cs="Times New Roman"/>
          <w:sz w:val="24"/>
          <w:szCs w:val="24"/>
        </w:rPr>
        <w:tab/>
        <w:t>Сита</w:t>
      </w:r>
      <w:r w:rsidRPr="00403960">
        <w:rPr>
          <w:rFonts w:ascii="Times New Roman" w:hAnsi="Times New Roman" w:cs="Times New Roman"/>
          <w:sz w:val="24"/>
          <w:szCs w:val="24"/>
        </w:rPr>
        <w:tab/>
        <w:t>и воронки разного материала, объема.</w:t>
      </w:r>
    </w:p>
    <w:p w14:paraId="1B343D7C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4.</w:t>
      </w:r>
      <w:r w:rsidRPr="00403960">
        <w:rPr>
          <w:rFonts w:ascii="Times New Roman" w:hAnsi="Times New Roman" w:cs="Times New Roman"/>
          <w:sz w:val="24"/>
          <w:szCs w:val="24"/>
        </w:rPr>
        <w:tab/>
        <w:t>Резиновые</w:t>
      </w:r>
      <w:r w:rsidRPr="00403960">
        <w:rPr>
          <w:rFonts w:ascii="Times New Roman" w:hAnsi="Times New Roman" w:cs="Times New Roman"/>
          <w:sz w:val="24"/>
          <w:szCs w:val="24"/>
        </w:rPr>
        <w:tab/>
        <w:t>груши разного объёма.</w:t>
      </w:r>
    </w:p>
    <w:p w14:paraId="3E278741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5.</w:t>
      </w:r>
      <w:r w:rsidRPr="00403960">
        <w:rPr>
          <w:rFonts w:ascii="Times New Roman" w:hAnsi="Times New Roman" w:cs="Times New Roman"/>
          <w:sz w:val="24"/>
          <w:szCs w:val="24"/>
        </w:rPr>
        <w:tab/>
        <w:t>Половинки</w:t>
      </w:r>
      <w:r w:rsidRPr="00403960">
        <w:rPr>
          <w:rFonts w:ascii="Times New Roman" w:hAnsi="Times New Roman" w:cs="Times New Roman"/>
          <w:sz w:val="24"/>
          <w:szCs w:val="24"/>
        </w:rPr>
        <w:tab/>
        <w:t>мыльниц, формы для изготовления льда, пластиковые основания от наборов шоколадных конфет, контейнер для яиц.</w:t>
      </w:r>
    </w:p>
    <w:p w14:paraId="0D7C8DDA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6.</w:t>
      </w:r>
      <w:r w:rsidRPr="00403960">
        <w:rPr>
          <w:rFonts w:ascii="Times New Roman" w:hAnsi="Times New Roman" w:cs="Times New Roman"/>
          <w:sz w:val="24"/>
          <w:szCs w:val="24"/>
        </w:rPr>
        <w:tab/>
        <w:t>Резиновые</w:t>
      </w:r>
      <w:r w:rsidRPr="00403960">
        <w:rPr>
          <w:rFonts w:ascii="Times New Roman" w:hAnsi="Times New Roman" w:cs="Times New Roman"/>
          <w:sz w:val="24"/>
          <w:szCs w:val="24"/>
        </w:rPr>
        <w:tab/>
        <w:t>или пластиковые перчатки.</w:t>
      </w:r>
    </w:p>
    <w:p w14:paraId="7E5A9160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7.</w:t>
      </w:r>
      <w:r w:rsidRPr="00403960">
        <w:rPr>
          <w:rFonts w:ascii="Times New Roman" w:hAnsi="Times New Roman" w:cs="Times New Roman"/>
          <w:sz w:val="24"/>
          <w:szCs w:val="24"/>
        </w:rPr>
        <w:tab/>
        <w:t>Пипетки</w:t>
      </w:r>
      <w:r w:rsidRPr="00403960">
        <w:rPr>
          <w:rFonts w:ascii="Times New Roman" w:hAnsi="Times New Roman" w:cs="Times New Roman"/>
          <w:sz w:val="24"/>
          <w:szCs w:val="24"/>
        </w:rPr>
        <w:tab/>
        <w:t>с закруглёнными концами, пластиковые шприцы без игл.</w:t>
      </w:r>
    </w:p>
    <w:p w14:paraId="7387FE04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8.</w:t>
      </w:r>
      <w:r w:rsidRPr="00403960">
        <w:rPr>
          <w:rFonts w:ascii="Times New Roman" w:hAnsi="Times New Roman" w:cs="Times New Roman"/>
          <w:sz w:val="24"/>
          <w:szCs w:val="24"/>
        </w:rPr>
        <w:tab/>
        <w:t>Гибкие</w:t>
      </w:r>
      <w:r w:rsidRPr="00403960">
        <w:rPr>
          <w:rFonts w:ascii="Times New Roman" w:hAnsi="Times New Roman" w:cs="Times New Roman"/>
          <w:sz w:val="24"/>
          <w:szCs w:val="24"/>
        </w:rPr>
        <w:tab/>
        <w:t>и пластиковые трубочки, соломка для коктейля.</w:t>
      </w:r>
    </w:p>
    <w:p w14:paraId="4328E041" w14:textId="082EC822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9.</w:t>
      </w:r>
      <w:r w:rsidRPr="00403960">
        <w:rPr>
          <w:rFonts w:ascii="Times New Roman" w:hAnsi="Times New Roman" w:cs="Times New Roman"/>
          <w:sz w:val="24"/>
          <w:szCs w:val="24"/>
        </w:rPr>
        <w:tab/>
        <w:t xml:space="preserve">Гигиенически безопасные красящие </w:t>
      </w:r>
      <w:r w:rsidR="00EC6AA5">
        <w:rPr>
          <w:rFonts w:ascii="Times New Roman" w:hAnsi="Times New Roman" w:cs="Times New Roman"/>
          <w:sz w:val="24"/>
          <w:szCs w:val="24"/>
        </w:rPr>
        <w:t>(</w:t>
      </w:r>
      <w:r w:rsidRPr="00403960">
        <w:rPr>
          <w:rFonts w:ascii="Times New Roman" w:hAnsi="Times New Roman" w:cs="Times New Roman"/>
          <w:sz w:val="24"/>
          <w:szCs w:val="24"/>
        </w:rPr>
        <w:t>добавки для крема), пенящиеся (детские шампуни, пенки для ванн), растворимые ароматические вещества (соли для ванн, пищевые добавки), растворимые продукты (соль, сахар, кофе, пакетики чая) и т.п.</w:t>
      </w:r>
    </w:p>
    <w:p w14:paraId="123000BF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10.</w:t>
      </w:r>
      <w:r w:rsidRPr="00403960">
        <w:rPr>
          <w:rFonts w:ascii="Times New Roman" w:hAnsi="Times New Roman" w:cs="Times New Roman"/>
          <w:sz w:val="24"/>
          <w:szCs w:val="24"/>
        </w:rPr>
        <w:tab/>
        <w:t>Взбивалка, деревянная лопатка, шпатели или палочки для мороженого.</w:t>
      </w:r>
    </w:p>
    <w:p w14:paraId="56995EC6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11.</w:t>
      </w:r>
      <w:r w:rsidRPr="00403960">
        <w:rPr>
          <w:rFonts w:ascii="Times New Roman" w:hAnsi="Times New Roman" w:cs="Times New Roman"/>
          <w:sz w:val="24"/>
          <w:szCs w:val="24"/>
        </w:rPr>
        <w:tab/>
        <w:t>Природный</w:t>
      </w:r>
      <w:r w:rsidRPr="00403960">
        <w:rPr>
          <w:rFonts w:ascii="Times New Roman" w:hAnsi="Times New Roman" w:cs="Times New Roman"/>
          <w:sz w:val="24"/>
          <w:szCs w:val="24"/>
        </w:rPr>
        <w:tab/>
        <w:t xml:space="preserve">материал (камешки, перья, ракушки, шишки, семена, скорлупа орехов, кусочки </w:t>
      </w:r>
      <w:proofErr w:type="spellStart"/>
      <w:r w:rsidRPr="00403960">
        <w:rPr>
          <w:rFonts w:ascii="Times New Roman" w:hAnsi="Times New Roman" w:cs="Times New Roman"/>
          <w:sz w:val="24"/>
          <w:szCs w:val="24"/>
        </w:rPr>
        <w:t>коры</w:t>
      </w:r>
      <w:proofErr w:type="spellEnd"/>
      <w:r w:rsidRPr="00403960">
        <w:rPr>
          <w:rFonts w:ascii="Times New Roman" w:hAnsi="Times New Roman" w:cs="Times New Roman"/>
          <w:sz w:val="24"/>
          <w:szCs w:val="24"/>
        </w:rPr>
        <w:t>, пакеты или ёмкости с землей, глиной, листья, веточки) и т.п.</w:t>
      </w:r>
    </w:p>
    <w:p w14:paraId="54D5C565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12.</w:t>
      </w:r>
      <w:r w:rsidRPr="00403960">
        <w:rPr>
          <w:rFonts w:ascii="Times New Roman" w:hAnsi="Times New Roman" w:cs="Times New Roman"/>
          <w:sz w:val="24"/>
          <w:szCs w:val="24"/>
        </w:rPr>
        <w:tab/>
        <w:t>Бросовый материал (бумага разной фактуры и цвета, кусочки кожи, поролона, меха, проволока, пробки, разные коробки) и т.п.</w:t>
      </w:r>
    </w:p>
    <w:p w14:paraId="28028A03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13.</w:t>
      </w:r>
      <w:r w:rsidRPr="00403960">
        <w:rPr>
          <w:rFonts w:ascii="Times New Roman" w:hAnsi="Times New Roman" w:cs="Times New Roman"/>
          <w:sz w:val="24"/>
          <w:szCs w:val="24"/>
        </w:rPr>
        <w:tab/>
        <w:t>Технические материалы (гайки, винты, болтики и т.п.) в контейнерах.</w:t>
      </w:r>
    </w:p>
    <w:p w14:paraId="04755229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14.</w:t>
      </w:r>
      <w:r w:rsidRPr="00403960">
        <w:rPr>
          <w:rFonts w:ascii="Times New Roman" w:hAnsi="Times New Roman" w:cs="Times New Roman"/>
          <w:sz w:val="24"/>
          <w:szCs w:val="24"/>
        </w:rPr>
        <w:tab/>
        <w:t>Пинцеты</w:t>
      </w:r>
      <w:r w:rsidRPr="00403960">
        <w:rPr>
          <w:rFonts w:ascii="Times New Roman" w:hAnsi="Times New Roman" w:cs="Times New Roman"/>
          <w:sz w:val="24"/>
          <w:szCs w:val="24"/>
        </w:rPr>
        <w:tab/>
        <w:t>с закруглённым концом, разные прихватки (деревянная для кипячения белья, пластиковые для удерживания бутылочек) и т.п.</w:t>
      </w:r>
    </w:p>
    <w:p w14:paraId="23DDA3CC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15.</w:t>
      </w:r>
      <w:r w:rsidRPr="00403960">
        <w:rPr>
          <w:rFonts w:ascii="Times New Roman" w:hAnsi="Times New Roman" w:cs="Times New Roman"/>
          <w:sz w:val="24"/>
          <w:szCs w:val="24"/>
        </w:rPr>
        <w:tab/>
        <w:t>Увеличительные стёкла, микроскоп, спиртовка, пробирки.</w:t>
      </w:r>
    </w:p>
    <w:p w14:paraId="08E185BB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16.</w:t>
      </w:r>
      <w:r w:rsidRPr="00403960">
        <w:rPr>
          <w:rFonts w:ascii="Times New Roman" w:hAnsi="Times New Roman" w:cs="Times New Roman"/>
          <w:sz w:val="24"/>
          <w:szCs w:val="24"/>
        </w:rPr>
        <w:tab/>
        <w:t>Контейнеры</w:t>
      </w:r>
      <w:r w:rsidRPr="00403960">
        <w:rPr>
          <w:rFonts w:ascii="Times New Roman" w:hAnsi="Times New Roman" w:cs="Times New Roman"/>
          <w:sz w:val="24"/>
          <w:szCs w:val="24"/>
        </w:rPr>
        <w:tab/>
        <w:t>(тазы) с песком и водой).</w:t>
      </w:r>
    </w:p>
    <w:p w14:paraId="4ED40863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17.</w:t>
      </w:r>
      <w:r w:rsidRPr="00403960">
        <w:rPr>
          <w:rFonts w:ascii="Times New Roman" w:hAnsi="Times New Roman" w:cs="Times New Roman"/>
          <w:sz w:val="24"/>
          <w:szCs w:val="24"/>
        </w:rPr>
        <w:tab/>
        <w:t>Рулетка, портновский метр, линейка, треугольник.</w:t>
      </w:r>
    </w:p>
    <w:p w14:paraId="3752934F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18.</w:t>
      </w:r>
      <w:r w:rsidRPr="00403960">
        <w:rPr>
          <w:rFonts w:ascii="Times New Roman" w:hAnsi="Times New Roman" w:cs="Times New Roman"/>
          <w:sz w:val="24"/>
          <w:szCs w:val="24"/>
        </w:rPr>
        <w:tab/>
        <w:t>Часы механические, песочные.</w:t>
      </w:r>
    </w:p>
    <w:p w14:paraId="75EA1344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19.</w:t>
      </w:r>
      <w:r w:rsidRPr="00403960">
        <w:rPr>
          <w:rFonts w:ascii="Times New Roman" w:hAnsi="Times New Roman" w:cs="Times New Roman"/>
          <w:sz w:val="24"/>
          <w:szCs w:val="24"/>
        </w:rPr>
        <w:tab/>
        <w:t>Свеча в подсвечнике.</w:t>
      </w:r>
    </w:p>
    <w:p w14:paraId="2FF2022D" w14:textId="77777777" w:rsidR="003A260A" w:rsidRPr="00403960" w:rsidRDefault="003A260A" w:rsidP="003A260A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20.</w:t>
      </w:r>
      <w:r w:rsidRPr="00403960">
        <w:rPr>
          <w:rFonts w:ascii="Times New Roman" w:hAnsi="Times New Roman" w:cs="Times New Roman"/>
          <w:sz w:val="24"/>
          <w:szCs w:val="24"/>
        </w:rPr>
        <w:tab/>
        <w:t>Разнообразные виды календарей (отрывные, перекидные плакатные)</w:t>
      </w:r>
    </w:p>
    <w:p w14:paraId="2CD5B6FF" w14:textId="2D80099B" w:rsidR="003A260A" w:rsidRDefault="003A260A" w:rsidP="00BB47A7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3960">
        <w:rPr>
          <w:rFonts w:ascii="Times New Roman" w:hAnsi="Times New Roman" w:cs="Times New Roman"/>
          <w:sz w:val="24"/>
          <w:szCs w:val="24"/>
        </w:rPr>
        <w:t>21.</w:t>
      </w:r>
      <w:r w:rsidRPr="00403960">
        <w:rPr>
          <w:rFonts w:ascii="Times New Roman" w:hAnsi="Times New Roman" w:cs="Times New Roman"/>
          <w:sz w:val="24"/>
          <w:szCs w:val="24"/>
        </w:rPr>
        <w:tab/>
        <w:t>Бумага для записей и зарисовок, карандаши, фломастеры</w:t>
      </w:r>
      <w:r w:rsidR="00BB47A7">
        <w:rPr>
          <w:rFonts w:ascii="Times New Roman" w:hAnsi="Times New Roman" w:cs="Times New Roman"/>
          <w:sz w:val="24"/>
          <w:szCs w:val="24"/>
        </w:rPr>
        <w:t>.</w:t>
      </w:r>
    </w:p>
    <w:p w14:paraId="006FDBD5" w14:textId="77777777" w:rsidR="00EC6AA5" w:rsidRDefault="00B64D0E" w:rsidP="00BB47A7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Комплекты «Юный биолог»</w:t>
      </w:r>
      <w:r w:rsidR="00EC6AA5">
        <w:rPr>
          <w:rFonts w:ascii="Times New Roman" w:hAnsi="Times New Roman" w:cs="Times New Roman"/>
          <w:sz w:val="24"/>
          <w:szCs w:val="24"/>
        </w:rPr>
        <w:t>.</w:t>
      </w:r>
    </w:p>
    <w:p w14:paraId="23FD443F" w14:textId="1868E37B" w:rsidR="00B64D0E" w:rsidRPr="00BB47A7" w:rsidRDefault="00EC6AA5" w:rsidP="00BB47A7">
      <w:pPr>
        <w:pStyle w:val="a3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Набор для наблюдений и экспериментирования с природными объектами «Дошкольник» </w:t>
      </w:r>
      <w:r w:rsidR="00B64D0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64D0E" w:rsidRPr="00BB47A7" w:rsidSect="003661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43666"/>
    <w:multiLevelType w:val="multilevel"/>
    <w:tmpl w:val="ECBC99F2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B5E"/>
    <w:rsid w:val="00013A46"/>
    <w:rsid w:val="00114747"/>
    <w:rsid w:val="00174AF4"/>
    <w:rsid w:val="00327D33"/>
    <w:rsid w:val="00366114"/>
    <w:rsid w:val="003A260A"/>
    <w:rsid w:val="003E5CF0"/>
    <w:rsid w:val="00403960"/>
    <w:rsid w:val="00460515"/>
    <w:rsid w:val="006F57D0"/>
    <w:rsid w:val="00833450"/>
    <w:rsid w:val="00A7116E"/>
    <w:rsid w:val="00B64D0E"/>
    <w:rsid w:val="00B75DCC"/>
    <w:rsid w:val="00BB47A7"/>
    <w:rsid w:val="00BF35BC"/>
    <w:rsid w:val="00D42FCA"/>
    <w:rsid w:val="00EC6AA5"/>
    <w:rsid w:val="00EE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0C96"/>
  <w15:chartTrackingRefBased/>
  <w15:docId w15:val="{A1464A53-0D1E-4CB9-BDF3-2A2C2225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6114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114"/>
    <w:pPr>
      <w:ind w:left="720"/>
      <w:contextualSpacing/>
    </w:pPr>
  </w:style>
  <w:style w:type="table" w:styleId="a4">
    <w:name w:val="Table Grid"/>
    <w:basedOn w:val="a1"/>
    <w:uiPriority w:val="39"/>
    <w:rsid w:val="00366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basedOn w:val="a0"/>
    <w:rsid w:val="00366114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"/>
    <w:rsid w:val="003661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5">
    <w:name w:val="Основной текст_"/>
    <w:basedOn w:val="a0"/>
    <w:link w:val="8"/>
    <w:rsid w:val="003661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8">
    <w:name w:val="Основной текст8"/>
    <w:basedOn w:val="a"/>
    <w:link w:val="a5"/>
    <w:rsid w:val="00366114"/>
    <w:pPr>
      <w:widowControl w:val="0"/>
      <w:shd w:val="clear" w:color="auto" w:fill="FFFFFF"/>
      <w:spacing w:after="480" w:line="518" w:lineRule="exact"/>
      <w:ind w:hanging="360"/>
    </w:pPr>
    <w:rPr>
      <w:rFonts w:ascii="Times New Roman" w:eastAsia="Times New Roman" w:hAnsi="Times New Roman" w:cs="Times New Roman"/>
    </w:rPr>
  </w:style>
  <w:style w:type="character" w:customStyle="1" w:styleId="2">
    <w:name w:val="Заголовок №2_"/>
    <w:basedOn w:val="a0"/>
    <w:link w:val="20"/>
    <w:rsid w:val="003661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Заголовок №2"/>
    <w:basedOn w:val="a"/>
    <w:link w:val="2"/>
    <w:rsid w:val="00366114"/>
    <w:pPr>
      <w:widowControl w:val="0"/>
      <w:shd w:val="clear" w:color="auto" w:fill="FFFFFF"/>
      <w:spacing w:after="540" w:line="605" w:lineRule="exact"/>
      <w:outlineLvl w:val="1"/>
    </w:pPr>
    <w:rPr>
      <w:rFonts w:ascii="Times New Roman" w:eastAsia="Times New Roman" w:hAnsi="Times New Roman" w:cs="Times New Roman"/>
    </w:rPr>
  </w:style>
  <w:style w:type="character" w:customStyle="1" w:styleId="21">
    <w:name w:val="Основной текст (2)_"/>
    <w:basedOn w:val="a0"/>
    <w:link w:val="22"/>
    <w:rsid w:val="003A260A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A260A"/>
    <w:pPr>
      <w:widowControl w:val="0"/>
      <w:shd w:val="clear" w:color="auto" w:fill="FFFFFF"/>
      <w:spacing w:after="0" w:line="518" w:lineRule="exact"/>
      <w:ind w:hanging="360"/>
    </w:pPr>
    <w:rPr>
      <w:rFonts w:ascii="Calibri" w:eastAsia="Calibri" w:hAnsi="Calibri" w:cs="Calibri"/>
      <w:b/>
      <w:bCs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3A26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B4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B4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3864</Words>
  <Characters>22026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2024-03-11T10:30:00Z</cp:lastPrinted>
  <dcterms:created xsi:type="dcterms:W3CDTF">2024-03-04T05:44:00Z</dcterms:created>
  <dcterms:modified xsi:type="dcterms:W3CDTF">2024-03-18T10:29:00Z</dcterms:modified>
</cp:coreProperties>
</file>