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11" w:rsidRDefault="00D07993" w:rsidP="00D07993">
      <w:pPr>
        <w:pStyle w:val="a3"/>
        <w:jc w:val="center"/>
        <w:rPr>
          <w:b/>
          <w:kern w:val="36"/>
          <w:sz w:val="28"/>
          <w:szCs w:val="28"/>
          <w:lang w:eastAsia="ru-RU"/>
        </w:rPr>
      </w:pPr>
      <w:r>
        <w:rPr>
          <w:b/>
          <w:kern w:val="36"/>
          <w:sz w:val="28"/>
          <w:szCs w:val="28"/>
          <w:lang w:eastAsia="ru-RU"/>
        </w:rPr>
        <w:t xml:space="preserve">      </w:t>
      </w:r>
      <w:r w:rsidR="00020211">
        <w:rPr>
          <w:b/>
          <w:kern w:val="36"/>
          <w:sz w:val="28"/>
          <w:szCs w:val="28"/>
          <w:lang w:eastAsia="ru-RU"/>
        </w:rPr>
        <w:t>ИНТЕЛЛЕКТУАЛЬНО-ТВОРЧЕСКИЙ РИНГ</w:t>
      </w:r>
    </w:p>
    <w:p w:rsidR="00020211" w:rsidRDefault="00627FDB" w:rsidP="00D07993">
      <w:pPr>
        <w:pStyle w:val="a3"/>
        <w:jc w:val="center"/>
        <w:rPr>
          <w:b/>
          <w:kern w:val="36"/>
          <w:sz w:val="28"/>
          <w:szCs w:val="28"/>
          <w:lang w:eastAsia="ru-RU"/>
        </w:rPr>
      </w:pPr>
      <w:r>
        <w:rPr>
          <w:b/>
          <w:kern w:val="36"/>
          <w:sz w:val="28"/>
          <w:szCs w:val="28"/>
          <w:lang w:eastAsia="ru-RU"/>
        </w:rPr>
        <w:t>«МАГИЯ ИНТЕЛЛЕКТА</w:t>
      </w:r>
      <w:r w:rsidR="00020211">
        <w:rPr>
          <w:b/>
          <w:kern w:val="36"/>
          <w:sz w:val="28"/>
          <w:szCs w:val="28"/>
          <w:lang w:eastAsia="ru-RU"/>
        </w:rPr>
        <w:t>»</w:t>
      </w:r>
      <w:r w:rsidR="00020211">
        <w:rPr>
          <w:b/>
          <w:kern w:val="36"/>
          <w:sz w:val="28"/>
          <w:szCs w:val="28"/>
          <w:lang w:eastAsia="ru-RU"/>
        </w:rPr>
        <w:br/>
      </w:r>
    </w:p>
    <w:p w:rsidR="00D07993" w:rsidRDefault="00D07993" w:rsidP="00D07993">
      <w:pPr>
        <w:pStyle w:val="a3"/>
        <w:jc w:val="center"/>
        <w:rPr>
          <w:b/>
          <w:kern w:val="36"/>
          <w:sz w:val="28"/>
          <w:szCs w:val="28"/>
          <w:lang w:eastAsia="ru-RU"/>
        </w:rPr>
      </w:pPr>
      <w:r>
        <w:rPr>
          <w:b/>
          <w:kern w:val="36"/>
          <w:sz w:val="28"/>
          <w:szCs w:val="28"/>
          <w:lang w:eastAsia="ru-RU"/>
        </w:rPr>
        <w:t xml:space="preserve"> ОЦЕНОЧНЫЙ ЛИСТ</w:t>
      </w:r>
    </w:p>
    <w:p w:rsidR="00D07993" w:rsidRDefault="00D07993" w:rsidP="00D07993">
      <w:pPr>
        <w:pStyle w:val="a3"/>
        <w:jc w:val="center"/>
        <w:rPr>
          <w:b/>
          <w:kern w:val="36"/>
          <w:sz w:val="28"/>
          <w:szCs w:val="28"/>
          <w:lang w:eastAsia="ru-RU"/>
        </w:rPr>
      </w:pPr>
    </w:p>
    <w:p w:rsidR="00D07993" w:rsidRPr="00D07993" w:rsidRDefault="00D07993" w:rsidP="00D07993">
      <w:pPr>
        <w:pStyle w:val="a3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Жюри за правильно выполненное задание вручает медали командам в каждом туре. В конце игры подсчитывается заработанное количество медалей каждой командой и определяется победитель.</w:t>
      </w:r>
    </w:p>
    <w:p w:rsidR="00D07993" w:rsidRDefault="00D07993" w:rsidP="00D07993">
      <w:pPr>
        <w:pStyle w:val="a3"/>
        <w:rPr>
          <w:rFonts w:asciiTheme="minorHAnsi" w:eastAsia="Times New Roman" w:hAnsiTheme="minorHAnsi" w:cstheme="minorHAnsi"/>
          <w:b/>
          <w:color w:val="000000" w:themeColor="text1"/>
          <w:sz w:val="28"/>
          <w:szCs w:val="28"/>
          <w:lang w:eastAsia="ru-RU"/>
        </w:rPr>
      </w:pPr>
    </w:p>
    <w:p w:rsidR="00D07993" w:rsidRDefault="00FD50EE" w:rsidP="00D07993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b/>
          <w:color w:val="000000" w:themeColor="text1"/>
          <w:sz w:val="28"/>
          <w:szCs w:val="28"/>
          <w:lang w:eastAsia="ru-RU"/>
        </w:rPr>
        <w:t>1 тур игры:</w:t>
      </w:r>
      <w:r w:rsidR="00D07993" w:rsidRPr="00086B9E">
        <w:rPr>
          <w:rFonts w:asciiTheme="minorHAnsi" w:eastAsia="Times New Roman" w:hAnsiTheme="minorHAnsi" w:cstheme="minorHAnsi"/>
          <w:b/>
          <w:color w:val="000000" w:themeColor="text1"/>
          <w:sz w:val="28"/>
          <w:szCs w:val="28"/>
          <w:lang w:eastAsia="ru-RU"/>
        </w:rPr>
        <w:t xml:space="preserve"> «РАЗМИНКА».</w:t>
      </w:r>
      <w:r w:rsidR="00D0799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</w:p>
    <w:p w:rsidR="00EF4E3F" w:rsidRDefault="00EF4E3F" w:rsidP="00D07993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К</w:t>
      </w:r>
      <w:r w:rsidR="00D0799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>оманд</w:t>
      </w: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ы отвечают на 20 вопросов. За каждый правильный ответ </w:t>
      </w:r>
    </w:p>
    <w:p w:rsidR="00D07993" w:rsidRDefault="00EF4E3F" w:rsidP="00EF4E3F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      команда получает медаль.</w:t>
      </w:r>
      <w:r w:rsidR="00D07993"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  <w:t xml:space="preserve"> </w:t>
      </w:r>
    </w:p>
    <w:p w:rsidR="00D07993" w:rsidRDefault="00D07993" w:rsidP="00D07993">
      <w:pPr>
        <w:pStyle w:val="a3"/>
        <w:rPr>
          <w:rFonts w:asciiTheme="minorHAnsi" w:eastAsia="Times New Roman" w:hAnsiTheme="minorHAnsi" w:cstheme="minorHAnsi"/>
          <w:color w:val="000000" w:themeColor="text1"/>
          <w:sz w:val="28"/>
          <w:szCs w:val="28"/>
          <w:lang w:eastAsia="ru-RU"/>
        </w:rPr>
      </w:pPr>
    </w:p>
    <w:p w:rsidR="00D07993" w:rsidRDefault="00D07993" w:rsidP="00D07993">
      <w:pPr>
        <w:pStyle w:val="a3"/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2 тур игры</w:t>
      </w:r>
      <w:r w:rsidRPr="00F04EFD"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>: «ВЕЛИКИЙ И МОГУЧИЙ»</w:t>
      </w:r>
    </w:p>
    <w:p w:rsidR="00D07993" w:rsidRDefault="00D07993" w:rsidP="00D07993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b/>
          <w:kern w:val="36"/>
          <w:sz w:val="28"/>
          <w:szCs w:val="28"/>
          <w:lang w:eastAsia="ru-RU"/>
        </w:rPr>
        <w:t xml:space="preserve">        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Каждая команда получает листы с заданием.  На листах </w:t>
      </w:r>
      <w:proofErr w:type="gramStart"/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>написан</w:t>
      </w:r>
      <w:proofErr w:type="gramEnd"/>
    </w:p>
    <w:p w:rsidR="00D07993" w:rsidRDefault="00D07993" w:rsidP="00D07993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отрывок из сочинения. В течение 3-х минут участники команд  должны </w:t>
      </w:r>
    </w:p>
    <w:p w:rsidR="00D07993" w:rsidRDefault="00D07993" w:rsidP="00D07993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исправить ошибки и отдать листы жюри.  </w:t>
      </w:r>
    </w:p>
    <w:p w:rsidR="00E65190" w:rsidRDefault="00D07993" w:rsidP="00D07993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  </w:t>
      </w:r>
      <w:proofErr w:type="gramStart"/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>(Медаль получает та команда, которая исправит наибольшее количество</w:t>
      </w:r>
      <w:proofErr w:type="gramEnd"/>
    </w:p>
    <w:p w:rsidR="00D07993" w:rsidRDefault="00E65190" w:rsidP="00D07993">
      <w:pPr>
        <w:pStyle w:val="a3"/>
        <w:rPr>
          <w:rFonts w:asciiTheme="minorHAnsi" w:hAnsiTheme="minorHAnsi" w:cstheme="minorHAnsi"/>
          <w:kern w:val="36"/>
          <w:sz w:val="28"/>
          <w:szCs w:val="28"/>
          <w:lang w:eastAsia="ru-RU"/>
        </w:rPr>
      </w:pP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</w:t>
      </w:r>
      <w:r w:rsidR="00D07993"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</w:t>
      </w:r>
      <w:r>
        <w:rPr>
          <w:rFonts w:asciiTheme="minorHAnsi" w:hAnsiTheme="minorHAnsi" w:cstheme="minorHAnsi"/>
          <w:kern w:val="36"/>
          <w:sz w:val="28"/>
          <w:szCs w:val="28"/>
          <w:lang w:eastAsia="ru-RU"/>
        </w:rPr>
        <w:t xml:space="preserve">      </w:t>
      </w:r>
      <w:r w:rsidR="00D07993">
        <w:rPr>
          <w:rFonts w:asciiTheme="minorHAnsi" w:hAnsiTheme="minorHAnsi" w:cstheme="minorHAnsi"/>
          <w:kern w:val="36"/>
          <w:sz w:val="28"/>
          <w:szCs w:val="28"/>
          <w:lang w:eastAsia="ru-RU"/>
        </w:rPr>
        <w:t>ошибок.)</w:t>
      </w:r>
    </w:p>
    <w:p w:rsidR="00D07993" w:rsidRPr="00F0772B" w:rsidRDefault="00D07993" w:rsidP="00D07993">
      <w:pPr>
        <w:pStyle w:val="a3"/>
        <w:rPr>
          <w:sz w:val="28"/>
          <w:szCs w:val="28"/>
          <w:lang w:eastAsia="ru-RU"/>
        </w:rPr>
      </w:pPr>
    </w:p>
    <w:p w:rsidR="00D07993" w:rsidRPr="00F0772B" w:rsidRDefault="00D07993" w:rsidP="00D07993">
      <w:pPr>
        <w:pStyle w:val="a3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 тур игры: «ИМЕНА. СОБЫТИЯ. ФАКТЫ</w:t>
      </w:r>
      <w:r w:rsidRPr="00F0772B">
        <w:rPr>
          <w:b/>
          <w:sz w:val="28"/>
          <w:szCs w:val="28"/>
          <w:lang w:eastAsia="ru-RU"/>
        </w:rPr>
        <w:t>»</w:t>
      </w:r>
    </w:p>
    <w:p w:rsidR="00EF4E3F" w:rsidRDefault="00D07993" w:rsidP="00D07993">
      <w:pPr>
        <w:pStyle w:val="a3"/>
        <w:rPr>
          <w:sz w:val="28"/>
          <w:szCs w:val="28"/>
          <w:lang w:eastAsia="ru-RU"/>
        </w:rPr>
      </w:pPr>
      <w:r w:rsidRPr="00F0772B">
        <w:rPr>
          <w:b/>
          <w:sz w:val="28"/>
          <w:szCs w:val="28"/>
          <w:lang w:eastAsia="ru-RU"/>
        </w:rPr>
        <w:t xml:space="preserve">       </w:t>
      </w:r>
      <w:r w:rsidR="00A6276B">
        <w:rPr>
          <w:sz w:val="28"/>
          <w:szCs w:val="28"/>
          <w:lang w:eastAsia="ru-RU"/>
        </w:rPr>
        <w:t>Д</w:t>
      </w:r>
      <w:r w:rsidR="00EF4E3F">
        <w:rPr>
          <w:sz w:val="28"/>
          <w:szCs w:val="28"/>
          <w:lang w:eastAsia="ru-RU"/>
        </w:rPr>
        <w:t>ля команд</w:t>
      </w:r>
      <w:r w:rsidR="00A6276B">
        <w:rPr>
          <w:sz w:val="28"/>
          <w:szCs w:val="28"/>
          <w:lang w:eastAsia="ru-RU"/>
        </w:rPr>
        <w:t xml:space="preserve"> демонстрируются</w:t>
      </w:r>
      <w:r>
        <w:rPr>
          <w:sz w:val="28"/>
          <w:szCs w:val="28"/>
          <w:lang w:eastAsia="ru-RU"/>
        </w:rPr>
        <w:t xml:space="preserve"> </w:t>
      </w:r>
      <w:r w:rsidRPr="00F0772B">
        <w:rPr>
          <w:sz w:val="28"/>
          <w:szCs w:val="28"/>
          <w:lang w:eastAsia="ru-RU"/>
        </w:rPr>
        <w:t>портреты</w:t>
      </w:r>
      <w:r w:rsidR="00EF4E3F">
        <w:rPr>
          <w:sz w:val="28"/>
          <w:szCs w:val="28"/>
          <w:lang w:eastAsia="ru-RU"/>
        </w:rPr>
        <w:t xml:space="preserve"> </w:t>
      </w:r>
      <w:r w:rsidRPr="00F0772B">
        <w:rPr>
          <w:sz w:val="28"/>
          <w:szCs w:val="28"/>
          <w:lang w:eastAsia="ru-RU"/>
        </w:rPr>
        <w:t>известных людей. Необходимо</w:t>
      </w:r>
    </w:p>
    <w:p w:rsidR="00EF4E3F" w:rsidRDefault="00EF4E3F" w:rsidP="00D07993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D07993" w:rsidRPr="00F0772B">
        <w:rPr>
          <w:sz w:val="28"/>
          <w:szCs w:val="28"/>
          <w:lang w:eastAsia="ru-RU"/>
        </w:rPr>
        <w:t xml:space="preserve"> назвать </w:t>
      </w:r>
      <w:r w:rsidR="00D07993">
        <w:rPr>
          <w:sz w:val="28"/>
          <w:szCs w:val="28"/>
          <w:lang w:eastAsia="ru-RU"/>
        </w:rPr>
        <w:t>этих людей и в двух словах</w:t>
      </w:r>
      <w:r>
        <w:rPr>
          <w:sz w:val="28"/>
          <w:szCs w:val="28"/>
          <w:lang w:eastAsia="ru-RU"/>
        </w:rPr>
        <w:t xml:space="preserve"> </w:t>
      </w:r>
      <w:r w:rsidR="00D07993" w:rsidRPr="00F0772B">
        <w:rPr>
          <w:sz w:val="28"/>
          <w:szCs w:val="28"/>
          <w:lang w:eastAsia="ru-RU"/>
        </w:rPr>
        <w:t>рассказать об их заслугах.</w:t>
      </w:r>
      <w:r w:rsidR="00A6276B">
        <w:rPr>
          <w:sz w:val="28"/>
          <w:szCs w:val="28"/>
          <w:lang w:eastAsia="ru-RU"/>
        </w:rPr>
        <w:t xml:space="preserve">       </w:t>
      </w:r>
    </w:p>
    <w:p w:rsidR="00E65190" w:rsidRDefault="00EF4E3F" w:rsidP="00D07993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A6276B">
        <w:rPr>
          <w:sz w:val="28"/>
          <w:szCs w:val="28"/>
          <w:lang w:eastAsia="ru-RU"/>
        </w:rPr>
        <w:t xml:space="preserve">За каждый правильный ответ команда получает медаль. </w:t>
      </w:r>
    </w:p>
    <w:p w:rsidR="00D07993" w:rsidRDefault="00E65190" w:rsidP="00D07993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</w:p>
    <w:p w:rsidR="00D07993" w:rsidRPr="00A6276B" w:rsidRDefault="00D07993" w:rsidP="00A6276B">
      <w:pPr>
        <w:pStyle w:val="a3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4 тур игры: «ЧТО? ГДЕ? КОГДА?»</w:t>
      </w:r>
    </w:p>
    <w:p w:rsidR="00EF4E3F" w:rsidRDefault="00EF4E3F" w:rsidP="00D07993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Команды отвечают на вопросы</w:t>
      </w:r>
      <w:r w:rsidR="00D07993">
        <w:rPr>
          <w:sz w:val="28"/>
          <w:szCs w:val="28"/>
          <w:lang w:eastAsia="ru-RU"/>
        </w:rPr>
        <w:t xml:space="preserve">. Время на обсуждение одного вопроса – 1 </w:t>
      </w:r>
    </w:p>
    <w:p w:rsidR="00D07993" w:rsidRDefault="00EF4E3F" w:rsidP="00D07993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D07993">
        <w:rPr>
          <w:sz w:val="28"/>
          <w:szCs w:val="28"/>
          <w:lang w:eastAsia="ru-RU"/>
        </w:rPr>
        <w:t>минута. За каждый</w:t>
      </w:r>
      <w:r>
        <w:rPr>
          <w:sz w:val="28"/>
          <w:szCs w:val="28"/>
          <w:lang w:eastAsia="ru-RU"/>
        </w:rPr>
        <w:t xml:space="preserve"> </w:t>
      </w:r>
      <w:r w:rsidR="00D07993">
        <w:rPr>
          <w:sz w:val="28"/>
          <w:szCs w:val="28"/>
          <w:lang w:eastAsia="ru-RU"/>
        </w:rPr>
        <w:t>правильно данный ответ команда получает медаль.</w:t>
      </w:r>
    </w:p>
    <w:p w:rsidR="00D07993" w:rsidRPr="00F0772B" w:rsidRDefault="00D07993" w:rsidP="00D07993">
      <w:pPr>
        <w:pStyle w:val="a3"/>
        <w:rPr>
          <w:sz w:val="28"/>
          <w:szCs w:val="28"/>
          <w:lang w:eastAsia="ru-RU"/>
        </w:rPr>
      </w:pPr>
    </w:p>
    <w:p w:rsidR="00D07993" w:rsidRPr="00E4471E" w:rsidRDefault="00D07993" w:rsidP="00D07993">
      <w:pPr>
        <w:pStyle w:val="a3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5 тур игры: «СТРАНЫ И КОНТИНЕНТЫ» </w:t>
      </w:r>
    </w:p>
    <w:p w:rsidR="00EF4E3F" w:rsidRDefault="00D07993" w:rsidP="00D07993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  <w:r w:rsidR="00EF4E3F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Командам </w:t>
      </w:r>
      <w:r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>даются утвер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ждения о какой-то стране, их четыре</w:t>
      </w:r>
      <w:r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>. З</w:t>
      </w: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адача </w:t>
      </w:r>
    </w:p>
    <w:p w:rsidR="00D07993" w:rsidRDefault="00EF4E3F" w:rsidP="00D07993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  <w:r w:rsidR="00D07993">
        <w:rPr>
          <w:rFonts w:asciiTheme="minorHAnsi" w:eastAsia="Times New Roman" w:hAnsiTheme="minorHAnsi" w:cstheme="minorHAnsi"/>
          <w:sz w:val="28"/>
          <w:szCs w:val="28"/>
          <w:lang w:eastAsia="ru-RU"/>
        </w:rPr>
        <w:t>команд –</w:t>
      </w:r>
      <w:r w:rsidR="00D07993"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угадать, о какой стране идет речь, и</w:t>
      </w:r>
      <w:r w:rsidR="00D07993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</w:p>
    <w:p w:rsidR="00D07993" w:rsidRDefault="00D07993" w:rsidP="00D07993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таким образом, заработать медаль</w:t>
      </w:r>
      <w:r w:rsidRPr="00E4471E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. </w:t>
      </w:r>
    </w:p>
    <w:p w:rsidR="00D07993" w:rsidRDefault="00E65190" w:rsidP="00D07993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      </w:t>
      </w:r>
    </w:p>
    <w:p w:rsidR="00D07993" w:rsidRDefault="00D07993" w:rsidP="00D07993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</w:pPr>
      <w:r w:rsidRPr="00123E01">
        <w:rPr>
          <w:rFonts w:asciiTheme="minorHAnsi" w:eastAsia="Times New Roman" w:hAnsiTheme="minorHAnsi" w:cstheme="minorHAnsi"/>
          <w:b/>
          <w:sz w:val="28"/>
          <w:szCs w:val="28"/>
          <w:lang w:eastAsia="ru-RU"/>
        </w:rPr>
        <w:t>6 тур игры: «ЗАНИМАТЕЛЬНЫЕ ПАЛОЧКИ»</w:t>
      </w:r>
    </w:p>
    <w:p w:rsidR="00A6276B" w:rsidRDefault="00EF4E3F" w:rsidP="00EF4E3F">
      <w:pPr>
        <w:spacing w:after="0" w:line="240" w:lineRule="auto"/>
        <w:ind w:left="360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ru-RU"/>
        </w:rPr>
        <w:t>Участники команд получают 3</w:t>
      </w:r>
      <w:r w:rsidR="00A6276B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задания. На каждое задание дается 2 минуты. За каждое правильно выполненное задание команды получают по одной медали. </w:t>
      </w:r>
    </w:p>
    <w:p w:rsidR="00020211" w:rsidRPr="00A6276B" w:rsidRDefault="00020211" w:rsidP="00D07993">
      <w:pPr>
        <w:spacing w:after="0" w:line="240" w:lineRule="auto"/>
        <w:ind w:left="360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</w:p>
    <w:p w:rsidR="00D07993" w:rsidRDefault="00EF4E3F" w:rsidP="00D07993">
      <w:p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 тур игры: «КОМПЬЮТЕРНЫЙ КЛАСС</w:t>
      </w:r>
      <w:r w:rsidR="00D07993" w:rsidRPr="00123E01">
        <w:rPr>
          <w:b/>
          <w:color w:val="000000"/>
          <w:sz w:val="28"/>
          <w:szCs w:val="28"/>
        </w:rPr>
        <w:t>»</w:t>
      </w:r>
    </w:p>
    <w:p w:rsidR="00EF4E3F" w:rsidRDefault="00EF4E3F" w:rsidP="00D07993">
      <w:pPr>
        <w:spacing w:after="0" w:line="240" w:lineRule="auto"/>
        <w:ind w:left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Команды отгадывают ребусы. Правильный ответ – медаль.</w:t>
      </w:r>
    </w:p>
    <w:p w:rsidR="00EF4E3F" w:rsidRPr="00EF4E3F" w:rsidRDefault="00EF4E3F" w:rsidP="00D07993">
      <w:pPr>
        <w:spacing w:after="0" w:line="240" w:lineRule="auto"/>
        <w:ind w:left="360"/>
        <w:rPr>
          <w:color w:val="000000"/>
          <w:sz w:val="28"/>
          <w:szCs w:val="28"/>
        </w:rPr>
      </w:pPr>
    </w:p>
    <w:p w:rsidR="00EF4E3F" w:rsidRPr="00123E01" w:rsidRDefault="00EF4E3F" w:rsidP="00EF4E3F">
      <w:pPr>
        <w:spacing w:after="0" w:line="240" w:lineRule="auto"/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8</w:t>
      </w:r>
      <w:r w:rsidRPr="00123E01">
        <w:rPr>
          <w:b/>
          <w:color w:val="000000"/>
          <w:sz w:val="28"/>
          <w:szCs w:val="28"/>
        </w:rPr>
        <w:t xml:space="preserve"> тур игры: «ОЖИВШАЯ КАРТИНА»</w:t>
      </w:r>
    </w:p>
    <w:p w:rsidR="00D07993" w:rsidRDefault="00FD50EE" w:rsidP="00D07993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Командам даются репродукции известных картин. Участники</w:t>
      </w:r>
      <w:r w:rsidR="00D07993">
        <w:rPr>
          <w:color w:val="000000"/>
          <w:sz w:val="28"/>
          <w:szCs w:val="28"/>
        </w:rPr>
        <w:t xml:space="preserve"> должны ответить что это за картина, кто ее написал, и, кроме того в течение 5 минут придумать и  оживить ее. </w:t>
      </w:r>
    </w:p>
    <w:p w:rsidR="00FD50EE" w:rsidRDefault="00FD50EE" w:rsidP="00D07993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Жюри определяет победителя и вручает медаль, либо за правильно и интересно выполненное задание медали получают все команды.</w:t>
      </w:r>
    </w:p>
    <w:p w:rsidR="00FD50EE" w:rsidRDefault="00FD50EE" w:rsidP="00D07993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Критерии оценки:</w:t>
      </w:r>
    </w:p>
    <w:p w:rsidR="00FD50EE" w:rsidRDefault="00FD50EE" w:rsidP="00FD50EE">
      <w:pPr>
        <w:pStyle w:val="a4"/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Правильное название картины – 2 б;</w:t>
      </w:r>
    </w:p>
    <w:p w:rsidR="00FD50EE" w:rsidRDefault="00FD50EE" w:rsidP="00FD50EE">
      <w:pPr>
        <w:pStyle w:val="a4"/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 картины – 2 б;</w:t>
      </w:r>
    </w:p>
    <w:p w:rsidR="00FD50EE" w:rsidRDefault="00396135" w:rsidP="00FD50EE">
      <w:pPr>
        <w:pStyle w:val="a4"/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Оригинальность и образность ожившей картины – 6 б.</w:t>
      </w:r>
    </w:p>
    <w:p w:rsidR="00396135" w:rsidRDefault="00396135" w:rsidP="00396135">
      <w:pPr>
        <w:pStyle w:val="a4"/>
        <w:spacing w:after="0" w:line="240" w:lineRule="auto"/>
        <w:ind w:left="1440"/>
        <w:rPr>
          <w:color w:val="000000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1701"/>
        <w:gridCol w:w="1418"/>
        <w:gridCol w:w="2460"/>
        <w:gridCol w:w="1474"/>
      </w:tblGrid>
      <w:tr w:rsidR="00396135" w:rsidTr="00396135">
        <w:tc>
          <w:tcPr>
            <w:tcW w:w="2552" w:type="dxa"/>
            <w:tcBorders>
              <w:tl2br w:val="single" w:sz="4" w:space="0" w:color="auto"/>
            </w:tcBorders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Команды</w:t>
            </w:r>
          </w:p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6135" w:rsidRDefault="00396135" w:rsidP="00396135">
            <w:pPr>
              <w:pStyle w:val="a4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картины</w:t>
            </w:r>
          </w:p>
        </w:tc>
        <w:tc>
          <w:tcPr>
            <w:tcW w:w="1418" w:type="dxa"/>
          </w:tcPr>
          <w:p w:rsidR="00396135" w:rsidRDefault="00396135" w:rsidP="00396135">
            <w:pPr>
              <w:pStyle w:val="a4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Автор</w:t>
            </w:r>
          </w:p>
        </w:tc>
        <w:tc>
          <w:tcPr>
            <w:tcW w:w="2460" w:type="dxa"/>
          </w:tcPr>
          <w:p w:rsidR="00396135" w:rsidRDefault="00396135" w:rsidP="00396135">
            <w:pPr>
              <w:pStyle w:val="a4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Оригинальность и образность</w:t>
            </w:r>
          </w:p>
        </w:tc>
        <w:tc>
          <w:tcPr>
            <w:tcW w:w="1474" w:type="dxa"/>
          </w:tcPr>
          <w:p w:rsidR="00396135" w:rsidRDefault="00396135" w:rsidP="00396135">
            <w:pPr>
              <w:pStyle w:val="a4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  <w:p w:rsidR="00396135" w:rsidRDefault="00396135" w:rsidP="00396135">
            <w:pPr>
              <w:pStyle w:val="a4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баллов</w:t>
            </w:r>
          </w:p>
        </w:tc>
      </w:tr>
      <w:tr w:rsidR="00396135" w:rsidTr="00396135">
        <w:tc>
          <w:tcPr>
            <w:tcW w:w="2552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396135" w:rsidTr="00396135">
        <w:tc>
          <w:tcPr>
            <w:tcW w:w="2552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396135" w:rsidTr="00396135">
        <w:tc>
          <w:tcPr>
            <w:tcW w:w="2552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396135" w:rsidTr="00396135">
        <w:tc>
          <w:tcPr>
            <w:tcW w:w="2552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</w:tcPr>
          <w:p w:rsidR="00396135" w:rsidRDefault="00396135" w:rsidP="00396135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</w:tbl>
    <w:p w:rsidR="00956C33" w:rsidRPr="00E65190" w:rsidRDefault="00956C33" w:rsidP="00E65190">
      <w:pPr>
        <w:spacing w:after="0" w:line="240" w:lineRule="auto"/>
        <w:rPr>
          <w:color w:val="000000"/>
          <w:sz w:val="28"/>
          <w:szCs w:val="28"/>
        </w:rPr>
      </w:pPr>
    </w:p>
    <w:p w:rsidR="00E65190" w:rsidRPr="00E65190" w:rsidRDefault="00020211" w:rsidP="00E65190">
      <w:pPr>
        <w:pStyle w:val="a4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FD50EE">
        <w:rPr>
          <w:color w:val="000000"/>
          <w:sz w:val="28"/>
          <w:szCs w:val="28"/>
        </w:rPr>
        <w:t>В итоге подсчитывается</w:t>
      </w:r>
      <w:r w:rsidR="00E65190">
        <w:rPr>
          <w:color w:val="000000"/>
          <w:sz w:val="28"/>
          <w:szCs w:val="28"/>
        </w:rPr>
        <w:t xml:space="preserve">  общее количество медалей</w:t>
      </w:r>
    </w:p>
    <w:tbl>
      <w:tblPr>
        <w:tblStyle w:val="a5"/>
        <w:tblW w:w="1123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212"/>
        <w:gridCol w:w="1301"/>
        <w:gridCol w:w="1106"/>
        <w:gridCol w:w="1035"/>
        <w:gridCol w:w="875"/>
        <w:gridCol w:w="1276"/>
        <w:gridCol w:w="1134"/>
        <w:gridCol w:w="1010"/>
        <w:gridCol w:w="1177"/>
        <w:gridCol w:w="1107"/>
      </w:tblGrid>
      <w:tr w:rsidR="00EF4E3F" w:rsidTr="00EF4E3F">
        <w:tc>
          <w:tcPr>
            <w:tcW w:w="1212" w:type="dxa"/>
            <w:tcBorders>
              <w:tl2br w:val="single" w:sz="4" w:space="0" w:color="auto"/>
            </w:tcBorders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EF4E3F" w:rsidRPr="00020211" w:rsidRDefault="00EF4E3F" w:rsidP="00FE7FA4">
            <w:pPr>
              <w:pStyle w:val="a4"/>
              <w:ind w:left="0"/>
              <w:rPr>
                <w:b/>
                <w:color w:val="000000"/>
                <w:sz w:val="24"/>
                <w:szCs w:val="24"/>
              </w:rPr>
            </w:pPr>
            <w:r w:rsidRPr="00020211">
              <w:rPr>
                <w:b/>
                <w:color w:val="000000"/>
                <w:sz w:val="24"/>
                <w:szCs w:val="24"/>
              </w:rPr>
              <w:t>Команды</w:t>
            </w:r>
          </w:p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01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«РАЗМИНКА»</w:t>
            </w:r>
          </w:p>
        </w:tc>
        <w:tc>
          <w:tcPr>
            <w:tcW w:w="1106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«ВЕЛИКИЙ И МОГУЧИЙ»</w:t>
            </w:r>
          </w:p>
        </w:tc>
        <w:tc>
          <w:tcPr>
            <w:tcW w:w="1035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«ИМЕНА. СОБЫТИЯ. ФАКТЫ»</w:t>
            </w:r>
          </w:p>
        </w:tc>
        <w:tc>
          <w:tcPr>
            <w:tcW w:w="875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«ЧТО? ГДЕ? КОГДА?»</w:t>
            </w:r>
          </w:p>
        </w:tc>
        <w:tc>
          <w:tcPr>
            <w:tcW w:w="1276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«СТРАНЫ И КОНТИНЕНТЫ»</w:t>
            </w:r>
          </w:p>
        </w:tc>
        <w:tc>
          <w:tcPr>
            <w:tcW w:w="1134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«ЗАНИМАТЕЛЬНЫЕ ПАЛОЧКИ»</w:t>
            </w:r>
          </w:p>
        </w:tc>
        <w:tc>
          <w:tcPr>
            <w:tcW w:w="1010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«КОМПЬЮТЕРНЫЙ КЛАСС»</w:t>
            </w:r>
          </w:p>
        </w:tc>
        <w:tc>
          <w:tcPr>
            <w:tcW w:w="1177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  <w:bookmarkStart w:id="0" w:name="_GoBack"/>
            <w:bookmarkEnd w:id="0"/>
            <w:r>
              <w:rPr>
                <w:b/>
                <w:color w:val="000000"/>
                <w:sz w:val="18"/>
                <w:szCs w:val="18"/>
              </w:rPr>
              <w:t xml:space="preserve"> тур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«ОЖИВШАЯ КАРТИНА</w:t>
            </w:r>
          </w:p>
        </w:tc>
        <w:tc>
          <w:tcPr>
            <w:tcW w:w="1107" w:type="dxa"/>
          </w:tcPr>
          <w:p w:rsidR="00EF4E3F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Общее количество</w:t>
            </w:r>
          </w:p>
          <w:p w:rsidR="00EF4E3F" w:rsidRPr="00020211" w:rsidRDefault="00EF4E3F" w:rsidP="00020211">
            <w:pPr>
              <w:pStyle w:val="a4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медалей</w:t>
            </w:r>
          </w:p>
        </w:tc>
      </w:tr>
      <w:tr w:rsidR="00EF4E3F" w:rsidTr="00EF4E3F">
        <w:tc>
          <w:tcPr>
            <w:tcW w:w="1212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01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EF4E3F" w:rsidTr="00EF4E3F">
        <w:tc>
          <w:tcPr>
            <w:tcW w:w="1212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01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EF4E3F" w:rsidTr="00EF4E3F">
        <w:tc>
          <w:tcPr>
            <w:tcW w:w="1212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01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  <w:tr w:rsidR="00EF4E3F" w:rsidTr="00EF4E3F">
        <w:tc>
          <w:tcPr>
            <w:tcW w:w="1212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01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875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</w:tcPr>
          <w:p w:rsidR="00EF4E3F" w:rsidRDefault="00EF4E3F" w:rsidP="00FE7FA4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</w:tr>
    </w:tbl>
    <w:p w:rsidR="00541BDC" w:rsidRDefault="00541BDC" w:rsidP="00E65190">
      <w:pPr>
        <w:pStyle w:val="a3"/>
      </w:pPr>
    </w:p>
    <w:p w:rsidR="00E65190" w:rsidRPr="00E65190" w:rsidRDefault="00E65190" w:rsidP="00E65190">
      <w:pPr>
        <w:pStyle w:val="a3"/>
        <w:rPr>
          <w:b/>
        </w:rPr>
      </w:pPr>
      <w:r w:rsidRPr="00E65190">
        <w:rPr>
          <w:b/>
        </w:rPr>
        <w:t>«___» ____________ 2012 г</w:t>
      </w:r>
    </w:p>
    <w:p w:rsidR="00E65190" w:rsidRPr="00E65190" w:rsidRDefault="00E65190" w:rsidP="00E65190">
      <w:pPr>
        <w:pStyle w:val="a3"/>
        <w:rPr>
          <w:b/>
        </w:rPr>
      </w:pPr>
    </w:p>
    <w:p w:rsidR="00E65190" w:rsidRPr="00E65190" w:rsidRDefault="00E65190" w:rsidP="00E65190">
      <w:pPr>
        <w:pStyle w:val="a3"/>
        <w:rPr>
          <w:b/>
        </w:rPr>
      </w:pPr>
      <w:r w:rsidRPr="00E65190">
        <w:rPr>
          <w:b/>
        </w:rPr>
        <w:t>Член жюри ________________________________     _____________________</w:t>
      </w:r>
    </w:p>
    <w:p w:rsidR="00E65190" w:rsidRPr="00E65190" w:rsidRDefault="00E65190" w:rsidP="00E65190">
      <w:pPr>
        <w:tabs>
          <w:tab w:val="left" w:pos="1500"/>
          <w:tab w:val="left" w:pos="5625"/>
        </w:tabs>
        <w:rPr>
          <w:b/>
          <w:sz w:val="16"/>
          <w:szCs w:val="16"/>
        </w:rPr>
      </w:pPr>
      <w:r w:rsidRPr="00E65190">
        <w:rPr>
          <w:b/>
        </w:rPr>
        <w:tab/>
      </w:r>
      <w:r w:rsidRPr="00E65190">
        <w:rPr>
          <w:b/>
          <w:sz w:val="16"/>
          <w:szCs w:val="16"/>
        </w:rPr>
        <w:t xml:space="preserve">          Ф.И.О.                       </w:t>
      </w:r>
      <w:r w:rsidRPr="00E65190">
        <w:rPr>
          <w:b/>
          <w:sz w:val="16"/>
          <w:szCs w:val="16"/>
        </w:rPr>
        <w:tab/>
        <w:t>подпись</w:t>
      </w:r>
    </w:p>
    <w:sectPr w:rsidR="00E65190" w:rsidRPr="00E65190" w:rsidSect="00042F0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13" w:rsidRDefault="00775713" w:rsidP="00E65190">
      <w:pPr>
        <w:spacing w:after="0" w:line="240" w:lineRule="auto"/>
      </w:pPr>
      <w:r>
        <w:separator/>
      </w:r>
    </w:p>
  </w:endnote>
  <w:endnote w:type="continuationSeparator" w:id="0">
    <w:p w:rsidR="00775713" w:rsidRDefault="00775713" w:rsidP="00E65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13" w:rsidRDefault="00775713" w:rsidP="00E65190">
      <w:pPr>
        <w:spacing w:after="0" w:line="240" w:lineRule="auto"/>
      </w:pPr>
      <w:r>
        <w:separator/>
      </w:r>
    </w:p>
  </w:footnote>
  <w:footnote w:type="continuationSeparator" w:id="0">
    <w:p w:rsidR="00775713" w:rsidRDefault="00775713" w:rsidP="00E65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011799"/>
      <w:docPartObj>
        <w:docPartGallery w:val="Page Numbers (Margins)"/>
        <w:docPartUnique/>
      </w:docPartObj>
    </w:sdtPr>
    <w:sdtEndPr/>
    <w:sdtContent>
      <w:p w:rsidR="00E65190" w:rsidRDefault="00E65190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190" w:rsidRDefault="00E6519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F4E3F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E65190" w:rsidRDefault="00E6519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F4E3F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40DF"/>
    <w:multiLevelType w:val="hybridMultilevel"/>
    <w:tmpl w:val="B7C23B98"/>
    <w:lvl w:ilvl="0" w:tplc="0F325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5352F"/>
    <w:multiLevelType w:val="hybridMultilevel"/>
    <w:tmpl w:val="18D647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3D"/>
    <w:rsid w:val="00020211"/>
    <w:rsid w:val="00223D0E"/>
    <w:rsid w:val="00396135"/>
    <w:rsid w:val="00541BDC"/>
    <w:rsid w:val="00627FDB"/>
    <w:rsid w:val="00775713"/>
    <w:rsid w:val="00956C33"/>
    <w:rsid w:val="00A6276B"/>
    <w:rsid w:val="00BC5893"/>
    <w:rsid w:val="00D07993"/>
    <w:rsid w:val="00E65190"/>
    <w:rsid w:val="00EA5E3D"/>
    <w:rsid w:val="00EF4E3F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9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07993"/>
    <w:pPr>
      <w:ind w:left="720"/>
      <w:contextualSpacing/>
    </w:pPr>
  </w:style>
  <w:style w:type="table" w:styleId="a5">
    <w:name w:val="Table Grid"/>
    <w:basedOn w:val="a1"/>
    <w:uiPriority w:val="59"/>
    <w:rsid w:val="00D07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65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19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65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9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07993"/>
    <w:pPr>
      <w:ind w:left="720"/>
      <w:contextualSpacing/>
    </w:pPr>
  </w:style>
  <w:style w:type="table" w:styleId="a5">
    <w:name w:val="Table Grid"/>
    <w:basedOn w:val="a1"/>
    <w:uiPriority w:val="59"/>
    <w:rsid w:val="00D07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65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19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65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2013-10-23T12:08:00Z</dcterms:created>
  <dcterms:modified xsi:type="dcterms:W3CDTF">2016-04-22T13:58:00Z</dcterms:modified>
</cp:coreProperties>
</file>