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8CA85" w14:textId="77777777" w:rsidR="00F904E6" w:rsidRPr="00206148" w:rsidRDefault="00F904E6" w:rsidP="00987278">
      <w:pPr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53533418"/>
      <w:bookmarkEnd w:id="0"/>
      <w:r w:rsidRPr="00206148">
        <w:rPr>
          <w:rFonts w:ascii="Times New Roman" w:hAnsi="Times New Roman" w:cs="Times New Roman"/>
          <w:sz w:val="28"/>
          <w:szCs w:val="28"/>
        </w:rPr>
        <w:t>Государственное профессиональное образовательное учреждение</w:t>
      </w:r>
    </w:p>
    <w:p w14:paraId="50EE3505" w14:textId="77777777" w:rsidR="003553DF" w:rsidRPr="00206148" w:rsidRDefault="00982BC5" w:rsidP="00987278">
      <w:pPr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904E6" w:rsidRPr="00206148">
        <w:rPr>
          <w:rFonts w:ascii="Times New Roman" w:hAnsi="Times New Roman" w:cs="Times New Roman"/>
          <w:sz w:val="28"/>
          <w:szCs w:val="28"/>
        </w:rPr>
        <w:t>Анжеро-Судженский политехнический колледж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5D74DF73" w14:textId="77777777" w:rsidR="003553DF" w:rsidRPr="00206148" w:rsidRDefault="003553DF" w:rsidP="00987278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14:paraId="67AD286D" w14:textId="77777777" w:rsidR="003553DF" w:rsidRPr="00206148" w:rsidRDefault="003553DF" w:rsidP="00987278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14:paraId="78F4BBC8" w14:textId="77777777" w:rsidR="003553DF" w:rsidRPr="00206148" w:rsidRDefault="003553DF" w:rsidP="00987278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14:paraId="5FD4CDDB" w14:textId="77777777" w:rsidR="003553DF" w:rsidRPr="00206148" w:rsidRDefault="003553DF" w:rsidP="00987278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14:paraId="01EA4179" w14:textId="77777777" w:rsidR="003553DF" w:rsidRPr="00206148" w:rsidRDefault="003553DF" w:rsidP="00987278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14:paraId="12DE7C8D" w14:textId="5B823429" w:rsidR="003553DF" w:rsidRDefault="003553DF" w:rsidP="00987278">
      <w:pPr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14:paraId="2D17DEB0" w14:textId="07C6DEF5" w:rsidR="00494A10" w:rsidRDefault="00494A10" w:rsidP="00987278">
      <w:pPr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14:paraId="73640862" w14:textId="77777777" w:rsidR="00494A10" w:rsidRPr="00206148" w:rsidRDefault="00494A10" w:rsidP="00987278">
      <w:pPr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14:paraId="7C5CEC89" w14:textId="77777777" w:rsidR="003553DF" w:rsidRPr="00206148" w:rsidRDefault="003553DF" w:rsidP="00987278">
      <w:pPr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14:paraId="13EB4746" w14:textId="77777777" w:rsidR="003553DF" w:rsidRPr="00206148" w:rsidRDefault="003553DF" w:rsidP="00987278">
      <w:pPr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14:paraId="4419F383" w14:textId="77777777" w:rsidR="003553DF" w:rsidRPr="00206148" w:rsidRDefault="003553DF" w:rsidP="00987278">
      <w:pPr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14:paraId="329FD370" w14:textId="77777777" w:rsidR="003553DF" w:rsidRPr="00206148" w:rsidRDefault="003553DF" w:rsidP="00987278">
      <w:pPr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14:paraId="387F4A47" w14:textId="77777777" w:rsidR="003553DF" w:rsidRPr="00206148" w:rsidRDefault="003553DF" w:rsidP="00987278">
      <w:pPr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14:paraId="20FC2D27" w14:textId="77777777" w:rsidR="00494A10" w:rsidRDefault="00494A10" w:rsidP="00494A10">
      <w:pPr>
        <w:keepNext/>
        <w:keepLines/>
        <w:jc w:val="center"/>
        <w:rPr>
          <w:rFonts w:ascii="Times New Roman" w:eastAsia="Times New Roman" w:hAnsi="Times New Roman" w:cs="Times New Roman"/>
          <w:sz w:val="32"/>
          <w:szCs w:val="28"/>
        </w:rPr>
      </w:pPr>
    </w:p>
    <w:p w14:paraId="2870A946" w14:textId="055CFDD3" w:rsidR="00494A10" w:rsidRPr="00494A10" w:rsidRDefault="00494A10" w:rsidP="00494A10">
      <w:pPr>
        <w:keepNext/>
        <w:keepLines/>
        <w:jc w:val="center"/>
        <w:rPr>
          <w:rFonts w:ascii="Times New Roman" w:eastAsia="Times New Roman" w:hAnsi="Times New Roman" w:cs="Times New Roman"/>
          <w:sz w:val="32"/>
          <w:szCs w:val="28"/>
        </w:rPr>
      </w:pPr>
      <w:r>
        <w:rPr>
          <w:rFonts w:ascii="Times New Roman" w:eastAsia="Times New Roman" w:hAnsi="Times New Roman" w:cs="Times New Roman"/>
          <w:sz w:val="32"/>
          <w:szCs w:val="28"/>
        </w:rPr>
        <w:t>А.Ю. Селезнева</w:t>
      </w:r>
    </w:p>
    <w:p w14:paraId="051ABAD9" w14:textId="77777777" w:rsidR="00494A10" w:rsidRPr="00494A10" w:rsidRDefault="00494A10" w:rsidP="00494A10">
      <w:pPr>
        <w:keepNext/>
        <w:keepLines/>
        <w:jc w:val="center"/>
        <w:rPr>
          <w:rFonts w:ascii="Times New Roman" w:eastAsia="Times New Roman" w:hAnsi="Times New Roman" w:cs="Times New Roman"/>
          <w:sz w:val="28"/>
        </w:rPr>
      </w:pPr>
    </w:p>
    <w:p w14:paraId="6D7ED731" w14:textId="77777777" w:rsidR="00494A10" w:rsidRPr="00494A10" w:rsidRDefault="00494A10" w:rsidP="00494A10">
      <w:pPr>
        <w:keepNext/>
        <w:keepLines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494A10">
        <w:rPr>
          <w:rFonts w:ascii="Times New Roman" w:eastAsia="Times New Roman" w:hAnsi="Times New Roman" w:cs="Times New Roman"/>
          <w:sz w:val="32"/>
          <w:szCs w:val="32"/>
        </w:rPr>
        <w:t>МЕТОДИЧЕСКИЕ УКАЗАНИЯ</w:t>
      </w:r>
    </w:p>
    <w:p w14:paraId="36127421" w14:textId="77777777" w:rsidR="00494A10" w:rsidRPr="00494A10" w:rsidRDefault="00494A10" w:rsidP="00494A10">
      <w:pPr>
        <w:keepNext/>
        <w:keepLines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494A10">
        <w:rPr>
          <w:rFonts w:ascii="Times New Roman" w:eastAsia="Times New Roman" w:hAnsi="Times New Roman" w:cs="Times New Roman"/>
          <w:sz w:val="32"/>
          <w:szCs w:val="32"/>
        </w:rPr>
        <w:t>для обучающихся</w:t>
      </w:r>
    </w:p>
    <w:p w14:paraId="323AC998" w14:textId="54C07FEF" w:rsidR="00494A10" w:rsidRPr="00494A10" w:rsidRDefault="00494A10" w:rsidP="00494A10">
      <w:pPr>
        <w:keepNext/>
        <w:keepLines/>
        <w:jc w:val="center"/>
        <w:rPr>
          <w:rFonts w:ascii="Times New Roman" w:eastAsia="Times New Roman" w:hAnsi="Times New Roman" w:cs="Times New Roman"/>
          <w:sz w:val="28"/>
        </w:rPr>
      </w:pPr>
      <w:bookmarkStart w:id="1" w:name="_Hlk154684411"/>
      <w:r w:rsidRPr="00494A10">
        <w:rPr>
          <w:rFonts w:ascii="Times New Roman" w:eastAsia="Times New Roman" w:hAnsi="Times New Roman" w:cs="Times New Roman"/>
          <w:sz w:val="32"/>
          <w:szCs w:val="32"/>
        </w:rPr>
        <w:t xml:space="preserve">ПО ВЫПОЛНЕНИЮ И ЗАЩИТЕ ВЫПУСКНОЙ КВАЛИФИКАЦИОННОЙ РАБОТЫ </w:t>
      </w:r>
    </w:p>
    <w:bookmarkEnd w:id="1"/>
    <w:p w14:paraId="14549833" w14:textId="77777777" w:rsidR="00494A10" w:rsidRPr="00206148" w:rsidRDefault="00494A10" w:rsidP="00494A10">
      <w:pPr>
        <w:keepNext/>
        <w:keepLine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4A10">
        <w:rPr>
          <w:rFonts w:ascii="Times New Roman" w:eastAsia="Times New Roman" w:hAnsi="Times New Roman" w:cs="Times New Roman"/>
          <w:sz w:val="28"/>
        </w:rPr>
        <w:t>Специальность 18.02.09 Переработка нефти и газа</w:t>
      </w:r>
    </w:p>
    <w:p w14:paraId="0651506D" w14:textId="77777777" w:rsidR="00220168" w:rsidRPr="007C4C98" w:rsidRDefault="00220168" w:rsidP="00220168">
      <w:pPr>
        <w:keepNext/>
        <w:keepLines/>
        <w:spacing w:after="120"/>
        <w:jc w:val="center"/>
        <w:rPr>
          <w:rFonts w:ascii="Times New Roman" w:eastAsia="Times New Roman" w:hAnsi="Times New Roman" w:cs="Times New Roman"/>
          <w:sz w:val="28"/>
        </w:rPr>
      </w:pPr>
    </w:p>
    <w:p w14:paraId="788715C6" w14:textId="77777777" w:rsidR="00220168" w:rsidRPr="007C4C98" w:rsidRDefault="00220168" w:rsidP="00220168">
      <w:pPr>
        <w:keepNext/>
        <w:keepLines/>
        <w:spacing w:after="120"/>
        <w:jc w:val="center"/>
        <w:rPr>
          <w:rFonts w:ascii="Times New Roman" w:eastAsia="Times New Roman" w:hAnsi="Times New Roman" w:cs="Times New Roman"/>
          <w:sz w:val="6"/>
        </w:rPr>
      </w:pPr>
    </w:p>
    <w:p w14:paraId="0A0DAA03" w14:textId="77777777" w:rsidR="003553DF" w:rsidRPr="00206148" w:rsidRDefault="003553DF" w:rsidP="00987278">
      <w:pPr>
        <w:keepNext/>
        <w:keepLine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93FE33F" w14:textId="77777777" w:rsidR="003553DF" w:rsidRPr="00206148" w:rsidRDefault="003553DF" w:rsidP="00987278">
      <w:pPr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14:paraId="32FDBD88" w14:textId="77777777" w:rsidR="003553DF" w:rsidRPr="00206148" w:rsidRDefault="003553DF" w:rsidP="00987278">
      <w:pPr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14:paraId="4B5CD57C" w14:textId="77777777" w:rsidR="003553DF" w:rsidRPr="00206148" w:rsidRDefault="003553DF" w:rsidP="00987278">
      <w:pPr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14:paraId="4376D009" w14:textId="77777777" w:rsidR="003553DF" w:rsidRPr="00206148" w:rsidRDefault="003553DF" w:rsidP="00987278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14:paraId="4017C8E1" w14:textId="77777777" w:rsidR="003553DF" w:rsidRPr="00206148" w:rsidRDefault="003553DF" w:rsidP="00987278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14:paraId="6B8230E2" w14:textId="77777777" w:rsidR="003553DF" w:rsidRPr="00206148" w:rsidRDefault="003553DF" w:rsidP="00987278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14:paraId="7C9A4370" w14:textId="77777777" w:rsidR="003553DF" w:rsidRPr="00206148" w:rsidRDefault="003553DF" w:rsidP="00987278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14:paraId="451A0AE9" w14:textId="77777777" w:rsidR="003553DF" w:rsidRPr="00206148" w:rsidRDefault="003553DF" w:rsidP="00987278">
      <w:pPr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14:paraId="132163CA" w14:textId="77777777" w:rsidR="003553DF" w:rsidRPr="00206148" w:rsidRDefault="003553DF" w:rsidP="00987278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14:paraId="02FDF961" w14:textId="77777777" w:rsidR="003553DF" w:rsidRPr="00206148" w:rsidRDefault="003553DF" w:rsidP="00987278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14:paraId="6454AC2B" w14:textId="77777777" w:rsidR="003553DF" w:rsidRPr="00206148" w:rsidRDefault="003553DF" w:rsidP="00987278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14:paraId="1F5DD4BA" w14:textId="77777777" w:rsidR="003553DF" w:rsidRPr="00206148" w:rsidRDefault="003553DF" w:rsidP="00987278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14:paraId="6DB6ABA6" w14:textId="77777777" w:rsidR="003553DF" w:rsidRPr="00206148" w:rsidRDefault="003553DF" w:rsidP="00987278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14:paraId="13E3F578" w14:textId="77777777" w:rsidR="00F904E6" w:rsidRPr="00206148" w:rsidRDefault="00F904E6" w:rsidP="00987278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14:paraId="2B4CC14E" w14:textId="77777777" w:rsidR="00F904E6" w:rsidRPr="00206148" w:rsidRDefault="00F904E6" w:rsidP="00987278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14:paraId="0EC44A27" w14:textId="77777777" w:rsidR="00987278" w:rsidRDefault="00987278" w:rsidP="00987278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14:paraId="1B5D7D88" w14:textId="77777777" w:rsidR="00987278" w:rsidRDefault="00987278" w:rsidP="00987278">
      <w:pPr>
        <w:keepNext/>
        <w:keepLines/>
        <w:rPr>
          <w:rFonts w:ascii="Times New Roman" w:hAnsi="Times New Roman" w:cs="Times New Roman"/>
          <w:sz w:val="28"/>
          <w:szCs w:val="28"/>
        </w:rPr>
      </w:pPr>
    </w:p>
    <w:p w14:paraId="7FD40758" w14:textId="1C8B7741" w:rsidR="003A4DC5" w:rsidRPr="00206148" w:rsidRDefault="007C2774" w:rsidP="00494A10">
      <w:pPr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  <w:r w:rsidRPr="00206148">
        <w:rPr>
          <w:rFonts w:ascii="Times New Roman" w:hAnsi="Times New Roman" w:cs="Times New Roman"/>
          <w:sz w:val="28"/>
          <w:szCs w:val="28"/>
        </w:rPr>
        <w:t xml:space="preserve">Анжеро-Судженск </w:t>
      </w:r>
      <w:r w:rsidR="00F904E6" w:rsidRPr="00206148">
        <w:rPr>
          <w:rFonts w:ascii="Times New Roman" w:hAnsi="Times New Roman" w:cs="Times New Roman"/>
          <w:sz w:val="28"/>
          <w:szCs w:val="28"/>
        </w:rPr>
        <w:t>20</w:t>
      </w:r>
      <w:r w:rsidR="00956254">
        <w:rPr>
          <w:rFonts w:ascii="Times New Roman" w:hAnsi="Times New Roman" w:cs="Times New Roman"/>
          <w:sz w:val="28"/>
          <w:szCs w:val="28"/>
        </w:rPr>
        <w:t>2</w:t>
      </w:r>
      <w:r w:rsidR="00494A10" w:rsidRPr="00063F08">
        <w:rPr>
          <w:rFonts w:ascii="Times New Roman" w:hAnsi="Times New Roman" w:cs="Times New Roman"/>
          <w:sz w:val="28"/>
          <w:szCs w:val="28"/>
        </w:rPr>
        <w:t>3</w:t>
      </w:r>
      <w:r w:rsidR="00956254">
        <w:rPr>
          <w:rFonts w:ascii="Times New Roman" w:hAnsi="Times New Roman" w:cs="Times New Roman"/>
          <w:sz w:val="28"/>
          <w:szCs w:val="28"/>
        </w:rPr>
        <w:t xml:space="preserve"> </w:t>
      </w:r>
      <w:r w:rsidR="003553DF" w:rsidRPr="00206148">
        <w:rPr>
          <w:rFonts w:ascii="Times New Roman" w:hAnsi="Times New Roman" w:cs="Times New Roman"/>
          <w:sz w:val="28"/>
          <w:szCs w:val="28"/>
        </w:rPr>
        <w:t>г.</w:t>
      </w:r>
    </w:p>
    <w:tbl>
      <w:tblPr>
        <w:tblStyle w:val="a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5"/>
        <w:gridCol w:w="4183"/>
      </w:tblGrid>
      <w:tr w:rsidR="00494A10" w:rsidRPr="00494A10" w14:paraId="06F92525" w14:textId="77777777" w:rsidTr="00E16835">
        <w:trPr>
          <w:trHeight w:val="340"/>
          <w:jc w:val="center"/>
        </w:trPr>
        <w:tc>
          <w:tcPr>
            <w:tcW w:w="5778" w:type="dxa"/>
            <w:vAlign w:val="bottom"/>
          </w:tcPr>
          <w:p w14:paraId="0D597EA2" w14:textId="77777777" w:rsidR="00494A10" w:rsidRPr="00494A10" w:rsidRDefault="00494A10" w:rsidP="00494A10">
            <w:pPr>
              <w:suppressAutoHyphens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  <w:r w:rsidRPr="00494A10"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lastRenderedPageBreak/>
              <w:t>РАССМОТРЕНО</w:t>
            </w:r>
          </w:p>
        </w:tc>
        <w:tc>
          <w:tcPr>
            <w:tcW w:w="4359" w:type="dxa"/>
            <w:vAlign w:val="bottom"/>
          </w:tcPr>
          <w:p w14:paraId="3D5BD4A2" w14:textId="77777777" w:rsidR="00494A10" w:rsidRPr="00494A10" w:rsidRDefault="00494A10" w:rsidP="00494A10">
            <w:pPr>
              <w:suppressAutoHyphens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  <w:r w:rsidRPr="00494A10"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>РЕКОМЕНДОВАНО</w:t>
            </w:r>
          </w:p>
        </w:tc>
      </w:tr>
      <w:tr w:rsidR="00494A10" w:rsidRPr="00494A10" w14:paraId="3B621C46" w14:textId="77777777" w:rsidTr="00E16835">
        <w:trPr>
          <w:trHeight w:val="340"/>
          <w:jc w:val="center"/>
        </w:trPr>
        <w:tc>
          <w:tcPr>
            <w:tcW w:w="5778" w:type="dxa"/>
            <w:vAlign w:val="bottom"/>
          </w:tcPr>
          <w:p w14:paraId="1F12AB33" w14:textId="77777777" w:rsidR="00494A10" w:rsidRPr="00494A10" w:rsidRDefault="00494A10" w:rsidP="00494A10">
            <w:pPr>
              <w:suppressAutoHyphens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  <w:r w:rsidRPr="00494A10"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>на заседании МК специальностей</w:t>
            </w:r>
          </w:p>
        </w:tc>
        <w:tc>
          <w:tcPr>
            <w:tcW w:w="4359" w:type="dxa"/>
            <w:vAlign w:val="bottom"/>
          </w:tcPr>
          <w:p w14:paraId="2A3E8431" w14:textId="77777777" w:rsidR="00494A10" w:rsidRPr="00494A10" w:rsidRDefault="00494A10" w:rsidP="00494A10">
            <w:pPr>
              <w:keepNext/>
              <w:keepLines/>
              <w:suppressAutoHyphens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  <w:r w:rsidRPr="00494A10"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>к использованию в образовательном</w:t>
            </w:r>
          </w:p>
        </w:tc>
      </w:tr>
      <w:tr w:rsidR="00494A10" w:rsidRPr="00494A10" w14:paraId="4668EE75" w14:textId="77777777" w:rsidTr="00E16835">
        <w:trPr>
          <w:trHeight w:val="340"/>
          <w:jc w:val="center"/>
        </w:trPr>
        <w:tc>
          <w:tcPr>
            <w:tcW w:w="5778" w:type="dxa"/>
            <w:vAlign w:val="bottom"/>
          </w:tcPr>
          <w:p w14:paraId="3DE3866B" w14:textId="77777777" w:rsidR="00494A10" w:rsidRPr="00494A10" w:rsidRDefault="00494A10" w:rsidP="00494A10">
            <w:pPr>
              <w:suppressAutoHyphens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  <w:r w:rsidRPr="00494A10"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>18.02.09, 33.02.01</w:t>
            </w:r>
          </w:p>
        </w:tc>
        <w:tc>
          <w:tcPr>
            <w:tcW w:w="4359" w:type="dxa"/>
            <w:vAlign w:val="bottom"/>
          </w:tcPr>
          <w:p w14:paraId="5CA87A4E" w14:textId="77777777" w:rsidR="00494A10" w:rsidRPr="00494A10" w:rsidRDefault="00494A10" w:rsidP="00494A10">
            <w:pPr>
              <w:keepNext/>
              <w:keepLines/>
              <w:suppressAutoHyphens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  <w:r w:rsidRPr="00494A10"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>процессе</w:t>
            </w:r>
          </w:p>
        </w:tc>
      </w:tr>
      <w:tr w:rsidR="00494A10" w:rsidRPr="00494A10" w14:paraId="5C1021F4" w14:textId="77777777" w:rsidTr="00E16835">
        <w:trPr>
          <w:trHeight w:val="397"/>
          <w:jc w:val="center"/>
        </w:trPr>
        <w:tc>
          <w:tcPr>
            <w:tcW w:w="5778" w:type="dxa"/>
            <w:vAlign w:val="bottom"/>
          </w:tcPr>
          <w:p w14:paraId="4290DC77" w14:textId="77777777" w:rsidR="00494A10" w:rsidRPr="00494A10" w:rsidRDefault="00494A10" w:rsidP="00494A10">
            <w:pPr>
              <w:suppressAutoHyphens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  <w:r w:rsidRPr="00494A10"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>Протокол № _________</w:t>
            </w:r>
          </w:p>
        </w:tc>
        <w:tc>
          <w:tcPr>
            <w:tcW w:w="4359" w:type="dxa"/>
            <w:vAlign w:val="bottom"/>
          </w:tcPr>
          <w:p w14:paraId="4A669287" w14:textId="77777777" w:rsidR="00494A10" w:rsidRPr="00494A10" w:rsidRDefault="00494A10" w:rsidP="00494A10">
            <w:pPr>
              <w:suppressAutoHyphens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  <w:r w:rsidRPr="00494A10"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>«___» _______________ 20___ г.</w:t>
            </w:r>
          </w:p>
        </w:tc>
      </w:tr>
      <w:tr w:rsidR="00494A10" w:rsidRPr="00494A10" w14:paraId="4E1D3E7A" w14:textId="77777777" w:rsidTr="00E16835">
        <w:trPr>
          <w:trHeight w:val="397"/>
          <w:jc w:val="center"/>
        </w:trPr>
        <w:tc>
          <w:tcPr>
            <w:tcW w:w="5778" w:type="dxa"/>
            <w:vAlign w:val="bottom"/>
          </w:tcPr>
          <w:p w14:paraId="71F37078" w14:textId="77777777" w:rsidR="00494A10" w:rsidRPr="00494A10" w:rsidRDefault="00494A10" w:rsidP="00494A10">
            <w:pPr>
              <w:suppressAutoHyphens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  <w:r w:rsidRPr="00494A10"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>от «___» _____________ 20___ г.</w:t>
            </w:r>
          </w:p>
        </w:tc>
        <w:tc>
          <w:tcPr>
            <w:tcW w:w="4359" w:type="dxa"/>
            <w:vAlign w:val="bottom"/>
          </w:tcPr>
          <w:p w14:paraId="232E9BD7" w14:textId="77777777" w:rsidR="00494A10" w:rsidRPr="00494A10" w:rsidRDefault="00494A10" w:rsidP="00494A10">
            <w:pPr>
              <w:suppressAutoHyphens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  <w:r w:rsidRPr="00494A10"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>Заместитель директора по УР</w:t>
            </w:r>
          </w:p>
        </w:tc>
      </w:tr>
      <w:tr w:rsidR="00494A10" w:rsidRPr="00494A10" w14:paraId="22D3130E" w14:textId="77777777" w:rsidTr="00E16835">
        <w:trPr>
          <w:trHeight w:val="397"/>
          <w:jc w:val="center"/>
        </w:trPr>
        <w:tc>
          <w:tcPr>
            <w:tcW w:w="5778" w:type="dxa"/>
            <w:vAlign w:val="bottom"/>
          </w:tcPr>
          <w:p w14:paraId="52F2B113" w14:textId="77777777" w:rsidR="00494A10" w:rsidRPr="00494A10" w:rsidRDefault="00494A10" w:rsidP="00494A10">
            <w:pPr>
              <w:suppressAutoHyphens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  <w:r w:rsidRPr="00494A10"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>Председатель МК</w:t>
            </w:r>
          </w:p>
        </w:tc>
        <w:tc>
          <w:tcPr>
            <w:tcW w:w="4359" w:type="dxa"/>
            <w:vAlign w:val="bottom"/>
          </w:tcPr>
          <w:p w14:paraId="43800F2D" w14:textId="77777777" w:rsidR="00494A10" w:rsidRPr="00494A10" w:rsidRDefault="00494A10" w:rsidP="00494A10">
            <w:pPr>
              <w:suppressAutoHyphens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  <w:r w:rsidRPr="00494A10"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>_________________ Н.В. Михеева</w:t>
            </w:r>
          </w:p>
        </w:tc>
      </w:tr>
      <w:tr w:rsidR="00494A10" w:rsidRPr="00494A10" w14:paraId="37E6D8D4" w14:textId="77777777" w:rsidTr="00E16835">
        <w:trPr>
          <w:trHeight w:val="397"/>
          <w:jc w:val="center"/>
        </w:trPr>
        <w:tc>
          <w:tcPr>
            <w:tcW w:w="5778" w:type="dxa"/>
            <w:vAlign w:val="bottom"/>
          </w:tcPr>
          <w:p w14:paraId="168ED488" w14:textId="77777777" w:rsidR="00494A10" w:rsidRPr="00494A10" w:rsidRDefault="00494A10" w:rsidP="00494A10">
            <w:pPr>
              <w:suppressAutoHyphens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  <w:r w:rsidRPr="00494A10"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>________________ Л.В. Темирбулатова</w:t>
            </w:r>
          </w:p>
        </w:tc>
        <w:tc>
          <w:tcPr>
            <w:tcW w:w="4359" w:type="dxa"/>
          </w:tcPr>
          <w:p w14:paraId="007C3416" w14:textId="77777777" w:rsidR="00494A10" w:rsidRPr="00494A10" w:rsidRDefault="00494A10" w:rsidP="00494A10">
            <w:pPr>
              <w:suppressAutoHyphens/>
              <w:rPr>
                <w:rFonts w:ascii="Times New Roman" w:eastAsia="Times New Roman" w:hAnsi="Times New Roman" w:cs="Times New Roman"/>
                <w:color w:val="auto"/>
                <w:vertAlign w:val="superscript"/>
                <w:lang w:eastAsia="ar-SA"/>
              </w:rPr>
            </w:pPr>
            <w:r w:rsidRPr="00494A10">
              <w:rPr>
                <w:rFonts w:ascii="Times New Roman" w:eastAsia="Times New Roman" w:hAnsi="Times New Roman" w:cs="Times New Roman"/>
                <w:color w:val="auto"/>
                <w:vertAlign w:val="superscript"/>
                <w:lang w:eastAsia="ar-SA"/>
              </w:rPr>
              <w:t xml:space="preserve">                     подпись     </w:t>
            </w:r>
          </w:p>
        </w:tc>
      </w:tr>
      <w:tr w:rsidR="00494A10" w:rsidRPr="00494A10" w14:paraId="18B0BC5E" w14:textId="77777777" w:rsidTr="00E16835">
        <w:trPr>
          <w:trHeight w:val="397"/>
          <w:jc w:val="center"/>
        </w:trPr>
        <w:tc>
          <w:tcPr>
            <w:tcW w:w="5778" w:type="dxa"/>
          </w:tcPr>
          <w:p w14:paraId="2E1916A2" w14:textId="77777777" w:rsidR="00494A10" w:rsidRPr="00494A10" w:rsidRDefault="00494A10" w:rsidP="00494A10">
            <w:pPr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vertAlign w:val="superscript"/>
                <w:lang w:eastAsia="ar-SA"/>
              </w:rPr>
            </w:pPr>
            <w:r w:rsidRPr="00494A10">
              <w:rPr>
                <w:rFonts w:ascii="Times New Roman" w:eastAsia="Times New Roman" w:hAnsi="Times New Roman" w:cs="Times New Roman"/>
                <w:color w:val="auto"/>
                <w:vertAlign w:val="superscript"/>
                <w:lang w:eastAsia="ar-SA"/>
              </w:rPr>
              <w:t xml:space="preserve">                  подпись</w:t>
            </w:r>
          </w:p>
        </w:tc>
        <w:tc>
          <w:tcPr>
            <w:tcW w:w="4359" w:type="dxa"/>
          </w:tcPr>
          <w:p w14:paraId="13860D16" w14:textId="77777777" w:rsidR="00494A10" w:rsidRPr="00494A10" w:rsidRDefault="00494A10" w:rsidP="00494A10">
            <w:pPr>
              <w:suppressAutoHyphens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</w:p>
        </w:tc>
      </w:tr>
    </w:tbl>
    <w:p w14:paraId="4F371E8A" w14:textId="77777777" w:rsidR="00494A10" w:rsidRPr="00494A10" w:rsidRDefault="00494A10" w:rsidP="00494A10">
      <w:pPr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lang w:eastAsia="ar-SA"/>
        </w:rPr>
      </w:pPr>
    </w:p>
    <w:p w14:paraId="109B7D69" w14:textId="77777777" w:rsidR="00494A10" w:rsidRPr="00494A10" w:rsidRDefault="00494A10" w:rsidP="00494A10">
      <w:pPr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lang w:eastAsia="ar-SA"/>
        </w:rPr>
      </w:pPr>
    </w:p>
    <w:p w14:paraId="042ABCD3" w14:textId="77777777" w:rsidR="00D21482" w:rsidRPr="00206148" w:rsidRDefault="00D21482" w:rsidP="00987278">
      <w:pPr>
        <w:rPr>
          <w:rFonts w:ascii="Times New Roman" w:hAnsi="Times New Roman" w:cs="Times New Roman"/>
          <w:sz w:val="28"/>
          <w:szCs w:val="28"/>
        </w:rPr>
      </w:pPr>
    </w:p>
    <w:p w14:paraId="769A95E2" w14:textId="77777777" w:rsidR="00D21482" w:rsidRPr="00206148" w:rsidRDefault="00D21482" w:rsidP="00987278">
      <w:pPr>
        <w:rPr>
          <w:rFonts w:ascii="Times New Roman" w:hAnsi="Times New Roman" w:cs="Times New Roman"/>
          <w:sz w:val="28"/>
          <w:szCs w:val="28"/>
        </w:rPr>
      </w:pPr>
    </w:p>
    <w:p w14:paraId="1018892E" w14:textId="4DC9258D" w:rsidR="00494A10" w:rsidRDefault="00494A10" w:rsidP="00494A10">
      <w:pPr>
        <w:spacing w:line="360" w:lineRule="auto"/>
        <w:ind w:firstLine="709"/>
        <w:rPr>
          <w:rFonts w:ascii="Times New Roman" w:hAnsi="Times New Roman" w:cs="Times New Roman"/>
        </w:rPr>
      </w:pPr>
      <w:r w:rsidRPr="00494A10">
        <w:rPr>
          <w:rFonts w:ascii="Times New Roman" w:hAnsi="Times New Roman" w:cs="Times New Roman"/>
        </w:rPr>
        <w:t>Разработчик: А.Ю. Селезнева , преподаватель ГПОУ АСПК</w:t>
      </w:r>
    </w:p>
    <w:p w14:paraId="38B26518" w14:textId="77777777" w:rsidR="00091409" w:rsidRPr="00494A10" w:rsidRDefault="00091409" w:rsidP="00494A10">
      <w:pPr>
        <w:spacing w:line="360" w:lineRule="auto"/>
        <w:ind w:firstLine="709"/>
        <w:rPr>
          <w:rFonts w:ascii="Times New Roman" w:hAnsi="Times New Roman" w:cs="Times New Roman"/>
        </w:rPr>
      </w:pPr>
    </w:p>
    <w:p w14:paraId="604AAE8F" w14:textId="3E141235" w:rsidR="00494A10" w:rsidRDefault="00494A10" w:rsidP="00494A10">
      <w:pPr>
        <w:spacing w:line="360" w:lineRule="auto"/>
        <w:ind w:firstLine="709"/>
        <w:rPr>
          <w:rFonts w:ascii="Times New Roman" w:hAnsi="Times New Roman" w:cs="Times New Roman"/>
        </w:rPr>
      </w:pPr>
      <w:r w:rsidRPr="00494A10">
        <w:rPr>
          <w:rFonts w:ascii="Times New Roman" w:hAnsi="Times New Roman" w:cs="Times New Roman"/>
        </w:rPr>
        <w:t>Методические указания по выполнению выпускной квалификационной работы для специальности среднего профессионального образования 18.02.09 Переработка нефти и газа – Анжеро-Судженск: ГПОУ «Анжеро-Судженский политехнический колледж», 2023 г.–5</w:t>
      </w:r>
      <w:r w:rsidR="00887F55">
        <w:rPr>
          <w:rFonts w:ascii="Times New Roman" w:hAnsi="Times New Roman" w:cs="Times New Roman"/>
        </w:rPr>
        <w:t>3</w:t>
      </w:r>
      <w:r w:rsidRPr="00494A10">
        <w:rPr>
          <w:rFonts w:ascii="Times New Roman" w:hAnsi="Times New Roman" w:cs="Times New Roman"/>
        </w:rPr>
        <w:t xml:space="preserve"> с.</w:t>
      </w:r>
    </w:p>
    <w:p w14:paraId="740EBD9A" w14:textId="77777777" w:rsidR="00091409" w:rsidRPr="00494A10" w:rsidRDefault="00091409" w:rsidP="00494A10">
      <w:pPr>
        <w:spacing w:line="360" w:lineRule="auto"/>
        <w:ind w:firstLine="709"/>
        <w:rPr>
          <w:rFonts w:ascii="Times New Roman" w:hAnsi="Times New Roman" w:cs="Times New Roman"/>
        </w:rPr>
      </w:pPr>
    </w:p>
    <w:p w14:paraId="5A41F4F0" w14:textId="748CB50D" w:rsidR="002A26A2" w:rsidRDefault="00494A10" w:rsidP="00091409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494A10">
        <w:rPr>
          <w:rFonts w:ascii="Times New Roman" w:hAnsi="Times New Roman" w:cs="Times New Roman"/>
        </w:rPr>
        <w:t>Рецензент: Д.Ю. Кулинич, Заместитель начальника цеха №1 АО  «НефтеХимСервис»</w:t>
      </w:r>
    </w:p>
    <w:p w14:paraId="550ABA85" w14:textId="77777777" w:rsidR="00091409" w:rsidRPr="00494A10" w:rsidRDefault="00091409" w:rsidP="00091409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14:paraId="2F5E8789" w14:textId="479F3E99" w:rsidR="00956254" w:rsidRPr="00494A10" w:rsidRDefault="002A26A2" w:rsidP="00494A10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494A10">
        <w:rPr>
          <w:rFonts w:ascii="Times New Roman" w:hAnsi="Times New Roman" w:cs="Times New Roman"/>
        </w:rPr>
        <w:t xml:space="preserve">Методические </w:t>
      </w:r>
      <w:r w:rsidR="00EB29A8" w:rsidRPr="00494A10">
        <w:rPr>
          <w:rFonts w:ascii="Times New Roman" w:hAnsi="Times New Roman" w:cs="Times New Roman"/>
        </w:rPr>
        <w:t>указания</w:t>
      </w:r>
      <w:r w:rsidRPr="00494A10">
        <w:rPr>
          <w:rFonts w:ascii="Times New Roman" w:hAnsi="Times New Roman" w:cs="Times New Roman"/>
        </w:rPr>
        <w:t xml:space="preserve"> разработаны с учетом ФГОС СПО по </w:t>
      </w:r>
      <w:r w:rsidR="00F16A83" w:rsidRPr="00494A10">
        <w:rPr>
          <w:rFonts w:ascii="Times New Roman" w:hAnsi="Times New Roman" w:cs="Times New Roman"/>
        </w:rPr>
        <w:t xml:space="preserve">специальности </w:t>
      </w:r>
      <w:r w:rsidR="00220168" w:rsidRPr="00494A10">
        <w:rPr>
          <w:rFonts w:ascii="Times New Roman" w:hAnsi="Times New Roman" w:cs="Times New Roman"/>
        </w:rPr>
        <w:t>18.02.09</w:t>
      </w:r>
      <w:r w:rsidR="00494A10" w:rsidRPr="00494A10">
        <w:rPr>
          <w:rFonts w:ascii="Times New Roman" w:hAnsi="Times New Roman" w:cs="Times New Roman"/>
        </w:rPr>
        <w:t xml:space="preserve"> </w:t>
      </w:r>
      <w:r w:rsidR="00220168" w:rsidRPr="00494A10">
        <w:rPr>
          <w:rFonts w:ascii="Times New Roman" w:hAnsi="Times New Roman" w:cs="Times New Roman"/>
        </w:rPr>
        <w:t>Переработка нефти и газа</w:t>
      </w:r>
      <w:r w:rsidR="00494A10" w:rsidRPr="00494A10">
        <w:rPr>
          <w:rFonts w:ascii="Times New Roman" w:hAnsi="Times New Roman" w:cs="Times New Roman"/>
        </w:rPr>
        <w:t xml:space="preserve"> </w:t>
      </w:r>
      <w:r w:rsidRPr="00494A10">
        <w:rPr>
          <w:rFonts w:ascii="Times New Roman" w:hAnsi="Times New Roman" w:cs="Times New Roman"/>
        </w:rPr>
        <w:t>в качестве руководства при выполнении выпускной квалификационной работы (ВКР).</w:t>
      </w:r>
    </w:p>
    <w:p w14:paraId="58825F45" w14:textId="77777777" w:rsidR="0098153A" w:rsidRPr="00494A10" w:rsidRDefault="002A26A2" w:rsidP="00494A10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494A10">
        <w:rPr>
          <w:rFonts w:ascii="Times New Roman" w:hAnsi="Times New Roman" w:cs="Times New Roman"/>
        </w:rPr>
        <w:t>Методические указания определяют требования к содержанию выпускной квалификационной работы и правила по организации ее выполнения и защиты</w:t>
      </w:r>
      <w:r w:rsidR="0098153A" w:rsidRPr="00494A10">
        <w:rPr>
          <w:rFonts w:ascii="Times New Roman" w:hAnsi="Times New Roman" w:cs="Times New Roman"/>
        </w:rPr>
        <w:t>, разработаны с целью помочь студентам качественно выполнить  выпускную квалификационную работу в соответствии с современными требованиями и своевременно и профессионально подготовить её к ГИА, руководителям ВКР, преподавателям –организовать работу по подготовке ВКР студентами и защите, предназначены для обучающихся, а также преподавателей, руководителей ВКР, консультантов и рецензентов.</w:t>
      </w:r>
    </w:p>
    <w:p w14:paraId="1C8DC55E" w14:textId="77777777" w:rsidR="00956254" w:rsidRDefault="00956254" w:rsidP="00987278">
      <w:pPr>
        <w:rPr>
          <w:rFonts w:ascii="Times New Roman" w:hAnsi="Times New Roman" w:cs="Times New Roman"/>
          <w:sz w:val="28"/>
          <w:szCs w:val="28"/>
        </w:rPr>
      </w:pPr>
    </w:p>
    <w:p w14:paraId="05D95ED3" w14:textId="77777777" w:rsidR="00956254" w:rsidRDefault="00956254" w:rsidP="00987278">
      <w:pPr>
        <w:rPr>
          <w:rFonts w:ascii="Times New Roman" w:hAnsi="Times New Roman" w:cs="Times New Roman"/>
          <w:sz w:val="28"/>
          <w:szCs w:val="28"/>
        </w:rPr>
      </w:pPr>
    </w:p>
    <w:p w14:paraId="1DD65C6B" w14:textId="77777777" w:rsidR="00494A10" w:rsidRDefault="00494A10" w:rsidP="00956254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0B755F1" w14:textId="77777777" w:rsidR="00494A10" w:rsidRDefault="00494A10" w:rsidP="00956254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E1B3862" w14:textId="77777777" w:rsidR="00494A10" w:rsidRDefault="00494A10" w:rsidP="00956254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14F8197" w14:textId="77777777" w:rsidR="00494A10" w:rsidRDefault="00494A10" w:rsidP="00091409">
      <w:pPr>
        <w:rPr>
          <w:rFonts w:ascii="Times New Roman" w:hAnsi="Times New Roman" w:cs="Times New Roman"/>
          <w:sz w:val="28"/>
          <w:szCs w:val="28"/>
        </w:rPr>
      </w:pPr>
    </w:p>
    <w:p w14:paraId="5CA53ACC" w14:textId="17A25177" w:rsidR="00481D2E" w:rsidRPr="00091409" w:rsidRDefault="00956254" w:rsidP="00091409">
      <w:pPr>
        <w:jc w:val="right"/>
        <w:rPr>
          <w:rFonts w:ascii="Times New Roman" w:hAnsi="Times New Roman" w:cs="Times New Roman"/>
        </w:rPr>
      </w:pPr>
      <w:r w:rsidRPr="00091409">
        <w:rPr>
          <w:rFonts w:ascii="Times New Roman" w:hAnsi="Times New Roman" w:cs="Times New Roman"/>
        </w:rPr>
        <w:t>©</w:t>
      </w:r>
      <w:r w:rsidR="0098153A" w:rsidRPr="00091409">
        <w:rPr>
          <w:rFonts w:ascii="Times New Roman" w:hAnsi="Times New Roman" w:cs="Times New Roman"/>
        </w:rPr>
        <w:t>ГПОУ «Анжеро-Судженски</w:t>
      </w:r>
      <w:r w:rsidR="00F16A83" w:rsidRPr="00091409">
        <w:rPr>
          <w:rFonts w:ascii="Times New Roman" w:hAnsi="Times New Roman" w:cs="Times New Roman"/>
        </w:rPr>
        <w:t xml:space="preserve">й политехнический колледж», </w:t>
      </w:r>
      <w:r w:rsidRPr="00091409">
        <w:rPr>
          <w:rFonts w:ascii="Times New Roman" w:hAnsi="Times New Roman" w:cs="Times New Roman"/>
        </w:rPr>
        <w:t>202</w:t>
      </w:r>
      <w:r w:rsidR="00494A10" w:rsidRPr="00091409">
        <w:rPr>
          <w:rFonts w:ascii="Times New Roman" w:hAnsi="Times New Roman" w:cs="Times New Roman"/>
        </w:rPr>
        <w:t>3</w:t>
      </w:r>
    </w:p>
    <w:p w14:paraId="49CD8777" w14:textId="77777777" w:rsidR="00481D2E" w:rsidRDefault="00481D2E" w:rsidP="007419D9">
      <w:pPr>
        <w:rPr>
          <w:rFonts w:ascii="Times New Roman" w:hAnsi="Times New Roman" w:cs="Times New Roman"/>
          <w:sz w:val="28"/>
          <w:szCs w:val="28"/>
        </w:rPr>
      </w:pPr>
    </w:p>
    <w:p w14:paraId="6A645FC7" w14:textId="660C43C4" w:rsidR="00206148" w:rsidRPr="002E5EAA" w:rsidRDefault="00D87E9D" w:rsidP="002E5EAA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091409">
        <w:rPr>
          <w:rFonts w:ascii="Times New Roman" w:hAnsi="Times New Roman" w:cs="Times New Roman"/>
          <w:b/>
          <w:bCs/>
          <w:sz w:val="36"/>
          <w:szCs w:val="36"/>
        </w:rPr>
        <w:lastRenderedPageBreak/>
        <w:t>СОДЕРЖАНИЕ</w:t>
      </w:r>
    </w:p>
    <w:p w14:paraId="27BB5319" w14:textId="77777777" w:rsidR="00206148" w:rsidRPr="00206148" w:rsidRDefault="00206148" w:rsidP="00987278">
      <w:pPr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5"/>
        <w:gridCol w:w="816"/>
      </w:tblGrid>
      <w:tr w:rsidR="00206148" w:rsidRPr="00015786" w14:paraId="79C41897" w14:textId="77777777" w:rsidTr="00E97D25">
        <w:tc>
          <w:tcPr>
            <w:tcW w:w="8755" w:type="dxa"/>
          </w:tcPr>
          <w:p w14:paraId="586FBEF2" w14:textId="77777777" w:rsidR="00206148" w:rsidRPr="00091409" w:rsidRDefault="00206148" w:rsidP="002E5EAA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091409">
              <w:rPr>
                <w:rFonts w:ascii="Times New Roman" w:hAnsi="Times New Roman" w:cs="Times New Roman"/>
                <w:bCs/>
              </w:rPr>
              <w:t xml:space="preserve">Пояснительная записка  </w:t>
            </w:r>
          </w:p>
        </w:tc>
        <w:tc>
          <w:tcPr>
            <w:tcW w:w="816" w:type="dxa"/>
          </w:tcPr>
          <w:p w14:paraId="51FD3416" w14:textId="77777777" w:rsidR="00206148" w:rsidRPr="00015786" w:rsidRDefault="00D8210E" w:rsidP="002E5EAA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015786">
              <w:rPr>
                <w:rFonts w:ascii="Times New Roman" w:eastAsia="Times New Roman" w:hAnsi="Times New Roman" w:cs="Times New Roman"/>
                <w:bCs/>
                <w:color w:val="auto"/>
              </w:rPr>
              <w:t>4</w:t>
            </w:r>
          </w:p>
        </w:tc>
      </w:tr>
      <w:tr w:rsidR="00206148" w:rsidRPr="00015786" w14:paraId="7EFB6CA6" w14:textId="77777777" w:rsidTr="00E97D25">
        <w:tc>
          <w:tcPr>
            <w:tcW w:w="8755" w:type="dxa"/>
          </w:tcPr>
          <w:p w14:paraId="72F04892" w14:textId="77777777" w:rsidR="00206148" w:rsidRPr="00091409" w:rsidRDefault="00206148" w:rsidP="002E5EAA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091409">
              <w:rPr>
                <w:rFonts w:ascii="Times New Roman" w:hAnsi="Times New Roman" w:cs="Times New Roman"/>
                <w:bCs/>
              </w:rPr>
              <w:t xml:space="preserve">1 </w:t>
            </w:r>
            <w:r w:rsidRPr="00091409">
              <w:rPr>
                <w:rFonts w:ascii="Times New Roman" w:hAnsi="Times New Roman" w:cs="Times New Roman"/>
                <w:bCs/>
                <w:color w:val="auto"/>
              </w:rPr>
              <w:t>Общие требования к выпускной квалификационной работе</w:t>
            </w:r>
          </w:p>
        </w:tc>
        <w:tc>
          <w:tcPr>
            <w:tcW w:w="816" w:type="dxa"/>
          </w:tcPr>
          <w:p w14:paraId="071D02A7" w14:textId="77777777" w:rsidR="00206148" w:rsidRPr="00015786" w:rsidRDefault="00D8210E" w:rsidP="002E5EAA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015786">
              <w:rPr>
                <w:rFonts w:ascii="Times New Roman" w:eastAsia="Times New Roman" w:hAnsi="Times New Roman" w:cs="Times New Roman"/>
                <w:bCs/>
                <w:color w:val="auto"/>
              </w:rPr>
              <w:t>6</w:t>
            </w:r>
          </w:p>
        </w:tc>
      </w:tr>
      <w:tr w:rsidR="00206148" w:rsidRPr="00015786" w14:paraId="7088D3C9" w14:textId="77777777" w:rsidTr="00E97D25">
        <w:tc>
          <w:tcPr>
            <w:tcW w:w="8755" w:type="dxa"/>
          </w:tcPr>
          <w:p w14:paraId="0E840E0D" w14:textId="204B5EBA" w:rsidR="00206148" w:rsidRPr="00091409" w:rsidRDefault="00206148" w:rsidP="002E5EAA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091409">
              <w:rPr>
                <w:rFonts w:ascii="Times New Roman" w:hAnsi="Times New Roman" w:cs="Times New Roman"/>
                <w:bCs/>
                <w:color w:val="auto"/>
              </w:rPr>
              <w:t>2</w:t>
            </w:r>
            <w:r w:rsidR="00293D41">
              <w:rPr>
                <w:rFonts w:ascii="Times New Roman" w:hAnsi="Times New Roman" w:cs="Times New Roman"/>
                <w:bCs/>
                <w:color w:val="auto"/>
              </w:rPr>
              <w:t xml:space="preserve"> </w:t>
            </w:r>
            <w:r w:rsidRPr="00091409">
              <w:rPr>
                <w:rFonts w:ascii="Times New Roman" w:hAnsi="Times New Roman" w:cs="Times New Roman"/>
                <w:bCs/>
                <w:color w:val="auto"/>
              </w:rPr>
              <w:t>Выбор темы выпускной квалификационной работы</w:t>
            </w:r>
          </w:p>
        </w:tc>
        <w:tc>
          <w:tcPr>
            <w:tcW w:w="816" w:type="dxa"/>
          </w:tcPr>
          <w:p w14:paraId="7B1BB201" w14:textId="23F0E7D7" w:rsidR="00206148" w:rsidRPr="00015786" w:rsidRDefault="00293D41" w:rsidP="002E5EAA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</w:t>
            </w:r>
          </w:p>
        </w:tc>
      </w:tr>
      <w:tr w:rsidR="00206148" w:rsidRPr="00015786" w14:paraId="09AEC2CF" w14:textId="77777777" w:rsidTr="00E97D25">
        <w:tc>
          <w:tcPr>
            <w:tcW w:w="8755" w:type="dxa"/>
          </w:tcPr>
          <w:p w14:paraId="4C31B6F0" w14:textId="77777777" w:rsidR="00206148" w:rsidRPr="00091409" w:rsidRDefault="00206148" w:rsidP="002E5EAA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091409">
              <w:rPr>
                <w:rFonts w:ascii="Times New Roman" w:hAnsi="Times New Roman" w:cs="Times New Roman"/>
                <w:color w:val="auto"/>
              </w:rPr>
              <w:t>3 Руководство выпускной квалификационной работой</w:t>
            </w:r>
          </w:p>
        </w:tc>
        <w:tc>
          <w:tcPr>
            <w:tcW w:w="816" w:type="dxa"/>
          </w:tcPr>
          <w:p w14:paraId="2A43E4D7" w14:textId="0F9BD89F" w:rsidR="00206148" w:rsidRPr="00015786" w:rsidRDefault="00293D41" w:rsidP="002E5EAA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11</w:t>
            </w:r>
          </w:p>
        </w:tc>
      </w:tr>
      <w:tr w:rsidR="00206148" w:rsidRPr="00015786" w14:paraId="7DE3DA3A" w14:textId="77777777" w:rsidTr="00E97D25">
        <w:tc>
          <w:tcPr>
            <w:tcW w:w="8755" w:type="dxa"/>
          </w:tcPr>
          <w:p w14:paraId="1074233E" w14:textId="77777777" w:rsidR="00206148" w:rsidRPr="00091409" w:rsidRDefault="00206148" w:rsidP="002E5EAA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091409">
              <w:rPr>
                <w:rFonts w:ascii="Times New Roman" w:hAnsi="Times New Roman" w:cs="Times New Roman"/>
                <w:bCs/>
                <w:color w:val="auto"/>
              </w:rPr>
              <w:t>4 Структура и содержание выпускной квалификационной работы</w:t>
            </w:r>
          </w:p>
        </w:tc>
        <w:tc>
          <w:tcPr>
            <w:tcW w:w="816" w:type="dxa"/>
          </w:tcPr>
          <w:p w14:paraId="5278C329" w14:textId="5E0B185F" w:rsidR="00206148" w:rsidRPr="00015786" w:rsidRDefault="00D8210E" w:rsidP="002E5EAA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015786">
              <w:rPr>
                <w:rFonts w:ascii="Times New Roman" w:eastAsia="Times New Roman" w:hAnsi="Times New Roman" w:cs="Times New Roman"/>
                <w:bCs/>
                <w:color w:val="auto"/>
              </w:rPr>
              <w:t>1</w:t>
            </w:r>
            <w:r w:rsidR="00293D41">
              <w:rPr>
                <w:rFonts w:ascii="Times New Roman" w:eastAsia="Times New Roman" w:hAnsi="Times New Roman" w:cs="Times New Roman"/>
                <w:bCs/>
                <w:color w:val="auto"/>
              </w:rPr>
              <w:t>3</w:t>
            </w:r>
          </w:p>
        </w:tc>
      </w:tr>
      <w:tr w:rsidR="00206148" w:rsidRPr="00015786" w14:paraId="0A77D42F" w14:textId="77777777" w:rsidTr="00E97D25">
        <w:tc>
          <w:tcPr>
            <w:tcW w:w="8755" w:type="dxa"/>
          </w:tcPr>
          <w:p w14:paraId="2937D736" w14:textId="77777777" w:rsidR="00206148" w:rsidRPr="00091409" w:rsidRDefault="00206148" w:rsidP="002E5EAA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091409">
              <w:rPr>
                <w:rFonts w:ascii="Times New Roman" w:hAnsi="Times New Roman" w:cs="Times New Roman"/>
                <w:bCs/>
                <w:color w:val="auto"/>
              </w:rPr>
              <w:t xml:space="preserve">5 </w:t>
            </w:r>
            <w:r w:rsidRPr="00091409">
              <w:rPr>
                <w:rFonts w:ascii="Times New Roman" w:hAnsi="Times New Roman" w:cs="Times New Roman"/>
                <w:color w:val="auto"/>
              </w:rPr>
              <w:t>Оформление выпускной квалификационной работы</w:t>
            </w:r>
          </w:p>
        </w:tc>
        <w:tc>
          <w:tcPr>
            <w:tcW w:w="816" w:type="dxa"/>
          </w:tcPr>
          <w:p w14:paraId="5E47FB12" w14:textId="3F9F654C" w:rsidR="00206148" w:rsidRPr="00015786" w:rsidRDefault="00D8210E" w:rsidP="002E5EAA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01578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  <w:r w:rsidR="00DB63BA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</w:tr>
      <w:tr w:rsidR="00206148" w:rsidRPr="00015786" w14:paraId="55865F9C" w14:textId="77777777" w:rsidTr="00E97D25">
        <w:tc>
          <w:tcPr>
            <w:tcW w:w="8755" w:type="dxa"/>
          </w:tcPr>
          <w:p w14:paraId="3213BF1B" w14:textId="77777777" w:rsidR="00206148" w:rsidRPr="00091409" w:rsidRDefault="00206148" w:rsidP="002E5EAA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091409">
              <w:rPr>
                <w:rFonts w:ascii="Times New Roman" w:hAnsi="Times New Roman" w:cs="Times New Roman"/>
                <w:color w:val="auto"/>
              </w:rPr>
              <w:t>6 Подготовка к предварительной защите выпускной квалификационной работы</w:t>
            </w:r>
          </w:p>
        </w:tc>
        <w:tc>
          <w:tcPr>
            <w:tcW w:w="816" w:type="dxa"/>
          </w:tcPr>
          <w:p w14:paraId="3A9732D8" w14:textId="06530A34" w:rsidR="00206148" w:rsidRPr="00015786" w:rsidRDefault="002E5EAA" w:rsidP="002E5EAA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3</w:t>
            </w:r>
            <w:r w:rsidR="00DB63BA">
              <w:rPr>
                <w:rFonts w:ascii="Times New Roman" w:eastAsia="Times New Roman" w:hAnsi="Times New Roman" w:cs="Times New Roman"/>
                <w:bCs/>
                <w:color w:val="auto"/>
              </w:rPr>
              <w:t>5</w:t>
            </w:r>
          </w:p>
        </w:tc>
      </w:tr>
      <w:tr w:rsidR="00206148" w:rsidRPr="00015786" w14:paraId="42FC97D8" w14:textId="77777777" w:rsidTr="00E97D25">
        <w:tc>
          <w:tcPr>
            <w:tcW w:w="8755" w:type="dxa"/>
          </w:tcPr>
          <w:p w14:paraId="1F0EC707" w14:textId="77777777" w:rsidR="00206148" w:rsidRPr="00091409" w:rsidRDefault="00206148" w:rsidP="002E5EAA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091409">
              <w:rPr>
                <w:rFonts w:ascii="Times New Roman" w:hAnsi="Times New Roman" w:cs="Times New Roman"/>
                <w:color w:val="auto"/>
              </w:rPr>
              <w:t>7 Предварительная защита выпускной квалификационной работы</w:t>
            </w:r>
          </w:p>
        </w:tc>
        <w:tc>
          <w:tcPr>
            <w:tcW w:w="816" w:type="dxa"/>
          </w:tcPr>
          <w:p w14:paraId="14F62BD7" w14:textId="04A0DCFC" w:rsidR="00206148" w:rsidRPr="00015786" w:rsidRDefault="002E5EAA" w:rsidP="002E5EAA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3</w:t>
            </w:r>
            <w:r w:rsidR="00DB63BA">
              <w:rPr>
                <w:rFonts w:ascii="Times New Roman" w:eastAsia="Times New Roman" w:hAnsi="Times New Roman" w:cs="Times New Roman"/>
                <w:bCs/>
                <w:color w:val="auto"/>
              </w:rPr>
              <w:t>7</w:t>
            </w:r>
          </w:p>
        </w:tc>
      </w:tr>
      <w:tr w:rsidR="00206148" w:rsidRPr="00015786" w14:paraId="6DF2CC8C" w14:textId="77777777" w:rsidTr="00E97D25">
        <w:tc>
          <w:tcPr>
            <w:tcW w:w="8755" w:type="dxa"/>
          </w:tcPr>
          <w:p w14:paraId="6F5A10E8" w14:textId="77777777" w:rsidR="00206148" w:rsidRPr="00091409" w:rsidRDefault="00206148" w:rsidP="002E5EAA">
            <w:p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091409">
              <w:rPr>
                <w:rFonts w:ascii="Times New Roman" w:hAnsi="Times New Roman" w:cs="Times New Roman"/>
                <w:color w:val="auto"/>
              </w:rPr>
              <w:t>8 Рецензирование выпускной квалификационной работы</w:t>
            </w:r>
          </w:p>
        </w:tc>
        <w:tc>
          <w:tcPr>
            <w:tcW w:w="816" w:type="dxa"/>
          </w:tcPr>
          <w:p w14:paraId="6D479382" w14:textId="0555115E" w:rsidR="00206148" w:rsidRPr="00015786" w:rsidRDefault="002E5EAA" w:rsidP="002E5EAA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3</w:t>
            </w:r>
            <w:r w:rsidR="00DB63BA">
              <w:rPr>
                <w:rFonts w:ascii="Times New Roman" w:eastAsia="Times New Roman" w:hAnsi="Times New Roman" w:cs="Times New Roman"/>
                <w:bCs/>
                <w:color w:val="auto"/>
              </w:rPr>
              <w:t>8</w:t>
            </w:r>
          </w:p>
        </w:tc>
      </w:tr>
      <w:tr w:rsidR="00206148" w:rsidRPr="00015786" w14:paraId="53967ED9" w14:textId="77777777" w:rsidTr="00E97D25">
        <w:tc>
          <w:tcPr>
            <w:tcW w:w="8755" w:type="dxa"/>
          </w:tcPr>
          <w:p w14:paraId="169E0D79" w14:textId="77777777" w:rsidR="00206148" w:rsidRPr="00091409" w:rsidRDefault="00C41CC0" w:rsidP="002E5EAA">
            <w:p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091409">
              <w:rPr>
                <w:rFonts w:ascii="Times New Roman" w:hAnsi="Times New Roman" w:cs="Times New Roman"/>
                <w:color w:val="auto"/>
              </w:rPr>
              <w:t>9 Подготовка к</w:t>
            </w:r>
            <w:r w:rsidR="00206148" w:rsidRPr="00091409">
              <w:rPr>
                <w:rFonts w:ascii="Times New Roman" w:hAnsi="Times New Roman" w:cs="Times New Roman"/>
                <w:color w:val="auto"/>
              </w:rPr>
              <w:t xml:space="preserve"> защите выпускной квалификационной работы</w:t>
            </w:r>
          </w:p>
          <w:p w14:paraId="4877A31D" w14:textId="77777777" w:rsidR="00206148" w:rsidRPr="00091409" w:rsidRDefault="00206148" w:rsidP="002E5EAA">
            <w:p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091409">
              <w:rPr>
                <w:rFonts w:ascii="Times New Roman" w:eastAsia="Times New Roman" w:hAnsi="Times New Roman" w:cs="Times New Roman"/>
                <w:bCs/>
                <w:color w:val="auto"/>
              </w:rPr>
              <w:t>руководителя на ВКР</w:t>
            </w:r>
          </w:p>
        </w:tc>
        <w:tc>
          <w:tcPr>
            <w:tcW w:w="816" w:type="dxa"/>
          </w:tcPr>
          <w:p w14:paraId="7419A03A" w14:textId="77777777" w:rsidR="00206148" w:rsidRDefault="00206148" w:rsidP="002E5EAA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  <w:p w14:paraId="30B9664E" w14:textId="1994E92F" w:rsidR="00DB63BA" w:rsidRPr="00015786" w:rsidRDefault="00DB63BA" w:rsidP="002E5EAA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39</w:t>
            </w:r>
          </w:p>
        </w:tc>
      </w:tr>
      <w:tr w:rsidR="00206148" w:rsidRPr="00015786" w14:paraId="4D5677F2" w14:textId="77777777" w:rsidTr="00E97D25">
        <w:tc>
          <w:tcPr>
            <w:tcW w:w="8755" w:type="dxa"/>
          </w:tcPr>
          <w:p w14:paraId="4F8D33BB" w14:textId="77777777" w:rsidR="00206148" w:rsidRPr="00091409" w:rsidRDefault="00206148" w:rsidP="002E5EAA">
            <w:p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091409">
              <w:rPr>
                <w:rFonts w:ascii="Times New Roman" w:hAnsi="Times New Roman" w:cs="Times New Roman"/>
                <w:color w:val="auto"/>
              </w:rPr>
              <w:t xml:space="preserve">10 </w:t>
            </w:r>
            <w:r w:rsidRPr="00091409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Процедура защиты </w:t>
            </w:r>
            <w:r w:rsidR="00C41CC0" w:rsidRPr="00091409">
              <w:rPr>
                <w:rFonts w:ascii="Times New Roman" w:hAnsi="Times New Roman" w:cs="Times New Roman"/>
                <w:color w:val="auto"/>
              </w:rPr>
              <w:t>выпускной квалификационной работы</w:t>
            </w:r>
          </w:p>
        </w:tc>
        <w:tc>
          <w:tcPr>
            <w:tcW w:w="816" w:type="dxa"/>
          </w:tcPr>
          <w:p w14:paraId="77067229" w14:textId="69D530C5" w:rsidR="00206148" w:rsidRPr="00015786" w:rsidRDefault="002E5EAA" w:rsidP="002E5EAA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4</w:t>
            </w:r>
            <w:r w:rsidR="00DB63BA">
              <w:rPr>
                <w:rFonts w:ascii="Times New Roman" w:eastAsia="Times New Roman" w:hAnsi="Times New Roman" w:cs="Times New Roman"/>
                <w:bCs/>
                <w:color w:val="auto"/>
              </w:rPr>
              <w:t>0</w:t>
            </w:r>
          </w:p>
        </w:tc>
      </w:tr>
      <w:tr w:rsidR="00206148" w:rsidRPr="00015786" w14:paraId="77B49436" w14:textId="77777777" w:rsidTr="00E97D25">
        <w:tc>
          <w:tcPr>
            <w:tcW w:w="8755" w:type="dxa"/>
          </w:tcPr>
          <w:p w14:paraId="09444BDE" w14:textId="77777777" w:rsidR="00206148" w:rsidRPr="00091409" w:rsidRDefault="00206148" w:rsidP="002E5EAA">
            <w:p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 w:rsidRPr="00091409">
              <w:rPr>
                <w:rFonts w:ascii="Times New Roman" w:eastAsia="Times New Roman" w:hAnsi="Times New Roman" w:cs="Times New Roman"/>
                <w:bCs/>
                <w:color w:val="auto"/>
              </w:rPr>
              <w:t>Приложения</w:t>
            </w:r>
          </w:p>
        </w:tc>
        <w:tc>
          <w:tcPr>
            <w:tcW w:w="816" w:type="dxa"/>
          </w:tcPr>
          <w:p w14:paraId="1C1F4C08" w14:textId="151964A8" w:rsidR="00206148" w:rsidRPr="00015786" w:rsidRDefault="002E5EAA" w:rsidP="002E5EAA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4</w:t>
            </w:r>
            <w:r w:rsidR="00DB63BA">
              <w:rPr>
                <w:rFonts w:ascii="Times New Roman" w:eastAsia="Times New Roman" w:hAnsi="Times New Roman" w:cs="Times New Roman"/>
                <w:bCs/>
                <w:color w:val="auto"/>
              </w:rPr>
              <w:t>4</w:t>
            </w:r>
          </w:p>
        </w:tc>
      </w:tr>
      <w:tr w:rsidR="00206148" w14:paraId="5248E7C6" w14:textId="77777777" w:rsidTr="00E97D25">
        <w:tc>
          <w:tcPr>
            <w:tcW w:w="8755" w:type="dxa"/>
          </w:tcPr>
          <w:p w14:paraId="65A6DC7E" w14:textId="77777777" w:rsidR="00206148" w:rsidRPr="00091409" w:rsidRDefault="00206148" w:rsidP="002E5EAA">
            <w:pPr>
              <w:spacing w:line="360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16" w:type="dxa"/>
          </w:tcPr>
          <w:p w14:paraId="4D65B7CC" w14:textId="77777777" w:rsidR="00206148" w:rsidRDefault="00206148" w:rsidP="002E5EAA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</w:pPr>
          </w:p>
        </w:tc>
      </w:tr>
      <w:tr w:rsidR="00206148" w14:paraId="48980894" w14:textId="77777777" w:rsidTr="00E97D25">
        <w:tc>
          <w:tcPr>
            <w:tcW w:w="8755" w:type="dxa"/>
          </w:tcPr>
          <w:p w14:paraId="51F06887" w14:textId="77777777" w:rsidR="00206148" w:rsidRPr="00091409" w:rsidRDefault="00206148" w:rsidP="0098727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16" w:type="dxa"/>
          </w:tcPr>
          <w:p w14:paraId="0EE6D578" w14:textId="77777777" w:rsidR="00206148" w:rsidRDefault="00206148" w:rsidP="00E97D25">
            <w:pPr>
              <w:jc w:val="right"/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</w:pPr>
          </w:p>
        </w:tc>
      </w:tr>
      <w:tr w:rsidR="00206148" w14:paraId="5ABA47AC" w14:textId="77777777" w:rsidTr="00E97D25">
        <w:tc>
          <w:tcPr>
            <w:tcW w:w="8755" w:type="dxa"/>
          </w:tcPr>
          <w:p w14:paraId="0B8DE126" w14:textId="77777777" w:rsidR="00206148" w:rsidRPr="00091409" w:rsidRDefault="00206148" w:rsidP="0098727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16" w:type="dxa"/>
          </w:tcPr>
          <w:p w14:paraId="5D0317F0" w14:textId="77777777" w:rsidR="00206148" w:rsidRDefault="00206148" w:rsidP="00E97D25">
            <w:pPr>
              <w:jc w:val="right"/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</w:pPr>
          </w:p>
        </w:tc>
      </w:tr>
      <w:tr w:rsidR="00206148" w14:paraId="6CFA2A8E" w14:textId="77777777" w:rsidTr="00E97D25">
        <w:tc>
          <w:tcPr>
            <w:tcW w:w="8755" w:type="dxa"/>
          </w:tcPr>
          <w:p w14:paraId="375C8A7F" w14:textId="77777777" w:rsidR="00206148" w:rsidRPr="00091409" w:rsidRDefault="00206148" w:rsidP="0098727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16" w:type="dxa"/>
          </w:tcPr>
          <w:p w14:paraId="7439EB06" w14:textId="77777777" w:rsidR="00206148" w:rsidRDefault="00206148" w:rsidP="00E97D25">
            <w:pPr>
              <w:jc w:val="right"/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</w:pPr>
          </w:p>
        </w:tc>
      </w:tr>
      <w:tr w:rsidR="00206148" w14:paraId="169C47B0" w14:textId="77777777" w:rsidTr="00E97D25">
        <w:tc>
          <w:tcPr>
            <w:tcW w:w="8755" w:type="dxa"/>
          </w:tcPr>
          <w:p w14:paraId="543F80A5" w14:textId="77777777" w:rsidR="005B2229" w:rsidRPr="00091409" w:rsidRDefault="005B2229" w:rsidP="0098727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16" w:type="dxa"/>
          </w:tcPr>
          <w:p w14:paraId="23372BE9" w14:textId="77777777" w:rsidR="00206148" w:rsidRDefault="00206148" w:rsidP="00E97D25">
            <w:pPr>
              <w:jc w:val="right"/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</w:pPr>
          </w:p>
        </w:tc>
      </w:tr>
      <w:tr w:rsidR="00206148" w14:paraId="7C8FD1CB" w14:textId="77777777" w:rsidTr="00672919">
        <w:trPr>
          <w:trHeight w:val="73"/>
        </w:trPr>
        <w:tc>
          <w:tcPr>
            <w:tcW w:w="8755" w:type="dxa"/>
          </w:tcPr>
          <w:p w14:paraId="0476EDB4" w14:textId="77777777" w:rsidR="00206148" w:rsidRPr="00206148" w:rsidRDefault="00206148" w:rsidP="00987278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816" w:type="dxa"/>
          </w:tcPr>
          <w:p w14:paraId="6189BFCC" w14:textId="77777777" w:rsidR="00206148" w:rsidRDefault="00206148" w:rsidP="00E97D25">
            <w:pPr>
              <w:jc w:val="right"/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</w:pPr>
          </w:p>
        </w:tc>
      </w:tr>
    </w:tbl>
    <w:p w14:paraId="34704D09" w14:textId="77777777" w:rsidR="00206148" w:rsidRPr="00206148" w:rsidRDefault="00206148" w:rsidP="00987278">
      <w:pP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53482883" w14:textId="77777777" w:rsidR="003553DF" w:rsidRPr="00091409" w:rsidRDefault="00FF0D5E" w:rsidP="00091409">
      <w:pPr>
        <w:keepNext/>
        <w:keepLines/>
        <w:ind w:firstLine="720"/>
        <w:rPr>
          <w:rFonts w:ascii="Times New Roman" w:hAnsi="Times New Roman" w:cs="Times New Roman"/>
          <w:b/>
          <w:bCs/>
          <w:sz w:val="36"/>
          <w:szCs w:val="36"/>
        </w:rPr>
      </w:pPr>
      <w:r w:rsidRPr="00091409">
        <w:rPr>
          <w:rFonts w:ascii="Times New Roman" w:hAnsi="Times New Roman" w:cs="Times New Roman"/>
          <w:b/>
          <w:bCs/>
          <w:sz w:val="36"/>
          <w:szCs w:val="36"/>
        </w:rPr>
        <w:lastRenderedPageBreak/>
        <w:t>ПОЯСНИТЕЛЬНАЯ ЗАПИСКА</w:t>
      </w:r>
    </w:p>
    <w:p w14:paraId="1247060E" w14:textId="77777777" w:rsidR="00206148" w:rsidRPr="00206148" w:rsidRDefault="00206148" w:rsidP="00987278">
      <w:pPr>
        <w:keepNext/>
        <w:keepLines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9C0001B" w14:textId="77777777" w:rsidR="003553DF" w:rsidRPr="00091409" w:rsidRDefault="003553DF" w:rsidP="00293D41">
      <w:pPr>
        <w:keepNext/>
        <w:keepLines/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91409">
        <w:rPr>
          <w:rFonts w:ascii="Times New Roman" w:hAnsi="Times New Roman" w:cs="Times New Roman"/>
        </w:rPr>
        <w:tab/>
        <w:t xml:space="preserve">Методические указания определяют порядок выполнения и защиты ВКР, общие требования, предъявляемые к выпускной квалификационной работе, освещают последовательность её подготовки, требования к структуре, содержанию и оформлению, определяют обязанности руководителя ВКР, </w:t>
      </w:r>
      <w:r w:rsidR="00CB5A4B" w:rsidRPr="00091409">
        <w:rPr>
          <w:rFonts w:ascii="Times New Roman" w:hAnsi="Times New Roman" w:cs="Times New Roman"/>
        </w:rPr>
        <w:t>обучаемого</w:t>
      </w:r>
      <w:r w:rsidRPr="00091409">
        <w:rPr>
          <w:rFonts w:ascii="Times New Roman" w:hAnsi="Times New Roman" w:cs="Times New Roman"/>
        </w:rPr>
        <w:t>, порядок защиты выпускной квалификационной работы.</w:t>
      </w:r>
    </w:p>
    <w:p w14:paraId="65D0EE6A" w14:textId="77777777" w:rsidR="003553DF" w:rsidRPr="00091409" w:rsidRDefault="00C41CC0" w:rsidP="00293D41">
      <w:pPr>
        <w:keepNext/>
        <w:keepLines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ab/>
        <w:t>Целью государственной итоговой</w:t>
      </w:r>
      <w:r w:rsidR="003553DF" w:rsidRPr="00091409">
        <w:rPr>
          <w:rFonts w:ascii="Times New Roman" w:hAnsi="Times New Roman" w:cs="Times New Roman"/>
          <w:color w:val="auto"/>
        </w:rPr>
        <w:t xml:space="preserve"> аттестации является установление соответствия уровня и качества подготовки выпускника Федеральному государственному образовательному стандарту среднего профессионального образования и вариативной части ФГОС по конкретной специальности.</w:t>
      </w:r>
    </w:p>
    <w:p w14:paraId="1B5733D9" w14:textId="77777777" w:rsidR="003553DF" w:rsidRPr="00091409" w:rsidRDefault="003553DF" w:rsidP="00293D41">
      <w:pPr>
        <w:keepNext/>
        <w:keepLines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 xml:space="preserve">Государственная (итоговая) аттестация выпускника </w:t>
      </w:r>
      <w:r w:rsidR="00CB5A4B" w:rsidRPr="00091409">
        <w:rPr>
          <w:rFonts w:ascii="Times New Roman" w:hAnsi="Times New Roman" w:cs="Times New Roman"/>
          <w:color w:val="auto"/>
        </w:rPr>
        <w:t>колледжа</w:t>
      </w:r>
      <w:r w:rsidRPr="00091409">
        <w:rPr>
          <w:rFonts w:ascii="Times New Roman" w:hAnsi="Times New Roman" w:cs="Times New Roman"/>
          <w:color w:val="auto"/>
        </w:rPr>
        <w:t xml:space="preserve"> проводится в виде подготовки и защиты выпускной квалификационной работы.</w:t>
      </w:r>
    </w:p>
    <w:p w14:paraId="7B6CCF6A" w14:textId="54CCE2F6" w:rsidR="003553DF" w:rsidRPr="00091409" w:rsidRDefault="003553DF" w:rsidP="00293D41">
      <w:pPr>
        <w:keepNext/>
        <w:keepLines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 xml:space="preserve">Выпускная квалификационная работа по специальности </w:t>
      </w:r>
      <w:r w:rsidR="00360763" w:rsidRPr="00091409">
        <w:rPr>
          <w:rFonts w:ascii="Times New Roman" w:hAnsi="Times New Roman" w:cs="Times New Roman"/>
        </w:rPr>
        <w:t>18.02.09</w:t>
      </w:r>
      <w:r w:rsidR="00091409" w:rsidRPr="00091409">
        <w:rPr>
          <w:rFonts w:ascii="Times New Roman" w:hAnsi="Times New Roman" w:cs="Times New Roman"/>
        </w:rPr>
        <w:t xml:space="preserve"> </w:t>
      </w:r>
      <w:r w:rsidR="00360763" w:rsidRPr="00091409">
        <w:rPr>
          <w:rFonts w:ascii="Times New Roman" w:hAnsi="Times New Roman" w:cs="Times New Roman"/>
        </w:rPr>
        <w:t>Переработка нефти и газа</w:t>
      </w:r>
      <w:r w:rsidR="00091409" w:rsidRPr="00091409">
        <w:rPr>
          <w:rFonts w:ascii="Times New Roman" w:hAnsi="Times New Roman" w:cs="Times New Roman"/>
        </w:rPr>
        <w:t xml:space="preserve"> </w:t>
      </w:r>
      <w:r w:rsidR="00F904E6" w:rsidRPr="00091409">
        <w:rPr>
          <w:rFonts w:ascii="Times New Roman" w:hAnsi="Times New Roman" w:cs="Times New Roman"/>
          <w:color w:val="auto"/>
        </w:rPr>
        <w:t>выполняется</w:t>
      </w:r>
      <w:r w:rsidR="00CB5A4B" w:rsidRPr="00091409">
        <w:rPr>
          <w:rFonts w:ascii="Times New Roman" w:hAnsi="Times New Roman" w:cs="Times New Roman"/>
          <w:color w:val="auto"/>
        </w:rPr>
        <w:t xml:space="preserve"> в </w:t>
      </w:r>
      <w:r w:rsidRPr="00091409">
        <w:rPr>
          <w:rFonts w:ascii="Times New Roman" w:hAnsi="Times New Roman" w:cs="Times New Roman"/>
          <w:color w:val="auto"/>
        </w:rPr>
        <w:t xml:space="preserve">форме </w:t>
      </w:r>
      <w:r w:rsidRPr="00091409">
        <w:rPr>
          <w:rFonts w:ascii="Times New Roman" w:hAnsi="Times New Roman" w:cs="Times New Roman"/>
          <w:b/>
          <w:bCs/>
          <w:color w:val="auto"/>
        </w:rPr>
        <w:t>дипломного проекта.</w:t>
      </w:r>
    </w:p>
    <w:p w14:paraId="185E0F92" w14:textId="77777777" w:rsidR="003553DF" w:rsidRPr="00091409" w:rsidRDefault="003553DF" w:rsidP="00293D41">
      <w:pPr>
        <w:keepNext/>
        <w:keepLines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 xml:space="preserve">Выпускные квалификационные работы призваны способствовать систематизации и закреплению знаний </w:t>
      </w:r>
      <w:r w:rsidR="00B6679B" w:rsidRPr="00091409">
        <w:rPr>
          <w:rFonts w:ascii="Times New Roman" w:hAnsi="Times New Roman" w:cs="Times New Roman"/>
          <w:color w:val="auto"/>
        </w:rPr>
        <w:t>обучающихся</w:t>
      </w:r>
      <w:r w:rsidRPr="00091409">
        <w:rPr>
          <w:rFonts w:ascii="Times New Roman" w:hAnsi="Times New Roman" w:cs="Times New Roman"/>
          <w:color w:val="auto"/>
        </w:rPr>
        <w:t xml:space="preserve"> по специальности при решении конкретных задач, а также выяснить уровень подготовки выпускника к самостоятельной работе, степень овладения общими и профессиональными компетенциями.</w:t>
      </w:r>
    </w:p>
    <w:p w14:paraId="6B880377" w14:textId="77777777" w:rsidR="003553DF" w:rsidRPr="00091409" w:rsidRDefault="003553DF" w:rsidP="00293D41">
      <w:pPr>
        <w:keepNext/>
        <w:keepLines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 xml:space="preserve">Цель методических указаний - оказание помощи </w:t>
      </w:r>
      <w:r w:rsidR="00F904E6" w:rsidRPr="00091409">
        <w:rPr>
          <w:rFonts w:ascii="Times New Roman" w:hAnsi="Times New Roman" w:cs="Times New Roman"/>
          <w:color w:val="auto"/>
        </w:rPr>
        <w:t>обучающимся</w:t>
      </w:r>
      <w:r w:rsidRPr="00091409">
        <w:rPr>
          <w:rFonts w:ascii="Times New Roman" w:hAnsi="Times New Roman" w:cs="Times New Roman"/>
          <w:color w:val="auto"/>
        </w:rPr>
        <w:t xml:space="preserve"> в выборе тем, написании, оформлении и защите работы с учетом требований, предъявляемых к ней.</w:t>
      </w:r>
    </w:p>
    <w:p w14:paraId="5BF9EB9B" w14:textId="532BE6DC" w:rsidR="003553DF" w:rsidRPr="00091409" w:rsidRDefault="003553DF" w:rsidP="00293D41">
      <w:pPr>
        <w:keepNext/>
        <w:keepLines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91409">
        <w:rPr>
          <w:rFonts w:ascii="Times New Roman" w:hAnsi="Times New Roman" w:cs="Times New Roman"/>
        </w:rPr>
        <w:t xml:space="preserve">При выполнении выпускной квалификационной работы </w:t>
      </w:r>
      <w:r w:rsidR="00B6679B" w:rsidRPr="00091409">
        <w:rPr>
          <w:rFonts w:ascii="Times New Roman" w:hAnsi="Times New Roman" w:cs="Times New Roman"/>
        </w:rPr>
        <w:t>обучающийся</w:t>
      </w:r>
      <w:r w:rsidRPr="00091409">
        <w:rPr>
          <w:rFonts w:ascii="Times New Roman" w:hAnsi="Times New Roman" w:cs="Times New Roman"/>
        </w:rPr>
        <w:t xml:space="preserve"> несет персональную ответственность за: соблюдение графика выполнения выпускной квалификационной работы;</w:t>
      </w:r>
      <w:r w:rsidR="00091409" w:rsidRPr="00091409">
        <w:rPr>
          <w:rFonts w:ascii="Times New Roman" w:hAnsi="Times New Roman" w:cs="Times New Roman"/>
        </w:rPr>
        <w:t xml:space="preserve"> </w:t>
      </w:r>
      <w:r w:rsidRPr="00091409">
        <w:rPr>
          <w:rFonts w:ascii="Times New Roman" w:hAnsi="Times New Roman" w:cs="Times New Roman"/>
        </w:rPr>
        <w:t>самостоятельность выполнения выпускной квалификационной работы; достоверность представленных данных и результатов; оформление, структуру и содержание выпускной квалификационной работы в соответствии с методическими указаниями по ее выполнению; соответствие предоставленных государственной экзаменационной комиссии электронных версий (выпускной квалификационной работы, презентационных материалов и доклада) бумажным версиям документов; исправление недостатков в выпускной квалификационной работе, выявленных руководителем и консультантом.</w:t>
      </w:r>
    </w:p>
    <w:p w14:paraId="2B0F6F83" w14:textId="7BB0340E" w:rsidR="00091409" w:rsidRPr="00293D41" w:rsidRDefault="003553DF" w:rsidP="00293D41">
      <w:pPr>
        <w:keepNext/>
        <w:keepLines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91409">
        <w:rPr>
          <w:rFonts w:ascii="Times New Roman" w:hAnsi="Times New Roman" w:cs="Times New Roman"/>
        </w:rPr>
        <w:t xml:space="preserve">Своевременное ознакомление </w:t>
      </w:r>
      <w:r w:rsidR="00B6679B" w:rsidRPr="00091409">
        <w:rPr>
          <w:rFonts w:ascii="Times New Roman" w:hAnsi="Times New Roman" w:cs="Times New Roman"/>
        </w:rPr>
        <w:t>обучающихся</w:t>
      </w:r>
      <w:r w:rsidRPr="00091409">
        <w:rPr>
          <w:rFonts w:ascii="Times New Roman" w:hAnsi="Times New Roman" w:cs="Times New Roman"/>
        </w:rPr>
        <w:t xml:space="preserve"> с тематикой работ, характером требований, предъявляемых к ним, с порядком выполнения и защиты, помогает выпускникам избежать ошибок при планировании своей работы, повышает качество работы</w:t>
      </w:r>
    </w:p>
    <w:p w14:paraId="1445A853" w14:textId="77777777" w:rsidR="00091409" w:rsidRDefault="00091409" w:rsidP="00091409">
      <w:pPr>
        <w:keepNext/>
        <w:keepLines/>
        <w:rPr>
          <w:rFonts w:ascii="Times New Roman" w:hAnsi="Times New Roman" w:cs="Times New Roman"/>
          <w:b/>
          <w:bCs/>
          <w:sz w:val="28"/>
          <w:szCs w:val="28"/>
        </w:rPr>
      </w:pPr>
    </w:p>
    <w:p w14:paraId="4A3A655B" w14:textId="7F3AF7E9" w:rsidR="003553DF" w:rsidRDefault="003553DF" w:rsidP="00091409">
      <w:pPr>
        <w:keepNext/>
        <w:keepLines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091409">
        <w:rPr>
          <w:rFonts w:ascii="Times New Roman" w:hAnsi="Times New Roman" w:cs="Times New Roman"/>
          <w:b/>
          <w:bCs/>
          <w:sz w:val="36"/>
          <w:szCs w:val="36"/>
        </w:rPr>
        <w:lastRenderedPageBreak/>
        <w:t>ОПРЕДЕЛЕНИЯ И ТЕРМИНЫ</w:t>
      </w:r>
    </w:p>
    <w:p w14:paraId="3D4F3E75" w14:textId="77777777" w:rsidR="00206148" w:rsidRPr="00206148" w:rsidRDefault="00206148" w:rsidP="00987278">
      <w:pPr>
        <w:keepNext/>
        <w:keepLines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1BE5A6" w14:textId="77777777" w:rsidR="003553DF" w:rsidRPr="00091409" w:rsidRDefault="003553DF" w:rsidP="00293D41">
      <w:pPr>
        <w:keepNext/>
        <w:keepLines/>
        <w:tabs>
          <w:tab w:val="left" w:pos="0"/>
          <w:tab w:val="left" w:pos="567"/>
        </w:tabs>
        <w:spacing w:line="360" w:lineRule="auto"/>
        <w:ind w:firstLine="567"/>
        <w:rPr>
          <w:rFonts w:ascii="Times New Roman" w:hAnsi="Times New Roman" w:cs="Times New Roman"/>
        </w:rPr>
      </w:pPr>
      <w:r w:rsidRPr="00091409">
        <w:rPr>
          <w:rFonts w:ascii="Times New Roman" w:hAnsi="Times New Roman" w:cs="Times New Roman"/>
          <w:b/>
        </w:rPr>
        <w:t>ГИА</w:t>
      </w:r>
      <w:r w:rsidRPr="00091409">
        <w:rPr>
          <w:rFonts w:ascii="Times New Roman" w:hAnsi="Times New Roman" w:cs="Times New Roman"/>
        </w:rPr>
        <w:tab/>
      </w:r>
      <w:r w:rsidR="00956254" w:rsidRPr="00091409">
        <w:rPr>
          <w:rFonts w:ascii="Times New Roman" w:hAnsi="Times New Roman" w:cs="Times New Roman"/>
        </w:rPr>
        <w:t>–</w:t>
      </w:r>
      <w:r w:rsidRPr="00091409">
        <w:rPr>
          <w:rFonts w:ascii="Times New Roman" w:hAnsi="Times New Roman" w:cs="Times New Roman"/>
          <w:bCs/>
        </w:rPr>
        <w:t xml:space="preserve"> государственная итоговая аттестация</w:t>
      </w:r>
    </w:p>
    <w:p w14:paraId="5D45CE4B" w14:textId="77777777" w:rsidR="003553DF" w:rsidRPr="00091409" w:rsidRDefault="003553DF" w:rsidP="00293D41">
      <w:pPr>
        <w:keepNext/>
        <w:keepLines/>
        <w:tabs>
          <w:tab w:val="left" w:pos="0"/>
          <w:tab w:val="left" w:pos="567"/>
        </w:tabs>
        <w:spacing w:line="360" w:lineRule="auto"/>
        <w:ind w:firstLine="567"/>
        <w:rPr>
          <w:rFonts w:ascii="Times New Roman" w:hAnsi="Times New Roman" w:cs="Times New Roman"/>
          <w:bCs/>
        </w:rPr>
      </w:pPr>
      <w:r w:rsidRPr="00091409">
        <w:rPr>
          <w:rFonts w:ascii="Times New Roman" w:hAnsi="Times New Roman" w:cs="Times New Roman"/>
          <w:b/>
        </w:rPr>
        <w:t>ГЭК</w:t>
      </w:r>
      <w:r w:rsidRPr="00091409">
        <w:rPr>
          <w:rFonts w:ascii="Times New Roman" w:hAnsi="Times New Roman" w:cs="Times New Roman"/>
        </w:rPr>
        <w:tab/>
      </w:r>
      <w:r w:rsidR="00956254" w:rsidRPr="00091409">
        <w:rPr>
          <w:rFonts w:ascii="Times New Roman" w:hAnsi="Times New Roman" w:cs="Times New Roman"/>
        </w:rPr>
        <w:t>–</w:t>
      </w:r>
      <w:r w:rsidRPr="00091409">
        <w:rPr>
          <w:rFonts w:ascii="Times New Roman" w:hAnsi="Times New Roman" w:cs="Times New Roman"/>
          <w:bCs/>
        </w:rPr>
        <w:t xml:space="preserve"> государственная экзаменационная комиссия</w:t>
      </w:r>
    </w:p>
    <w:p w14:paraId="5A080DE7" w14:textId="77777777" w:rsidR="003553DF" w:rsidRPr="00091409" w:rsidRDefault="003553DF" w:rsidP="00293D41">
      <w:pPr>
        <w:keepNext/>
        <w:keepLines/>
        <w:tabs>
          <w:tab w:val="left" w:pos="0"/>
          <w:tab w:val="left" w:pos="567"/>
        </w:tabs>
        <w:spacing w:line="360" w:lineRule="auto"/>
        <w:ind w:firstLine="567"/>
        <w:rPr>
          <w:rFonts w:ascii="Times New Roman" w:hAnsi="Times New Roman" w:cs="Times New Roman"/>
        </w:rPr>
      </w:pPr>
      <w:r w:rsidRPr="00091409">
        <w:rPr>
          <w:rFonts w:ascii="Times New Roman" w:hAnsi="Times New Roman" w:cs="Times New Roman"/>
          <w:b/>
        </w:rPr>
        <w:t>ВКР</w:t>
      </w:r>
      <w:r w:rsidRPr="00091409">
        <w:rPr>
          <w:rFonts w:ascii="Times New Roman" w:hAnsi="Times New Roman" w:cs="Times New Roman"/>
        </w:rPr>
        <w:tab/>
      </w:r>
      <w:r w:rsidR="00956254" w:rsidRPr="00091409">
        <w:rPr>
          <w:rFonts w:ascii="Times New Roman" w:hAnsi="Times New Roman" w:cs="Times New Roman"/>
        </w:rPr>
        <w:t>–</w:t>
      </w:r>
      <w:r w:rsidRPr="00091409">
        <w:rPr>
          <w:rFonts w:ascii="Times New Roman" w:hAnsi="Times New Roman" w:cs="Times New Roman"/>
          <w:bCs/>
        </w:rPr>
        <w:t xml:space="preserve"> выпускная квалификационная работа</w:t>
      </w:r>
    </w:p>
    <w:p w14:paraId="020A3E06" w14:textId="77777777" w:rsidR="003553DF" w:rsidRPr="00091409" w:rsidRDefault="003553DF" w:rsidP="00293D41">
      <w:pPr>
        <w:keepNext/>
        <w:keepLines/>
        <w:tabs>
          <w:tab w:val="left" w:pos="0"/>
          <w:tab w:val="left" w:pos="567"/>
        </w:tabs>
        <w:spacing w:line="360" w:lineRule="auto"/>
        <w:ind w:firstLine="567"/>
        <w:rPr>
          <w:rFonts w:ascii="Times New Roman" w:hAnsi="Times New Roman" w:cs="Times New Roman"/>
          <w:bCs/>
        </w:rPr>
      </w:pPr>
      <w:r w:rsidRPr="00091409">
        <w:rPr>
          <w:rFonts w:ascii="Times New Roman" w:hAnsi="Times New Roman" w:cs="Times New Roman"/>
          <w:b/>
        </w:rPr>
        <w:t>ОК</w:t>
      </w:r>
      <w:r w:rsidRPr="00091409">
        <w:rPr>
          <w:rFonts w:ascii="Times New Roman" w:hAnsi="Times New Roman" w:cs="Times New Roman"/>
          <w:bCs/>
        </w:rPr>
        <w:t>– общие компетенции</w:t>
      </w:r>
    </w:p>
    <w:p w14:paraId="5DFA1D42" w14:textId="77777777" w:rsidR="003553DF" w:rsidRPr="00091409" w:rsidRDefault="003553DF" w:rsidP="00293D41">
      <w:pPr>
        <w:keepNext/>
        <w:keepLines/>
        <w:tabs>
          <w:tab w:val="left" w:pos="0"/>
          <w:tab w:val="left" w:pos="567"/>
        </w:tabs>
        <w:spacing w:line="360" w:lineRule="auto"/>
        <w:ind w:firstLine="567"/>
        <w:rPr>
          <w:rFonts w:ascii="Times New Roman" w:hAnsi="Times New Roman" w:cs="Times New Roman"/>
          <w:bCs/>
        </w:rPr>
      </w:pPr>
      <w:r w:rsidRPr="00091409">
        <w:rPr>
          <w:rFonts w:ascii="Times New Roman" w:hAnsi="Times New Roman" w:cs="Times New Roman"/>
          <w:b/>
        </w:rPr>
        <w:t xml:space="preserve">ПК </w:t>
      </w:r>
      <w:r w:rsidRPr="00091409">
        <w:rPr>
          <w:rFonts w:ascii="Times New Roman" w:hAnsi="Times New Roman" w:cs="Times New Roman"/>
          <w:bCs/>
        </w:rPr>
        <w:t>– профессиональные компетенции</w:t>
      </w:r>
    </w:p>
    <w:p w14:paraId="5F4145D8" w14:textId="77777777" w:rsidR="003553DF" w:rsidRPr="00091409" w:rsidRDefault="003553DF" w:rsidP="00293D41">
      <w:pPr>
        <w:keepNext/>
        <w:keepLines/>
        <w:tabs>
          <w:tab w:val="left" w:pos="0"/>
          <w:tab w:val="left" w:pos="567"/>
        </w:tabs>
        <w:spacing w:line="360" w:lineRule="auto"/>
        <w:ind w:firstLine="567"/>
        <w:rPr>
          <w:rFonts w:ascii="Times New Roman" w:hAnsi="Times New Roman" w:cs="Times New Roman"/>
          <w:bCs/>
        </w:rPr>
      </w:pPr>
      <w:r w:rsidRPr="00091409">
        <w:rPr>
          <w:rFonts w:ascii="Times New Roman" w:hAnsi="Times New Roman" w:cs="Times New Roman"/>
          <w:b/>
        </w:rPr>
        <w:t>СПО</w:t>
      </w:r>
      <w:r w:rsidRPr="00091409">
        <w:rPr>
          <w:rFonts w:ascii="Times New Roman" w:hAnsi="Times New Roman" w:cs="Times New Roman"/>
        </w:rPr>
        <w:tab/>
      </w:r>
      <w:r w:rsidR="00956254" w:rsidRPr="00091409">
        <w:rPr>
          <w:rFonts w:ascii="Times New Roman" w:hAnsi="Times New Roman" w:cs="Times New Roman"/>
        </w:rPr>
        <w:t>–</w:t>
      </w:r>
      <w:r w:rsidRPr="00091409">
        <w:rPr>
          <w:rFonts w:ascii="Times New Roman" w:hAnsi="Times New Roman" w:cs="Times New Roman"/>
          <w:bCs/>
        </w:rPr>
        <w:t xml:space="preserve"> среднее профессиональное образование</w:t>
      </w:r>
    </w:p>
    <w:p w14:paraId="66214A48" w14:textId="77777777" w:rsidR="003553DF" w:rsidRPr="00091409" w:rsidRDefault="003553DF" w:rsidP="00293D41">
      <w:pPr>
        <w:keepNext/>
        <w:keepLines/>
        <w:tabs>
          <w:tab w:val="left" w:pos="0"/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bCs/>
        </w:rPr>
      </w:pPr>
      <w:r w:rsidRPr="00091409">
        <w:rPr>
          <w:rFonts w:ascii="Times New Roman" w:hAnsi="Times New Roman" w:cs="Times New Roman"/>
          <w:b/>
          <w:bCs/>
        </w:rPr>
        <w:t>Федеральный государственный образовательный стандарт (ФГОС)</w:t>
      </w:r>
      <w:r w:rsidRPr="00091409">
        <w:rPr>
          <w:rFonts w:ascii="Times New Roman" w:hAnsi="Times New Roman" w:cs="Times New Roman"/>
        </w:rPr>
        <w:t xml:space="preserve"> – это официальный документ, содержащий нормы и требования к образовательному процессу.</w:t>
      </w:r>
    </w:p>
    <w:p w14:paraId="262B8BB1" w14:textId="77777777" w:rsidR="003553DF" w:rsidRPr="00091409" w:rsidRDefault="003553DF" w:rsidP="00293D41">
      <w:pPr>
        <w:keepNext/>
        <w:keepLines/>
        <w:tabs>
          <w:tab w:val="left" w:pos="0"/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91409">
        <w:rPr>
          <w:rFonts w:ascii="Times New Roman" w:hAnsi="Times New Roman" w:cs="Times New Roman"/>
          <w:b/>
          <w:bCs/>
        </w:rPr>
        <w:t xml:space="preserve">Профессиональный модуль </w:t>
      </w:r>
      <w:r w:rsidR="00956254" w:rsidRPr="00091409">
        <w:rPr>
          <w:rFonts w:ascii="Times New Roman" w:hAnsi="Times New Roman" w:cs="Times New Roman"/>
        </w:rPr>
        <w:t>–</w:t>
      </w:r>
      <w:r w:rsidRPr="00091409">
        <w:rPr>
          <w:rFonts w:ascii="Times New Roman" w:hAnsi="Times New Roman" w:cs="Times New Roman"/>
        </w:rPr>
        <w:t xml:space="preserve"> часть основной профессиональной образовательной программы, имеющая определённую логическую завершённость по отношению к заданным Федеральным государственным образовательным стандартом (ФГОС) результатам образования, предназначенная для освоения профессиональных компетенций в рамках каждого вида деятельности.</w:t>
      </w:r>
    </w:p>
    <w:p w14:paraId="6F9ACF7A" w14:textId="77777777" w:rsidR="003553DF" w:rsidRPr="00091409" w:rsidRDefault="003553DF" w:rsidP="00293D41">
      <w:pPr>
        <w:keepNext/>
        <w:keepLines/>
        <w:tabs>
          <w:tab w:val="left" w:pos="0"/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91409">
        <w:rPr>
          <w:rFonts w:ascii="Times New Roman" w:hAnsi="Times New Roman" w:cs="Times New Roman"/>
          <w:b/>
          <w:bCs/>
        </w:rPr>
        <w:t>Основная профессиональная образовательная программа (ОПОП)</w:t>
      </w:r>
      <w:r w:rsidRPr="00091409">
        <w:rPr>
          <w:rFonts w:ascii="Times New Roman" w:hAnsi="Times New Roman" w:cs="Times New Roman"/>
        </w:rPr>
        <w:t xml:space="preserve"> – это совокупность (комплект) учебно-методической документации, определяющей в соответствии со стандартом содержание </w:t>
      </w:r>
      <w:hyperlink r:id="rId8" w:tooltip="Профессиональное образование" w:history="1">
        <w:r w:rsidRPr="00091409">
          <w:rPr>
            <w:rFonts w:ascii="Times New Roman" w:hAnsi="Times New Roman" w:cs="Times New Roman"/>
            <w:color w:val="auto"/>
            <w:u w:val="single"/>
          </w:rPr>
          <w:t>профессионального образования</w:t>
        </w:r>
      </w:hyperlink>
      <w:r w:rsidRPr="00091409">
        <w:rPr>
          <w:rFonts w:ascii="Times New Roman" w:hAnsi="Times New Roman" w:cs="Times New Roman"/>
        </w:rPr>
        <w:t xml:space="preserve"> определенного уровня по конкретной специальности, нормативные сроки обучения.</w:t>
      </w:r>
    </w:p>
    <w:p w14:paraId="211674C8" w14:textId="77777777" w:rsidR="003553DF" w:rsidRPr="00091409" w:rsidRDefault="003553DF" w:rsidP="00293D41">
      <w:pPr>
        <w:keepNext/>
        <w:keepLines/>
        <w:tabs>
          <w:tab w:val="left" w:pos="0"/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91409">
        <w:rPr>
          <w:rFonts w:ascii="Times New Roman" w:hAnsi="Times New Roman" w:cs="Times New Roman"/>
          <w:b/>
          <w:bCs/>
        </w:rPr>
        <w:t>Руководитель ВКР</w:t>
      </w:r>
      <w:r w:rsidRPr="00091409">
        <w:rPr>
          <w:rFonts w:ascii="Times New Roman" w:hAnsi="Times New Roman" w:cs="Times New Roman"/>
        </w:rPr>
        <w:t xml:space="preserve"> – это специалист в научно-производственной области, в рамках которой определена тема ВКР, обладающий высокой квалификацией и надлежащей педагогической компетенцией.</w:t>
      </w:r>
    </w:p>
    <w:p w14:paraId="758AE110" w14:textId="77777777" w:rsidR="003553DF" w:rsidRPr="00091409" w:rsidRDefault="003553DF" w:rsidP="00293D41">
      <w:pPr>
        <w:keepNext/>
        <w:keepLines/>
        <w:tabs>
          <w:tab w:val="left" w:pos="0"/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bCs/>
        </w:rPr>
      </w:pPr>
      <w:r w:rsidRPr="00091409">
        <w:rPr>
          <w:rFonts w:ascii="Times New Roman" w:hAnsi="Times New Roman" w:cs="Times New Roman"/>
          <w:b/>
        </w:rPr>
        <w:t>Консультант</w:t>
      </w:r>
      <w:r w:rsidR="00956254" w:rsidRPr="00091409">
        <w:rPr>
          <w:rFonts w:ascii="Times New Roman" w:hAnsi="Times New Roman" w:cs="Times New Roman"/>
          <w:b/>
          <w:bCs/>
        </w:rPr>
        <w:t>-</w:t>
      </w:r>
      <w:r w:rsidRPr="00091409">
        <w:rPr>
          <w:rFonts w:ascii="Times New Roman" w:hAnsi="Times New Roman" w:cs="Times New Roman"/>
          <w:b/>
          <w:bCs/>
        </w:rPr>
        <w:t>специалист</w:t>
      </w:r>
      <w:r w:rsidRPr="00091409">
        <w:rPr>
          <w:rFonts w:ascii="Times New Roman" w:hAnsi="Times New Roman" w:cs="Times New Roman"/>
          <w:bCs/>
        </w:rPr>
        <w:t xml:space="preserve"> в узкой производственной области, использующейся при написании ВКР.</w:t>
      </w:r>
    </w:p>
    <w:p w14:paraId="6BE91CCB" w14:textId="77777777" w:rsidR="00206148" w:rsidRDefault="00093176" w:rsidP="00293D41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color w:val="auto"/>
          <w:spacing w:val="10"/>
          <w:sz w:val="28"/>
          <w:szCs w:val="28"/>
        </w:rPr>
      </w:pPr>
      <w:r w:rsidRPr="00091409">
        <w:rPr>
          <w:rFonts w:ascii="Times New Roman" w:hAnsi="Times New Roman" w:cs="Times New Roman"/>
          <w:b/>
          <w:bCs/>
          <w:color w:val="auto"/>
          <w:spacing w:val="10"/>
        </w:rPr>
        <w:t>НТД –</w:t>
      </w:r>
      <w:r w:rsidRPr="00091409">
        <w:rPr>
          <w:rFonts w:ascii="Times New Roman" w:hAnsi="Times New Roman" w:cs="Times New Roman"/>
          <w:bCs/>
          <w:color w:val="auto"/>
          <w:spacing w:val="10"/>
        </w:rPr>
        <w:t>научно-техническая документация.</w:t>
      </w:r>
      <w:r w:rsidR="00206148">
        <w:rPr>
          <w:rFonts w:ascii="Times New Roman" w:hAnsi="Times New Roman" w:cs="Times New Roman"/>
          <w:b/>
          <w:bCs/>
          <w:color w:val="auto"/>
          <w:spacing w:val="10"/>
          <w:sz w:val="28"/>
          <w:szCs w:val="28"/>
        </w:rPr>
        <w:br w:type="page"/>
      </w:r>
    </w:p>
    <w:p w14:paraId="69028CDB" w14:textId="77777777" w:rsidR="003553DF" w:rsidRPr="00091409" w:rsidRDefault="00206148" w:rsidP="00091409">
      <w:pPr>
        <w:keepNext/>
        <w:keepLines/>
        <w:ind w:firstLine="500"/>
        <w:outlineLvl w:val="1"/>
        <w:rPr>
          <w:rFonts w:ascii="Times New Roman" w:hAnsi="Times New Roman" w:cs="Times New Roman"/>
          <w:b/>
          <w:bCs/>
          <w:color w:val="auto"/>
          <w:spacing w:val="10"/>
          <w:sz w:val="36"/>
          <w:szCs w:val="36"/>
        </w:rPr>
      </w:pPr>
      <w:r w:rsidRPr="00091409">
        <w:rPr>
          <w:rFonts w:ascii="Times New Roman" w:hAnsi="Times New Roman" w:cs="Times New Roman"/>
          <w:b/>
          <w:bCs/>
          <w:color w:val="auto"/>
          <w:spacing w:val="10"/>
          <w:sz w:val="36"/>
          <w:szCs w:val="36"/>
        </w:rPr>
        <w:lastRenderedPageBreak/>
        <w:t>1 ОБЩИЕ ТРЕБОВАНИЯ К ВЫПУСКНОЙ КВАЛИФИКАЦИОННОЙ РАБОТЕ</w:t>
      </w:r>
    </w:p>
    <w:p w14:paraId="21E2AA2B" w14:textId="77777777" w:rsidR="00987278" w:rsidRPr="00206148" w:rsidRDefault="00987278" w:rsidP="00987278">
      <w:pPr>
        <w:keepNext/>
        <w:keepLines/>
        <w:ind w:firstLine="500"/>
        <w:jc w:val="center"/>
        <w:outlineLvl w:val="1"/>
        <w:rPr>
          <w:rFonts w:ascii="Times New Roman" w:hAnsi="Times New Roman" w:cs="Times New Roman"/>
          <w:b/>
          <w:bCs/>
          <w:color w:val="auto"/>
          <w:spacing w:val="10"/>
          <w:sz w:val="28"/>
          <w:szCs w:val="28"/>
        </w:rPr>
      </w:pPr>
    </w:p>
    <w:p w14:paraId="0FA6E9B9" w14:textId="1D37BF8F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bookmarkStart w:id="2" w:name="sub_244"/>
      <w:bookmarkStart w:id="3" w:name="sub_34"/>
      <w:r w:rsidRPr="00091409">
        <w:rPr>
          <w:rFonts w:ascii="Times New Roman" w:hAnsi="Times New Roman" w:cs="Times New Roman"/>
          <w:color w:val="auto"/>
        </w:rPr>
        <w:t>Объем ВКР должен составлять не более 60 страниц печатного текста</w:t>
      </w:r>
      <w:r w:rsidR="00091409" w:rsidRPr="00091409">
        <w:rPr>
          <w:rFonts w:ascii="Times New Roman" w:hAnsi="Times New Roman" w:cs="Times New Roman"/>
          <w:color w:val="auto"/>
        </w:rPr>
        <w:t>( без учета приложений)</w:t>
      </w:r>
      <w:r w:rsidRPr="00091409">
        <w:rPr>
          <w:rFonts w:ascii="Times New Roman" w:hAnsi="Times New Roman" w:cs="Times New Roman"/>
          <w:color w:val="auto"/>
        </w:rPr>
        <w:t xml:space="preserve">. </w:t>
      </w:r>
    </w:p>
    <w:p w14:paraId="1161173B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Выпускная квалификационная работа выполняется на конкретных материалах предприятий (баз практики) с учетом проблем, требующих решения на данном предприятии.</w:t>
      </w:r>
    </w:p>
    <w:p w14:paraId="54C4EEAD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Выпускная квалификационная работа:</w:t>
      </w:r>
    </w:p>
    <w:p w14:paraId="22053E30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•</w:t>
      </w:r>
      <w:r w:rsidRPr="00091409">
        <w:rPr>
          <w:rFonts w:ascii="Times New Roman" w:hAnsi="Times New Roman" w:cs="Times New Roman"/>
          <w:color w:val="auto"/>
        </w:rPr>
        <w:tab/>
        <w:t>ориентирует каждого студента на конечный результат;</w:t>
      </w:r>
    </w:p>
    <w:p w14:paraId="3E2F7B06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•</w:t>
      </w:r>
      <w:r w:rsidRPr="00091409">
        <w:rPr>
          <w:rFonts w:ascii="Times New Roman" w:hAnsi="Times New Roman" w:cs="Times New Roman"/>
          <w:color w:val="auto"/>
        </w:rPr>
        <w:tab/>
        <w:t>позволяет в комплексе повысить качество учебного процесса, качество подготовки специалиста и объективность оценки подготовленности выпускников;</w:t>
      </w:r>
    </w:p>
    <w:p w14:paraId="3E8F68E0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•</w:t>
      </w:r>
      <w:r w:rsidRPr="00091409">
        <w:rPr>
          <w:rFonts w:ascii="Times New Roman" w:hAnsi="Times New Roman" w:cs="Times New Roman"/>
          <w:color w:val="auto"/>
        </w:rPr>
        <w:tab/>
        <w:t>систематизирует знания, умения и опыт, полученные студентами во время обучения и во время прохождения производственной практики;</w:t>
      </w:r>
    </w:p>
    <w:p w14:paraId="1EB72F18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•</w:t>
      </w:r>
      <w:r w:rsidRPr="00091409">
        <w:rPr>
          <w:rFonts w:ascii="Times New Roman" w:hAnsi="Times New Roman" w:cs="Times New Roman"/>
          <w:color w:val="auto"/>
        </w:rPr>
        <w:tab/>
        <w:t>расширяет полученные знания за счет изучения новейших практических разработок и проведения исследований в профессиональной сфере.</w:t>
      </w:r>
    </w:p>
    <w:p w14:paraId="74967DC3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 xml:space="preserve">ВКР как заключительный этап подготовки выпускника должна содержать элементы самостоятельного исследования. Работа выпускника над теоретической частью позволяет оценить следующие общие компетенции: </w:t>
      </w:r>
    </w:p>
    <w:p w14:paraId="4C639E12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ОК 1. Понимать сущность и социальную значимость своей будущей профессии, проявлять к ней устойчивый интерес.</w:t>
      </w:r>
    </w:p>
    <w:p w14:paraId="24B3F8AD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14:paraId="2757BA0C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ОК 3. Принимать решения в стандартных и нестандартных ситуациях и нести за них ответственность.</w:t>
      </w:r>
    </w:p>
    <w:p w14:paraId="6B8936D9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14:paraId="0A0A1088" w14:textId="30CA4F89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ОК</w:t>
      </w:r>
      <w:r w:rsidR="00091409">
        <w:rPr>
          <w:rFonts w:ascii="Times New Roman" w:hAnsi="Times New Roman" w:cs="Times New Roman"/>
          <w:color w:val="auto"/>
        </w:rPr>
        <w:t> </w:t>
      </w:r>
      <w:r w:rsidRPr="00091409">
        <w:rPr>
          <w:rFonts w:ascii="Times New Roman" w:hAnsi="Times New Roman" w:cs="Times New Roman"/>
          <w:color w:val="auto"/>
        </w:rPr>
        <w:t>5.</w:t>
      </w:r>
      <w:r w:rsidR="00091409">
        <w:rPr>
          <w:rFonts w:ascii="Times New Roman" w:hAnsi="Times New Roman" w:cs="Times New Roman"/>
          <w:color w:val="auto"/>
        </w:rPr>
        <w:t> </w:t>
      </w:r>
      <w:r w:rsidRPr="00091409">
        <w:rPr>
          <w:rFonts w:ascii="Times New Roman" w:hAnsi="Times New Roman" w:cs="Times New Roman"/>
          <w:color w:val="auto"/>
        </w:rPr>
        <w:t>Использовать информационно-коммуникационные технологии в профессиональной деятельности.</w:t>
      </w:r>
    </w:p>
    <w:p w14:paraId="3F28E1E3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ОК 6. Работать в коллективе и команде, эффективно общаться с коллегами, руководством, потребителями.</w:t>
      </w:r>
    </w:p>
    <w:p w14:paraId="1E6E88F3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ОК 7. Брать на себя ответственность за работу членов команды (подчиненных), результат выполнения заданий.</w:t>
      </w:r>
    </w:p>
    <w:p w14:paraId="118890B2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ОК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14:paraId="3F23BBE7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lastRenderedPageBreak/>
        <w:t>ОК 9. Ориентироваться в условиях частой смены технологий в профессиональной деятельности.</w:t>
      </w:r>
    </w:p>
    <w:p w14:paraId="58EC7272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Требования к студенту при выполнении выпускной квалификационной работы:</w:t>
      </w:r>
    </w:p>
    <w:p w14:paraId="01EF5DFA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•</w:t>
      </w:r>
      <w:r w:rsidRPr="00091409">
        <w:rPr>
          <w:rFonts w:ascii="Times New Roman" w:hAnsi="Times New Roman" w:cs="Times New Roman"/>
          <w:color w:val="auto"/>
        </w:rPr>
        <w:tab/>
        <w:t>теоретическое обоснование актуальности изучаемой проблемы в современных условиях производственной деятельности;</w:t>
      </w:r>
    </w:p>
    <w:p w14:paraId="56F4FC23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•</w:t>
      </w:r>
      <w:r w:rsidRPr="00091409">
        <w:rPr>
          <w:rFonts w:ascii="Times New Roman" w:hAnsi="Times New Roman" w:cs="Times New Roman"/>
          <w:color w:val="auto"/>
        </w:rPr>
        <w:tab/>
        <w:t>умение работать со специальной литературой, делать ссылки на использованные источники;</w:t>
      </w:r>
    </w:p>
    <w:p w14:paraId="0F79AD07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•</w:t>
      </w:r>
      <w:r w:rsidRPr="00091409">
        <w:rPr>
          <w:rFonts w:ascii="Times New Roman" w:hAnsi="Times New Roman" w:cs="Times New Roman"/>
          <w:color w:val="auto"/>
        </w:rPr>
        <w:tab/>
        <w:t>работа должна иметь необходимую правовую основу;</w:t>
      </w:r>
    </w:p>
    <w:p w14:paraId="49EF95A6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•</w:t>
      </w:r>
      <w:r w:rsidRPr="00091409">
        <w:rPr>
          <w:rFonts w:ascii="Times New Roman" w:hAnsi="Times New Roman" w:cs="Times New Roman"/>
          <w:color w:val="auto"/>
        </w:rPr>
        <w:tab/>
        <w:t>привлечение практического материала, полученного в результате собственного исследования на базовом предприятии;</w:t>
      </w:r>
    </w:p>
    <w:p w14:paraId="074CCC50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•</w:t>
      </w:r>
      <w:r w:rsidRPr="00091409">
        <w:rPr>
          <w:rFonts w:ascii="Times New Roman" w:hAnsi="Times New Roman" w:cs="Times New Roman"/>
          <w:color w:val="auto"/>
        </w:rPr>
        <w:tab/>
        <w:t>достоверность и конкретность изложения фактических и экспериментальных данных о работе организации или предприятия, краткость и точность формулировок;</w:t>
      </w:r>
    </w:p>
    <w:p w14:paraId="2846C5B9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•</w:t>
      </w:r>
      <w:r w:rsidRPr="00091409">
        <w:rPr>
          <w:rFonts w:ascii="Times New Roman" w:hAnsi="Times New Roman" w:cs="Times New Roman"/>
          <w:color w:val="auto"/>
        </w:rPr>
        <w:tab/>
        <w:t>обоснование выводов и предложений по результатам исследования, их конкретный характер, практическая ценность для решения исследуемых проблем;</w:t>
      </w:r>
    </w:p>
    <w:p w14:paraId="3E1C0793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•</w:t>
      </w:r>
      <w:r w:rsidRPr="00091409">
        <w:rPr>
          <w:rFonts w:ascii="Times New Roman" w:hAnsi="Times New Roman" w:cs="Times New Roman"/>
          <w:color w:val="auto"/>
        </w:rPr>
        <w:tab/>
        <w:t>четкость и логичность изложения мыслей, доказательность целесообразности и эффективности предлагаемых решений.</w:t>
      </w:r>
    </w:p>
    <w:p w14:paraId="545B632D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 xml:space="preserve">Целью выпускной квалификационной работы является установление соответствия уровня освоенности компетенций, обеспечивающих соответствующую квалификацию и уровень образования студентов, Федеральному государственному образовательному стандарту среднего профессионального образования по специальности </w:t>
      </w:r>
      <w:r w:rsidR="005A4C8C" w:rsidRPr="00091409">
        <w:rPr>
          <w:rFonts w:ascii="Times New Roman" w:hAnsi="Times New Roman" w:cs="Times New Roman"/>
          <w:color w:val="auto"/>
        </w:rPr>
        <w:t xml:space="preserve">18.02.09 </w:t>
      </w:r>
      <w:r w:rsidRPr="00091409">
        <w:rPr>
          <w:rFonts w:ascii="Times New Roman" w:hAnsi="Times New Roman" w:cs="Times New Roman"/>
          <w:color w:val="auto"/>
        </w:rPr>
        <w:t>Переработка нефти и газа в части освоения видов профессиональной деятельности (ВПД) специальности:</w:t>
      </w:r>
    </w:p>
    <w:p w14:paraId="640C48B5" w14:textId="77777777" w:rsidR="00091409" w:rsidRPr="00091409" w:rsidRDefault="00091409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 xml:space="preserve">ВПД 1. Эксплуатация технологического оборудования и коммуникаций. </w:t>
      </w:r>
    </w:p>
    <w:p w14:paraId="464E2D0F" w14:textId="77777777" w:rsidR="00091409" w:rsidRPr="00091409" w:rsidRDefault="00091409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ВПД 2. Ведение технологического процесса на установках 1 и 2 категорий.</w:t>
      </w:r>
    </w:p>
    <w:p w14:paraId="4023621B" w14:textId="77777777" w:rsidR="00091409" w:rsidRPr="00091409" w:rsidRDefault="00091409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ВПД 3. Предупреждение и устранение  возникающих производственных инцидентов.</w:t>
      </w:r>
    </w:p>
    <w:p w14:paraId="28776E7E" w14:textId="77777777" w:rsidR="00091409" w:rsidRPr="00091409" w:rsidRDefault="00091409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ВПД 4. Организация работы коллектива подразделения.</w:t>
      </w:r>
    </w:p>
    <w:p w14:paraId="06CAAB6A" w14:textId="77777777" w:rsidR="00091409" w:rsidRPr="00091409" w:rsidRDefault="00091409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В результате ГИА осуществляется комплексная проверка умений и знаний, а также динамика формирования общих и профессиональных компетенций, предусмотренных ФГОС по специальности 18.02.09 Переработка нефти и газа.</w:t>
      </w:r>
    </w:p>
    <w:p w14:paraId="281FE75B" w14:textId="2AC29B40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ПК 1.1. Контролировать эффективность работы оборудования.</w:t>
      </w:r>
    </w:p>
    <w:p w14:paraId="6AFB4893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ПК</w:t>
      </w:r>
      <w:r w:rsidR="005A4C8C" w:rsidRPr="00091409">
        <w:rPr>
          <w:rFonts w:ascii="Times New Roman" w:hAnsi="Times New Roman" w:cs="Times New Roman"/>
          <w:color w:val="auto"/>
        </w:rPr>
        <w:t> </w:t>
      </w:r>
      <w:r w:rsidRPr="00091409">
        <w:rPr>
          <w:rFonts w:ascii="Times New Roman" w:hAnsi="Times New Roman" w:cs="Times New Roman"/>
          <w:color w:val="auto"/>
        </w:rPr>
        <w:t>1.2. Обеспечивать безопасную эксплуатацию оборудования и коммуникаций при ведении технологического процесса.</w:t>
      </w:r>
    </w:p>
    <w:p w14:paraId="451C2A49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ПК</w:t>
      </w:r>
      <w:r w:rsidR="005A4C8C" w:rsidRPr="00091409">
        <w:rPr>
          <w:rFonts w:ascii="Times New Roman" w:hAnsi="Times New Roman" w:cs="Times New Roman"/>
          <w:color w:val="auto"/>
        </w:rPr>
        <w:t> </w:t>
      </w:r>
      <w:r w:rsidRPr="00091409">
        <w:rPr>
          <w:rFonts w:ascii="Times New Roman" w:hAnsi="Times New Roman" w:cs="Times New Roman"/>
          <w:color w:val="auto"/>
        </w:rPr>
        <w:t>1.3. Подготавливать оборудование к проведению ремонтных работ различного характера.</w:t>
      </w:r>
    </w:p>
    <w:p w14:paraId="648F0829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 xml:space="preserve">ПК 2.1. Контролировать и регулировать технологический режим с использованием </w:t>
      </w:r>
      <w:r w:rsidRPr="00091409">
        <w:rPr>
          <w:rFonts w:ascii="Times New Roman" w:hAnsi="Times New Roman" w:cs="Times New Roman"/>
          <w:color w:val="auto"/>
        </w:rPr>
        <w:lastRenderedPageBreak/>
        <w:t>средств</w:t>
      </w:r>
    </w:p>
    <w:p w14:paraId="5E38FE56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автоматизации и результатов анализов.</w:t>
      </w:r>
    </w:p>
    <w:p w14:paraId="4B82033B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ПК 2.2. Контролировать качество сырья, получаемых продуктов.</w:t>
      </w:r>
    </w:p>
    <w:p w14:paraId="55C2CE0B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ПК 2.3. Контролировать расход сырья, продукции, реагентов, катализаторов, топливно-энергетических ресурсов.</w:t>
      </w:r>
    </w:p>
    <w:p w14:paraId="2D674D25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ПК 3.1. Анализировать причины отказа, повреждения технических устройств и принимать меры по их устранению.</w:t>
      </w:r>
    </w:p>
    <w:p w14:paraId="0717F496" w14:textId="053788F8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ПК 3.2. Анализировать причины отклонения от режима технологического процесса и принимать меры</w:t>
      </w:r>
      <w:r w:rsidR="00091409">
        <w:rPr>
          <w:rFonts w:ascii="Times New Roman" w:hAnsi="Times New Roman" w:cs="Times New Roman"/>
          <w:color w:val="auto"/>
        </w:rPr>
        <w:t xml:space="preserve"> </w:t>
      </w:r>
      <w:r w:rsidRPr="00091409">
        <w:rPr>
          <w:rFonts w:ascii="Times New Roman" w:hAnsi="Times New Roman" w:cs="Times New Roman"/>
          <w:color w:val="auto"/>
        </w:rPr>
        <w:t>по их устранению.</w:t>
      </w:r>
    </w:p>
    <w:p w14:paraId="3D0EC156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ПК 3.3. Разрабатывать меры по предупреждению инцидентов на технологическом блоке.</w:t>
      </w:r>
    </w:p>
    <w:p w14:paraId="7A1BC579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ПК 4.1. Организовывать работу коллектива и поддерживать профессиональные отношения со смежными подразделениями.</w:t>
      </w:r>
    </w:p>
    <w:p w14:paraId="1673ACDE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>ПК 4.2. Обеспечивать выполнение производственного задания по объему производства и качеству продукта.</w:t>
      </w:r>
    </w:p>
    <w:p w14:paraId="6EBB8881" w14:textId="77777777" w:rsidR="00360763" w:rsidRPr="00091409" w:rsidRDefault="00360763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hAnsi="Times New Roman" w:cs="Times New Roman"/>
          <w:color w:val="auto"/>
        </w:rPr>
        <w:t xml:space="preserve">ПК 4.3. Обеспечивать соблюдение правил охраны труда, промышленной, пожарной и экологической безопасности. </w:t>
      </w:r>
    </w:p>
    <w:p w14:paraId="2B709E1F" w14:textId="77777777" w:rsidR="003553DF" w:rsidRDefault="003553DF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1A6EDC69" w14:textId="77777777" w:rsidR="00882668" w:rsidRDefault="00882668" w:rsidP="00293D41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2A0A771F" w14:textId="77777777" w:rsidR="00882668" w:rsidRDefault="00882668" w:rsidP="00987278">
      <w:pPr>
        <w:widowControl w:val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6E88A4F8" w14:textId="77777777" w:rsidR="00882668" w:rsidRDefault="00882668" w:rsidP="00987278">
      <w:pPr>
        <w:widowControl w:val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0B2DAD97" w14:textId="77777777" w:rsidR="00882668" w:rsidRDefault="00882668" w:rsidP="00987278">
      <w:pPr>
        <w:widowControl w:val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7269381E" w14:textId="77777777" w:rsidR="00882668" w:rsidRDefault="00882668" w:rsidP="00987278">
      <w:pPr>
        <w:widowControl w:val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499AD4ED" w14:textId="77777777" w:rsidR="00882668" w:rsidRDefault="00882668" w:rsidP="00987278">
      <w:pPr>
        <w:widowControl w:val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53E77604" w14:textId="77777777" w:rsidR="00882668" w:rsidRDefault="00882668" w:rsidP="00987278">
      <w:pPr>
        <w:widowControl w:val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71A76333" w14:textId="77777777" w:rsidR="00882668" w:rsidRDefault="00882668" w:rsidP="00987278">
      <w:pPr>
        <w:widowControl w:val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3D957D02" w14:textId="77777777" w:rsidR="00882668" w:rsidRDefault="00882668" w:rsidP="00987278">
      <w:pPr>
        <w:widowControl w:val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2AE99BB5" w14:textId="3E8E571A" w:rsidR="00882668" w:rsidRDefault="00882668" w:rsidP="00987278">
      <w:pPr>
        <w:widowControl w:val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75B06572" w14:textId="77777777" w:rsidR="00091409" w:rsidRDefault="00091409" w:rsidP="00987278">
      <w:pPr>
        <w:widowControl w:val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236A34BD" w14:textId="77777777" w:rsidR="00882668" w:rsidRPr="00987278" w:rsidRDefault="00882668" w:rsidP="005A4C8C">
      <w:pPr>
        <w:widowControl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bookmarkEnd w:id="2"/>
    <w:bookmarkEnd w:id="3"/>
    <w:p w14:paraId="17D136C5" w14:textId="067CCFFA" w:rsidR="00987278" w:rsidRPr="00015786" w:rsidRDefault="00015786" w:rsidP="00293D41">
      <w:pPr>
        <w:pStyle w:val="1"/>
        <w:keepNext/>
        <w:keepLines/>
        <w:tabs>
          <w:tab w:val="clear" w:pos="2000"/>
          <w:tab w:val="left" w:pos="851"/>
        </w:tabs>
        <w:spacing w:after="240"/>
        <w:ind w:left="0" w:firstLine="567"/>
        <w:rPr>
          <w:b/>
          <w:bCs/>
          <w:color w:val="auto"/>
          <w:sz w:val="36"/>
          <w:szCs w:val="36"/>
        </w:rPr>
      </w:pPr>
      <w:r w:rsidRPr="00015786">
        <w:rPr>
          <w:b/>
          <w:bCs/>
          <w:color w:val="auto"/>
          <w:sz w:val="36"/>
          <w:szCs w:val="36"/>
        </w:rPr>
        <w:lastRenderedPageBreak/>
        <w:t>2</w:t>
      </w:r>
      <w:r>
        <w:rPr>
          <w:b/>
          <w:bCs/>
          <w:color w:val="auto"/>
          <w:sz w:val="36"/>
          <w:szCs w:val="36"/>
        </w:rPr>
        <w:t> </w:t>
      </w:r>
      <w:r w:rsidRPr="00015786">
        <w:rPr>
          <w:b/>
          <w:bCs/>
          <w:color w:val="auto"/>
          <w:sz w:val="36"/>
          <w:szCs w:val="36"/>
        </w:rPr>
        <w:t>ВЫБОР</w:t>
      </w:r>
      <w:r>
        <w:rPr>
          <w:b/>
          <w:bCs/>
          <w:color w:val="auto"/>
          <w:sz w:val="36"/>
          <w:szCs w:val="36"/>
        </w:rPr>
        <w:t> </w:t>
      </w:r>
      <w:r w:rsidRPr="00015786">
        <w:rPr>
          <w:b/>
          <w:bCs/>
          <w:color w:val="auto"/>
          <w:sz w:val="36"/>
          <w:szCs w:val="36"/>
        </w:rPr>
        <w:t>ТЕМЫ</w:t>
      </w:r>
      <w:r>
        <w:rPr>
          <w:b/>
          <w:bCs/>
          <w:color w:val="auto"/>
          <w:sz w:val="36"/>
          <w:szCs w:val="36"/>
        </w:rPr>
        <w:t> </w:t>
      </w:r>
      <w:r w:rsidRPr="00015786">
        <w:rPr>
          <w:b/>
          <w:bCs/>
          <w:color w:val="auto"/>
          <w:sz w:val="36"/>
          <w:szCs w:val="36"/>
        </w:rPr>
        <w:t>ВЫПУСКНОЙ</w:t>
      </w:r>
      <w:r>
        <w:rPr>
          <w:b/>
          <w:bCs/>
          <w:color w:val="auto"/>
          <w:sz w:val="36"/>
          <w:szCs w:val="36"/>
        </w:rPr>
        <w:t xml:space="preserve">                                      </w:t>
      </w:r>
      <w:r w:rsidRPr="00015786">
        <w:rPr>
          <w:b/>
          <w:bCs/>
          <w:color w:val="auto"/>
          <w:sz w:val="36"/>
          <w:szCs w:val="36"/>
        </w:rPr>
        <w:t>КВАЛИФИКАЦИОННОЙ РАБОТЫ</w:t>
      </w:r>
    </w:p>
    <w:p w14:paraId="502EE8F3" w14:textId="77777777" w:rsidR="00242682" w:rsidRPr="00091409" w:rsidRDefault="00242682" w:rsidP="00293D41">
      <w:pPr>
        <w:pStyle w:val="1"/>
        <w:keepNext/>
        <w:keepLines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91409">
        <w:rPr>
          <w:color w:val="auto"/>
          <w:sz w:val="24"/>
        </w:rPr>
        <w:tab/>
        <w:t>Выпускная квалификационная работа должна иметь актуальность, новизну и практическую значимость и выполняться по возможности по предложениям (заказам) предприятий, организаций или образовательных учреждений.</w:t>
      </w:r>
    </w:p>
    <w:p w14:paraId="32AB93C3" w14:textId="77777777" w:rsidR="00242682" w:rsidRPr="00091409" w:rsidRDefault="00242682" w:rsidP="00293D41">
      <w:pPr>
        <w:pStyle w:val="1"/>
        <w:keepNext/>
        <w:keepLines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91409">
        <w:rPr>
          <w:color w:val="auto"/>
          <w:sz w:val="24"/>
        </w:rPr>
        <w:tab/>
        <w:t xml:space="preserve">Темы выпускных квалификационных работ разрабатываются преподавателями колледжа совместно со специалистами предприятий или организаций, заинтересованных в разработке данных тем, и рассматриваются на заседании </w:t>
      </w:r>
      <w:r w:rsidR="00093176" w:rsidRPr="00091409">
        <w:rPr>
          <w:color w:val="auto"/>
          <w:sz w:val="24"/>
        </w:rPr>
        <w:t xml:space="preserve">методической </w:t>
      </w:r>
      <w:r w:rsidRPr="00091409">
        <w:rPr>
          <w:color w:val="auto"/>
          <w:sz w:val="24"/>
        </w:rPr>
        <w:t xml:space="preserve">комиссии. </w:t>
      </w:r>
      <w:r w:rsidR="009462EC" w:rsidRPr="00091409">
        <w:rPr>
          <w:color w:val="auto"/>
          <w:sz w:val="24"/>
        </w:rPr>
        <w:t xml:space="preserve">Студенту </w:t>
      </w:r>
      <w:r w:rsidRPr="00091409">
        <w:rPr>
          <w:color w:val="auto"/>
          <w:sz w:val="24"/>
        </w:rPr>
        <w:t>предоставляется право выбора темы выпускной квалификационной работы вплоть до предложения своей темы с обоснованием целесообразности ее разработки.</w:t>
      </w:r>
    </w:p>
    <w:p w14:paraId="7B505F60" w14:textId="77777777" w:rsidR="00347943" w:rsidRPr="00091409" w:rsidRDefault="00242682" w:rsidP="00293D41">
      <w:pPr>
        <w:pStyle w:val="1"/>
        <w:keepNext/>
        <w:keepLines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91409">
        <w:rPr>
          <w:color w:val="auto"/>
          <w:sz w:val="24"/>
        </w:rPr>
        <w:t xml:space="preserve">Выбор одной и той же темы двумя </w:t>
      </w:r>
      <w:r w:rsidR="009462EC" w:rsidRPr="00091409">
        <w:rPr>
          <w:color w:val="auto"/>
          <w:sz w:val="24"/>
        </w:rPr>
        <w:t>студентами</w:t>
      </w:r>
      <w:r w:rsidRPr="00091409">
        <w:rPr>
          <w:color w:val="auto"/>
          <w:sz w:val="24"/>
        </w:rPr>
        <w:t>, проходящими преддипломную практику на одном предприятии, не допускается.</w:t>
      </w:r>
    </w:p>
    <w:p w14:paraId="5567E746" w14:textId="501C30A2" w:rsidR="00434286" w:rsidRPr="00091409" w:rsidRDefault="00434286" w:rsidP="00293D41">
      <w:pPr>
        <w:pStyle w:val="1"/>
        <w:keepNext/>
        <w:keepLines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91409">
        <w:rPr>
          <w:color w:val="auto"/>
          <w:sz w:val="24"/>
        </w:rPr>
        <w:t xml:space="preserve">Выбор темы ВКР </w:t>
      </w:r>
      <w:r w:rsidR="009462EC" w:rsidRPr="00091409">
        <w:rPr>
          <w:color w:val="auto"/>
          <w:sz w:val="24"/>
        </w:rPr>
        <w:t>студентами</w:t>
      </w:r>
      <w:r w:rsidRPr="00091409">
        <w:rPr>
          <w:color w:val="auto"/>
          <w:sz w:val="24"/>
        </w:rPr>
        <w:t xml:space="preserve"> осуществляется до начала</w:t>
      </w:r>
      <w:r w:rsidR="00091409" w:rsidRPr="00091409">
        <w:rPr>
          <w:color w:val="auto"/>
          <w:sz w:val="24"/>
        </w:rPr>
        <w:t xml:space="preserve"> </w:t>
      </w:r>
      <w:r w:rsidR="009462EC" w:rsidRPr="00091409">
        <w:rPr>
          <w:color w:val="auto"/>
          <w:sz w:val="24"/>
        </w:rPr>
        <w:t>преддипломной</w:t>
      </w:r>
      <w:r w:rsidR="00091409" w:rsidRPr="00091409">
        <w:rPr>
          <w:color w:val="auto"/>
          <w:sz w:val="24"/>
        </w:rPr>
        <w:t xml:space="preserve"> </w:t>
      </w:r>
      <w:r w:rsidR="009462EC" w:rsidRPr="00091409">
        <w:rPr>
          <w:color w:val="auto"/>
          <w:sz w:val="24"/>
        </w:rPr>
        <w:t>практики</w:t>
      </w:r>
      <w:r w:rsidRPr="00091409">
        <w:rPr>
          <w:color w:val="auto"/>
          <w:sz w:val="24"/>
        </w:rPr>
        <w:t>, что обусловлено необходимостью сбора практического материала в период ее прохождения.</w:t>
      </w:r>
    </w:p>
    <w:p w14:paraId="0E205CF2" w14:textId="77777777" w:rsidR="00242682" w:rsidRPr="00091409" w:rsidRDefault="00242682" w:rsidP="00293D41">
      <w:pPr>
        <w:pStyle w:val="1"/>
        <w:keepNext/>
        <w:keepLines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91409">
        <w:rPr>
          <w:color w:val="auto"/>
          <w:sz w:val="24"/>
        </w:rPr>
        <w:t>Темы выпускных квалификационных работ должны отвечать современным требованиям развития науки, техники, производства, экономики, культуры и образования.</w:t>
      </w:r>
    </w:p>
    <w:p w14:paraId="0A9A74B4" w14:textId="77777777" w:rsidR="00817E96" w:rsidRPr="00091409" w:rsidRDefault="00817E96" w:rsidP="00293D41">
      <w:pPr>
        <w:pStyle w:val="1"/>
        <w:keepNext/>
        <w:keepLines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91409">
        <w:rPr>
          <w:color w:val="auto"/>
          <w:sz w:val="24"/>
        </w:rPr>
        <w:t>Примерная тематика выпускных квалификационных работ приведена в Приложении программы государственной итоговой аттестации.</w:t>
      </w:r>
    </w:p>
    <w:p w14:paraId="627BC720" w14:textId="77777777" w:rsidR="00242682" w:rsidRPr="00091409" w:rsidRDefault="00242682" w:rsidP="00293D41">
      <w:pPr>
        <w:pStyle w:val="1"/>
        <w:keepNext/>
        <w:keepLines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91409">
        <w:rPr>
          <w:color w:val="auto"/>
          <w:sz w:val="24"/>
        </w:rPr>
        <w:t xml:space="preserve">К выполнению выпускной квалификационной работы </w:t>
      </w:r>
      <w:r w:rsidR="009462EC" w:rsidRPr="00091409">
        <w:rPr>
          <w:color w:val="auto"/>
          <w:sz w:val="24"/>
        </w:rPr>
        <w:t xml:space="preserve">студентам </w:t>
      </w:r>
      <w:r w:rsidRPr="00091409">
        <w:rPr>
          <w:color w:val="auto"/>
          <w:sz w:val="24"/>
        </w:rPr>
        <w:t xml:space="preserve">целесообразно готовиться заранее. Для получения фактических данных необходимо использовать материалы производственной и преддипломной практик, а также результаты, полученные в ходе подготовки курсовых работ. </w:t>
      </w:r>
    </w:p>
    <w:p w14:paraId="4192F722" w14:textId="77777777" w:rsidR="00242682" w:rsidRPr="00091409" w:rsidRDefault="00242682" w:rsidP="00293D41">
      <w:pPr>
        <w:pStyle w:val="1"/>
        <w:keepNext/>
        <w:keepLines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91409">
        <w:rPr>
          <w:color w:val="auto"/>
          <w:sz w:val="24"/>
        </w:rPr>
        <w:t>Тематика работ в виде примерного перечня за</w:t>
      </w:r>
      <w:r w:rsidR="009462EC" w:rsidRPr="00091409">
        <w:rPr>
          <w:color w:val="auto"/>
          <w:sz w:val="24"/>
        </w:rPr>
        <w:t>ранее</w:t>
      </w:r>
      <w:r w:rsidRPr="00091409">
        <w:rPr>
          <w:color w:val="auto"/>
          <w:sz w:val="24"/>
        </w:rPr>
        <w:t xml:space="preserve"> доводятся до сведения </w:t>
      </w:r>
      <w:r w:rsidR="009462EC" w:rsidRPr="00091409">
        <w:rPr>
          <w:color w:val="auto"/>
          <w:sz w:val="24"/>
        </w:rPr>
        <w:t>студентов</w:t>
      </w:r>
      <w:r w:rsidRPr="00091409">
        <w:rPr>
          <w:color w:val="auto"/>
          <w:sz w:val="24"/>
        </w:rPr>
        <w:t xml:space="preserve">. После предварительного выбора и ознакомления с рекомендуемой литературой </w:t>
      </w:r>
      <w:r w:rsidR="009462EC" w:rsidRPr="00091409">
        <w:rPr>
          <w:color w:val="auto"/>
          <w:sz w:val="24"/>
        </w:rPr>
        <w:t>студент</w:t>
      </w:r>
      <w:r w:rsidRPr="00091409">
        <w:rPr>
          <w:color w:val="auto"/>
          <w:sz w:val="24"/>
        </w:rPr>
        <w:t xml:space="preserve"> с руководителем работы уточняет тему, конкретизирует вопросы необходимые для рассмотрения, разрабатывает план ее написания с учетом места прохождения преддипломной практики.</w:t>
      </w:r>
    </w:p>
    <w:p w14:paraId="3E1FAB65" w14:textId="05D9A095" w:rsidR="00242682" w:rsidRPr="00091409" w:rsidRDefault="004E2F54" w:rsidP="00293D41">
      <w:pPr>
        <w:pStyle w:val="1"/>
        <w:keepNext/>
        <w:keepLines/>
        <w:tabs>
          <w:tab w:val="clear" w:pos="2000"/>
          <w:tab w:val="left" w:pos="851"/>
        </w:tabs>
        <w:spacing w:line="360" w:lineRule="auto"/>
        <w:ind w:left="0" w:firstLine="0"/>
        <w:jc w:val="left"/>
        <w:rPr>
          <w:color w:val="auto"/>
          <w:sz w:val="24"/>
        </w:rPr>
      </w:pPr>
      <w:r w:rsidRPr="00091409">
        <w:rPr>
          <w:color w:val="auto"/>
          <w:sz w:val="24"/>
        </w:rPr>
        <w:tab/>
      </w:r>
      <w:r w:rsidR="00817E96" w:rsidRPr="00091409">
        <w:rPr>
          <w:color w:val="auto"/>
          <w:sz w:val="24"/>
        </w:rPr>
        <w:t xml:space="preserve">По утвержденным темам руководитель ВКР </w:t>
      </w:r>
      <w:r w:rsidR="00242682" w:rsidRPr="00091409">
        <w:rPr>
          <w:color w:val="auto"/>
          <w:sz w:val="24"/>
        </w:rPr>
        <w:t>разрабатыв</w:t>
      </w:r>
      <w:r w:rsidR="00473D94" w:rsidRPr="00091409">
        <w:rPr>
          <w:color w:val="auto"/>
          <w:sz w:val="24"/>
        </w:rPr>
        <w:t xml:space="preserve">ает задание </w:t>
      </w:r>
      <w:r w:rsidRPr="00091409">
        <w:rPr>
          <w:bCs/>
          <w:iCs/>
          <w:color w:val="auto"/>
          <w:sz w:val="24"/>
        </w:rPr>
        <w:t>(Приложение А)</w:t>
      </w:r>
      <w:r w:rsidR="00DA789C">
        <w:rPr>
          <w:bCs/>
          <w:iCs/>
          <w:color w:val="auto"/>
          <w:sz w:val="24"/>
        </w:rPr>
        <w:t xml:space="preserve"> </w:t>
      </w:r>
      <w:r w:rsidR="00242682" w:rsidRPr="00091409">
        <w:rPr>
          <w:color w:val="auto"/>
          <w:sz w:val="24"/>
        </w:rPr>
        <w:t xml:space="preserve">и график </w:t>
      </w:r>
      <w:r w:rsidR="003553DF" w:rsidRPr="00091409">
        <w:rPr>
          <w:color w:val="auto"/>
          <w:sz w:val="24"/>
        </w:rPr>
        <w:t xml:space="preserve">контрольных точек </w:t>
      </w:r>
      <w:r w:rsidR="00242682" w:rsidRPr="00091409">
        <w:rPr>
          <w:color w:val="auto"/>
          <w:sz w:val="24"/>
        </w:rPr>
        <w:t>выполнения работы, включающий следующие этапы:</w:t>
      </w:r>
    </w:p>
    <w:p w14:paraId="5FFF0593" w14:textId="77777777" w:rsidR="00242682" w:rsidRPr="00091409" w:rsidRDefault="00242682" w:rsidP="00293D41">
      <w:pPr>
        <w:keepNext/>
        <w:keepLines/>
        <w:numPr>
          <w:ilvl w:val="0"/>
          <w:numId w:val="2"/>
        </w:numPr>
        <w:spacing w:line="360" w:lineRule="auto"/>
        <w:ind w:left="0" w:firstLine="360"/>
        <w:jc w:val="both"/>
        <w:rPr>
          <w:rFonts w:ascii="Times New Roman" w:hAnsi="Times New Roman" w:cs="Times New Roman"/>
          <w:lang w:eastAsia="ko-KR"/>
        </w:rPr>
      </w:pPr>
      <w:r w:rsidRPr="00091409">
        <w:rPr>
          <w:rFonts w:ascii="Times New Roman" w:hAnsi="Times New Roman" w:cs="Times New Roman"/>
          <w:lang w:eastAsia="ko-KR"/>
        </w:rPr>
        <w:t>работа с научной литературой;</w:t>
      </w:r>
    </w:p>
    <w:p w14:paraId="5585C7F8" w14:textId="77777777" w:rsidR="00242682" w:rsidRPr="00091409" w:rsidRDefault="00242682" w:rsidP="00293D41">
      <w:pPr>
        <w:keepNext/>
        <w:keepLines/>
        <w:numPr>
          <w:ilvl w:val="0"/>
          <w:numId w:val="2"/>
        </w:numPr>
        <w:spacing w:line="360" w:lineRule="auto"/>
        <w:ind w:left="0" w:firstLine="360"/>
        <w:jc w:val="both"/>
        <w:rPr>
          <w:rFonts w:ascii="Times New Roman" w:hAnsi="Times New Roman" w:cs="Times New Roman"/>
          <w:lang w:eastAsia="ko-KR"/>
        </w:rPr>
      </w:pPr>
      <w:r w:rsidRPr="00091409">
        <w:rPr>
          <w:rFonts w:ascii="Times New Roman" w:hAnsi="Times New Roman" w:cs="Times New Roman"/>
          <w:lang w:eastAsia="ko-KR"/>
        </w:rPr>
        <w:t>работа с НТД;</w:t>
      </w:r>
    </w:p>
    <w:p w14:paraId="085560B2" w14:textId="77777777" w:rsidR="00242682" w:rsidRPr="00091409" w:rsidRDefault="00EA0E37" w:rsidP="00293D41">
      <w:pPr>
        <w:keepNext/>
        <w:keepLines/>
        <w:numPr>
          <w:ilvl w:val="0"/>
          <w:numId w:val="2"/>
        </w:numPr>
        <w:spacing w:line="360" w:lineRule="auto"/>
        <w:ind w:left="0" w:firstLine="360"/>
        <w:jc w:val="both"/>
        <w:rPr>
          <w:rFonts w:ascii="Times New Roman" w:hAnsi="Times New Roman" w:cs="Times New Roman"/>
          <w:lang w:eastAsia="ko-KR"/>
        </w:rPr>
      </w:pPr>
      <w:r w:rsidRPr="00091409">
        <w:rPr>
          <w:rFonts w:ascii="Times New Roman" w:hAnsi="Times New Roman" w:cs="Times New Roman"/>
          <w:lang w:eastAsia="ko-KR"/>
        </w:rPr>
        <w:t xml:space="preserve">выполнение теоретической </w:t>
      </w:r>
      <w:r w:rsidR="00242682" w:rsidRPr="00091409">
        <w:rPr>
          <w:rFonts w:ascii="Times New Roman" w:hAnsi="Times New Roman" w:cs="Times New Roman"/>
          <w:lang w:eastAsia="ko-KR"/>
        </w:rPr>
        <w:t>части работы;</w:t>
      </w:r>
    </w:p>
    <w:p w14:paraId="4E6B39D8" w14:textId="77777777" w:rsidR="00242682" w:rsidRPr="00091409" w:rsidRDefault="00242682" w:rsidP="00293D41">
      <w:pPr>
        <w:keepNext/>
        <w:keepLines/>
        <w:numPr>
          <w:ilvl w:val="0"/>
          <w:numId w:val="2"/>
        </w:numPr>
        <w:spacing w:line="360" w:lineRule="auto"/>
        <w:ind w:left="0" w:firstLine="360"/>
        <w:jc w:val="both"/>
        <w:rPr>
          <w:rFonts w:ascii="Times New Roman" w:hAnsi="Times New Roman" w:cs="Times New Roman"/>
          <w:lang w:eastAsia="ko-KR"/>
        </w:rPr>
      </w:pPr>
      <w:r w:rsidRPr="00091409">
        <w:rPr>
          <w:rFonts w:ascii="Times New Roman" w:hAnsi="Times New Roman" w:cs="Times New Roman"/>
          <w:lang w:eastAsia="ko-KR"/>
        </w:rPr>
        <w:t>выполнение необходимых</w:t>
      </w:r>
      <w:r w:rsidR="00EA0E37" w:rsidRPr="00091409">
        <w:rPr>
          <w:rFonts w:ascii="Times New Roman" w:hAnsi="Times New Roman" w:cs="Times New Roman"/>
          <w:lang w:eastAsia="ko-KR"/>
        </w:rPr>
        <w:t xml:space="preserve"> технологических</w:t>
      </w:r>
      <w:r w:rsidRPr="00091409">
        <w:rPr>
          <w:rFonts w:ascii="Times New Roman" w:hAnsi="Times New Roman" w:cs="Times New Roman"/>
          <w:lang w:eastAsia="ko-KR"/>
        </w:rPr>
        <w:t xml:space="preserve"> расчетов;</w:t>
      </w:r>
    </w:p>
    <w:p w14:paraId="0297019E" w14:textId="77777777" w:rsidR="003553DF" w:rsidRPr="00091409" w:rsidRDefault="003553DF" w:rsidP="00293D41">
      <w:pPr>
        <w:keepNext/>
        <w:keepLines/>
        <w:numPr>
          <w:ilvl w:val="0"/>
          <w:numId w:val="2"/>
        </w:numPr>
        <w:spacing w:line="360" w:lineRule="auto"/>
        <w:ind w:left="0" w:firstLine="360"/>
        <w:jc w:val="both"/>
        <w:rPr>
          <w:rFonts w:ascii="Times New Roman" w:hAnsi="Times New Roman" w:cs="Times New Roman"/>
          <w:lang w:eastAsia="ko-KR"/>
        </w:rPr>
      </w:pPr>
      <w:r w:rsidRPr="00091409">
        <w:rPr>
          <w:rFonts w:ascii="Times New Roman" w:hAnsi="Times New Roman" w:cs="Times New Roman"/>
          <w:lang w:eastAsia="ko-KR"/>
        </w:rPr>
        <w:t>выполнение графической части работы;</w:t>
      </w:r>
    </w:p>
    <w:p w14:paraId="7625BE52" w14:textId="77777777" w:rsidR="00242682" w:rsidRPr="00091409" w:rsidRDefault="00242682" w:rsidP="00293D41">
      <w:pPr>
        <w:keepNext/>
        <w:keepLines/>
        <w:numPr>
          <w:ilvl w:val="0"/>
          <w:numId w:val="2"/>
        </w:numPr>
        <w:spacing w:line="360" w:lineRule="auto"/>
        <w:ind w:left="0" w:firstLine="360"/>
        <w:jc w:val="both"/>
        <w:rPr>
          <w:rFonts w:ascii="Times New Roman" w:hAnsi="Times New Roman" w:cs="Times New Roman"/>
          <w:lang w:eastAsia="ko-KR"/>
        </w:rPr>
      </w:pPr>
      <w:r w:rsidRPr="00091409">
        <w:rPr>
          <w:rFonts w:ascii="Times New Roman" w:hAnsi="Times New Roman" w:cs="Times New Roman"/>
          <w:lang w:eastAsia="ko-KR"/>
        </w:rPr>
        <w:lastRenderedPageBreak/>
        <w:t>анализ полученных данных, формулирование выводов и рекомендаций;</w:t>
      </w:r>
    </w:p>
    <w:p w14:paraId="21034B47" w14:textId="77777777" w:rsidR="00242682" w:rsidRPr="00091409" w:rsidRDefault="00242682" w:rsidP="00293D41">
      <w:pPr>
        <w:keepNext/>
        <w:keepLines/>
        <w:numPr>
          <w:ilvl w:val="0"/>
          <w:numId w:val="2"/>
        </w:numPr>
        <w:spacing w:line="360" w:lineRule="auto"/>
        <w:ind w:left="0" w:firstLine="360"/>
        <w:jc w:val="both"/>
        <w:rPr>
          <w:rFonts w:ascii="Times New Roman" w:hAnsi="Times New Roman" w:cs="Times New Roman"/>
          <w:lang w:eastAsia="ko-KR"/>
        </w:rPr>
      </w:pPr>
      <w:r w:rsidRPr="00091409">
        <w:rPr>
          <w:rFonts w:ascii="Times New Roman" w:hAnsi="Times New Roman" w:cs="Times New Roman"/>
          <w:lang w:eastAsia="ko-KR"/>
        </w:rPr>
        <w:t>оформление работы в соответствии с установленными требованиями.</w:t>
      </w:r>
    </w:p>
    <w:p w14:paraId="166B942C" w14:textId="77777777" w:rsidR="00796427" w:rsidRPr="00206148" w:rsidRDefault="00796427" w:rsidP="00293D41">
      <w:pPr>
        <w:keepNext/>
        <w:keepLines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</w:p>
    <w:p w14:paraId="38202A5C" w14:textId="77777777" w:rsidR="00987278" w:rsidRDefault="00987278" w:rsidP="00987278">
      <w:pPr>
        <w:rPr>
          <w:rFonts w:ascii="Times New Roman" w:eastAsia="Calibri" w:hAnsi="Times New Roman" w:cs="Times New Roman"/>
          <w:b/>
          <w:bCs/>
          <w:color w:val="auto"/>
          <w:sz w:val="28"/>
          <w:szCs w:val="28"/>
        </w:rPr>
      </w:pPr>
      <w:r>
        <w:rPr>
          <w:color w:val="auto"/>
          <w:sz w:val="28"/>
          <w:szCs w:val="28"/>
        </w:rPr>
        <w:br w:type="page"/>
      </w:r>
    </w:p>
    <w:p w14:paraId="4505E51C" w14:textId="4F8E8947" w:rsidR="00242682" w:rsidRPr="00091409" w:rsidRDefault="00987278" w:rsidP="00015786">
      <w:pPr>
        <w:pStyle w:val="11"/>
        <w:keepLines/>
        <w:tabs>
          <w:tab w:val="clear" w:pos="1280"/>
        </w:tabs>
        <w:spacing w:before="0" w:after="0"/>
        <w:ind w:left="0" w:firstLine="0"/>
        <w:rPr>
          <w:color w:val="auto"/>
          <w:sz w:val="36"/>
          <w:szCs w:val="36"/>
        </w:rPr>
      </w:pPr>
      <w:r w:rsidRPr="00091409">
        <w:rPr>
          <w:color w:val="auto"/>
          <w:sz w:val="36"/>
          <w:szCs w:val="36"/>
        </w:rPr>
        <w:lastRenderedPageBreak/>
        <w:t xml:space="preserve">3 </w:t>
      </w:r>
      <w:r w:rsidR="00015786" w:rsidRPr="00015786">
        <w:rPr>
          <w:color w:val="auto"/>
          <w:sz w:val="36"/>
          <w:szCs w:val="36"/>
        </w:rPr>
        <w:t>РУКОВОДСТВО ВЫПУСКНОЙ КВАЛИФИКАЦИОННОЙ РАБОТОЙ</w:t>
      </w:r>
    </w:p>
    <w:p w14:paraId="0E334D46" w14:textId="77777777" w:rsidR="00987278" w:rsidRPr="00987278" w:rsidRDefault="00987278" w:rsidP="00987278">
      <w:pPr>
        <w:pStyle w:val="1"/>
      </w:pPr>
    </w:p>
    <w:p w14:paraId="612831B2" w14:textId="363DE074" w:rsidR="0012361E" w:rsidRPr="00091409" w:rsidRDefault="0012361E" w:rsidP="00293D4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091409">
        <w:rPr>
          <w:rFonts w:ascii="Times New Roman" w:eastAsia="Times New Roman" w:hAnsi="Times New Roman" w:cs="Times New Roman"/>
          <w:color w:val="auto"/>
        </w:rPr>
        <w:t xml:space="preserve">Для подготовки ВКР </w:t>
      </w:r>
      <w:r w:rsidR="009462EC" w:rsidRPr="00091409">
        <w:rPr>
          <w:rFonts w:ascii="Times New Roman" w:eastAsia="Times New Roman" w:hAnsi="Times New Roman" w:cs="Times New Roman"/>
          <w:color w:val="auto"/>
        </w:rPr>
        <w:t>студенту</w:t>
      </w:r>
      <w:r w:rsidRPr="00091409">
        <w:rPr>
          <w:rFonts w:ascii="Times New Roman" w:eastAsia="Times New Roman" w:hAnsi="Times New Roman" w:cs="Times New Roman"/>
          <w:color w:val="auto"/>
        </w:rPr>
        <w:t xml:space="preserve"> назначается руководитель и, при необходимости, консультанты.</w:t>
      </w:r>
      <w:r w:rsidR="00091409" w:rsidRPr="00091409">
        <w:rPr>
          <w:rFonts w:ascii="Times New Roman" w:eastAsia="Times New Roman" w:hAnsi="Times New Roman" w:cs="Times New Roman"/>
          <w:color w:val="auto"/>
        </w:rPr>
        <w:t xml:space="preserve"> </w:t>
      </w:r>
      <w:r w:rsidR="00242682" w:rsidRPr="00091409">
        <w:rPr>
          <w:rFonts w:ascii="Times New Roman" w:eastAsia="Times New Roman" w:hAnsi="Times New Roman" w:cs="Times New Roman"/>
          <w:color w:val="auto"/>
        </w:rPr>
        <w:t>Руководитель выпускной квалификационной работы назначается директором</w:t>
      </w:r>
      <w:r w:rsidR="00091409" w:rsidRPr="00091409">
        <w:rPr>
          <w:rFonts w:ascii="Times New Roman" w:eastAsia="Times New Roman" w:hAnsi="Times New Roman" w:cs="Times New Roman"/>
          <w:color w:val="auto"/>
        </w:rPr>
        <w:t xml:space="preserve"> </w:t>
      </w:r>
      <w:r w:rsidR="00EA0E37" w:rsidRPr="00091409">
        <w:rPr>
          <w:rFonts w:ascii="Times New Roman" w:eastAsia="Times New Roman" w:hAnsi="Times New Roman" w:cs="Times New Roman"/>
          <w:color w:val="auto"/>
        </w:rPr>
        <w:t>колледжа</w:t>
      </w:r>
      <w:r w:rsidR="00242682" w:rsidRPr="00091409">
        <w:rPr>
          <w:rFonts w:ascii="Times New Roman" w:eastAsia="Times New Roman" w:hAnsi="Times New Roman" w:cs="Times New Roman"/>
          <w:color w:val="auto"/>
        </w:rPr>
        <w:t>. Закрепление тем выпускных квалификационных работ (с указанием руководителей и сроков выполнения) за студентами оформляется приказом.</w:t>
      </w:r>
    </w:p>
    <w:p w14:paraId="5E076D80" w14:textId="0B30C0ED" w:rsidR="005A1D85" w:rsidRPr="00091409" w:rsidRDefault="00093176" w:rsidP="00293D4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091409">
        <w:rPr>
          <w:rFonts w:ascii="Times New Roman" w:eastAsia="Times New Roman" w:hAnsi="Times New Roman" w:cs="Times New Roman"/>
          <w:color w:val="auto"/>
        </w:rPr>
        <w:t>Темы</w:t>
      </w:r>
      <w:r w:rsidR="00091409">
        <w:rPr>
          <w:rFonts w:ascii="Times New Roman" w:eastAsia="Times New Roman" w:hAnsi="Times New Roman" w:cs="Times New Roman"/>
          <w:color w:val="auto"/>
        </w:rPr>
        <w:t xml:space="preserve"> </w:t>
      </w:r>
      <w:r w:rsidRPr="00091409">
        <w:rPr>
          <w:rFonts w:ascii="Times New Roman" w:eastAsia="Times New Roman" w:hAnsi="Times New Roman" w:cs="Times New Roman"/>
          <w:color w:val="auto"/>
        </w:rPr>
        <w:t>выпускных квалификационных работ</w:t>
      </w:r>
      <w:r w:rsidR="00242682" w:rsidRPr="00091409">
        <w:rPr>
          <w:rFonts w:ascii="Times New Roman" w:eastAsia="Times New Roman" w:hAnsi="Times New Roman" w:cs="Times New Roman"/>
          <w:color w:val="auto"/>
        </w:rPr>
        <w:t xml:space="preserve"> рассматриваются </w:t>
      </w:r>
      <w:r w:rsidR="00EA0E37" w:rsidRPr="00091409">
        <w:rPr>
          <w:rFonts w:ascii="Times New Roman" w:eastAsia="Times New Roman" w:hAnsi="Times New Roman" w:cs="Times New Roman"/>
          <w:color w:val="auto"/>
        </w:rPr>
        <w:t>методической</w:t>
      </w:r>
      <w:r w:rsidR="00242682" w:rsidRPr="00091409">
        <w:rPr>
          <w:rFonts w:ascii="Times New Roman" w:eastAsia="Times New Roman" w:hAnsi="Times New Roman" w:cs="Times New Roman"/>
          <w:color w:val="auto"/>
        </w:rPr>
        <w:t xml:space="preserve"> комиссией, подписываются руководителем работы и утверждаются </w:t>
      </w:r>
      <w:r w:rsidR="00796427" w:rsidRPr="00091409">
        <w:rPr>
          <w:rFonts w:ascii="Times New Roman" w:eastAsia="Times New Roman" w:hAnsi="Times New Roman" w:cs="Times New Roman"/>
          <w:color w:val="auto"/>
        </w:rPr>
        <w:t>заместителем директора по учебной работе</w:t>
      </w:r>
      <w:r w:rsidR="0012361E" w:rsidRPr="00091409">
        <w:rPr>
          <w:rFonts w:ascii="Times New Roman" w:eastAsia="Times New Roman" w:hAnsi="Times New Roman" w:cs="Times New Roman"/>
          <w:color w:val="auto"/>
        </w:rPr>
        <w:t xml:space="preserve">. </w:t>
      </w:r>
      <w:r w:rsidR="00242682" w:rsidRPr="00091409">
        <w:rPr>
          <w:rFonts w:ascii="Times New Roman" w:eastAsia="Times New Roman" w:hAnsi="Times New Roman" w:cs="Times New Roman"/>
          <w:color w:val="auto"/>
        </w:rPr>
        <w:t>В отдельных случаях допускается выполнение выпускной квалификационной работы группой студентов. При этом индивидуальные за</w:t>
      </w:r>
      <w:r w:rsidR="009337A0" w:rsidRPr="00091409">
        <w:rPr>
          <w:rFonts w:ascii="Times New Roman" w:eastAsia="Times New Roman" w:hAnsi="Times New Roman" w:cs="Times New Roman"/>
          <w:color w:val="auto"/>
        </w:rPr>
        <w:t xml:space="preserve">дания выдаются каждому студенту </w:t>
      </w:r>
      <w:r w:rsidR="00242682" w:rsidRPr="00091409">
        <w:rPr>
          <w:rFonts w:ascii="Times New Roman" w:eastAsia="Times New Roman" w:hAnsi="Times New Roman" w:cs="Times New Roman"/>
          <w:color w:val="auto"/>
        </w:rPr>
        <w:t>не позднее, чем за две недели до начала преддипломной практики.</w:t>
      </w:r>
    </w:p>
    <w:p w14:paraId="5E00C0A8" w14:textId="77777777" w:rsidR="005A1D85" w:rsidRPr="00091409" w:rsidRDefault="00242682" w:rsidP="00293D4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091409">
        <w:rPr>
          <w:rFonts w:ascii="Times New Roman" w:eastAsia="Times New Roman" w:hAnsi="Times New Roman" w:cs="Times New Roman"/>
          <w:color w:val="auto"/>
        </w:rPr>
        <w:t>Задания на выпускную квалификационную работу сопровождаются консультацией, в ходе которой разъясняются назначение и задачи, структура и объем работы, принципы разработки и оформления, примерное распределение времени на выполнение отдельных частей выпускной квалификационной работы.</w:t>
      </w:r>
    </w:p>
    <w:p w14:paraId="5DEBE238" w14:textId="77777777" w:rsidR="009337A0" w:rsidRPr="00091409" w:rsidRDefault="003A188C" w:rsidP="00293D4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091409">
        <w:rPr>
          <w:rFonts w:ascii="Times New Roman" w:eastAsia="Times New Roman" w:hAnsi="Times New Roman" w:cs="Times New Roman"/>
          <w:color w:val="auto"/>
        </w:rPr>
        <w:t xml:space="preserve">Общее руководство и контроль за выполнением выпускных квалификационных работ осуществляет </w:t>
      </w:r>
      <w:r w:rsidR="005A1D85" w:rsidRPr="00091409">
        <w:rPr>
          <w:rFonts w:ascii="Times New Roman" w:eastAsia="Times New Roman" w:hAnsi="Times New Roman" w:cs="Times New Roman"/>
          <w:color w:val="auto"/>
        </w:rPr>
        <w:t>начальник отдела</w:t>
      </w:r>
      <w:r w:rsidR="00CB5A4B" w:rsidRPr="00091409">
        <w:rPr>
          <w:rFonts w:ascii="Times New Roman" w:eastAsia="Times New Roman" w:hAnsi="Times New Roman" w:cs="Times New Roman"/>
          <w:color w:val="auto"/>
        </w:rPr>
        <w:t xml:space="preserve"> УПР</w:t>
      </w:r>
      <w:r w:rsidRPr="00091409">
        <w:rPr>
          <w:rFonts w:ascii="Times New Roman" w:eastAsia="Times New Roman" w:hAnsi="Times New Roman" w:cs="Times New Roman"/>
          <w:color w:val="auto"/>
        </w:rPr>
        <w:t>. Промежуточный контроль за ходом выполнения выпускных квалификационных работ осуществляют: заведующий отделением, председатель методической комиссии.</w:t>
      </w:r>
    </w:p>
    <w:p w14:paraId="3D525B7B" w14:textId="77777777" w:rsidR="009337A0" w:rsidRPr="00091409" w:rsidRDefault="003A188C" w:rsidP="00293D41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color w:val="auto"/>
        </w:rPr>
      </w:pPr>
      <w:r w:rsidRPr="00091409">
        <w:rPr>
          <w:rFonts w:ascii="Times New Roman" w:eastAsia="Times New Roman" w:hAnsi="Times New Roman" w:cs="Times New Roman"/>
          <w:color w:val="auto"/>
        </w:rPr>
        <w:t>Основными функциями руководителя выпускной квалификационной работы</w:t>
      </w:r>
      <w:r w:rsidRPr="00091409">
        <w:rPr>
          <w:rFonts w:ascii="Times New Roman" w:eastAsia="Calibri" w:hAnsi="Times New Roman" w:cs="Times New Roman"/>
          <w:color w:val="auto"/>
        </w:rPr>
        <w:t xml:space="preserve"> являются:</w:t>
      </w:r>
    </w:p>
    <w:p w14:paraId="1B8C4F0F" w14:textId="77777777" w:rsidR="009337A0" w:rsidRPr="00091409" w:rsidRDefault="003A188C" w:rsidP="00293D41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color w:val="auto"/>
        </w:rPr>
      </w:pPr>
      <w:r w:rsidRPr="00091409">
        <w:rPr>
          <w:rFonts w:ascii="Times New Roman" w:eastAsia="Calibri" w:hAnsi="Times New Roman" w:cs="Times New Roman"/>
          <w:color w:val="auto"/>
        </w:rPr>
        <w:t>разработка индивидуальных заданий;</w:t>
      </w:r>
    </w:p>
    <w:p w14:paraId="70C1AFF6" w14:textId="77777777" w:rsidR="009337A0" w:rsidRPr="00091409" w:rsidRDefault="003A188C" w:rsidP="00293D41">
      <w:pPr>
        <w:pStyle w:val="a3"/>
        <w:numPr>
          <w:ilvl w:val="0"/>
          <w:numId w:val="20"/>
        </w:numPr>
        <w:tabs>
          <w:tab w:val="left" w:pos="709"/>
          <w:tab w:val="left" w:pos="851"/>
        </w:tabs>
        <w:spacing w:line="360" w:lineRule="auto"/>
        <w:ind w:left="0" w:firstLine="567"/>
        <w:contextualSpacing w:val="0"/>
        <w:jc w:val="both"/>
        <w:rPr>
          <w:rFonts w:ascii="Times New Roman" w:eastAsia="Calibri" w:hAnsi="Times New Roman" w:cs="Times New Roman"/>
          <w:color w:val="auto"/>
        </w:rPr>
      </w:pPr>
      <w:r w:rsidRPr="00091409">
        <w:rPr>
          <w:rFonts w:ascii="Times New Roman" w:eastAsia="Calibri" w:hAnsi="Times New Roman" w:cs="Times New Roman"/>
          <w:color w:val="auto"/>
        </w:rPr>
        <w:t>консультирование по вопросам содержания и последовательности выполнения выпускной квалификационной работы;</w:t>
      </w:r>
    </w:p>
    <w:p w14:paraId="51887570" w14:textId="77777777" w:rsidR="009337A0" w:rsidRPr="00091409" w:rsidRDefault="003A188C" w:rsidP="00293D41">
      <w:pPr>
        <w:pStyle w:val="a3"/>
        <w:numPr>
          <w:ilvl w:val="0"/>
          <w:numId w:val="20"/>
        </w:numPr>
        <w:tabs>
          <w:tab w:val="left" w:pos="709"/>
          <w:tab w:val="left" w:pos="851"/>
        </w:tabs>
        <w:spacing w:line="360" w:lineRule="auto"/>
        <w:ind w:left="0" w:firstLine="567"/>
        <w:contextualSpacing w:val="0"/>
        <w:jc w:val="both"/>
        <w:rPr>
          <w:rFonts w:ascii="Times New Roman" w:hAnsi="Times New Roman" w:cs="Times New Roman"/>
          <w:color w:val="auto"/>
        </w:rPr>
      </w:pPr>
      <w:r w:rsidRPr="00091409">
        <w:rPr>
          <w:rFonts w:ascii="Times New Roman" w:eastAsia="Calibri" w:hAnsi="Times New Roman" w:cs="Times New Roman"/>
          <w:color w:val="auto"/>
        </w:rPr>
        <w:t xml:space="preserve">оказание помощи </w:t>
      </w:r>
      <w:r w:rsidR="0012361E" w:rsidRPr="00091409">
        <w:rPr>
          <w:rFonts w:ascii="Times New Roman" w:eastAsia="Calibri" w:hAnsi="Times New Roman" w:cs="Times New Roman"/>
          <w:color w:val="auto"/>
        </w:rPr>
        <w:t>обучающемуся</w:t>
      </w:r>
      <w:r w:rsidRPr="00091409">
        <w:rPr>
          <w:rFonts w:ascii="Times New Roman" w:eastAsia="Calibri" w:hAnsi="Times New Roman" w:cs="Times New Roman"/>
          <w:color w:val="auto"/>
        </w:rPr>
        <w:t xml:space="preserve"> в подборе необходимой литературы;</w:t>
      </w:r>
    </w:p>
    <w:p w14:paraId="7B0E3A4D" w14:textId="77777777" w:rsidR="009337A0" w:rsidRPr="00091409" w:rsidRDefault="003A188C" w:rsidP="00293D41">
      <w:pPr>
        <w:pStyle w:val="a3"/>
        <w:numPr>
          <w:ilvl w:val="0"/>
          <w:numId w:val="20"/>
        </w:numPr>
        <w:tabs>
          <w:tab w:val="left" w:pos="709"/>
          <w:tab w:val="left" w:pos="851"/>
        </w:tabs>
        <w:spacing w:line="36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color w:val="auto"/>
        </w:rPr>
      </w:pPr>
      <w:r w:rsidRPr="00091409">
        <w:rPr>
          <w:rFonts w:ascii="Times New Roman" w:eastAsia="Times New Roman" w:hAnsi="Times New Roman" w:cs="Times New Roman"/>
          <w:color w:val="auto"/>
        </w:rPr>
        <w:t>контроль хода выполнения выпускной квалификационной работы;</w:t>
      </w:r>
    </w:p>
    <w:p w14:paraId="6BDF9C66" w14:textId="77777777" w:rsidR="009337A0" w:rsidRPr="00091409" w:rsidRDefault="003A188C" w:rsidP="00293D41">
      <w:pPr>
        <w:pStyle w:val="a3"/>
        <w:numPr>
          <w:ilvl w:val="0"/>
          <w:numId w:val="20"/>
        </w:numPr>
        <w:tabs>
          <w:tab w:val="left" w:pos="709"/>
          <w:tab w:val="left" w:pos="851"/>
        </w:tabs>
        <w:spacing w:line="36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color w:val="auto"/>
        </w:rPr>
      </w:pPr>
      <w:r w:rsidRPr="00091409">
        <w:rPr>
          <w:rFonts w:ascii="Times New Roman" w:eastAsia="Times New Roman" w:hAnsi="Times New Roman" w:cs="Times New Roman"/>
          <w:color w:val="auto"/>
        </w:rPr>
        <w:t>подготовка письменного отзыва на выпускную квалификационную работу.</w:t>
      </w:r>
    </w:p>
    <w:p w14:paraId="7C7FDBC7" w14:textId="77777777" w:rsidR="009337A0" w:rsidRPr="00091409" w:rsidRDefault="003A188C" w:rsidP="00293D4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091409">
        <w:rPr>
          <w:rFonts w:ascii="Times New Roman" w:eastAsia="Times New Roman" w:hAnsi="Times New Roman" w:cs="Times New Roman"/>
          <w:color w:val="auto"/>
        </w:rPr>
        <w:t xml:space="preserve">По завершении </w:t>
      </w:r>
      <w:r w:rsidR="00093176" w:rsidRPr="00091409">
        <w:rPr>
          <w:rFonts w:ascii="Times New Roman" w:eastAsia="Times New Roman" w:hAnsi="Times New Roman" w:cs="Times New Roman"/>
          <w:color w:val="auto"/>
        </w:rPr>
        <w:t>студентами</w:t>
      </w:r>
      <w:r w:rsidRPr="00091409">
        <w:rPr>
          <w:rFonts w:ascii="Times New Roman" w:eastAsia="Times New Roman" w:hAnsi="Times New Roman" w:cs="Times New Roman"/>
          <w:color w:val="auto"/>
        </w:rPr>
        <w:t xml:space="preserve"> выпускной квалификационной работы руководитель подписывает её и вместе с </w:t>
      </w:r>
      <w:r w:rsidR="00093176" w:rsidRPr="00091409">
        <w:rPr>
          <w:rFonts w:ascii="Times New Roman" w:eastAsia="Times New Roman" w:hAnsi="Times New Roman" w:cs="Times New Roman"/>
          <w:color w:val="auto"/>
        </w:rPr>
        <w:t>работой</w:t>
      </w:r>
      <w:r w:rsidRPr="00091409">
        <w:rPr>
          <w:rFonts w:ascii="Times New Roman" w:eastAsia="Times New Roman" w:hAnsi="Times New Roman" w:cs="Times New Roman"/>
          <w:color w:val="auto"/>
        </w:rPr>
        <w:t xml:space="preserve"> и письменным отзывом передает</w:t>
      </w:r>
      <w:r w:rsidR="005A1D85" w:rsidRPr="00091409">
        <w:rPr>
          <w:rFonts w:ascii="Times New Roman" w:eastAsia="Times New Roman" w:hAnsi="Times New Roman" w:cs="Times New Roman"/>
          <w:color w:val="auto"/>
        </w:rPr>
        <w:t xml:space="preserve"> начальнику отдела </w:t>
      </w:r>
      <w:r w:rsidR="00CB5A4B" w:rsidRPr="00091409">
        <w:rPr>
          <w:rFonts w:ascii="Times New Roman" w:eastAsia="Times New Roman" w:hAnsi="Times New Roman" w:cs="Times New Roman"/>
          <w:color w:val="auto"/>
        </w:rPr>
        <w:t xml:space="preserve"> УПР</w:t>
      </w:r>
      <w:r w:rsidRPr="00091409">
        <w:rPr>
          <w:rFonts w:ascii="Times New Roman" w:eastAsia="Times New Roman" w:hAnsi="Times New Roman" w:cs="Times New Roman"/>
          <w:color w:val="auto"/>
        </w:rPr>
        <w:t>.</w:t>
      </w:r>
      <w:r w:rsidR="00434286" w:rsidRPr="00091409">
        <w:rPr>
          <w:rFonts w:ascii="Times New Roman" w:eastAsia="Times New Roman" w:hAnsi="Times New Roman" w:cs="Times New Roman"/>
          <w:color w:val="auto"/>
        </w:rPr>
        <w:t xml:space="preserve">В отзыве руководителя ВКР указываются характерные особенности работы, ее достоинства и недостатки, а также отношение обучающегося к выполнению ВКР, проявленные (не проявленные) им способности, оцениваются уровень освоения общих и профессиональных компетенций, знания, умения обучающегося, продемонстрированные им при выполнении ВКР, а также степень самостоятельности обучающегося и его личный вклад в раскрытие </w:t>
      </w:r>
      <w:r w:rsidR="00434286" w:rsidRPr="00091409">
        <w:rPr>
          <w:rFonts w:ascii="Times New Roman" w:eastAsia="Times New Roman" w:hAnsi="Times New Roman" w:cs="Times New Roman"/>
          <w:color w:val="auto"/>
        </w:rPr>
        <w:lastRenderedPageBreak/>
        <w:t>проблем и разработку предложений по их решению. Заканчивается отзыв выводом о возможности (невозможности) допуска ВКР к защите</w:t>
      </w:r>
      <w:r w:rsidR="009337A0" w:rsidRPr="00091409">
        <w:rPr>
          <w:rFonts w:ascii="Times New Roman" w:eastAsia="Times New Roman" w:hAnsi="Times New Roman" w:cs="Times New Roman"/>
          <w:color w:val="auto"/>
        </w:rPr>
        <w:t xml:space="preserve">. </w:t>
      </w:r>
    </w:p>
    <w:p w14:paraId="501F62B2" w14:textId="77777777" w:rsidR="009337A0" w:rsidRPr="00091409" w:rsidRDefault="003A188C" w:rsidP="00293D4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091409">
        <w:rPr>
          <w:rFonts w:ascii="Times New Roman" w:eastAsia="Times New Roman" w:hAnsi="Times New Roman" w:cs="Times New Roman"/>
          <w:color w:val="auto"/>
        </w:rPr>
        <w:t>Общими требованиями к выпускной квалификационной работе являются: четкость и логическая последовательность изложения материала, убедительность аргументации, краткость и ясность формулировок, исключающих неоднозначность толкования, конкретность изложения основных результатов и выводов, их научная и/или практическая значимость, обоснованность личных предположений и рекомендаций автора.</w:t>
      </w:r>
    </w:p>
    <w:p w14:paraId="5F1A14D0" w14:textId="28F356B2" w:rsidR="009337A0" w:rsidRPr="00091409" w:rsidRDefault="00242682" w:rsidP="00293D4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091409">
        <w:rPr>
          <w:rFonts w:ascii="Times New Roman" w:eastAsia="Times New Roman" w:hAnsi="Times New Roman" w:cs="Times New Roman"/>
          <w:color w:val="auto"/>
        </w:rPr>
        <w:t>Выпускные квалификационные работы подлежат обязательному рецензированию специалистами из числа работников предприятий, организаций, хорошо владеющих вопросами, связанными с тематикой выпускных квалификационных работ.</w:t>
      </w:r>
      <w:r w:rsidR="00091409">
        <w:rPr>
          <w:rFonts w:ascii="Times New Roman" w:eastAsia="Times New Roman" w:hAnsi="Times New Roman" w:cs="Times New Roman"/>
          <w:color w:val="auto"/>
        </w:rPr>
        <w:t xml:space="preserve"> </w:t>
      </w:r>
      <w:r w:rsidRPr="00091409">
        <w:rPr>
          <w:rFonts w:ascii="Times New Roman" w:eastAsia="Times New Roman" w:hAnsi="Times New Roman" w:cs="Times New Roman"/>
          <w:color w:val="auto"/>
        </w:rPr>
        <w:t xml:space="preserve">Рецензенты выпускных квалификационных работ </w:t>
      </w:r>
      <w:r w:rsidR="00E427E9" w:rsidRPr="00091409">
        <w:rPr>
          <w:rFonts w:ascii="Times New Roman" w:eastAsia="Times New Roman" w:hAnsi="Times New Roman" w:cs="Times New Roman"/>
          <w:color w:val="auto"/>
        </w:rPr>
        <w:t>утверждаются</w:t>
      </w:r>
      <w:r w:rsidR="00091409">
        <w:rPr>
          <w:rFonts w:ascii="Times New Roman" w:eastAsia="Times New Roman" w:hAnsi="Times New Roman" w:cs="Times New Roman"/>
          <w:color w:val="auto"/>
        </w:rPr>
        <w:t xml:space="preserve"> </w:t>
      </w:r>
      <w:r w:rsidR="00E427E9" w:rsidRPr="00091409">
        <w:rPr>
          <w:rFonts w:ascii="Times New Roman" w:eastAsia="Times New Roman" w:hAnsi="Times New Roman" w:cs="Times New Roman"/>
          <w:color w:val="auto"/>
        </w:rPr>
        <w:t xml:space="preserve">приказом директора </w:t>
      </w:r>
      <w:r w:rsidRPr="00091409">
        <w:rPr>
          <w:rFonts w:ascii="Times New Roman" w:eastAsia="Times New Roman" w:hAnsi="Times New Roman" w:cs="Times New Roman"/>
          <w:color w:val="auto"/>
        </w:rPr>
        <w:t>по колледжу.</w:t>
      </w:r>
      <w:r w:rsidR="00091409">
        <w:rPr>
          <w:rFonts w:ascii="Times New Roman" w:eastAsia="Times New Roman" w:hAnsi="Times New Roman" w:cs="Times New Roman"/>
          <w:color w:val="auto"/>
        </w:rPr>
        <w:t xml:space="preserve"> </w:t>
      </w:r>
      <w:r w:rsidRPr="00091409">
        <w:rPr>
          <w:rFonts w:ascii="Times New Roman" w:eastAsia="Times New Roman" w:hAnsi="Times New Roman" w:cs="Times New Roman"/>
          <w:color w:val="auto"/>
        </w:rPr>
        <w:t xml:space="preserve">Содержание рецензии </w:t>
      </w:r>
      <w:r w:rsidR="00397D3A" w:rsidRPr="00091409">
        <w:rPr>
          <w:rFonts w:ascii="Times New Roman" w:eastAsia="Times New Roman" w:hAnsi="Times New Roman" w:cs="Times New Roman"/>
          <w:color w:val="auto"/>
        </w:rPr>
        <w:t>(Приложение</w:t>
      </w:r>
      <w:r w:rsidR="009462EC" w:rsidRPr="00091409">
        <w:rPr>
          <w:rFonts w:ascii="Times New Roman" w:eastAsia="Times New Roman" w:hAnsi="Times New Roman" w:cs="Times New Roman"/>
          <w:color w:val="auto"/>
        </w:rPr>
        <w:t xml:space="preserve"> Е</w:t>
      </w:r>
      <w:r w:rsidR="00397D3A" w:rsidRPr="00091409">
        <w:rPr>
          <w:rFonts w:ascii="Times New Roman" w:eastAsia="Times New Roman" w:hAnsi="Times New Roman" w:cs="Times New Roman"/>
          <w:color w:val="auto"/>
        </w:rPr>
        <w:t>)</w:t>
      </w:r>
      <w:r w:rsidRPr="00091409">
        <w:rPr>
          <w:rFonts w:ascii="Times New Roman" w:eastAsia="Times New Roman" w:hAnsi="Times New Roman" w:cs="Times New Roman"/>
          <w:color w:val="auto"/>
        </w:rPr>
        <w:t>доводится до сведения студента не позднее, чем за день до защиты выпускной квалификационной работы.</w:t>
      </w:r>
      <w:r w:rsidR="00091409">
        <w:rPr>
          <w:rFonts w:ascii="Times New Roman" w:eastAsia="Times New Roman" w:hAnsi="Times New Roman" w:cs="Times New Roman"/>
          <w:color w:val="auto"/>
        </w:rPr>
        <w:t xml:space="preserve"> </w:t>
      </w:r>
      <w:r w:rsidRPr="00091409">
        <w:rPr>
          <w:rFonts w:ascii="Times New Roman" w:eastAsia="Times New Roman" w:hAnsi="Times New Roman" w:cs="Times New Roman"/>
          <w:color w:val="auto"/>
        </w:rPr>
        <w:t>Внесение изменений в выпускную квалификационную работу после получения рецензии не допускается.</w:t>
      </w:r>
    </w:p>
    <w:p w14:paraId="069D5AB7" w14:textId="77777777" w:rsidR="00347943" w:rsidRPr="009462EC" w:rsidRDefault="00242682" w:rsidP="00293D4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9462EC">
        <w:rPr>
          <w:rFonts w:ascii="Times New Roman" w:eastAsia="Times New Roman" w:hAnsi="Times New Roman" w:cs="Times New Roman"/>
          <w:color w:val="FF0000"/>
          <w:sz w:val="28"/>
          <w:szCs w:val="28"/>
        </w:rPr>
        <w:t>.</w:t>
      </w:r>
      <w:bookmarkStart w:id="4" w:name="bookmark5"/>
    </w:p>
    <w:p w14:paraId="6276AB87" w14:textId="77777777" w:rsidR="00293D41" w:rsidRDefault="00293D41" w:rsidP="00091409">
      <w:pPr>
        <w:rPr>
          <w:rFonts w:ascii="Times New Roman" w:hAnsi="Times New Roman" w:cs="Times New Roman"/>
          <w:b/>
          <w:bCs/>
          <w:color w:val="auto"/>
          <w:spacing w:val="10"/>
          <w:sz w:val="36"/>
          <w:szCs w:val="36"/>
        </w:rPr>
      </w:pPr>
    </w:p>
    <w:p w14:paraId="63730A49" w14:textId="77777777" w:rsidR="00293D41" w:rsidRDefault="00293D41" w:rsidP="00091409">
      <w:pPr>
        <w:rPr>
          <w:rFonts w:ascii="Times New Roman" w:hAnsi="Times New Roman" w:cs="Times New Roman"/>
          <w:b/>
          <w:bCs/>
          <w:color w:val="auto"/>
          <w:spacing w:val="10"/>
          <w:sz w:val="36"/>
          <w:szCs w:val="36"/>
        </w:rPr>
      </w:pPr>
    </w:p>
    <w:p w14:paraId="74A95481" w14:textId="77777777" w:rsidR="00293D41" w:rsidRDefault="00293D41" w:rsidP="00091409">
      <w:pPr>
        <w:rPr>
          <w:rFonts w:ascii="Times New Roman" w:hAnsi="Times New Roman" w:cs="Times New Roman"/>
          <w:b/>
          <w:bCs/>
          <w:color w:val="auto"/>
          <w:spacing w:val="10"/>
          <w:sz w:val="36"/>
          <w:szCs w:val="36"/>
        </w:rPr>
      </w:pPr>
    </w:p>
    <w:p w14:paraId="09777D88" w14:textId="77777777" w:rsidR="00293D41" w:rsidRDefault="00293D41" w:rsidP="00091409">
      <w:pPr>
        <w:rPr>
          <w:rFonts w:ascii="Times New Roman" w:hAnsi="Times New Roman" w:cs="Times New Roman"/>
          <w:b/>
          <w:bCs/>
          <w:color w:val="auto"/>
          <w:spacing w:val="10"/>
          <w:sz w:val="36"/>
          <w:szCs w:val="36"/>
        </w:rPr>
      </w:pPr>
    </w:p>
    <w:p w14:paraId="48257A32" w14:textId="77777777" w:rsidR="00293D41" w:rsidRDefault="00293D41" w:rsidP="00091409">
      <w:pPr>
        <w:rPr>
          <w:rFonts w:ascii="Times New Roman" w:hAnsi="Times New Roman" w:cs="Times New Roman"/>
          <w:b/>
          <w:bCs/>
          <w:color w:val="auto"/>
          <w:spacing w:val="10"/>
          <w:sz w:val="36"/>
          <w:szCs w:val="36"/>
        </w:rPr>
      </w:pPr>
    </w:p>
    <w:p w14:paraId="4DF9CEC9" w14:textId="77777777" w:rsidR="00293D41" w:rsidRDefault="00293D41" w:rsidP="00091409">
      <w:pPr>
        <w:rPr>
          <w:rFonts w:ascii="Times New Roman" w:hAnsi="Times New Roman" w:cs="Times New Roman"/>
          <w:b/>
          <w:bCs/>
          <w:color w:val="auto"/>
          <w:spacing w:val="10"/>
          <w:sz w:val="36"/>
          <w:szCs w:val="36"/>
        </w:rPr>
      </w:pPr>
    </w:p>
    <w:p w14:paraId="30C49743" w14:textId="77777777" w:rsidR="00293D41" w:rsidRDefault="00293D41" w:rsidP="00091409">
      <w:pPr>
        <w:rPr>
          <w:rFonts w:ascii="Times New Roman" w:hAnsi="Times New Roman" w:cs="Times New Roman"/>
          <w:b/>
          <w:bCs/>
          <w:color w:val="auto"/>
          <w:spacing w:val="10"/>
          <w:sz w:val="36"/>
          <w:szCs w:val="36"/>
        </w:rPr>
      </w:pPr>
    </w:p>
    <w:p w14:paraId="6D09D0CA" w14:textId="77777777" w:rsidR="00293D41" w:rsidRDefault="00293D41" w:rsidP="00091409">
      <w:pPr>
        <w:rPr>
          <w:rFonts w:ascii="Times New Roman" w:hAnsi="Times New Roman" w:cs="Times New Roman"/>
          <w:b/>
          <w:bCs/>
          <w:color w:val="auto"/>
          <w:spacing w:val="10"/>
          <w:sz w:val="36"/>
          <w:szCs w:val="36"/>
        </w:rPr>
      </w:pPr>
    </w:p>
    <w:p w14:paraId="6E193E56" w14:textId="77777777" w:rsidR="00293D41" w:rsidRDefault="00293D41" w:rsidP="00091409">
      <w:pPr>
        <w:rPr>
          <w:rFonts w:ascii="Times New Roman" w:hAnsi="Times New Roman" w:cs="Times New Roman"/>
          <w:b/>
          <w:bCs/>
          <w:color w:val="auto"/>
          <w:spacing w:val="10"/>
          <w:sz w:val="36"/>
          <w:szCs w:val="36"/>
        </w:rPr>
      </w:pPr>
    </w:p>
    <w:p w14:paraId="1D541FB0" w14:textId="77777777" w:rsidR="00293D41" w:rsidRDefault="00293D41" w:rsidP="00091409">
      <w:pPr>
        <w:rPr>
          <w:rFonts w:ascii="Times New Roman" w:hAnsi="Times New Roman" w:cs="Times New Roman"/>
          <w:b/>
          <w:bCs/>
          <w:color w:val="auto"/>
          <w:spacing w:val="10"/>
          <w:sz w:val="36"/>
          <w:szCs w:val="36"/>
        </w:rPr>
      </w:pPr>
    </w:p>
    <w:p w14:paraId="0CF259ED" w14:textId="77777777" w:rsidR="00293D41" w:rsidRDefault="00293D41" w:rsidP="00091409">
      <w:pPr>
        <w:rPr>
          <w:rFonts w:ascii="Times New Roman" w:hAnsi="Times New Roman" w:cs="Times New Roman"/>
          <w:b/>
          <w:bCs/>
          <w:color w:val="auto"/>
          <w:spacing w:val="10"/>
          <w:sz w:val="36"/>
          <w:szCs w:val="36"/>
        </w:rPr>
      </w:pPr>
    </w:p>
    <w:p w14:paraId="224C03E0" w14:textId="77777777" w:rsidR="00293D41" w:rsidRDefault="00293D41" w:rsidP="00091409">
      <w:pPr>
        <w:rPr>
          <w:rFonts w:ascii="Times New Roman" w:hAnsi="Times New Roman" w:cs="Times New Roman"/>
          <w:b/>
          <w:bCs/>
          <w:color w:val="auto"/>
          <w:spacing w:val="10"/>
          <w:sz w:val="36"/>
          <w:szCs w:val="36"/>
        </w:rPr>
      </w:pPr>
    </w:p>
    <w:p w14:paraId="26017D71" w14:textId="77777777" w:rsidR="00293D41" w:rsidRDefault="00293D41" w:rsidP="00091409">
      <w:pPr>
        <w:rPr>
          <w:rFonts w:ascii="Times New Roman" w:hAnsi="Times New Roman" w:cs="Times New Roman"/>
          <w:b/>
          <w:bCs/>
          <w:color w:val="auto"/>
          <w:spacing w:val="10"/>
          <w:sz w:val="36"/>
          <w:szCs w:val="36"/>
        </w:rPr>
      </w:pPr>
    </w:p>
    <w:p w14:paraId="10D4CFA8" w14:textId="77777777" w:rsidR="00293D41" w:rsidRDefault="00293D41" w:rsidP="00091409">
      <w:pPr>
        <w:rPr>
          <w:rFonts w:ascii="Times New Roman" w:hAnsi="Times New Roman" w:cs="Times New Roman"/>
          <w:b/>
          <w:bCs/>
          <w:color w:val="auto"/>
          <w:spacing w:val="10"/>
          <w:sz w:val="36"/>
          <w:szCs w:val="36"/>
        </w:rPr>
      </w:pPr>
    </w:p>
    <w:p w14:paraId="5A31E93C" w14:textId="77777777" w:rsidR="00293D41" w:rsidRDefault="00293D41" w:rsidP="00091409">
      <w:pPr>
        <w:rPr>
          <w:rFonts w:ascii="Times New Roman" w:hAnsi="Times New Roman" w:cs="Times New Roman"/>
          <w:b/>
          <w:bCs/>
          <w:color w:val="auto"/>
          <w:spacing w:val="10"/>
          <w:sz w:val="36"/>
          <w:szCs w:val="36"/>
        </w:rPr>
      </w:pPr>
    </w:p>
    <w:p w14:paraId="354C7BAF" w14:textId="77777777" w:rsidR="00293D41" w:rsidRDefault="00293D41" w:rsidP="00091409">
      <w:pPr>
        <w:rPr>
          <w:rFonts w:ascii="Times New Roman" w:hAnsi="Times New Roman" w:cs="Times New Roman"/>
          <w:b/>
          <w:bCs/>
          <w:color w:val="auto"/>
          <w:spacing w:val="10"/>
          <w:sz w:val="36"/>
          <w:szCs w:val="36"/>
        </w:rPr>
      </w:pPr>
    </w:p>
    <w:p w14:paraId="58B75CCB" w14:textId="77777777" w:rsidR="00293D41" w:rsidRDefault="00293D41" w:rsidP="00091409">
      <w:pPr>
        <w:rPr>
          <w:rFonts w:ascii="Times New Roman" w:hAnsi="Times New Roman" w:cs="Times New Roman"/>
          <w:b/>
          <w:bCs/>
          <w:color w:val="auto"/>
          <w:spacing w:val="10"/>
          <w:sz w:val="36"/>
          <w:szCs w:val="36"/>
        </w:rPr>
      </w:pPr>
    </w:p>
    <w:p w14:paraId="11B770C3" w14:textId="77777777" w:rsidR="00293D41" w:rsidRDefault="00293D41" w:rsidP="00091409">
      <w:pPr>
        <w:rPr>
          <w:rFonts w:ascii="Times New Roman" w:hAnsi="Times New Roman" w:cs="Times New Roman"/>
          <w:b/>
          <w:bCs/>
          <w:color w:val="auto"/>
          <w:spacing w:val="10"/>
          <w:sz w:val="36"/>
          <w:szCs w:val="36"/>
        </w:rPr>
      </w:pPr>
    </w:p>
    <w:p w14:paraId="26598174" w14:textId="6A2D64DC" w:rsidR="00347943" w:rsidRPr="00091409" w:rsidRDefault="00987278" w:rsidP="00091409">
      <w:pPr>
        <w:rPr>
          <w:rFonts w:ascii="Times New Roman" w:hAnsi="Times New Roman" w:cs="Times New Roman"/>
          <w:b/>
          <w:bCs/>
          <w:color w:val="auto"/>
          <w:spacing w:val="10"/>
          <w:sz w:val="36"/>
          <w:szCs w:val="36"/>
        </w:rPr>
      </w:pPr>
      <w:r w:rsidRPr="00091409">
        <w:rPr>
          <w:rFonts w:ascii="Times New Roman" w:hAnsi="Times New Roman" w:cs="Times New Roman"/>
          <w:b/>
          <w:bCs/>
          <w:color w:val="auto"/>
          <w:spacing w:val="10"/>
          <w:sz w:val="36"/>
          <w:szCs w:val="36"/>
        </w:rPr>
        <w:lastRenderedPageBreak/>
        <w:t>4</w:t>
      </w:r>
      <w:r w:rsidR="00091409">
        <w:rPr>
          <w:rFonts w:ascii="Times New Roman" w:hAnsi="Times New Roman" w:cs="Times New Roman"/>
          <w:b/>
          <w:bCs/>
          <w:color w:val="auto"/>
          <w:spacing w:val="10"/>
          <w:sz w:val="36"/>
          <w:szCs w:val="36"/>
        </w:rPr>
        <w:t xml:space="preserve"> </w:t>
      </w:r>
      <w:r w:rsidRPr="00091409">
        <w:rPr>
          <w:rFonts w:ascii="Times New Roman" w:hAnsi="Times New Roman" w:cs="Times New Roman"/>
          <w:b/>
          <w:bCs/>
          <w:color w:val="auto"/>
          <w:spacing w:val="10"/>
          <w:sz w:val="36"/>
          <w:szCs w:val="36"/>
        </w:rPr>
        <w:t>СТРУКТУРА И СОДЕРЖАНИЕ ВЫПУСКНОЙ КВАЛИФИКАЦИОННОЙ РАБОТЫ</w:t>
      </w:r>
      <w:bookmarkEnd w:id="4"/>
    </w:p>
    <w:p w14:paraId="52C8031A" w14:textId="77777777" w:rsidR="00987278" w:rsidRPr="00206148" w:rsidRDefault="00987278" w:rsidP="00987278">
      <w:pPr>
        <w:jc w:val="center"/>
        <w:rPr>
          <w:rFonts w:ascii="Times New Roman" w:hAnsi="Times New Roman" w:cs="Times New Roman"/>
          <w:b/>
          <w:bCs/>
          <w:color w:val="auto"/>
          <w:spacing w:val="10"/>
          <w:sz w:val="28"/>
          <w:szCs w:val="28"/>
        </w:rPr>
      </w:pPr>
    </w:p>
    <w:p w14:paraId="5E2BCC9E" w14:textId="77777777" w:rsidR="009337A0" w:rsidRPr="00DA789C" w:rsidRDefault="00D42B34" w:rsidP="00293D41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DA789C">
        <w:rPr>
          <w:rFonts w:ascii="Times New Roman" w:hAnsi="Times New Roman" w:cs="Times New Roman"/>
          <w:color w:val="auto"/>
        </w:rPr>
        <w:t>Выпускная квалификационная работа состоит из пояснительной записки и графической части.</w:t>
      </w:r>
    </w:p>
    <w:p w14:paraId="5155B0E0" w14:textId="77777777" w:rsidR="00D42B34" w:rsidRPr="00DA789C" w:rsidRDefault="00D42B34" w:rsidP="00293D41">
      <w:pPr>
        <w:spacing w:line="360" w:lineRule="auto"/>
        <w:ind w:firstLine="567"/>
        <w:jc w:val="both"/>
        <w:rPr>
          <w:rFonts w:ascii="Times New Roman" w:hAnsi="Times New Roman" w:cs="Times New Roman"/>
          <w:b/>
          <w:color w:val="auto"/>
        </w:rPr>
      </w:pPr>
      <w:r w:rsidRPr="00DA789C">
        <w:rPr>
          <w:rFonts w:ascii="Times New Roman" w:hAnsi="Times New Roman" w:cs="Times New Roman"/>
          <w:b/>
          <w:color w:val="auto"/>
        </w:rPr>
        <w:t>Пояснительная записка включает:</w:t>
      </w:r>
    </w:p>
    <w:p w14:paraId="5F6F554B" w14:textId="77777777" w:rsidR="00D42B34" w:rsidRPr="00DA789C" w:rsidRDefault="00D42B34" w:rsidP="00293D41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DA789C">
        <w:rPr>
          <w:rFonts w:ascii="Times New Roman" w:hAnsi="Times New Roman" w:cs="Times New Roman"/>
          <w:color w:val="auto"/>
        </w:rPr>
        <w:t>Титульный лист</w:t>
      </w:r>
    </w:p>
    <w:p w14:paraId="4D2808DE" w14:textId="77777777" w:rsidR="00D42B34" w:rsidRPr="00DA789C" w:rsidRDefault="00D42B34" w:rsidP="00293D41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DA789C">
        <w:rPr>
          <w:rFonts w:ascii="Times New Roman" w:hAnsi="Times New Roman" w:cs="Times New Roman"/>
          <w:color w:val="auto"/>
        </w:rPr>
        <w:t>Задание на выполнение ВКР</w:t>
      </w:r>
    </w:p>
    <w:p w14:paraId="13E918B3" w14:textId="77777777" w:rsidR="00D42B34" w:rsidRPr="00DA789C" w:rsidRDefault="00D42B34" w:rsidP="00293D41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DA789C">
        <w:rPr>
          <w:rFonts w:ascii="Times New Roman" w:hAnsi="Times New Roman" w:cs="Times New Roman"/>
          <w:color w:val="auto"/>
        </w:rPr>
        <w:t>Содержание</w:t>
      </w:r>
    </w:p>
    <w:p w14:paraId="70653BA7" w14:textId="77777777" w:rsidR="00D42B34" w:rsidRPr="00DA789C" w:rsidRDefault="00D42B34" w:rsidP="00293D41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DA789C">
        <w:rPr>
          <w:rFonts w:ascii="Times New Roman" w:hAnsi="Times New Roman" w:cs="Times New Roman"/>
          <w:color w:val="auto"/>
        </w:rPr>
        <w:t>Введение</w:t>
      </w:r>
    </w:p>
    <w:p w14:paraId="76AE7172" w14:textId="77777777" w:rsidR="00D42B34" w:rsidRPr="00DA789C" w:rsidRDefault="00D42B34" w:rsidP="00293D41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DA789C">
        <w:rPr>
          <w:rFonts w:ascii="Times New Roman" w:hAnsi="Times New Roman" w:cs="Times New Roman"/>
          <w:color w:val="auto"/>
        </w:rPr>
        <w:t>1 Характеристика готовой продукции установки</w:t>
      </w:r>
    </w:p>
    <w:p w14:paraId="1D432551" w14:textId="77777777" w:rsidR="00D42B34" w:rsidRPr="00DA789C" w:rsidRDefault="00D42B34" w:rsidP="00293D41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DA789C">
        <w:rPr>
          <w:rFonts w:ascii="Times New Roman" w:hAnsi="Times New Roman" w:cs="Times New Roman"/>
          <w:color w:val="auto"/>
        </w:rPr>
        <w:t>2 Характеристика сырья и вспомогательных материалов</w:t>
      </w:r>
    </w:p>
    <w:p w14:paraId="33FB547E" w14:textId="77777777" w:rsidR="00D42B34" w:rsidRPr="00DA789C" w:rsidRDefault="00D42B34" w:rsidP="00293D41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DA789C">
        <w:rPr>
          <w:rFonts w:ascii="Times New Roman" w:hAnsi="Times New Roman" w:cs="Times New Roman"/>
          <w:color w:val="auto"/>
        </w:rPr>
        <w:t>3 Описание технологической схемы</w:t>
      </w:r>
    </w:p>
    <w:p w14:paraId="4BE524DD" w14:textId="77777777" w:rsidR="00D42B34" w:rsidRPr="00DA789C" w:rsidRDefault="00D42B34" w:rsidP="00293D41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DA789C">
        <w:rPr>
          <w:rFonts w:ascii="Times New Roman" w:hAnsi="Times New Roman" w:cs="Times New Roman"/>
          <w:color w:val="auto"/>
        </w:rPr>
        <w:t>4 Теоретические основы процесса</w:t>
      </w:r>
    </w:p>
    <w:p w14:paraId="30C409E1" w14:textId="77777777" w:rsidR="00D42B34" w:rsidRPr="00DA789C" w:rsidRDefault="00D42B34" w:rsidP="00293D41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DA789C">
        <w:rPr>
          <w:rFonts w:ascii="Times New Roman" w:hAnsi="Times New Roman" w:cs="Times New Roman"/>
          <w:color w:val="auto"/>
        </w:rPr>
        <w:t>5 Материальный баланс установки</w:t>
      </w:r>
    </w:p>
    <w:p w14:paraId="6BBBBD2D" w14:textId="77777777" w:rsidR="00D42B34" w:rsidRPr="00DA789C" w:rsidRDefault="00D42B34" w:rsidP="00293D41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DA789C">
        <w:rPr>
          <w:rFonts w:ascii="Times New Roman" w:hAnsi="Times New Roman" w:cs="Times New Roman"/>
          <w:color w:val="auto"/>
        </w:rPr>
        <w:t>6 Расчет основного аппарата</w:t>
      </w:r>
    </w:p>
    <w:p w14:paraId="1C554948" w14:textId="77777777" w:rsidR="00D42B34" w:rsidRPr="00DA789C" w:rsidRDefault="00D42B34" w:rsidP="00293D41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DA789C">
        <w:rPr>
          <w:rFonts w:ascii="Times New Roman" w:hAnsi="Times New Roman" w:cs="Times New Roman"/>
          <w:color w:val="auto"/>
        </w:rPr>
        <w:t>6.1 Тепловой расчет</w:t>
      </w:r>
    </w:p>
    <w:p w14:paraId="0EE91238" w14:textId="77777777" w:rsidR="00D42B34" w:rsidRPr="00DA789C" w:rsidRDefault="00D42B34" w:rsidP="00293D41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DA789C">
        <w:rPr>
          <w:rFonts w:ascii="Times New Roman" w:hAnsi="Times New Roman" w:cs="Times New Roman"/>
          <w:color w:val="auto"/>
        </w:rPr>
        <w:t>6.2 Конструктивный расчет</w:t>
      </w:r>
    </w:p>
    <w:p w14:paraId="1E6CB7A0" w14:textId="77777777" w:rsidR="00D42B34" w:rsidRPr="00DA789C" w:rsidRDefault="00D42B34" w:rsidP="00293D41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DA789C">
        <w:rPr>
          <w:rFonts w:ascii="Times New Roman" w:hAnsi="Times New Roman" w:cs="Times New Roman"/>
          <w:color w:val="auto"/>
        </w:rPr>
        <w:t>7 Характеристика основного оборудования</w:t>
      </w:r>
    </w:p>
    <w:p w14:paraId="4BCD4154" w14:textId="77777777" w:rsidR="00D42B34" w:rsidRPr="00DA789C" w:rsidRDefault="00D42B34" w:rsidP="00293D41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DA789C">
        <w:rPr>
          <w:rFonts w:ascii="Times New Roman" w:hAnsi="Times New Roman" w:cs="Times New Roman"/>
          <w:color w:val="auto"/>
        </w:rPr>
        <w:t>8 Аналитический контроль процесса</w:t>
      </w:r>
    </w:p>
    <w:p w14:paraId="1C5002F1" w14:textId="77777777" w:rsidR="00D42B34" w:rsidRPr="00DA789C" w:rsidRDefault="00D42B34" w:rsidP="00293D41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DA789C">
        <w:rPr>
          <w:rFonts w:ascii="Times New Roman" w:hAnsi="Times New Roman" w:cs="Times New Roman"/>
          <w:color w:val="auto"/>
        </w:rPr>
        <w:t>9 Автоматизация технологического процесса</w:t>
      </w:r>
    </w:p>
    <w:p w14:paraId="448D9FB5" w14:textId="77777777" w:rsidR="00D42B34" w:rsidRPr="00DA789C" w:rsidRDefault="00D42B34" w:rsidP="00293D41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DA789C">
        <w:rPr>
          <w:rFonts w:ascii="Times New Roman" w:hAnsi="Times New Roman" w:cs="Times New Roman"/>
          <w:color w:val="auto"/>
        </w:rPr>
        <w:t>10 Охрана труда</w:t>
      </w:r>
    </w:p>
    <w:p w14:paraId="0834B986" w14:textId="77777777" w:rsidR="00D42B34" w:rsidRPr="00DA789C" w:rsidRDefault="00D42B34" w:rsidP="00293D41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DA789C">
        <w:rPr>
          <w:rFonts w:ascii="Times New Roman" w:hAnsi="Times New Roman" w:cs="Times New Roman"/>
          <w:color w:val="auto"/>
        </w:rPr>
        <w:t>11 Охрана окружающей среды</w:t>
      </w:r>
    </w:p>
    <w:p w14:paraId="3A99E2B3" w14:textId="77777777" w:rsidR="00D42B34" w:rsidRPr="00DA789C" w:rsidRDefault="00D42B34" w:rsidP="00293D41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DA789C">
        <w:rPr>
          <w:rFonts w:ascii="Times New Roman" w:hAnsi="Times New Roman" w:cs="Times New Roman"/>
          <w:color w:val="auto"/>
        </w:rPr>
        <w:t xml:space="preserve">Заключение </w:t>
      </w:r>
    </w:p>
    <w:p w14:paraId="3C9AD242" w14:textId="77777777" w:rsidR="00D42B34" w:rsidRPr="00DA789C" w:rsidRDefault="00D42B34" w:rsidP="00293D41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DA789C">
        <w:rPr>
          <w:rFonts w:ascii="Times New Roman" w:hAnsi="Times New Roman" w:cs="Times New Roman"/>
          <w:color w:val="auto"/>
        </w:rPr>
        <w:t>Список информационных источников</w:t>
      </w:r>
    </w:p>
    <w:p w14:paraId="5F9D768F" w14:textId="230B4A15" w:rsidR="00D42B34" w:rsidRPr="00887F55" w:rsidRDefault="00D42B34" w:rsidP="00887F55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DA789C">
        <w:rPr>
          <w:rFonts w:ascii="Times New Roman" w:hAnsi="Times New Roman" w:cs="Times New Roman"/>
          <w:color w:val="auto"/>
        </w:rPr>
        <w:t>Приложения</w:t>
      </w:r>
    </w:p>
    <w:p w14:paraId="6AF3DC06" w14:textId="0325BE68" w:rsidR="00D42B34" w:rsidRPr="00887F55" w:rsidRDefault="00D42B34" w:rsidP="00887F55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DA789C">
        <w:rPr>
          <w:rFonts w:ascii="Times New Roman" w:hAnsi="Times New Roman" w:cs="Times New Roman"/>
          <w:color w:val="auto"/>
        </w:rPr>
        <w:t>Объем пояснительной записки выпускной квалификационной работы должен составлять  не более 60 страниц печатного текста (без Приложений).</w:t>
      </w:r>
    </w:p>
    <w:p w14:paraId="284CD24F" w14:textId="77777777" w:rsidR="00D42B34" w:rsidRPr="00063F08" w:rsidRDefault="00D42B34" w:rsidP="00293D41">
      <w:pPr>
        <w:spacing w:line="360" w:lineRule="auto"/>
        <w:ind w:firstLine="426"/>
        <w:rPr>
          <w:rFonts w:ascii="Times New Roman" w:hAnsi="Times New Roman" w:cs="Times New Roman"/>
          <w:b/>
        </w:rPr>
      </w:pPr>
      <w:r w:rsidRPr="00063F08">
        <w:rPr>
          <w:rFonts w:ascii="Times New Roman" w:hAnsi="Times New Roman" w:cs="Times New Roman"/>
          <w:b/>
        </w:rPr>
        <w:t>Графическая часть выпускной квалификационной работы включает:</w:t>
      </w:r>
    </w:p>
    <w:p w14:paraId="262CEB8E" w14:textId="5A0646CA" w:rsidR="00D42B34" w:rsidRPr="00063F08" w:rsidRDefault="0028351C" w:rsidP="00293D41">
      <w:pPr>
        <w:spacing w:line="360" w:lineRule="auto"/>
        <w:ind w:left="1" w:firstLine="425"/>
        <w:jc w:val="both"/>
        <w:rPr>
          <w:rFonts w:ascii="Times New Roman" w:hAnsi="Times New Roman" w:cs="Times New Roman"/>
        </w:rPr>
      </w:pPr>
      <w:r w:rsidRPr="00063F08">
        <w:rPr>
          <w:rFonts w:ascii="Times New Roman" w:hAnsi="Times New Roman" w:cs="Times New Roman"/>
        </w:rPr>
        <w:t xml:space="preserve">Лист </w:t>
      </w:r>
      <w:r w:rsidR="00D42B34" w:rsidRPr="00063F08">
        <w:rPr>
          <w:rFonts w:ascii="Times New Roman" w:hAnsi="Times New Roman" w:cs="Times New Roman"/>
        </w:rPr>
        <w:t>1</w:t>
      </w:r>
      <w:r w:rsidR="005A4C8C" w:rsidRPr="00063F08">
        <w:rPr>
          <w:rFonts w:ascii="Times New Roman" w:hAnsi="Times New Roman" w:cs="Times New Roman"/>
        </w:rPr>
        <w:t>–</w:t>
      </w:r>
      <w:r w:rsidR="00D42B34" w:rsidRPr="00063F08">
        <w:rPr>
          <w:rFonts w:ascii="Times New Roman" w:hAnsi="Times New Roman" w:cs="Times New Roman"/>
        </w:rPr>
        <w:t>Те</w:t>
      </w:r>
      <w:r w:rsidRPr="00063F08">
        <w:rPr>
          <w:rFonts w:ascii="Times New Roman" w:hAnsi="Times New Roman" w:cs="Times New Roman"/>
        </w:rPr>
        <w:t xml:space="preserve">хнологическая схема установки </w:t>
      </w:r>
      <w:r w:rsidR="00B554A9" w:rsidRPr="00063F08">
        <w:rPr>
          <w:rFonts w:ascii="Times New Roman" w:hAnsi="Times New Roman" w:cs="Times New Roman"/>
          <w:color w:val="auto"/>
        </w:rPr>
        <w:t>со схемой автоматизации основного аппарата</w:t>
      </w:r>
      <w:r w:rsidR="00887F55">
        <w:rPr>
          <w:rFonts w:ascii="Times New Roman" w:hAnsi="Times New Roman" w:cs="Times New Roman"/>
          <w:color w:val="auto"/>
        </w:rPr>
        <w:t xml:space="preserve"> </w:t>
      </w:r>
      <w:r w:rsidRPr="00063F08">
        <w:rPr>
          <w:rFonts w:ascii="Times New Roman" w:hAnsi="Times New Roman" w:cs="Times New Roman"/>
        </w:rPr>
        <w:t>(формат А</w:t>
      </w:r>
      <w:r w:rsidR="00DA789C" w:rsidRPr="00063F08">
        <w:rPr>
          <w:rFonts w:ascii="Times New Roman" w:hAnsi="Times New Roman" w:cs="Times New Roman"/>
        </w:rPr>
        <w:t>3</w:t>
      </w:r>
      <w:r w:rsidRPr="00063F08">
        <w:rPr>
          <w:rFonts w:ascii="Times New Roman" w:hAnsi="Times New Roman" w:cs="Times New Roman"/>
        </w:rPr>
        <w:t>).</w:t>
      </w:r>
    </w:p>
    <w:p w14:paraId="24556BAC" w14:textId="19960847" w:rsidR="0028351C" w:rsidRPr="00063F08" w:rsidRDefault="0028351C" w:rsidP="00293D41">
      <w:pPr>
        <w:pStyle w:val="a3"/>
        <w:spacing w:line="360" w:lineRule="auto"/>
        <w:ind w:left="425"/>
        <w:jc w:val="both"/>
        <w:rPr>
          <w:rFonts w:ascii="Times New Roman" w:hAnsi="Times New Roman" w:cs="Times New Roman"/>
        </w:rPr>
      </w:pPr>
      <w:r w:rsidRPr="00063F08">
        <w:rPr>
          <w:rFonts w:ascii="Times New Roman" w:hAnsi="Times New Roman" w:cs="Times New Roman"/>
        </w:rPr>
        <w:t xml:space="preserve">Лист </w:t>
      </w:r>
      <w:r w:rsidR="00D42B34" w:rsidRPr="00063F08">
        <w:rPr>
          <w:rFonts w:ascii="Times New Roman" w:hAnsi="Times New Roman" w:cs="Times New Roman"/>
        </w:rPr>
        <w:t>2</w:t>
      </w:r>
      <w:r w:rsidR="005A4C8C" w:rsidRPr="00063F08">
        <w:rPr>
          <w:rFonts w:ascii="Times New Roman" w:hAnsi="Times New Roman" w:cs="Times New Roman"/>
        </w:rPr>
        <w:t>–</w:t>
      </w:r>
      <w:r w:rsidR="00D42B34" w:rsidRPr="00063F08">
        <w:rPr>
          <w:rFonts w:ascii="Times New Roman" w:hAnsi="Times New Roman" w:cs="Times New Roman"/>
        </w:rPr>
        <w:t>Общий вид основного аппарата</w:t>
      </w:r>
      <w:r w:rsidRPr="00063F08">
        <w:rPr>
          <w:rFonts w:ascii="Times New Roman" w:hAnsi="Times New Roman" w:cs="Times New Roman"/>
        </w:rPr>
        <w:t xml:space="preserve"> (</w:t>
      </w:r>
      <w:r w:rsidR="00D42B34" w:rsidRPr="00063F08">
        <w:rPr>
          <w:rFonts w:ascii="Times New Roman" w:hAnsi="Times New Roman" w:cs="Times New Roman"/>
        </w:rPr>
        <w:t>формат А</w:t>
      </w:r>
      <w:r w:rsidR="00DA789C" w:rsidRPr="00063F08">
        <w:rPr>
          <w:rFonts w:ascii="Times New Roman" w:hAnsi="Times New Roman" w:cs="Times New Roman"/>
        </w:rPr>
        <w:t>3</w:t>
      </w:r>
      <w:r w:rsidRPr="00063F08">
        <w:rPr>
          <w:rFonts w:ascii="Times New Roman" w:hAnsi="Times New Roman" w:cs="Times New Roman"/>
        </w:rPr>
        <w:t>).</w:t>
      </w:r>
    </w:p>
    <w:p w14:paraId="7C106B17" w14:textId="7D455857" w:rsidR="00D42B34" w:rsidRPr="00063F08" w:rsidRDefault="00D42B34" w:rsidP="00293D4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63F08">
        <w:rPr>
          <w:rFonts w:ascii="Times New Roman" w:eastAsia="Times New Roman" w:hAnsi="Times New Roman" w:cs="Times New Roman"/>
        </w:rPr>
        <w:t xml:space="preserve">Графические документы </w:t>
      </w:r>
      <w:r w:rsidR="00887F55">
        <w:rPr>
          <w:rFonts w:ascii="Times New Roman" w:eastAsia="Times New Roman" w:hAnsi="Times New Roman" w:cs="Times New Roman"/>
        </w:rPr>
        <w:t xml:space="preserve">должны быть </w:t>
      </w:r>
      <w:r w:rsidRPr="00063F08">
        <w:rPr>
          <w:rFonts w:ascii="Times New Roman" w:eastAsia="Times New Roman" w:hAnsi="Times New Roman" w:cs="Times New Roman"/>
        </w:rPr>
        <w:t>выполнены с применением компьютерных</w:t>
      </w:r>
      <w:r w:rsidR="000E5C17" w:rsidRPr="00063F08">
        <w:rPr>
          <w:rFonts w:ascii="Times New Roman" w:eastAsia="Times New Roman" w:hAnsi="Times New Roman" w:cs="Times New Roman"/>
        </w:rPr>
        <w:t xml:space="preserve"> программ КОМПАС-3D (формат А</w:t>
      </w:r>
      <w:r w:rsidR="00293D41">
        <w:rPr>
          <w:rFonts w:ascii="Times New Roman" w:eastAsia="Times New Roman" w:hAnsi="Times New Roman" w:cs="Times New Roman"/>
        </w:rPr>
        <w:t>3</w:t>
      </w:r>
      <w:r w:rsidRPr="00063F08">
        <w:rPr>
          <w:rFonts w:ascii="Times New Roman" w:eastAsia="Times New Roman" w:hAnsi="Times New Roman" w:cs="Times New Roman"/>
        </w:rPr>
        <w:t>)</w:t>
      </w:r>
    </w:p>
    <w:p w14:paraId="1CE947BF" w14:textId="77777777" w:rsidR="00D42B34" w:rsidRPr="00063F08" w:rsidRDefault="00D42B34" w:rsidP="00293D41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</w:p>
    <w:p w14:paraId="3C721D90" w14:textId="6AE9396F" w:rsidR="00987278" w:rsidRPr="00063F08" w:rsidRDefault="00EA0E37" w:rsidP="00293D41">
      <w:pPr>
        <w:spacing w:line="360" w:lineRule="auto"/>
        <w:ind w:firstLine="567"/>
        <w:jc w:val="both"/>
        <w:rPr>
          <w:rFonts w:ascii="Times New Roman" w:eastAsia="TimesNewRomanPSMT" w:hAnsi="Times New Roman" w:cs="Times New Roman"/>
          <w:b/>
          <w:bCs/>
          <w:iCs/>
        </w:rPr>
      </w:pPr>
      <w:r w:rsidRPr="00063F08">
        <w:rPr>
          <w:rFonts w:ascii="Times New Roman" w:hAnsi="Times New Roman" w:cs="Times New Roman"/>
          <w:b/>
          <w:bCs/>
          <w:iCs/>
        </w:rPr>
        <w:lastRenderedPageBreak/>
        <w:t>Титульный лист</w:t>
      </w:r>
      <w:r w:rsidRPr="00063F08">
        <w:rPr>
          <w:rFonts w:ascii="Times New Roman" w:hAnsi="Times New Roman" w:cs="Times New Roman"/>
          <w:iCs/>
        </w:rPr>
        <w:t xml:space="preserve"> ВКР должен содержать следующие сведения:</w:t>
      </w:r>
      <w:r w:rsidRPr="00063F08">
        <w:rPr>
          <w:rFonts w:ascii="Times New Roman" w:eastAsia="TimesNewRomanPSMT" w:hAnsi="Times New Roman" w:cs="Times New Roman"/>
        </w:rPr>
        <w:t xml:space="preserve"> Название </w:t>
      </w:r>
      <w:r w:rsidR="00D22737" w:rsidRPr="00063F08">
        <w:rPr>
          <w:rFonts w:ascii="Times New Roman" w:eastAsia="TimesNewRomanPSMT" w:hAnsi="Times New Roman" w:cs="Times New Roman"/>
        </w:rPr>
        <w:t>образовательного учреждения</w:t>
      </w:r>
      <w:r w:rsidRPr="00063F08">
        <w:rPr>
          <w:rFonts w:ascii="Times New Roman" w:eastAsia="TimesNewRomanPSMT" w:hAnsi="Times New Roman" w:cs="Times New Roman"/>
        </w:rPr>
        <w:t>, наименование вида ВКР (дипломн</w:t>
      </w:r>
      <w:r w:rsidR="00D22737" w:rsidRPr="00063F08">
        <w:rPr>
          <w:rFonts w:ascii="Times New Roman" w:eastAsia="TimesNewRomanPSMT" w:hAnsi="Times New Roman" w:cs="Times New Roman"/>
        </w:rPr>
        <w:t>ый проект),тема дипломного</w:t>
      </w:r>
      <w:r w:rsidRPr="00063F08">
        <w:rPr>
          <w:rFonts w:ascii="Times New Roman" w:eastAsia="TimesNewRomanPSMT" w:hAnsi="Times New Roman" w:cs="Times New Roman"/>
        </w:rPr>
        <w:t xml:space="preserve"> проекта, Ф.И.О., подпись студента, номер курса, группы, код и название специальности, ВКР допущена к защите, руководитель ВКР Ф.И.О подпись, рецензен</w:t>
      </w:r>
      <w:r w:rsidR="00A85920" w:rsidRPr="00063F08">
        <w:rPr>
          <w:rFonts w:ascii="Times New Roman" w:eastAsia="TimesNewRomanPSMT" w:hAnsi="Times New Roman" w:cs="Times New Roman"/>
        </w:rPr>
        <w:t xml:space="preserve">т ВКР Ф.И.О подпись, оценка </w:t>
      </w:r>
      <w:r w:rsidRPr="00063F08">
        <w:rPr>
          <w:rFonts w:ascii="Times New Roman" w:eastAsia="TimesNewRomanPSMT" w:hAnsi="Times New Roman" w:cs="Times New Roman"/>
          <w:bCs/>
          <w:iCs/>
        </w:rPr>
        <w:t>(</w:t>
      </w:r>
      <w:r w:rsidR="005B58F0" w:rsidRPr="00063F08">
        <w:rPr>
          <w:rFonts w:ascii="Times New Roman" w:eastAsia="TimesNewRomanPSMT" w:hAnsi="Times New Roman" w:cs="Times New Roman"/>
          <w:bCs/>
          <w:iCs/>
        </w:rPr>
        <w:t>П</w:t>
      </w:r>
      <w:r w:rsidRPr="00063F08">
        <w:rPr>
          <w:rFonts w:ascii="Times New Roman" w:eastAsia="TimesNewRomanPSMT" w:hAnsi="Times New Roman" w:cs="Times New Roman"/>
          <w:bCs/>
          <w:iCs/>
        </w:rPr>
        <w:t>риложение</w:t>
      </w:r>
      <w:r w:rsidR="005B58F0" w:rsidRPr="00063F08">
        <w:rPr>
          <w:rFonts w:ascii="Times New Roman" w:eastAsia="TimesNewRomanPSMT" w:hAnsi="Times New Roman" w:cs="Times New Roman"/>
          <w:bCs/>
          <w:iCs/>
        </w:rPr>
        <w:t xml:space="preserve"> </w:t>
      </w:r>
      <w:r w:rsidR="00293D41">
        <w:rPr>
          <w:rFonts w:ascii="Times New Roman" w:eastAsia="TimesNewRomanPSMT" w:hAnsi="Times New Roman" w:cs="Times New Roman"/>
          <w:bCs/>
          <w:iCs/>
        </w:rPr>
        <w:t>Б</w:t>
      </w:r>
      <w:r w:rsidRPr="00063F08">
        <w:rPr>
          <w:rFonts w:ascii="Times New Roman" w:eastAsia="TimesNewRomanPSMT" w:hAnsi="Times New Roman" w:cs="Times New Roman"/>
          <w:bCs/>
          <w:iCs/>
        </w:rPr>
        <w:t>).</w:t>
      </w:r>
    </w:p>
    <w:p w14:paraId="00E4F97A" w14:textId="77777777" w:rsidR="00987278" w:rsidRPr="00063F08" w:rsidRDefault="00987278" w:rsidP="00293D41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iCs/>
        </w:rPr>
      </w:pPr>
    </w:p>
    <w:p w14:paraId="6B4380D4" w14:textId="5BDEAAD2" w:rsidR="00987278" w:rsidRPr="00063F08" w:rsidRDefault="00EA0E37" w:rsidP="00293D41">
      <w:pPr>
        <w:spacing w:line="360" w:lineRule="auto"/>
        <w:ind w:firstLine="567"/>
        <w:jc w:val="both"/>
        <w:rPr>
          <w:rFonts w:ascii="Times New Roman" w:eastAsia="TimesNewRomanPSMT" w:hAnsi="Times New Roman" w:cs="Times New Roman"/>
          <w:b/>
          <w:bCs/>
          <w:iCs/>
        </w:rPr>
      </w:pPr>
      <w:r w:rsidRPr="00063F08">
        <w:rPr>
          <w:rFonts w:ascii="Times New Roman" w:hAnsi="Times New Roman" w:cs="Times New Roman"/>
          <w:b/>
          <w:bCs/>
          <w:iCs/>
        </w:rPr>
        <w:t xml:space="preserve">В задании </w:t>
      </w:r>
      <w:r w:rsidRPr="00063F08">
        <w:rPr>
          <w:rFonts w:ascii="Times New Roman" w:hAnsi="Times New Roman" w:cs="Times New Roman"/>
          <w:iCs/>
        </w:rPr>
        <w:t>указывается:</w:t>
      </w:r>
      <w:r w:rsidRPr="00063F08">
        <w:rPr>
          <w:rFonts w:ascii="Times New Roman" w:eastAsia="TimesNewRomanPSMT" w:hAnsi="Times New Roman" w:cs="Times New Roman"/>
        </w:rPr>
        <w:t xml:space="preserve"> Название </w:t>
      </w:r>
      <w:r w:rsidR="00D22737" w:rsidRPr="00063F08">
        <w:rPr>
          <w:rFonts w:ascii="Times New Roman" w:eastAsia="TimesNewRomanPSMT" w:hAnsi="Times New Roman" w:cs="Times New Roman"/>
        </w:rPr>
        <w:t>образовательного учреждения</w:t>
      </w:r>
      <w:r w:rsidRPr="00063F08">
        <w:rPr>
          <w:rFonts w:ascii="Times New Roman" w:eastAsia="TimesNewRomanPSMT" w:hAnsi="Times New Roman" w:cs="Times New Roman"/>
        </w:rPr>
        <w:t xml:space="preserve">, Код и название специальности, тип работы, Ф.И.О. студента, тема ВКР, сроки сдачи законченной ВКР, исходные данные по ВКР, содержание разделов ВКР, перечень приложений к ВКР, </w:t>
      </w:r>
      <w:r w:rsidR="00215B09" w:rsidRPr="00063F08">
        <w:rPr>
          <w:rFonts w:ascii="Times New Roman" w:eastAsia="TimesNewRomanPSMT" w:hAnsi="Times New Roman" w:cs="Times New Roman"/>
        </w:rPr>
        <w:t>графическая</w:t>
      </w:r>
      <w:r w:rsidRPr="00063F08">
        <w:rPr>
          <w:rFonts w:ascii="Times New Roman" w:eastAsia="TimesNewRomanPSMT" w:hAnsi="Times New Roman" w:cs="Times New Roman"/>
        </w:rPr>
        <w:t xml:space="preserve"> часть ВКР, дата выдачи задания. Один экземпляр выдаётся студенту,</w:t>
      </w:r>
      <w:r w:rsidR="00852A8A" w:rsidRPr="00063F08">
        <w:rPr>
          <w:rFonts w:ascii="Times New Roman" w:eastAsia="TimesNewRomanPSMT" w:hAnsi="Times New Roman" w:cs="Times New Roman"/>
        </w:rPr>
        <w:t xml:space="preserve"> второй остаётся у руководителя </w:t>
      </w:r>
      <w:r w:rsidRPr="00063F08">
        <w:rPr>
          <w:rFonts w:ascii="Times New Roman" w:eastAsia="TimesNewRomanPSMT" w:hAnsi="Times New Roman" w:cs="Times New Roman"/>
          <w:bCs/>
          <w:iCs/>
        </w:rPr>
        <w:t>(</w:t>
      </w:r>
      <w:r w:rsidR="005B58F0" w:rsidRPr="00063F08">
        <w:rPr>
          <w:rFonts w:ascii="Times New Roman" w:eastAsia="TimesNewRomanPSMT" w:hAnsi="Times New Roman" w:cs="Times New Roman"/>
          <w:bCs/>
          <w:iCs/>
        </w:rPr>
        <w:t>П</w:t>
      </w:r>
      <w:r w:rsidRPr="00063F08">
        <w:rPr>
          <w:rFonts w:ascii="Times New Roman" w:eastAsia="TimesNewRomanPSMT" w:hAnsi="Times New Roman" w:cs="Times New Roman"/>
          <w:bCs/>
          <w:iCs/>
        </w:rPr>
        <w:t>риложение</w:t>
      </w:r>
      <w:r w:rsidR="005B58F0" w:rsidRPr="00063F08">
        <w:rPr>
          <w:rFonts w:ascii="Times New Roman" w:eastAsia="TimesNewRomanPSMT" w:hAnsi="Times New Roman" w:cs="Times New Roman"/>
          <w:bCs/>
          <w:iCs/>
        </w:rPr>
        <w:t xml:space="preserve"> </w:t>
      </w:r>
      <w:r w:rsidR="00293D41">
        <w:rPr>
          <w:rFonts w:ascii="Times New Roman" w:eastAsia="TimesNewRomanPSMT" w:hAnsi="Times New Roman" w:cs="Times New Roman"/>
          <w:bCs/>
          <w:iCs/>
        </w:rPr>
        <w:t>А</w:t>
      </w:r>
      <w:r w:rsidRPr="00063F08">
        <w:rPr>
          <w:rFonts w:ascii="Times New Roman" w:eastAsia="TimesNewRomanPSMT" w:hAnsi="Times New Roman" w:cs="Times New Roman"/>
          <w:bCs/>
          <w:iCs/>
        </w:rPr>
        <w:t>).</w:t>
      </w:r>
    </w:p>
    <w:p w14:paraId="17B2381C" w14:textId="77777777" w:rsidR="00987278" w:rsidRPr="00063F08" w:rsidRDefault="00987278" w:rsidP="00987278">
      <w:pPr>
        <w:ind w:firstLine="567"/>
        <w:jc w:val="both"/>
        <w:rPr>
          <w:rFonts w:ascii="Times New Roman" w:hAnsi="Times New Roman" w:cs="Times New Roman"/>
          <w:b/>
          <w:bCs/>
          <w:iCs/>
        </w:rPr>
      </w:pPr>
    </w:p>
    <w:p w14:paraId="2B1F4930" w14:textId="77777777" w:rsidR="00EA0E37" w:rsidRPr="00063F08" w:rsidRDefault="00EA0E37" w:rsidP="00293D41">
      <w:pPr>
        <w:spacing w:line="360" w:lineRule="auto"/>
        <w:ind w:firstLine="567"/>
        <w:jc w:val="both"/>
        <w:rPr>
          <w:rFonts w:ascii="Times New Roman" w:hAnsi="Times New Roman" w:cs="Times New Roman"/>
          <w:iCs/>
        </w:rPr>
      </w:pPr>
      <w:r w:rsidRPr="00063F08">
        <w:rPr>
          <w:rFonts w:ascii="Times New Roman" w:hAnsi="Times New Roman" w:cs="Times New Roman"/>
          <w:b/>
          <w:bCs/>
          <w:iCs/>
        </w:rPr>
        <w:t xml:space="preserve">Содержание </w:t>
      </w:r>
      <w:r w:rsidR="005B58F0" w:rsidRPr="00063F08">
        <w:rPr>
          <w:rFonts w:ascii="Times New Roman" w:hAnsi="Times New Roman" w:cs="Times New Roman"/>
          <w:bCs/>
        </w:rPr>
        <w:t>(П</w:t>
      </w:r>
      <w:r w:rsidR="00A85920" w:rsidRPr="00063F08">
        <w:rPr>
          <w:rFonts w:ascii="Times New Roman" w:hAnsi="Times New Roman" w:cs="Times New Roman"/>
          <w:bCs/>
        </w:rPr>
        <w:t>риложение</w:t>
      </w:r>
      <w:r w:rsidR="005B58F0" w:rsidRPr="00063F08">
        <w:rPr>
          <w:rFonts w:ascii="Times New Roman" w:hAnsi="Times New Roman" w:cs="Times New Roman"/>
          <w:bCs/>
        </w:rPr>
        <w:t xml:space="preserve"> В</w:t>
      </w:r>
      <w:r w:rsidRPr="00063F08">
        <w:rPr>
          <w:rFonts w:ascii="Times New Roman" w:hAnsi="Times New Roman" w:cs="Times New Roman"/>
          <w:b/>
          <w:bCs/>
        </w:rPr>
        <w:t>)</w:t>
      </w:r>
      <w:r w:rsidRPr="00063F08">
        <w:rPr>
          <w:rFonts w:ascii="Times New Roman" w:hAnsi="Times New Roman" w:cs="Times New Roman"/>
          <w:iCs/>
        </w:rPr>
        <w:t xml:space="preserve"> содержит перечень структурных элементов работы с указанием номеров страниц, с которых начинается их месторасположение в тексте, в том числе:</w:t>
      </w:r>
    </w:p>
    <w:p w14:paraId="6A47870F" w14:textId="77777777" w:rsidR="00794755" w:rsidRPr="00063F08" w:rsidRDefault="00794755" w:rsidP="00293D41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iCs/>
          <w:color w:val="auto"/>
        </w:rPr>
      </w:pPr>
      <w:r w:rsidRPr="00063F08">
        <w:rPr>
          <w:rFonts w:ascii="Times New Roman" w:hAnsi="Times New Roman" w:cs="Times New Roman"/>
          <w:b/>
          <w:iCs/>
          <w:color w:val="auto"/>
        </w:rPr>
        <w:t xml:space="preserve">Введение – </w:t>
      </w:r>
      <w:r w:rsidRPr="00063F08">
        <w:rPr>
          <w:rFonts w:ascii="Times New Roman" w:hAnsi="Times New Roman" w:cs="Times New Roman"/>
          <w:iCs/>
          <w:color w:val="auto"/>
        </w:rPr>
        <w:t xml:space="preserve">вступительная часть выпускной квалификационной работы, в которой, на основе изучения литературных данных, справочного материала, документации действующего производства,  указываются актуальность и значимость темы, степень её разработанности на настоящий момент, в т.ч. определяются существующие в науке и практике подходы к проблеме, сформулированной в теме ДП, формулируются цель и задачи работы, характеризуются используемые автором практические материалы и структура работы. Во введении четко формулируется назначение проектируемого объекта, обоснование необходимости и экономической целесообразности производства целевого продукта, общие сведения о действующем производстве. </w:t>
      </w:r>
    </w:p>
    <w:p w14:paraId="5515355F" w14:textId="77777777" w:rsidR="00794755" w:rsidRPr="00063F08" w:rsidRDefault="00794755" w:rsidP="00293D41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iCs/>
          <w:color w:val="auto"/>
        </w:rPr>
      </w:pPr>
      <w:r w:rsidRPr="00063F08">
        <w:rPr>
          <w:rFonts w:ascii="Times New Roman" w:hAnsi="Times New Roman" w:cs="Times New Roman"/>
          <w:b/>
          <w:iCs/>
          <w:color w:val="auto"/>
        </w:rPr>
        <w:t>Введение к ВКР в обязательном порядке содержит следующие  элементы</w:t>
      </w:r>
      <w:r w:rsidRPr="00063F08">
        <w:rPr>
          <w:rFonts w:ascii="Times New Roman" w:hAnsi="Times New Roman" w:cs="Times New Roman"/>
          <w:iCs/>
          <w:color w:val="auto"/>
        </w:rPr>
        <w:t>:</w:t>
      </w:r>
    </w:p>
    <w:p w14:paraId="29AD5F12" w14:textId="77777777" w:rsidR="00794755" w:rsidRPr="00063F08" w:rsidRDefault="00794755" w:rsidP="00293D41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iCs/>
          <w:color w:val="auto"/>
        </w:rPr>
      </w:pPr>
      <w:r w:rsidRPr="00063F08">
        <w:rPr>
          <w:rFonts w:ascii="Times New Roman" w:hAnsi="Times New Roman" w:cs="Times New Roman"/>
          <w:iCs/>
          <w:color w:val="auto"/>
        </w:rPr>
        <w:t>•</w:t>
      </w:r>
      <w:r w:rsidRPr="00063F08">
        <w:rPr>
          <w:rFonts w:ascii="Times New Roman" w:hAnsi="Times New Roman" w:cs="Times New Roman"/>
          <w:iCs/>
          <w:color w:val="auto"/>
        </w:rPr>
        <w:tab/>
        <w:t>Определение темы работы. Необходимо привести несколько фраз из учебной литературы, характеризующих основные понятия темы.</w:t>
      </w:r>
    </w:p>
    <w:p w14:paraId="7B24FC0B" w14:textId="77777777" w:rsidR="00794755" w:rsidRPr="00063F08" w:rsidRDefault="00794755" w:rsidP="00293D41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iCs/>
          <w:color w:val="auto"/>
        </w:rPr>
      </w:pPr>
      <w:r w:rsidRPr="00063F08">
        <w:rPr>
          <w:rFonts w:ascii="Times New Roman" w:hAnsi="Times New Roman" w:cs="Times New Roman"/>
          <w:iCs/>
          <w:color w:val="auto"/>
        </w:rPr>
        <w:t>•</w:t>
      </w:r>
      <w:r w:rsidRPr="00063F08">
        <w:rPr>
          <w:rFonts w:ascii="Times New Roman" w:hAnsi="Times New Roman" w:cs="Times New Roman"/>
          <w:iCs/>
          <w:color w:val="auto"/>
        </w:rPr>
        <w:tab/>
        <w:t>Актуальность работы. Следует обозначить существующее положение, почему актуальна именно затронутая в теме проблема. Обоснование может начинаться с фразы: «Актуальность данной темы обусловлена тем, что …».</w:t>
      </w:r>
    </w:p>
    <w:p w14:paraId="54E62F46" w14:textId="77777777" w:rsidR="00794755" w:rsidRPr="00063F08" w:rsidRDefault="00794755" w:rsidP="00293D41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iCs/>
          <w:color w:val="auto"/>
        </w:rPr>
      </w:pPr>
      <w:r w:rsidRPr="00063F08">
        <w:rPr>
          <w:rFonts w:ascii="Times New Roman" w:hAnsi="Times New Roman" w:cs="Times New Roman"/>
          <w:iCs/>
          <w:color w:val="auto"/>
        </w:rPr>
        <w:t>•</w:t>
      </w:r>
      <w:r w:rsidRPr="00063F08">
        <w:rPr>
          <w:rFonts w:ascii="Times New Roman" w:hAnsi="Times New Roman" w:cs="Times New Roman"/>
          <w:iCs/>
          <w:color w:val="auto"/>
        </w:rPr>
        <w:tab/>
      </w:r>
      <w:r w:rsidRPr="00063F08">
        <w:rPr>
          <w:rFonts w:ascii="Times New Roman" w:hAnsi="Times New Roman" w:cs="Times New Roman"/>
          <w:b/>
          <w:iCs/>
          <w:color w:val="auto"/>
        </w:rPr>
        <w:t>Применение целевого продукта</w:t>
      </w:r>
    </w:p>
    <w:p w14:paraId="1DB0853F" w14:textId="77777777" w:rsidR="00794755" w:rsidRPr="00063F08" w:rsidRDefault="00794755" w:rsidP="00293D41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iCs/>
          <w:color w:val="auto"/>
        </w:rPr>
      </w:pPr>
      <w:r w:rsidRPr="00063F08">
        <w:rPr>
          <w:rFonts w:ascii="Times New Roman" w:hAnsi="Times New Roman" w:cs="Times New Roman"/>
          <w:iCs/>
          <w:color w:val="auto"/>
        </w:rPr>
        <w:t>•</w:t>
      </w:r>
      <w:r w:rsidRPr="00063F08">
        <w:rPr>
          <w:rFonts w:ascii="Times New Roman" w:hAnsi="Times New Roman" w:cs="Times New Roman"/>
          <w:iCs/>
          <w:color w:val="auto"/>
        </w:rPr>
        <w:tab/>
        <w:t>Цель работы. Цель показывает направление раскрытия темы работы. Например: Цель выпускной квалификационной работ</w:t>
      </w:r>
      <w:r w:rsidR="005A4C8C" w:rsidRPr="00063F08">
        <w:rPr>
          <w:rFonts w:ascii="Times New Roman" w:hAnsi="Times New Roman" w:cs="Times New Roman"/>
          <w:iCs/>
          <w:color w:val="auto"/>
        </w:rPr>
        <w:t>ы, и</w:t>
      </w:r>
      <w:r w:rsidRPr="00063F08">
        <w:rPr>
          <w:rFonts w:ascii="Times New Roman" w:hAnsi="Times New Roman" w:cs="Times New Roman"/>
          <w:iCs/>
          <w:color w:val="auto"/>
        </w:rPr>
        <w:t>ли целью данной работы являетсяопределение (описание, установление, исследование, разработка, раскрытие, освещение, выявление, анализ, обобщение) …</w:t>
      </w:r>
    </w:p>
    <w:p w14:paraId="17F47C2F" w14:textId="77777777" w:rsidR="00987278" w:rsidRPr="00063F08" w:rsidRDefault="00794755" w:rsidP="00293D41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iCs/>
          <w:color w:val="auto"/>
        </w:rPr>
      </w:pPr>
      <w:r w:rsidRPr="00063F08">
        <w:rPr>
          <w:rFonts w:ascii="Times New Roman" w:hAnsi="Times New Roman" w:cs="Times New Roman"/>
          <w:b/>
          <w:iCs/>
          <w:color w:val="auto"/>
        </w:rPr>
        <w:lastRenderedPageBreak/>
        <w:t>Задачи выпускной квалификационной работы.</w:t>
      </w:r>
      <w:r w:rsidRPr="00063F08">
        <w:rPr>
          <w:rFonts w:ascii="Times New Roman" w:hAnsi="Times New Roman" w:cs="Times New Roman"/>
          <w:iCs/>
          <w:color w:val="auto"/>
        </w:rPr>
        <w:t xml:space="preserve"> Задачи – это способы достижения цели. В соответствии с основной целью следует выделить 3–4 целевые задачи, которые необходимо решить для достижения главной цели проектирования. Каждая из задач формулируется в соответствии с разделами проекта.</w:t>
      </w:r>
    </w:p>
    <w:p w14:paraId="33D4FFF2" w14:textId="3D7FA35F" w:rsidR="00F56D1F" w:rsidRPr="00887F55" w:rsidRDefault="00F56D1F" w:rsidP="00887F55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iCs/>
          <w:color w:val="auto"/>
        </w:rPr>
      </w:pPr>
      <w:r w:rsidRPr="00063F08">
        <w:rPr>
          <w:rFonts w:ascii="Times New Roman" w:hAnsi="Times New Roman" w:cs="Times New Roman"/>
          <w:b/>
          <w:iCs/>
          <w:color w:val="auto"/>
        </w:rPr>
        <w:t xml:space="preserve">Объём введения должен быть– 1,5-2 страницы. </w:t>
      </w:r>
    </w:p>
    <w:p w14:paraId="0D6BB0DF" w14:textId="77777777" w:rsidR="0001413A" w:rsidRPr="00015786" w:rsidRDefault="00987278" w:rsidP="00293D41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 w:cs="Times New Roman"/>
        </w:rPr>
      </w:pPr>
      <w:r w:rsidRPr="00015786">
        <w:rPr>
          <w:rFonts w:ascii="Times New Roman" w:hAnsi="Times New Roman" w:cs="Times New Roman"/>
          <w:b/>
          <w:color w:val="auto"/>
        </w:rPr>
        <w:t xml:space="preserve">1 </w:t>
      </w:r>
      <w:r w:rsidR="0001413A" w:rsidRPr="00015786">
        <w:rPr>
          <w:rFonts w:ascii="Times New Roman" w:hAnsi="Times New Roman" w:cs="Times New Roman"/>
          <w:b/>
        </w:rPr>
        <w:t>Характеристика готовой продукции установки</w:t>
      </w:r>
    </w:p>
    <w:p w14:paraId="2F6CB097" w14:textId="1C41E654" w:rsidR="0001413A" w:rsidRPr="00015786" w:rsidRDefault="0001413A" w:rsidP="00293D41">
      <w:pPr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15786">
        <w:rPr>
          <w:rFonts w:ascii="Times New Roman" w:hAnsi="Times New Roman" w:cs="Times New Roman"/>
        </w:rPr>
        <w:t>Используя технологический регламент действующего производства, необходимо указать физико-химические свойства готового продукта установки, в соответствии с ГОСТ и стандартами предприятия.</w:t>
      </w:r>
      <w:r w:rsidR="00063F08" w:rsidRPr="00015786">
        <w:rPr>
          <w:rFonts w:ascii="Times New Roman" w:hAnsi="Times New Roman" w:cs="Times New Roman"/>
        </w:rPr>
        <w:t xml:space="preserve"> </w:t>
      </w:r>
      <w:r w:rsidRPr="00015786">
        <w:rPr>
          <w:rFonts w:ascii="Times New Roman" w:hAnsi="Times New Roman" w:cs="Times New Roman"/>
        </w:rPr>
        <w:t xml:space="preserve">Характеристика готового продукта, проектируемого производства, должна содержать точное название, соответствующее утвержденному нормативно-техническому документу. Основные показатели качества готовой продукции </w:t>
      </w:r>
      <w:r w:rsidR="005B6721" w:rsidRPr="00015786">
        <w:rPr>
          <w:rFonts w:ascii="Times New Roman" w:hAnsi="Times New Roman" w:cs="Times New Roman"/>
        </w:rPr>
        <w:t>оформляют</w:t>
      </w:r>
      <w:r w:rsidRPr="00015786">
        <w:rPr>
          <w:rFonts w:ascii="Times New Roman" w:hAnsi="Times New Roman" w:cs="Times New Roman"/>
        </w:rPr>
        <w:t xml:space="preserve"> в</w:t>
      </w:r>
      <w:r w:rsidR="005B6721" w:rsidRPr="00015786">
        <w:rPr>
          <w:rFonts w:ascii="Times New Roman" w:hAnsi="Times New Roman" w:cs="Times New Roman"/>
        </w:rPr>
        <w:t xml:space="preserve"> виде таблицы</w:t>
      </w:r>
      <w:r w:rsidRPr="00015786">
        <w:rPr>
          <w:rFonts w:ascii="Times New Roman" w:hAnsi="Times New Roman" w:cs="Times New Roman"/>
        </w:rPr>
        <w:t xml:space="preserve"> 1. </w:t>
      </w:r>
    </w:p>
    <w:p w14:paraId="77BF5C74" w14:textId="77777777" w:rsidR="0001413A" w:rsidRPr="00015786" w:rsidRDefault="0001413A" w:rsidP="0001413A">
      <w:pPr>
        <w:widowControl w:val="0"/>
        <w:tabs>
          <w:tab w:val="left" w:pos="502"/>
        </w:tabs>
        <w:autoSpaceDE w:val="0"/>
        <w:autoSpaceDN w:val="0"/>
        <w:adjustRightInd w:val="0"/>
        <w:ind w:left="502"/>
        <w:jc w:val="both"/>
        <w:rPr>
          <w:rFonts w:ascii="Times New Roman" w:hAnsi="Times New Roman" w:cs="Times New Roman"/>
        </w:rPr>
      </w:pPr>
      <w:r w:rsidRPr="00015786">
        <w:rPr>
          <w:rFonts w:ascii="Times New Roman" w:hAnsi="Times New Roman" w:cs="Times New Roman"/>
        </w:rPr>
        <w:t>Таблица 1 – Характеристика готовой продукции установки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6"/>
        <w:gridCol w:w="2313"/>
        <w:gridCol w:w="3216"/>
        <w:gridCol w:w="2003"/>
      </w:tblGrid>
      <w:tr w:rsidR="00063F08" w:rsidRPr="00063F08" w14:paraId="66AA96BB" w14:textId="77777777" w:rsidTr="00E16835">
        <w:trPr>
          <w:trHeight w:val="454"/>
        </w:trPr>
        <w:tc>
          <w:tcPr>
            <w:tcW w:w="1089" w:type="pct"/>
            <w:tcBorders>
              <w:bottom w:val="double" w:sz="4" w:space="0" w:color="auto"/>
            </w:tcBorders>
            <w:vAlign w:val="center"/>
          </w:tcPr>
          <w:p w14:paraId="7715CFE2" w14:textId="77777777" w:rsidR="00063F08" w:rsidRPr="00063F08" w:rsidRDefault="00063F08" w:rsidP="00063F08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Наименование продукта</w:t>
            </w:r>
          </w:p>
        </w:tc>
        <w:tc>
          <w:tcPr>
            <w:tcW w:w="1201" w:type="pct"/>
            <w:tcBorders>
              <w:bottom w:val="double" w:sz="4" w:space="0" w:color="auto"/>
            </w:tcBorders>
            <w:vAlign w:val="center"/>
          </w:tcPr>
          <w:p w14:paraId="1AD50A0A" w14:textId="77777777" w:rsidR="00063F08" w:rsidRPr="00063F08" w:rsidRDefault="00063F08" w:rsidP="00063F08">
            <w:pPr>
              <w:suppressAutoHyphens/>
              <w:jc w:val="center"/>
              <w:rPr>
                <w:rFonts w:ascii="Times New Roman" w:eastAsiaTheme="majorEastAsia" w:hAnsi="Times New Roman" w:cstheme="majorBidi"/>
                <w:bCs/>
                <w:color w:val="auto"/>
                <w:lang w:eastAsia="en-US"/>
              </w:rPr>
            </w:pPr>
            <w:r w:rsidRPr="00063F08">
              <w:rPr>
                <w:rFonts w:ascii="Times New Roman" w:eastAsiaTheme="majorEastAsia" w:hAnsi="Times New Roman" w:cstheme="majorBidi"/>
                <w:bCs/>
                <w:color w:val="auto"/>
                <w:lang w:eastAsia="en-US"/>
              </w:rPr>
              <w:t>ГОСТ, ТУ, СТП</w:t>
            </w:r>
          </w:p>
        </w:tc>
        <w:tc>
          <w:tcPr>
            <w:tcW w:w="1670" w:type="pct"/>
            <w:tcBorders>
              <w:bottom w:val="double" w:sz="4" w:space="0" w:color="auto"/>
            </w:tcBorders>
            <w:vAlign w:val="center"/>
          </w:tcPr>
          <w:p w14:paraId="79EEDBB3" w14:textId="77777777" w:rsidR="00063F08" w:rsidRPr="00063F08" w:rsidRDefault="00063F08" w:rsidP="00063F08">
            <w:pPr>
              <w:suppressAutoHyphens/>
              <w:jc w:val="center"/>
              <w:rPr>
                <w:rFonts w:ascii="Times New Roman" w:eastAsiaTheme="majorEastAsia" w:hAnsi="Times New Roman" w:cstheme="majorBidi"/>
                <w:bCs/>
                <w:color w:val="auto"/>
                <w:lang w:eastAsia="en-US"/>
              </w:rPr>
            </w:pPr>
            <w:r w:rsidRPr="00063F08">
              <w:rPr>
                <w:rFonts w:ascii="Times New Roman" w:eastAsiaTheme="majorEastAsia" w:hAnsi="Times New Roman" w:cstheme="majorBidi"/>
                <w:bCs/>
                <w:color w:val="auto"/>
                <w:lang w:eastAsia="en-US"/>
              </w:rPr>
              <w:t xml:space="preserve">Показатели качества по </w:t>
            </w:r>
          </w:p>
          <w:p w14:paraId="5B6F5976" w14:textId="77777777" w:rsidR="00063F08" w:rsidRPr="00063F08" w:rsidRDefault="00063F08" w:rsidP="00063F08">
            <w:pPr>
              <w:suppressAutoHyphens/>
              <w:jc w:val="center"/>
              <w:rPr>
                <w:rFonts w:ascii="Times New Roman" w:eastAsiaTheme="majorEastAsia" w:hAnsi="Times New Roman" w:cstheme="majorBidi"/>
                <w:bCs/>
                <w:color w:val="auto"/>
                <w:lang w:eastAsia="en-US"/>
              </w:rPr>
            </w:pPr>
            <w:r w:rsidRPr="00063F08">
              <w:rPr>
                <w:rFonts w:ascii="Times New Roman" w:eastAsiaTheme="majorEastAsia" w:hAnsi="Times New Roman" w:cstheme="majorBidi"/>
                <w:bCs/>
                <w:color w:val="auto"/>
                <w:lang w:eastAsia="en-US"/>
              </w:rPr>
              <w:t>ГОСТ, ТУ, СТП</w:t>
            </w:r>
          </w:p>
        </w:tc>
        <w:tc>
          <w:tcPr>
            <w:tcW w:w="1040" w:type="pct"/>
            <w:tcBorders>
              <w:bottom w:val="double" w:sz="4" w:space="0" w:color="auto"/>
            </w:tcBorders>
            <w:vAlign w:val="center"/>
          </w:tcPr>
          <w:p w14:paraId="59C7F263" w14:textId="77777777" w:rsidR="00063F08" w:rsidRPr="00063F08" w:rsidRDefault="00063F08" w:rsidP="00063F08">
            <w:pPr>
              <w:suppressAutoHyphens/>
              <w:jc w:val="center"/>
              <w:rPr>
                <w:rFonts w:ascii="Times New Roman" w:eastAsiaTheme="majorEastAsia" w:hAnsi="Times New Roman" w:cstheme="majorBidi"/>
                <w:bCs/>
                <w:color w:val="auto"/>
                <w:lang w:eastAsia="en-US"/>
              </w:rPr>
            </w:pPr>
            <w:r w:rsidRPr="00063F08">
              <w:rPr>
                <w:rFonts w:ascii="Times New Roman" w:eastAsiaTheme="majorEastAsia" w:hAnsi="Times New Roman" w:cstheme="majorBidi"/>
                <w:bCs/>
                <w:color w:val="auto"/>
                <w:lang w:eastAsia="en-US"/>
              </w:rPr>
              <w:t>Норма по ГОСТ, ТУ, СТП</w:t>
            </w:r>
          </w:p>
        </w:tc>
      </w:tr>
      <w:tr w:rsidR="00063F08" w:rsidRPr="00063F08" w14:paraId="7B8F8684" w14:textId="77777777" w:rsidTr="00E16835">
        <w:trPr>
          <w:trHeight w:val="454"/>
        </w:trPr>
        <w:tc>
          <w:tcPr>
            <w:tcW w:w="1089" w:type="pct"/>
            <w:vMerge w:val="restart"/>
            <w:tcBorders>
              <w:top w:val="double" w:sz="4" w:space="0" w:color="auto"/>
            </w:tcBorders>
          </w:tcPr>
          <w:p w14:paraId="39656AD0" w14:textId="77777777" w:rsidR="00063F08" w:rsidRPr="00063F08" w:rsidRDefault="00063F08" w:rsidP="00063F08">
            <w:pPr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Дистиллят широкой фракции углеводородов</w:t>
            </w:r>
          </w:p>
        </w:tc>
        <w:tc>
          <w:tcPr>
            <w:tcW w:w="1201" w:type="pct"/>
            <w:vMerge w:val="restart"/>
            <w:tcBorders>
              <w:top w:val="double" w:sz="4" w:space="0" w:color="auto"/>
            </w:tcBorders>
          </w:tcPr>
          <w:p w14:paraId="02BF701A" w14:textId="77777777" w:rsidR="00063F08" w:rsidRPr="00063F08" w:rsidRDefault="00063F08" w:rsidP="00063F08">
            <w:pPr>
              <w:rPr>
                <w:rFonts w:ascii="Times New Roman" w:eastAsia="Calibri" w:hAnsi="Times New Roman" w:cs="Times New Roman"/>
              </w:rPr>
            </w:pPr>
            <w:r w:rsidRPr="00063F08">
              <w:rPr>
                <w:rFonts w:ascii="Times New Roman" w:eastAsia="Calibri" w:hAnsi="Times New Roman" w:cs="Times New Roman"/>
              </w:rPr>
              <w:t>Стандарт предприятия</w:t>
            </w:r>
          </w:p>
        </w:tc>
        <w:tc>
          <w:tcPr>
            <w:tcW w:w="1670" w:type="pct"/>
            <w:tcBorders>
              <w:top w:val="double" w:sz="4" w:space="0" w:color="auto"/>
            </w:tcBorders>
            <w:vAlign w:val="center"/>
          </w:tcPr>
          <w:p w14:paraId="053C5450" w14:textId="77777777" w:rsidR="00063F08" w:rsidRPr="00063F08" w:rsidRDefault="00063F08" w:rsidP="00063F08">
            <w:pPr>
              <w:rPr>
                <w:rFonts w:ascii="Times New Roman" w:eastAsia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-</w:t>
            </w:r>
            <w:r w:rsidRPr="00063F08">
              <w:rPr>
                <w:rFonts w:ascii="Times New Roman" w:eastAsia="Times New Roman" w:hAnsi="Times New Roman" w:cs="Times New Roman"/>
              </w:rPr>
              <w:t xml:space="preserve">Плотность при 15 </w:t>
            </w:r>
            <w:r w:rsidRPr="00063F08">
              <w:rPr>
                <w:rFonts w:ascii="Times New Roman" w:eastAsia="Times New Roman" w:hAnsi="Times New Roman" w:cs="Times New Roman"/>
                <w:vertAlign w:val="superscript"/>
              </w:rPr>
              <w:t>о</w:t>
            </w:r>
            <w:r w:rsidRPr="00063F08">
              <w:rPr>
                <w:rFonts w:ascii="Times New Roman" w:eastAsia="Times New Roman" w:hAnsi="Times New Roman" w:cs="Times New Roman"/>
              </w:rPr>
              <w:t>С, кг/м</w:t>
            </w:r>
            <w:r w:rsidRPr="00063F08">
              <w:rPr>
                <w:rFonts w:ascii="Times New Roman" w:eastAsia="Times New Roman" w:hAnsi="Times New Roman" w:cs="Times New Roman"/>
                <w:vertAlign w:val="superscript"/>
              </w:rPr>
              <w:t>3</w:t>
            </w:r>
            <w:r w:rsidRPr="00063F08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767B43BF" w14:textId="77777777" w:rsidR="00063F08" w:rsidRPr="00063F08" w:rsidRDefault="00063F08" w:rsidP="00063F08">
            <w:pPr>
              <w:rPr>
                <w:rFonts w:ascii="Times New Roman" w:eastAsia="Times New Roman" w:hAnsi="Times New Roman" w:cs="Times New Roman"/>
              </w:rPr>
            </w:pPr>
            <w:r w:rsidRPr="00063F08">
              <w:rPr>
                <w:rFonts w:ascii="Times New Roman" w:eastAsia="Times New Roman" w:hAnsi="Times New Roman" w:cs="Times New Roman"/>
              </w:rPr>
              <w:t>не более</w:t>
            </w:r>
          </w:p>
        </w:tc>
        <w:tc>
          <w:tcPr>
            <w:tcW w:w="1040" w:type="pct"/>
            <w:tcBorders>
              <w:top w:val="double" w:sz="4" w:space="0" w:color="auto"/>
            </w:tcBorders>
            <w:vAlign w:val="center"/>
          </w:tcPr>
          <w:p w14:paraId="71E3008B" w14:textId="77777777" w:rsidR="00063F08" w:rsidRPr="00063F08" w:rsidRDefault="00063F08" w:rsidP="00063F08">
            <w:pPr>
              <w:rPr>
                <w:rFonts w:ascii="Times New Roman" w:hAnsi="Times New Roman" w:cs="Times New Roman"/>
              </w:rPr>
            </w:pPr>
          </w:p>
          <w:p w14:paraId="2C98C377" w14:textId="77777777" w:rsidR="00063F08" w:rsidRPr="00063F08" w:rsidRDefault="00063F08" w:rsidP="00063F08">
            <w:pPr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не нормируется</w:t>
            </w:r>
          </w:p>
        </w:tc>
      </w:tr>
      <w:tr w:rsidR="00063F08" w:rsidRPr="00063F08" w14:paraId="0C51DD1C" w14:textId="77777777" w:rsidTr="00E16835">
        <w:trPr>
          <w:trHeight w:val="454"/>
        </w:trPr>
        <w:tc>
          <w:tcPr>
            <w:tcW w:w="1089" w:type="pct"/>
            <w:vMerge/>
          </w:tcPr>
          <w:p w14:paraId="4C28716F" w14:textId="77777777" w:rsidR="00063F08" w:rsidRPr="00063F08" w:rsidRDefault="00063F08" w:rsidP="00063F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1" w:type="pct"/>
            <w:vMerge/>
          </w:tcPr>
          <w:p w14:paraId="4694965A" w14:textId="77777777" w:rsidR="00063F08" w:rsidRPr="00063F08" w:rsidRDefault="00063F08" w:rsidP="00063F0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70" w:type="pct"/>
          </w:tcPr>
          <w:p w14:paraId="4D58CB2B" w14:textId="77777777" w:rsidR="00063F08" w:rsidRPr="00063F08" w:rsidRDefault="00063F08" w:rsidP="00063F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0" w:type="pct"/>
          </w:tcPr>
          <w:p w14:paraId="62770D9B" w14:textId="77777777" w:rsidR="00063F08" w:rsidRPr="00063F08" w:rsidRDefault="00063F08" w:rsidP="00063F08">
            <w:pPr>
              <w:rPr>
                <w:rFonts w:ascii="Times New Roman" w:hAnsi="Times New Roman" w:cs="Times New Roman"/>
              </w:rPr>
            </w:pPr>
          </w:p>
        </w:tc>
      </w:tr>
    </w:tbl>
    <w:p w14:paraId="3989DD5C" w14:textId="77777777" w:rsidR="00987278" w:rsidRPr="00063F08" w:rsidRDefault="00987278" w:rsidP="00987278">
      <w:pPr>
        <w:tabs>
          <w:tab w:val="left" w:pos="851"/>
        </w:tabs>
        <w:ind w:firstLine="567"/>
        <w:jc w:val="both"/>
        <w:rPr>
          <w:rFonts w:ascii="Times New Roman" w:hAnsi="Times New Roman" w:cs="Times New Roman"/>
          <w:color w:val="auto"/>
        </w:rPr>
      </w:pPr>
    </w:p>
    <w:p w14:paraId="41186F9B" w14:textId="685AEE79" w:rsidR="0023251A" w:rsidRPr="00887F55" w:rsidRDefault="0023251A" w:rsidP="00887F55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iCs/>
          <w:color w:val="auto"/>
        </w:rPr>
      </w:pPr>
      <w:r w:rsidRPr="00063F08">
        <w:rPr>
          <w:rFonts w:ascii="Times New Roman" w:hAnsi="Times New Roman" w:cs="Times New Roman"/>
          <w:b/>
          <w:iCs/>
          <w:color w:val="auto"/>
        </w:rPr>
        <w:t>Объём 1</w:t>
      </w:r>
      <w:r w:rsidR="00063F08">
        <w:rPr>
          <w:rFonts w:ascii="Times New Roman" w:hAnsi="Times New Roman" w:cs="Times New Roman"/>
          <w:b/>
          <w:iCs/>
          <w:color w:val="auto"/>
        </w:rPr>
        <w:t xml:space="preserve"> </w:t>
      </w:r>
      <w:r w:rsidRPr="00063F08">
        <w:rPr>
          <w:rFonts w:ascii="Times New Roman" w:hAnsi="Times New Roman" w:cs="Times New Roman"/>
          <w:b/>
          <w:iCs/>
          <w:color w:val="auto"/>
        </w:rPr>
        <w:t xml:space="preserve">раздела должен быть не более – 3 страниц. </w:t>
      </w:r>
    </w:p>
    <w:p w14:paraId="617E6772" w14:textId="77777777" w:rsidR="005B6721" w:rsidRPr="00063F08" w:rsidRDefault="005B6721" w:rsidP="00293D41">
      <w:pPr>
        <w:pStyle w:val="a3"/>
        <w:widowControl w:val="0"/>
        <w:numPr>
          <w:ilvl w:val="0"/>
          <w:numId w:val="29"/>
        </w:numPr>
        <w:tabs>
          <w:tab w:val="left" w:pos="0"/>
        </w:tabs>
        <w:autoSpaceDE w:val="0"/>
        <w:autoSpaceDN w:val="0"/>
        <w:adjustRightInd w:val="0"/>
        <w:spacing w:line="360" w:lineRule="auto"/>
        <w:ind w:hanging="153"/>
        <w:jc w:val="both"/>
        <w:rPr>
          <w:rFonts w:ascii="Times New Roman" w:hAnsi="Times New Roman" w:cs="Times New Roman"/>
        </w:rPr>
      </w:pPr>
      <w:r w:rsidRPr="00063F08">
        <w:rPr>
          <w:rFonts w:ascii="Times New Roman" w:hAnsi="Times New Roman" w:cs="Times New Roman"/>
          <w:b/>
        </w:rPr>
        <w:t>Характеристика сырья и вспомогательных материалов</w:t>
      </w:r>
    </w:p>
    <w:p w14:paraId="49536DF5" w14:textId="09C73BC0" w:rsidR="005B6721" w:rsidRPr="00063F08" w:rsidRDefault="005B6721" w:rsidP="00293D41">
      <w:pPr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63F08">
        <w:rPr>
          <w:rFonts w:ascii="Times New Roman" w:hAnsi="Times New Roman" w:cs="Times New Roman"/>
        </w:rPr>
        <w:t>Используя технологический регламент действующего производства, необходимо указать в виде таблицы 2, физико-химические свойства сырья и вспомогательных материалов, в соответствии с ГОСТ и стандартами предприятия.</w:t>
      </w:r>
      <w:r w:rsidR="00063F08" w:rsidRPr="00063F08">
        <w:rPr>
          <w:rFonts w:ascii="Times New Roman" w:hAnsi="Times New Roman" w:cs="Times New Roman"/>
        </w:rPr>
        <w:t xml:space="preserve"> </w:t>
      </w:r>
      <w:r w:rsidRPr="00063F08">
        <w:rPr>
          <w:rFonts w:ascii="Times New Roman" w:hAnsi="Times New Roman" w:cs="Times New Roman"/>
        </w:rPr>
        <w:t>Указать в подразделе данного раздела, способы получения вспомогательных материалов, реагентов, катализатора и т.д. (в зависимости от вида технологической установки).</w:t>
      </w:r>
    </w:p>
    <w:p w14:paraId="20AE3F46" w14:textId="77777777" w:rsidR="005B6721" w:rsidRPr="00063F08" w:rsidRDefault="005B6721" w:rsidP="00293D41">
      <w:pPr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63F08">
        <w:rPr>
          <w:rFonts w:ascii="Times New Roman" w:hAnsi="Times New Roman" w:cs="Times New Roman"/>
        </w:rPr>
        <w:t>Примечание: по установке первичной переработке нефти построить график ИТК нефти, определить шифр нефти по ГОСТ, указать характеристику фракций и т.д.</w:t>
      </w:r>
    </w:p>
    <w:p w14:paraId="57BE3027" w14:textId="77777777" w:rsidR="005B6721" w:rsidRDefault="005B6721" w:rsidP="00293D41">
      <w:pPr>
        <w:widowControl w:val="0"/>
        <w:tabs>
          <w:tab w:val="left" w:pos="502"/>
        </w:tabs>
        <w:autoSpaceDE w:val="0"/>
        <w:autoSpaceDN w:val="0"/>
        <w:adjustRightInd w:val="0"/>
        <w:spacing w:line="360" w:lineRule="auto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063F08">
        <w:rPr>
          <w:rFonts w:ascii="Times New Roman" w:hAnsi="Times New Roman" w:cs="Times New Roman"/>
        </w:rPr>
        <w:t>Таблица 2</w:t>
      </w:r>
      <w:r w:rsidR="005A4C8C" w:rsidRPr="00063F08">
        <w:rPr>
          <w:rFonts w:ascii="Times New Roman" w:hAnsi="Times New Roman" w:cs="Times New Roman"/>
        </w:rPr>
        <w:t>–</w:t>
      </w:r>
      <w:r w:rsidRPr="00063F08">
        <w:rPr>
          <w:rFonts w:ascii="Times New Roman" w:hAnsi="Times New Roman" w:cs="Times New Roman"/>
        </w:rPr>
        <w:t>Характеристика сырья и вспомогательных материалов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6"/>
        <w:gridCol w:w="1604"/>
        <w:gridCol w:w="3895"/>
        <w:gridCol w:w="1683"/>
      </w:tblGrid>
      <w:tr w:rsidR="00063F08" w:rsidRPr="00063F08" w14:paraId="258E0CA3" w14:textId="77777777" w:rsidTr="00E16835">
        <w:trPr>
          <w:trHeight w:val="454"/>
        </w:trPr>
        <w:tc>
          <w:tcPr>
            <w:tcW w:w="1270" w:type="pct"/>
            <w:tcBorders>
              <w:bottom w:val="double" w:sz="4" w:space="0" w:color="auto"/>
            </w:tcBorders>
            <w:vAlign w:val="center"/>
          </w:tcPr>
          <w:p w14:paraId="308AD3E8" w14:textId="77777777" w:rsidR="00063F08" w:rsidRPr="00063F08" w:rsidRDefault="00063F08" w:rsidP="00063F08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Наименование сырья и вспомогательных материалов</w:t>
            </w:r>
          </w:p>
        </w:tc>
        <w:tc>
          <w:tcPr>
            <w:tcW w:w="833" w:type="pct"/>
            <w:tcBorders>
              <w:bottom w:val="double" w:sz="4" w:space="0" w:color="auto"/>
            </w:tcBorders>
            <w:vAlign w:val="center"/>
          </w:tcPr>
          <w:p w14:paraId="58F03708" w14:textId="77777777" w:rsidR="00063F08" w:rsidRPr="00063F08" w:rsidRDefault="00063F08" w:rsidP="00063F08">
            <w:pPr>
              <w:suppressAutoHyphens/>
              <w:jc w:val="center"/>
              <w:rPr>
                <w:rFonts w:ascii="Times New Roman" w:eastAsiaTheme="majorEastAsia" w:hAnsi="Times New Roman" w:cstheme="majorBidi"/>
                <w:bCs/>
                <w:color w:val="auto"/>
                <w:lang w:eastAsia="en-US"/>
              </w:rPr>
            </w:pPr>
            <w:r w:rsidRPr="00063F08">
              <w:rPr>
                <w:rFonts w:ascii="Times New Roman" w:eastAsiaTheme="majorEastAsia" w:hAnsi="Times New Roman" w:cstheme="majorBidi"/>
                <w:bCs/>
                <w:color w:val="auto"/>
                <w:lang w:eastAsia="en-US"/>
              </w:rPr>
              <w:t>ОСТ, ТУ, СТП</w:t>
            </w:r>
          </w:p>
        </w:tc>
        <w:tc>
          <w:tcPr>
            <w:tcW w:w="2023" w:type="pct"/>
            <w:tcBorders>
              <w:bottom w:val="double" w:sz="4" w:space="0" w:color="auto"/>
            </w:tcBorders>
            <w:vAlign w:val="center"/>
          </w:tcPr>
          <w:p w14:paraId="127C2040" w14:textId="77777777" w:rsidR="00063F08" w:rsidRPr="00063F08" w:rsidRDefault="00063F08" w:rsidP="00063F08">
            <w:pPr>
              <w:suppressAutoHyphens/>
              <w:jc w:val="center"/>
              <w:rPr>
                <w:rFonts w:ascii="Times New Roman" w:eastAsiaTheme="majorEastAsia" w:hAnsi="Times New Roman" w:cstheme="majorBidi"/>
                <w:bCs/>
                <w:color w:val="auto"/>
                <w:lang w:eastAsia="en-US"/>
              </w:rPr>
            </w:pPr>
            <w:r w:rsidRPr="00063F08">
              <w:rPr>
                <w:rFonts w:ascii="Times New Roman" w:eastAsiaTheme="majorEastAsia" w:hAnsi="Times New Roman" w:cstheme="majorBidi"/>
                <w:bCs/>
                <w:color w:val="auto"/>
                <w:lang w:eastAsia="en-US"/>
              </w:rPr>
              <w:t xml:space="preserve">Показатели качества по </w:t>
            </w:r>
          </w:p>
          <w:p w14:paraId="3EEDF1C5" w14:textId="77777777" w:rsidR="00063F08" w:rsidRPr="00063F08" w:rsidRDefault="00063F08" w:rsidP="00063F08">
            <w:pPr>
              <w:suppressAutoHyphens/>
              <w:jc w:val="center"/>
              <w:rPr>
                <w:rFonts w:ascii="Times New Roman" w:eastAsiaTheme="majorEastAsia" w:hAnsi="Times New Roman" w:cstheme="majorBidi"/>
                <w:bCs/>
                <w:color w:val="auto"/>
                <w:lang w:eastAsia="en-US"/>
              </w:rPr>
            </w:pPr>
            <w:r w:rsidRPr="00063F08">
              <w:rPr>
                <w:rFonts w:ascii="Times New Roman" w:eastAsiaTheme="majorEastAsia" w:hAnsi="Times New Roman" w:cstheme="majorBidi"/>
                <w:bCs/>
                <w:color w:val="auto"/>
                <w:lang w:eastAsia="en-US"/>
              </w:rPr>
              <w:t>ГОСТ, ТУ, СТП</w:t>
            </w:r>
          </w:p>
        </w:tc>
        <w:tc>
          <w:tcPr>
            <w:tcW w:w="874" w:type="pct"/>
            <w:tcBorders>
              <w:bottom w:val="double" w:sz="4" w:space="0" w:color="auto"/>
            </w:tcBorders>
            <w:vAlign w:val="center"/>
          </w:tcPr>
          <w:p w14:paraId="4960E716" w14:textId="77777777" w:rsidR="00063F08" w:rsidRPr="00063F08" w:rsidRDefault="00063F08" w:rsidP="00063F08">
            <w:pPr>
              <w:suppressAutoHyphens/>
              <w:jc w:val="center"/>
              <w:rPr>
                <w:rFonts w:ascii="Times New Roman" w:eastAsiaTheme="majorEastAsia" w:hAnsi="Times New Roman" w:cstheme="majorBidi"/>
                <w:bCs/>
                <w:color w:val="auto"/>
                <w:lang w:eastAsia="en-US"/>
              </w:rPr>
            </w:pPr>
            <w:r w:rsidRPr="00063F08">
              <w:rPr>
                <w:rFonts w:ascii="Times New Roman" w:eastAsiaTheme="majorEastAsia" w:hAnsi="Times New Roman" w:cstheme="majorBidi"/>
                <w:bCs/>
                <w:color w:val="auto"/>
                <w:lang w:eastAsia="en-US"/>
              </w:rPr>
              <w:t>Норма по ГОСТ, ТУ, СТП</w:t>
            </w:r>
          </w:p>
        </w:tc>
      </w:tr>
      <w:tr w:rsidR="00063F08" w:rsidRPr="00063F08" w14:paraId="25A55370" w14:textId="77777777" w:rsidTr="00E16835">
        <w:trPr>
          <w:trHeight w:val="454"/>
        </w:trPr>
        <w:tc>
          <w:tcPr>
            <w:tcW w:w="1270" w:type="pct"/>
            <w:vMerge w:val="restart"/>
            <w:tcBorders>
              <w:top w:val="double" w:sz="4" w:space="0" w:color="auto"/>
            </w:tcBorders>
          </w:tcPr>
          <w:p w14:paraId="5587944B" w14:textId="77777777" w:rsidR="00063F08" w:rsidRPr="00063F08" w:rsidRDefault="00063F08" w:rsidP="00063F08">
            <w:r w:rsidRPr="00063F08">
              <w:rPr>
                <w:rFonts w:ascii="Times New Roman" w:eastAsia="Times New Roman" w:hAnsi="Times New Roman" w:cs="Times New Roman"/>
              </w:rPr>
              <w:t xml:space="preserve">Нефть </w:t>
            </w:r>
          </w:p>
        </w:tc>
        <w:tc>
          <w:tcPr>
            <w:tcW w:w="833" w:type="pct"/>
            <w:vMerge w:val="restart"/>
            <w:tcBorders>
              <w:top w:val="double" w:sz="4" w:space="0" w:color="auto"/>
            </w:tcBorders>
          </w:tcPr>
          <w:p w14:paraId="4D50DB3C" w14:textId="77777777" w:rsidR="00063F08" w:rsidRPr="00063F08" w:rsidRDefault="00063F08" w:rsidP="00063F08">
            <w:pPr>
              <w:rPr>
                <w:rFonts w:ascii="Times New Roman" w:eastAsia="Calibri" w:hAnsi="Times New Roman" w:cs="Times New Roman"/>
              </w:rPr>
            </w:pPr>
            <w:r w:rsidRPr="00063F08">
              <w:rPr>
                <w:rFonts w:ascii="Times New Roman" w:eastAsia="Calibri" w:hAnsi="Times New Roman" w:cs="Times New Roman"/>
              </w:rPr>
              <w:t>ГОСТ Р 51858-2020</w:t>
            </w:r>
          </w:p>
        </w:tc>
        <w:tc>
          <w:tcPr>
            <w:tcW w:w="2023" w:type="pct"/>
            <w:tcBorders>
              <w:top w:val="double" w:sz="4" w:space="0" w:color="auto"/>
            </w:tcBorders>
          </w:tcPr>
          <w:p w14:paraId="31F76C68" w14:textId="77777777" w:rsidR="00063F08" w:rsidRPr="00063F08" w:rsidRDefault="00063F08" w:rsidP="00063F08">
            <w:pPr>
              <w:ind w:left="176"/>
              <w:rPr>
                <w:rFonts w:ascii="Times New Roman" w:eastAsia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-</w:t>
            </w:r>
            <w:r w:rsidRPr="00063F08">
              <w:rPr>
                <w:rFonts w:ascii="Times New Roman" w:eastAsia="Times New Roman" w:hAnsi="Times New Roman" w:cs="Times New Roman"/>
              </w:rPr>
              <w:t xml:space="preserve">Плотность при 15 </w:t>
            </w:r>
            <w:r w:rsidRPr="00063F08">
              <w:rPr>
                <w:rFonts w:ascii="Times New Roman" w:eastAsia="Times New Roman" w:hAnsi="Times New Roman" w:cs="Times New Roman"/>
                <w:vertAlign w:val="superscript"/>
              </w:rPr>
              <w:t>о</w:t>
            </w:r>
            <w:r w:rsidRPr="00063F08">
              <w:rPr>
                <w:rFonts w:ascii="Times New Roman" w:eastAsia="Times New Roman" w:hAnsi="Times New Roman" w:cs="Times New Roman"/>
              </w:rPr>
              <w:t>С, кг/м</w:t>
            </w:r>
            <w:r w:rsidRPr="00063F08">
              <w:rPr>
                <w:rFonts w:ascii="Times New Roman" w:eastAsia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874" w:type="pct"/>
            <w:tcBorders>
              <w:top w:val="double" w:sz="4" w:space="0" w:color="auto"/>
            </w:tcBorders>
            <w:vAlign w:val="center"/>
          </w:tcPr>
          <w:p w14:paraId="7C06A2ED" w14:textId="77777777" w:rsidR="00063F08" w:rsidRPr="00063F08" w:rsidRDefault="00063F08" w:rsidP="00063F0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63F08">
              <w:rPr>
                <w:rFonts w:ascii="Times New Roman" w:eastAsia="Times New Roman" w:hAnsi="Times New Roman" w:cs="Times New Roman"/>
              </w:rPr>
              <w:t>845,2</w:t>
            </w:r>
          </w:p>
        </w:tc>
      </w:tr>
      <w:tr w:rsidR="00063F08" w:rsidRPr="00063F08" w14:paraId="59609798" w14:textId="77777777" w:rsidTr="00E16835">
        <w:trPr>
          <w:trHeight w:val="454"/>
        </w:trPr>
        <w:tc>
          <w:tcPr>
            <w:tcW w:w="1270" w:type="pct"/>
            <w:vMerge/>
          </w:tcPr>
          <w:p w14:paraId="527EB48C" w14:textId="77777777" w:rsidR="00063F08" w:rsidRPr="00063F08" w:rsidRDefault="00063F08" w:rsidP="00063F0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3" w:type="pct"/>
            <w:vMerge/>
          </w:tcPr>
          <w:p w14:paraId="61E135ED" w14:textId="77777777" w:rsidR="00063F08" w:rsidRPr="00063F08" w:rsidRDefault="00063F08" w:rsidP="00063F0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23" w:type="pct"/>
            <w:vAlign w:val="center"/>
          </w:tcPr>
          <w:p w14:paraId="17DEA17D" w14:textId="77777777" w:rsidR="00063F08" w:rsidRPr="00063F08" w:rsidRDefault="00063F08" w:rsidP="00063F08">
            <w:pPr>
              <w:ind w:left="176"/>
              <w:rPr>
                <w:rFonts w:ascii="Times New Roman" w:eastAsia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-</w:t>
            </w:r>
            <w:r w:rsidRPr="00063F08">
              <w:rPr>
                <w:rFonts w:ascii="Times New Roman" w:eastAsia="Times New Roman" w:hAnsi="Times New Roman" w:cs="Times New Roman"/>
              </w:rPr>
              <w:t xml:space="preserve"> Плотность при 20 </w:t>
            </w:r>
            <w:r w:rsidRPr="00063F08">
              <w:rPr>
                <w:rFonts w:ascii="Times New Roman" w:eastAsia="Times New Roman" w:hAnsi="Times New Roman" w:cs="Times New Roman"/>
                <w:vertAlign w:val="superscript"/>
              </w:rPr>
              <w:t>о</w:t>
            </w:r>
            <w:r w:rsidRPr="00063F08">
              <w:rPr>
                <w:rFonts w:ascii="Times New Roman" w:eastAsia="Times New Roman" w:hAnsi="Times New Roman" w:cs="Times New Roman"/>
              </w:rPr>
              <w:t>С, кг/м</w:t>
            </w:r>
            <w:r w:rsidRPr="00063F08">
              <w:rPr>
                <w:rFonts w:ascii="Times New Roman" w:eastAsia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874" w:type="pct"/>
            <w:vAlign w:val="center"/>
          </w:tcPr>
          <w:p w14:paraId="52E5EA76" w14:textId="77777777" w:rsidR="00063F08" w:rsidRPr="00063F08" w:rsidRDefault="00063F08" w:rsidP="00063F0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63F08">
              <w:rPr>
                <w:rFonts w:ascii="Times New Roman" w:eastAsia="Times New Roman" w:hAnsi="Times New Roman" w:cs="Times New Roman"/>
                <w:lang w:val="en-US"/>
              </w:rPr>
              <w:t>842</w:t>
            </w:r>
            <w:r w:rsidRPr="00063F08">
              <w:rPr>
                <w:rFonts w:ascii="Times New Roman" w:eastAsia="Times New Roman" w:hAnsi="Times New Roman" w:cs="Times New Roman"/>
              </w:rPr>
              <w:t>,0</w:t>
            </w:r>
          </w:p>
        </w:tc>
      </w:tr>
      <w:tr w:rsidR="00063F08" w:rsidRPr="00063F08" w14:paraId="62543E7A" w14:textId="77777777" w:rsidTr="00E16835">
        <w:trPr>
          <w:trHeight w:val="454"/>
        </w:trPr>
        <w:tc>
          <w:tcPr>
            <w:tcW w:w="1270" w:type="pct"/>
            <w:vMerge/>
          </w:tcPr>
          <w:p w14:paraId="69A47D2E" w14:textId="77777777" w:rsidR="00063F08" w:rsidRPr="00063F08" w:rsidRDefault="00063F08" w:rsidP="00063F0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3" w:type="pct"/>
            <w:vMerge/>
          </w:tcPr>
          <w:p w14:paraId="66633B2E" w14:textId="77777777" w:rsidR="00063F08" w:rsidRPr="00063F08" w:rsidRDefault="00063F08" w:rsidP="00063F0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23" w:type="pct"/>
          </w:tcPr>
          <w:p w14:paraId="07E23C04" w14:textId="77777777" w:rsidR="00063F08" w:rsidRPr="00063F08" w:rsidRDefault="00063F08" w:rsidP="00063F08">
            <w:pPr>
              <w:ind w:left="176"/>
              <w:rPr>
                <w:rFonts w:ascii="Times New Roman" w:hAnsi="Times New Roman" w:cs="Times New Roman"/>
              </w:rPr>
            </w:pPr>
          </w:p>
        </w:tc>
        <w:tc>
          <w:tcPr>
            <w:tcW w:w="874" w:type="pct"/>
          </w:tcPr>
          <w:p w14:paraId="0D2512F0" w14:textId="77777777" w:rsidR="00063F08" w:rsidRPr="00063F08" w:rsidRDefault="00063F08" w:rsidP="00063F08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</w:tbl>
    <w:p w14:paraId="011B12DD" w14:textId="77777777" w:rsidR="005B6721" w:rsidRDefault="005B6721" w:rsidP="005B6721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2D59D32" w14:textId="251BFB2D" w:rsidR="0023251A" w:rsidRPr="00887F55" w:rsidRDefault="0023251A" w:rsidP="00887F55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iCs/>
          <w:color w:val="auto"/>
          <w:sz w:val="28"/>
          <w:szCs w:val="28"/>
        </w:rPr>
      </w:pPr>
      <w:r w:rsidRPr="00063F08">
        <w:rPr>
          <w:rFonts w:ascii="Times New Roman" w:hAnsi="Times New Roman" w:cs="Times New Roman"/>
          <w:b/>
          <w:iCs/>
          <w:color w:val="auto"/>
        </w:rPr>
        <w:t>Объём 2 раздела  должен быть не более – 3 страниц</w:t>
      </w:r>
      <w:r w:rsidRPr="00794755">
        <w:rPr>
          <w:rFonts w:ascii="Times New Roman" w:hAnsi="Times New Roman" w:cs="Times New Roman"/>
          <w:b/>
          <w:iCs/>
          <w:color w:val="auto"/>
          <w:sz w:val="28"/>
          <w:szCs w:val="28"/>
        </w:rPr>
        <w:t xml:space="preserve">. </w:t>
      </w:r>
    </w:p>
    <w:p w14:paraId="27FC318A" w14:textId="77777777" w:rsidR="00987278" w:rsidRPr="00063F08" w:rsidRDefault="00987278" w:rsidP="00293D41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jc w:val="left"/>
        <w:rPr>
          <w:b/>
          <w:color w:val="auto"/>
          <w:sz w:val="24"/>
        </w:rPr>
      </w:pPr>
      <w:r w:rsidRPr="00063F08">
        <w:rPr>
          <w:b/>
          <w:color w:val="auto"/>
          <w:sz w:val="24"/>
        </w:rPr>
        <w:lastRenderedPageBreak/>
        <w:t>3 Описание технологическо</w:t>
      </w:r>
      <w:r w:rsidR="006D4F04" w:rsidRPr="00063F08">
        <w:rPr>
          <w:b/>
          <w:color w:val="auto"/>
          <w:sz w:val="24"/>
        </w:rPr>
        <w:t>й схемы</w:t>
      </w:r>
    </w:p>
    <w:p w14:paraId="110536F7" w14:textId="77777777" w:rsidR="006D4F04" w:rsidRPr="00063F08" w:rsidRDefault="006D4F04" w:rsidP="00293D41">
      <w:pPr>
        <w:pStyle w:val="af"/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63F08">
        <w:rPr>
          <w:rFonts w:ascii="Times New Roman" w:hAnsi="Times New Roman" w:cs="Times New Roman"/>
        </w:rPr>
        <w:t>В данном разделе необходимо:</w:t>
      </w:r>
    </w:p>
    <w:p w14:paraId="101A69ED" w14:textId="77777777" w:rsidR="006D4F04" w:rsidRPr="00063F08" w:rsidRDefault="006D4F04" w:rsidP="00293D41">
      <w:pPr>
        <w:pStyle w:val="af"/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63F08">
        <w:rPr>
          <w:rFonts w:ascii="Times New Roman" w:hAnsi="Times New Roman" w:cs="Times New Roman"/>
        </w:rPr>
        <w:t xml:space="preserve">3.1Выбрать и обосновать выбор схему технологического процесса: приводится краткая характеристика существующих схем действующих установок, дается обоснование выбора варианта технологической схемы работы установки. </w:t>
      </w:r>
    </w:p>
    <w:p w14:paraId="605E702A" w14:textId="6DCA2552" w:rsidR="006D4F04" w:rsidRPr="00063F08" w:rsidRDefault="006D4F04" w:rsidP="00293D41">
      <w:pPr>
        <w:pStyle w:val="af"/>
        <w:spacing w:after="0" w:line="360" w:lineRule="auto"/>
        <w:ind w:left="142" w:firstLine="425"/>
        <w:jc w:val="both"/>
        <w:rPr>
          <w:rFonts w:ascii="Times New Roman" w:hAnsi="Times New Roman" w:cs="Times New Roman"/>
        </w:rPr>
      </w:pPr>
      <w:r w:rsidRPr="00063F08">
        <w:rPr>
          <w:rFonts w:ascii="Times New Roman" w:hAnsi="Times New Roman" w:cs="Times New Roman"/>
        </w:rPr>
        <w:t>3.2 Описать технологию производства в соответствии с технологической схемой проектируемой установки, включая обозначения оборудования, условия ведения процесса.</w:t>
      </w:r>
      <w:r w:rsidR="00293D41">
        <w:rPr>
          <w:rFonts w:ascii="Times New Roman" w:hAnsi="Times New Roman" w:cs="Times New Roman"/>
        </w:rPr>
        <w:t xml:space="preserve"> </w:t>
      </w:r>
      <w:r w:rsidRPr="00063F08">
        <w:rPr>
          <w:rFonts w:ascii="Times New Roman" w:hAnsi="Times New Roman" w:cs="Times New Roman"/>
        </w:rPr>
        <w:t xml:space="preserve">Описание технологического процесса должно быть в точном соответствии с технологической схемой проектируемой установки, включая обозначения оборудования. Текст должен содержать все необходимые данные для обеспечения безопасной работы технологической установки. Изложение должно быть предельно сжатым, четким. </w:t>
      </w:r>
    </w:p>
    <w:p w14:paraId="3FDDEDAA" w14:textId="40889F38" w:rsidR="00D03C42" w:rsidRPr="00063F08" w:rsidRDefault="006D4F04" w:rsidP="00293D41">
      <w:pPr>
        <w:pStyle w:val="af"/>
        <w:spacing w:after="0" w:line="360" w:lineRule="auto"/>
        <w:ind w:left="0"/>
        <w:jc w:val="both"/>
        <w:rPr>
          <w:rFonts w:ascii="Times New Roman" w:hAnsi="Times New Roman" w:cs="Times New Roman"/>
        </w:rPr>
      </w:pPr>
      <w:r w:rsidRPr="00063F08">
        <w:rPr>
          <w:rFonts w:ascii="Times New Roman" w:hAnsi="Times New Roman" w:cs="Times New Roman"/>
        </w:rPr>
        <w:t xml:space="preserve">       3.3 Указать нормы технологического режима основного оборудования установки. Параметры процесса: температура, давление и др. должны быть приведены с указанием допустимых пределов в виде таблицы 3.</w:t>
      </w:r>
    </w:p>
    <w:p w14:paraId="3FF35F8F" w14:textId="77777777" w:rsidR="006D4F04" w:rsidRPr="00063F08" w:rsidRDefault="006D4F04" w:rsidP="00D03C42">
      <w:pPr>
        <w:widowControl w:val="0"/>
        <w:autoSpaceDE w:val="0"/>
        <w:autoSpaceDN w:val="0"/>
        <w:adjustRightInd w:val="0"/>
        <w:ind w:firstLine="708"/>
        <w:rPr>
          <w:rFonts w:ascii="Times New Roman" w:hAnsi="Times New Roman" w:cs="Times New Roman"/>
        </w:rPr>
      </w:pPr>
      <w:r w:rsidRPr="00063F08">
        <w:rPr>
          <w:rFonts w:ascii="Times New Roman" w:hAnsi="Times New Roman" w:cs="Times New Roman"/>
        </w:rPr>
        <w:t xml:space="preserve">Таблица 3 </w:t>
      </w:r>
      <w:r w:rsidR="005A4C8C" w:rsidRPr="00063F08">
        <w:rPr>
          <w:rFonts w:ascii="Times New Roman" w:hAnsi="Times New Roman" w:cs="Times New Roman"/>
        </w:rPr>
        <w:t>–</w:t>
      </w:r>
      <w:r w:rsidRPr="00063F08">
        <w:rPr>
          <w:rFonts w:ascii="Times New Roman" w:hAnsi="Times New Roman" w:cs="Times New Roman"/>
        </w:rPr>
        <w:t xml:space="preserve"> Нормы технологического режима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3713"/>
        <w:gridCol w:w="3510"/>
      </w:tblGrid>
      <w:tr w:rsidR="00063F08" w:rsidRPr="00063F08" w14:paraId="2BFC0365" w14:textId="77777777" w:rsidTr="00E16835">
        <w:trPr>
          <w:trHeight w:val="454"/>
        </w:trPr>
        <w:tc>
          <w:tcPr>
            <w:tcW w:w="1249" w:type="pct"/>
            <w:tcBorders>
              <w:bottom w:val="double" w:sz="4" w:space="0" w:color="auto"/>
            </w:tcBorders>
            <w:vAlign w:val="center"/>
          </w:tcPr>
          <w:p w14:paraId="2FE2CC36" w14:textId="77777777" w:rsidR="00063F08" w:rsidRPr="00063F08" w:rsidRDefault="00063F08" w:rsidP="00063F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Наименование аппарата</w:t>
            </w:r>
          </w:p>
        </w:tc>
        <w:tc>
          <w:tcPr>
            <w:tcW w:w="1928" w:type="pct"/>
            <w:tcBorders>
              <w:bottom w:val="double" w:sz="4" w:space="0" w:color="auto"/>
            </w:tcBorders>
            <w:vAlign w:val="center"/>
          </w:tcPr>
          <w:p w14:paraId="2AC10D02" w14:textId="77777777" w:rsidR="00063F08" w:rsidRPr="00063F08" w:rsidRDefault="00063F08" w:rsidP="00063F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Показатели режима</w:t>
            </w:r>
          </w:p>
        </w:tc>
        <w:tc>
          <w:tcPr>
            <w:tcW w:w="1823" w:type="pct"/>
            <w:tcBorders>
              <w:bottom w:val="double" w:sz="4" w:space="0" w:color="auto"/>
            </w:tcBorders>
            <w:vAlign w:val="center"/>
          </w:tcPr>
          <w:p w14:paraId="4B1CD3F4" w14:textId="77777777" w:rsidR="00063F08" w:rsidRPr="00063F08" w:rsidRDefault="00063F08" w:rsidP="00063F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Допускаемые пределы технологических параметров</w:t>
            </w:r>
          </w:p>
        </w:tc>
      </w:tr>
      <w:tr w:rsidR="00063F08" w:rsidRPr="00063F08" w14:paraId="0AEBC7B2" w14:textId="77777777" w:rsidTr="00E16835">
        <w:trPr>
          <w:trHeight w:val="454"/>
        </w:trPr>
        <w:tc>
          <w:tcPr>
            <w:tcW w:w="1249" w:type="pct"/>
            <w:vMerge w:val="restart"/>
            <w:tcBorders>
              <w:top w:val="double" w:sz="4" w:space="0" w:color="auto"/>
            </w:tcBorders>
          </w:tcPr>
          <w:p w14:paraId="7E1B05AA" w14:textId="77777777" w:rsidR="00063F08" w:rsidRPr="00063F08" w:rsidRDefault="00063F08" w:rsidP="00063F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Колонна К-1</w:t>
            </w:r>
          </w:p>
        </w:tc>
        <w:tc>
          <w:tcPr>
            <w:tcW w:w="1928" w:type="pct"/>
            <w:tcBorders>
              <w:top w:val="double" w:sz="4" w:space="0" w:color="auto"/>
            </w:tcBorders>
          </w:tcPr>
          <w:p w14:paraId="6DB55200" w14:textId="77777777" w:rsidR="00063F08" w:rsidRPr="00063F08" w:rsidRDefault="00063F08" w:rsidP="00063F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Температура верха, °С</w:t>
            </w:r>
          </w:p>
        </w:tc>
        <w:tc>
          <w:tcPr>
            <w:tcW w:w="1823" w:type="pct"/>
            <w:tcBorders>
              <w:top w:val="double" w:sz="4" w:space="0" w:color="auto"/>
            </w:tcBorders>
            <w:vAlign w:val="center"/>
          </w:tcPr>
          <w:p w14:paraId="6017C4F5" w14:textId="77777777" w:rsidR="00063F08" w:rsidRPr="00063F08" w:rsidRDefault="00063F08" w:rsidP="00063F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144-160</w:t>
            </w:r>
          </w:p>
        </w:tc>
      </w:tr>
      <w:tr w:rsidR="00063F08" w:rsidRPr="00063F08" w14:paraId="29E2E337" w14:textId="77777777" w:rsidTr="00E16835">
        <w:trPr>
          <w:trHeight w:val="454"/>
        </w:trPr>
        <w:tc>
          <w:tcPr>
            <w:tcW w:w="1249" w:type="pct"/>
            <w:vMerge/>
          </w:tcPr>
          <w:p w14:paraId="12589F3B" w14:textId="77777777" w:rsidR="00063F08" w:rsidRPr="00063F08" w:rsidRDefault="00063F08" w:rsidP="00063F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28" w:type="pct"/>
          </w:tcPr>
          <w:p w14:paraId="6CE14A4F" w14:textId="77777777" w:rsidR="00063F08" w:rsidRPr="00063F08" w:rsidRDefault="00063F08" w:rsidP="00063F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Температура низа, °С</w:t>
            </w:r>
          </w:p>
        </w:tc>
        <w:tc>
          <w:tcPr>
            <w:tcW w:w="1823" w:type="pct"/>
            <w:vAlign w:val="center"/>
          </w:tcPr>
          <w:p w14:paraId="19ECBB87" w14:textId="77777777" w:rsidR="00063F08" w:rsidRPr="00063F08" w:rsidRDefault="00063F08" w:rsidP="00063F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180-200</w:t>
            </w:r>
          </w:p>
        </w:tc>
      </w:tr>
      <w:tr w:rsidR="00063F08" w:rsidRPr="00063F08" w14:paraId="7C8BA9B5" w14:textId="77777777" w:rsidTr="00E16835">
        <w:trPr>
          <w:trHeight w:val="454"/>
        </w:trPr>
        <w:tc>
          <w:tcPr>
            <w:tcW w:w="1249" w:type="pct"/>
            <w:vMerge/>
          </w:tcPr>
          <w:p w14:paraId="00337F2A" w14:textId="77777777" w:rsidR="00063F08" w:rsidRPr="00063F08" w:rsidRDefault="00063F08" w:rsidP="00063F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28" w:type="pct"/>
          </w:tcPr>
          <w:p w14:paraId="52A21AFD" w14:textId="77777777" w:rsidR="00063F08" w:rsidRPr="00063F08" w:rsidRDefault="00063F08" w:rsidP="00063F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23" w:type="pct"/>
          </w:tcPr>
          <w:p w14:paraId="2FF2469C" w14:textId="77777777" w:rsidR="00063F08" w:rsidRPr="00063F08" w:rsidRDefault="00063F08" w:rsidP="00063F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</w:tbl>
    <w:p w14:paraId="6F7F60E7" w14:textId="77777777" w:rsidR="00D03C42" w:rsidRPr="00063F08" w:rsidRDefault="00D03C42" w:rsidP="00D03C42">
      <w:pPr>
        <w:pStyle w:val="af"/>
        <w:spacing w:after="0"/>
        <w:ind w:left="720"/>
        <w:jc w:val="both"/>
        <w:rPr>
          <w:rFonts w:ascii="Times New Roman" w:hAnsi="Times New Roman"/>
          <w:b/>
        </w:rPr>
      </w:pPr>
    </w:p>
    <w:p w14:paraId="3DFFA7B0" w14:textId="64AB4BED" w:rsidR="0023251A" w:rsidRPr="00887F55" w:rsidRDefault="0023251A" w:rsidP="00887F55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iCs/>
          <w:color w:val="auto"/>
        </w:rPr>
      </w:pPr>
      <w:r w:rsidRPr="00063F08">
        <w:rPr>
          <w:rFonts w:ascii="Times New Roman" w:hAnsi="Times New Roman" w:cs="Times New Roman"/>
          <w:b/>
          <w:iCs/>
          <w:color w:val="auto"/>
        </w:rPr>
        <w:t xml:space="preserve">Объём 3 раздела должен быть не более – 5 страниц. </w:t>
      </w:r>
    </w:p>
    <w:p w14:paraId="13D0D62B" w14:textId="77777777" w:rsidR="006D4F04" w:rsidRPr="00063F08" w:rsidRDefault="00D03C42" w:rsidP="00293D41">
      <w:pPr>
        <w:pStyle w:val="af"/>
        <w:spacing w:after="0" w:line="360" w:lineRule="auto"/>
        <w:ind w:firstLine="284"/>
        <w:jc w:val="both"/>
        <w:rPr>
          <w:rFonts w:ascii="Times New Roman" w:hAnsi="Times New Roman" w:cs="Times New Roman"/>
          <w:b/>
        </w:rPr>
      </w:pPr>
      <w:r w:rsidRPr="00063F08">
        <w:rPr>
          <w:rFonts w:ascii="Times New Roman" w:hAnsi="Times New Roman"/>
          <w:b/>
        </w:rPr>
        <w:t xml:space="preserve">4 </w:t>
      </w:r>
      <w:r w:rsidR="006D4F04" w:rsidRPr="00063F08">
        <w:rPr>
          <w:rFonts w:ascii="Times New Roman" w:hAnsi="Times New Roman"/>
          <w:b/>
        </w:rPr>
        <w:t>Теоретические основы процесса</w:t>
      </w:r>
    </w:p>
    <w:p w14:paraId="4DB4F12F" w14:textId="77777777" w:rsidR="006D4F04" w:rsidRPr="00063F08" w:rsidRDefault="006D4F04" w:rsidP="00293D41">
      <w:pPr>
        <w:tabs>
          <w:tab w:val="left" w:pos="2000"/>
          <w:tab w:val="left" w:pos="851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63F08">
        <w:rPr>
          <w:rFonts w:ascii="Times New Roman" w:hAnsi="Times New Roman" w:cs="Times New Roman"/>
        </w:rPr>
        <w:t>В данном разделе указать ф</w:t>
      </w:r>
      <w:r w:rsidRPr="00063F08">
        <w:rPr>
          <w:rFonts w:ascii="Times New Roman" w:eastAsia="Times New Roman" w:hAnsi="Times New Roman" w:cs="Times New Roman"/>
        </w:rPr>
        <w:t>изико-химические основы процесса. Производится анализ влияния различных факторов на ход технологического процесса. Описывается химизм и физико-химические свойства процессов: температура, давление, катализаторы и другие параметры. Особое внимание следует уделить при проектировании каталитических процессов механизму действия катализаторов. Здесь же определяются методы интенсификации процесса, делается вывод об оптимальных условиях его проведения.</w:t>
      </w:r>
    </w:p>
    <w:p w14:paraId="4CE113F2" w14:textId="1A8CA9D4" w:rsidR="006D4F04" w:rsidRPr="00887F55" w:rsidRDefault="0023251A" w:rsidP="00887F55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iCs/>
          <w:color w:val="auto"/>
        </w:rPr>
      </w:pPr>
      <w:r w:rsidRPr="00063F08">
        <w:rPr>
          <w:rFonts w:ascii="Times New Roman" w:hAnsi="Times New Roman" w:cs="Times New Roman"/>
          <w:b/>
          <w:iCs/>
          <w:color w:val="auto"/>
        </w:rPr>
        <w:t xml:space="preserve">Объём 4 раздела должен быть не более – </w:t>
      </w:r>
      <w:r w:rsidR="00D37EC5" w:rsidRPr="00063F08">
        <w:rPr>
          <w:rFonts w:ascii="Times New Roman" w:hAnsi="Times New Roman" w:cs="Times New Roman"/>
          <w:b/>
          <w:iCs/>
          <w:color w:val="auto"/>
        </w:rPr>
        <w:t>2</w:t>
      </w:r>
      <w:r w:rsidRPr="00063F08">
        <w:rPr>
          <w:rFonts w:ascii="Times New Roman" w:hAnsi="Times New Roman" w:cs="Times New Roman"/>
          <w:b/>
          <w:iCs/>
          <w:color w:val="auto"/>
        </w:rPr>
        <w:t xml:space="preserve"> страниц. </w:t>
      </w:r>
    </w:p>
    <w:p w14:paraId="71C71935" w14:textId="77777777" w:rsidR="006D4F04" w:rsidRPr="00063F08" w:rsidRDefault="006D4F04" w:rsidP="00293D41">
      <w:pPr>
        <w:pStyle w:val="af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063F08">
        <w:rPr>
          <w:rFonts w:ascii="Times New Roman" w:hAnsi="Times New Roman" w:cs="Times New Roman"/>
          <w:b/>
        </w:rPr>
        <w:t>Материальный баланс установки</w:t>
      </w:r>
    </w:p>
    <w:p w14:paraId="7E1EEE7A" w14:textId="77777777" w:rsidR="006647CD" w:rsidRPr="00063F08" w:rsidRDefault="006D4F04" w:rsidP="00293D41">
      <w:pPr>
        <w:pStyle w:val="af"/>
        <w:tabs>
          <w:tab w:val="num" w:pos="142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</w:rPr>
      </w:pPr>
      <w:r w:rsidRPr="00063F08">
        <w:rPr>
          <w:rFonts w:ascii="Times New Roman" w:hAnsi="Times New Roman" w:cs="Times New Roman"/>
        </w:rPr>
        <w:t xml:space="preserve">В данном разделе указать необходимость расчета материального баланса проектируемой установки, и выполнить материальный расчет: определить расход сырья, материалов, и полученных полупродуктов, необходимых для обеспечения заданной мощности производства. </w:t>
      </w:r>
      <w:r w:rsidR="006647CD" w:rsidRPr="00063F08">
        <w:rPr>
          <w:rFonts w:ascii="Times New Roman" w:hAnsi="Times New Roman" w:cs="Times New Roman"/>
        </w:rPr>
        <w:t xml:space="preserve">Материальный баланс установки является основой для </w:t>
      </w:r>
      <w:r w:rsidR="006647CD" w:rsidRPr="00063F08">
        <w:rPr>
          <w:rFonts w:ascii="Times New Roman" w:hAnsi="Times New Roman" w:cs="Times New Roman"/>
        </w:rPr>
        <w:lastRenderedPageBreak/>
        <w:t>последующих технологических расчетов. Материальный расчет выполняется только после согласования режима работы производства и фонда времени работы оборудования с руководителем проекта. До начала материального расчета также согласовывается с руководителем технологическая схема установки.</w:t>
      </w:r>
    </w:p>
    <w:p w14:paraId="063E82AD" w14:textId="037B9551" w:rsidR="006647CD" w:rsidRPr="00887F55" w:rsidRDefault="006647CD" w:rsidP="00887F55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iCs/>
          <w:color w:val="auto"/>
        </w:rPr>
      </w:pPr>
      <w:r w:rsidRPr="00063F08">
        <w:rPr>
          <w:rFonts w:ascii="Times New Roman" w:hAnsi="Times New Roman" w:cs="Times New Roman"/>
          <w:b/>
          <w:iCs/>
          <w:color w:val="auto"/>
        </w:rPr>
        <w:t xml:space="preserve">Объём 5 раздела должен быть не более – 2 страниц. </w:t>
      </w:r>
    </w:p>
    <w:p w14:paraId="2727CCC3" w14:textId="77777777" w:rsidR="00D03C42" w:rsidRPr="00063F08" w:rsidRDefault="00D03C42" w:rsidP="00293D41">
      <w:pPr>
        <w:pStyle w:val="af"/>
        <w:tabs>
          <w:tab w:val="num" w:pos="540"/>
        </w:tabs>
        <w:spacing w:after="0" w:line="360" w:lineRule="auto"/>
        <w:ind w:left="622"/>
        <w:jc w:val="both"/>
        <w:rPr>
          <w:rFonts w:ascii="Times New Roman" w:hAnsi="Times New Roman" w:cs="Times New Roman"/>
          <w:b/>
        </w:rPr>
      </w:pPr>
      <w:r w:rsidRPr="00063F08">
        <w:rPr>
          <w:rFonts w:ascii="Times New Roman" w:hAnsi="Times New Roman" w:cs="Times New Roman"/>
          <w:b/>
        </w:rPr>
        <w:t>6 Расчет основного аппарата</w:t>
      </w:r>
    </w:p>
    <w:p w14:paraId="3CE72B3C" w14:textId="77777777" w:rsidR="00D03C42" w:rsidRPr="00063F08" w:rsidRDefault="00D03C42" w:rsidP="00293D41">
      <w:pPr>
        <w:pStyle w:val="af"/>
        <w:tabs>
          <w:tab w:val="num" w:pos="142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</w:rPr>
      </w:pPr>
      <w:r w:rsidRPr="00063F08">
        <w:rPr>
          <w:rFonts w:ascii="Times New Roman" w:hAnsi="Times New Roman" w:cs="Times New Roman"/>
        </w:rPr>
        <w:t>Расчетную часть ведем согласно методике расчета конкретной установки, в соответствии с заданием выпускной квалификационной работы</w:t>
      </w:r>
      <w:r w:rsidR="00D6789F" w:rsidRPr="00063F08">
        <w:rPr>
          <w:rFonts w:ascii="Times New Roman" w:hAnsi="Times New Roman" w:cs="Times New Roman"/>
        </w:rPr>
        <w:t>.</w:t>
      </w:r>
    </w:p>
    <w:p w14:paraId="0B7260D6" w14:textId="77777777" w:rsidR="00667EF8" w:rsidRPr="00063F08" w:rsidRDefault="00667EF8" w:rsidP="00293D41">
      <w:pPr>
        <w:pStyle w:val="af"/>
        <w:tabs>
          <w:tab w:val="num" w:pos="540"/>
        </w:tabs>
        <w:spacing w:after="0" w:line="360" w:lineRule="auto"/>
        <w:ind w:left="622"/>
        <w:jc w:val="both"/>
        <w:rPr>
          <w:rFonts w:ascii="Times New Roman" w:hAnsi="Times New Roman" w:cs="Times New Roman"/>
          <w:b/>
        </w:rPr>
      </w:pPr>
      <w:r w:rsidRPr="00063F08">
        <w:rPr>
          <w:rFonts w:ascii="Times New Roman" w:hAnsi="Times New Roman" w:cs="Times New Roman"/>
          <w:b/>
        </w:rPr>
        <w:t>6.1</w:t>
      </w:r>
      <w:r w:rsidR="00D03C42" w:rsidRPr="00063F08">
        <w:rPr>
          <w:rFonts w:ascii="Times New Roman" w:hAnsi="Times New Roman" w:cs="Times New Roman"/>
          <w:b/>
        </w:rPr>
        <w:t xml:space="preserve"> Тепловой </w:t>
      </w:r>
      <w:r w:rsidRPr="00063F08">
        <w:rPr>
          <w:rFonts w:ascii="Times New Roman" w:hAnsi="Times New Roman" w:cs="Times New Roman"/>
          <w:b/>
        </w:rPr>
        <w:t>расчет</w:t>
      </w:r>
    </w:p>
    <w:p w14:paraId="3DF9A285" w14:textId="77777777" w:rsidR="00D03C42" w:rsidRPr="00063F08" w:rsidRDefault="00D03C42" w:rsidP="00293D41">
      <w:pPr>
        <w:pStyle w:val="af"/>
        <w:tabs>
          <w:tab w:val="num" w:pos="0"/>
        </w:tabs>
        <w:spacing w:line="360" w:lineRule="auto"/>
        <w:ind w:left="0" w:firstLine="567"/>
        <w:jc w:val="both"/>
        <w:rPr>
          <w:rFonts w:ascii="Times New Roman" w:hAnsi="Times New Roman" w:cs="Times New Roman"/>
        </w:rPr>
      </w:pPr>
      <w:r w:rsidRPr="00063F08">
        <w:rPr>
          <w:rFonts w:ascii="Times New Roman" w:hAnsi="Times New Roman" w:cs="Times New Roman"/>
        </w:rPr>
        <w:t xml:space="preserve">Основной задачей теплового расчета является определение количества теплоносителя, подвод/отвод теплоты на проведение процесса. Составляется за единицу рабочего времени работы установки. Полный тепловой расчет проводится только для одного основного аппарата. </w:t>
      </w:r>
    </w:p>
    <w:p w14:paraId="2CDCABAC" w14:textId="77777777" w:rsidR="00D6789F" w:rsidRPr="00063F08" w:rsidRDefault="00D6789F" w:rsidP="00293D41">
      <w:pPr>
        <w:pStyle w:val="af"/>
        <w:tabs>
          <w:tab w:val="num" w:pos="540"/>
        </w:tabs>
        <w:spacing w:after="0" w:line="360" w:lineRule="auto"/>
        <w:ind w:left="622"/>
        <w:jc w:val="both"/>
        <w:rPr>
          <w:rFonts w:ascii="Times New Roman" w:hAnsi="Times New Roman" w:cs="Times New Roman"/>
          <w:b/>
        </w:rPr>
      </w:pPr>
      <w:r w:rsidRPr="00063F08">
        <w:rPr>
          <w:rFonts w:ascii="Times New Roman" w:hAnsi="Times New Roman" w:cs="Times New Roman"/>
          <w:b/>
        </w:rPr>
        <w:t>6.2 Конструктивный расчет</w:t>
      </w:r>
    </w:p>
    <w:p w14:paraId="28B2B9C8" w14:textId="77777777" w:rsidR="00D03C42" w:rsidRPr="00063F08" w:rsidRDefault="00D03C42" w:rsidP="00293D41">
      <w:pPr>
        <w:pStyle w:val="af"/>
        <w:tabs>
          <w:tab w:val="num" w:pos="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63F08">
        <w:rPr>
          <w:rFonts w:ascii="Times New Roman" w:hAnsi="Times New Roman" w:cs="Times New Roman"/>
        </w:rPr>
        <w:t xml:space="preserve">Конструктивный расчет проводится на основании материального по заданной мощности производства и заключается в определении количества аппаратов и основных характеристик аппарата.  </w:t>
      </w:r>
    </w:p>
    <w:p w14:paraId="6B8DEE64" w14:textId="77777777" w:rsidR="00D03C42" w:rsidRPr="00063F08" w:rsidRDefault="00D03C42" w:rsidP="00293D41">
      <w:pPr>
        <w:pStyle w:val="af"/>
        <w:tabs>
          <w:tab w:val="num" w:pos="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63F08">
        <w:rPr>
          <w:rFonts w:ascii="Times New Roman" w:hAnsi="Times New Roman" w:cs="Times New Roman"/>
        </w:rPr>
        <w:t>В задачу данного раздела расчетной части входит определение основных размеров основного аппарата</w:t>
      </w:r>
      <w:r w:rsidR="008D7221" w:rsidRPr="00063F08">
        <w:rPr>
          <w:rFonts w:ascii="Times New Roman" w:hAnsi="Times New Roman" w:cs="Times New Roman"/>
        </w:rPr>
        <w:t xml:space="preserve">: </w:t>
      </w:r>
      <w:r w:rsidRPr="00063F08">
        <w:rPr>
          <w:rFonts w:ascii="Times New Roman" w:hAnsi="Times New Roman" w:cs="Times New Roman"/>
        </w:rPr>
        <w:t xml:space="preserve">высоты, диаметра, высоты слоя </w:t>
      </w:r>
      <w:r w:rsidR="0093520F" w:rsidRPr="00063F08">
        <w:rPr>
          <w:rFonts w:ascii="Times New Roman" w:hAnsi="Times New Roman" w:cs="Times New Roman"/>
        </w:rPr>
        <w:t>катализатора, обеспечивающих</w:t>
      </w:r>
      <w:r w:rsidRPr="00063F08">
        <w:rPr>
          <w:rFonts w:ascii="Times New Roman" w:hAnsi="Times New Roman" w:cs="Times New Roman"/>
        </w:rPr>
        <w:t xml:space="preserve"> проведение заданного технологического процесса. Данный расчет является основным. Во всех случаях, когда проектируется аппаратура, на которую имеются нормы, расчеты аппаратов должны заканчиваться подбором стандартного аппарата.</w:t>
      </w:r>
    </w:p>
    <w:p w14:paraId="687DA14A" w14:textId="1FF62266" w:rsidR="00D03C42" w:rsidRPr="00293D41" w:rsidRDefault="006647CD" w:rsidP="00293D41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iCs/>
          <w:color w:val="auto"/>
        </w:rPr>
      </w:pPr>
      <w:r w:rsidRPr="00063F08">
        <w:rPr>
          <w:rFonts w:ascii="Times New Roman" w:hAnsi="Times New Roman" w:cs="Times New Roman"/>
          <w:b/>
          <w:iCs/>
          <w:color w:val="auto"/>
        </w:rPr>
        <w:t xml:space="preserve">Объём 6 раздела должен быть не более – 25 страниц. </w:t>
      </w:r>
    </w:p>
    <w:p w14:paraId="36A18507" w14:textId="2E555978" w:rsidR="006D4F04" w:rsidRPr="00063F08" w:rsidRDefault="00293D41" w:rsidP="00293D41">
      <w:pPr>
        <w:pStyle w:val="a3"/>
        <w:widowControl w:val="0"/>
        <w:numPr>
          <w:ilvl w:val="0"/>
          <w:numId w:val="32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567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6D4F04" w:rsidRPr="00063F08">
        <w:rPr>
          <w:rFonts w:ascii="Times New Roman" w:hAnsi="Times New Roman" w:cs="Times New Roman"/>
          <w:b/>
        </w:rPr>
        <w:t>Характеристика основного оборудования</w:t>
      </w:r>
    </w:p>
    <w:p w14:paraId="6D791BA8" w14:textId="77777777" w:rsidR="006D4F04" w:rsidRPr="00063F08" w:rsidRDefault="006D4F04" w:rsidP="00293D41">
      <w:pPr>
        <w:pStyle w:val="af"/>
        <w:tabs>
          <w:tab w:val="left" w:pos="0"/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</w:rPr>
      </w:pPr>
      <w:r w:rsidRPr="00063F08">
        <w:rPr>
          <w:rFonts w:ascii="Times New Roman" w:hAnsi="Times New Roman" w:cs="Times New Roman"/>
        </w:rPr>
        <w:tab/>
        <w:t xml:space="preserve"> В данном разделе необходимо:</w:t>
      </w:r>
    </w:p>
    <w:p w14:paraId="5A26EC1F" w14:textId="77777777" w:rsidR="006D4F04" w:rsidRPr="00063F08" w:rsidRDefault="00D03C42" w:rsidP="00293D41">
      <w:pPr>
        <w:pStyle w:val="af"/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63F08">
        <w:rPr>
          <w:rFonts w:ascii="Times New Roman" w:hAnsi="Times New Roman" w:cs="Times New Roman"/>
        </w:rPr>
        <w:t>7</w:t>
      </w:r>
      <w:r w:rsidR="006D4F04" w:rsidRPr="00063F08">
        <w:rPr>
          <w:rFonts w:ascii="Times New Roman" w:hAnsi="Times New Roman" w:cs="Times New Roman"/>
        </w:rPr>
        <w:t>.1 Дать описание устройства и принципа действия основного оборудования</w:t>
      </w:r>
      <w:r w:rsidRPr="00063F08">
        <w:rPr>
          <w:rFonts w:ascii="Times New Roman" w:hAnsi="Times New Roman" w:cs="Times New Roman"/>
        </w:rPr>
        <w:t xml:space="preserve"> (выполнить эскиз аппарата с указанием конструктивных элементов)</w:t>
      </w:r>
      <w:r w:rsidR="006D4F04" w:rsidRPr="00063F08">
        <w:rPr>
          <w:rFonts w:ascii="Times New Roman" w:hAnsi="Times New Roman" w:cs="Times New Roman"/>
        </w:rPr>
        <w:t>.</w:t>
      </w:r>
    </w:p>
    <w:p w14:paraId="223D5747" w14:textId="1B5617C7" w:rsidR="006D4F04" w:rsidRPr="00063F08" w:rsidRDefault="00D03C42" w:rsidP="00293D41">
      <w:pPr>
        <w:pStyle w:val="af"/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63F08">
        <w:rPr>
          <w:rFonts w:ascii="Times New Roman" w:hAnsi="Times New Roman" w:cs="Times New Roman"/>
        </w:rPr>
        <w:t>7</w:t>
      </w:r>
      <w:r w:rsidR="006D4F04" w:rsidRPr="00063F08">
        <w:rPr>
          <w:rFonts w:ascii="Times New Roman" w:hAnsi="Times New Roman" w:cs="Times New Roman"/>
        </w:rPr>
        <w:t>.2</w:t>
      </w:r>
      <w:r w:rsidR="00293D41">
        <w:rPr>
          <w:rFonts w:ascii="Times New Roman" w:hAnsi="Times New Roman" w:cs="Times New Roman"/>
        </w:rPr>
        <w:t xml:space="preserve"> </w:t>
      </w:r>
      <w:r w:rsidR="006D4F04" w:rsidRPr="00063F08">
        <w:rPr>
          <w:rFonts w:ascii="Times New Roman" w:hAnsi="Times New Roman" w:cs="Times New Roman"/>
        </w:rPr>
        <w:t xml:space="preserve"> Выбрать и обосновать конструкционный материал оборудования.</w:t>
      </w:r>
    </w:p>
    <w:p w14:paraId="2649F57E" w14:textId="50DAF633" w:rsidR="006D4F04" w:rsidRPr="00063F08" w:rsidRDefault="00D03C42" w:rsidP="00293D41">
      <w:pPr>
        <w:pStyle w:val="af"/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63F08">
        <w:rPr>
          <w:rFonts w:ascii="Times New Roman" w:hAnsi="Times New Roman" w:cs="Times New Roman"/>
        </w:rPr>
        <w:t>7.3</w:t>
      </w:r>
      <w:r w:rsidR="00293D41">
        <w:rPr>
          <w:rFonts w:ascii="Times New Roman" w:hAnsi="Times New Roman" w:cs="Times New Roman"/>
        </w:rPr>
        <w:t xml:space="preserve"> </w:t>
      </w:r>
      <w:r w:rsidR="006D4F04" w:rsidRPr="00063F08">
        <w:rPr>
          <w:rFonts w:ascii="Times New Roman" w:hAnsi="Times New Roman" w:cs="Times New Roman"/>
        </w:rPr>
        <w:t>Составить техническую характеристику оборудования по примеру, указанному в таблице 4.</w:t>
      </w:r>
    </w:p>
    <w:p w14:paraId="7E5BAD2C" w14:textId="77777777" w:rsidR="006D4F04" w:rsidRPr="00063F08" w:rsidRDefault="006D4F04" w:rsidP="00293D41">
      <w:pPr>
        <w:pStyle w:val="af"/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63F08">
        <w:rPr>
          <w:rFonts w:ascii="Times New Roman" w:hAnsi="Times New Roman" w:cs="Times New Roman"/>
        </w:rPr>
        <w:t>Таблица 4 –Техническая характеристика колонны К-1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4822"/>
        <w:gridCol w:w="4806"/>
      </w:tblGrid>
      <w:tr w:rsidR="00063F08" w:rsidRPr="00063F08" w14:paraId="630C14D0" w14:textId="77777777" w:rsidTr="00E16835">
        <w:tc>
          <w:tcPr>
            <w:tcW w:w="2504" w:type="pct"/>
            <w:tcBorders>
              <w:bottom w:val="double" w:sz="4" w:space="0" w:color="auto"/>
            </w:tcBorders>
            <w:vAlign w:val="center"/>
          </w:tcPr>
          <w:p w14:paraId="6928B396" w14:textId="77777777" w:rsidR="00063F08" w:rsidRPr="00063F08" w:rsidRDefault="00063F08" w:rsidP="00063F0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96" w:type="pct"/>
            <w:tcBorders>
              <w:bottom w:val="double" w:sz="4" w:space="0" w:color="auto"/>
            </w:tcBorders>
            <w:vAlign w:val="center"/>
          </w:tcPr>
          <w:p w14:paraId="597E72EF" w14:textId="77777777" w:rsidR="00063F08" w:rsidRPr="00063F08" w:rsidRDefault="00063F08" w:rsidP="00063F08">
            <w:pPr>
              <w:tabs>
                <w:tab w:val="left" w:pos="56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Значение</w:t>
            </w:r>
          </w:p>
        </w:tc>
      </w:tr>
      <w:tr w:rsidR="00063F08" w:rsidRPr="00063F08" w14:paraId="3C451354" w14:textId="77777777" w:rsidTr="00E16835">
        <w:tc>
          <w:tcPr>
            <w:tcW w:w="2504" w:type="pct"/>
            <w:tcBorders>
              <w:top w:val="double" w:sz="4" w:space="0" w:color="auto"/>
            </w:tcBorders>
            <w:vAlign w:val="center"/>
          </w:tcPr>
          <w:p w14:paraId="61874F2B" w14:textId="77777777" w:rsidR="00063F08" w:rsidRPr="00063F08" w:rsidRDefault="00063F08" w:rsidP="00063F08">
            <w:pPr>
              <w:tabs>
                <w:tab w:val="left" w:pos="567"/>
              </w:tabs>
              <w:spacing w:after="120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Диаметр колонного аппарата, мм</w:t>
            </w:r>
          </w:p>
        </w:tc>
        <w:tc>
          <w:tcPr>
            <w:tcW w:w="2496" w:type="pct"/>
            <w:tcBorders>
              <w:top w:val="double" w:sz="4" w:space="0" w:color="auto"/>
            </w:tcBorders>
            <w:vAlign w:val="center"/>
          </w:tcPr>
          <w:p w14:paraId="1EF51C22" w14:textId="77777777" w:rsidR="00063F08" w:rsidRPr="00063F08" w:rsidRDefault="00063F08" w:rsidP="00063F08">
            <w:pPr>
              <w:tabs>
                <w:tab w:val="left" w:pos="56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1200</w:t>
            </w:r>
          </w:p>
        </w:tc>
      </w:tr>
      <w:tr w:rsidR="00063F08" w:rsidRPr="00063F08" w14:paraId="5346AD28" w14:textId="77777777" w:rsidTr="00E16835">
        <w:tc>
          <w:tcPr>
            <w:tcW w:w="2504" w:type="pct"/>
            <w:vAlign w:val="center"/>
          </w:tcPr>
          <w:p w14:paraId="4103423A" w14:textId="77777777" w:rsidR="00063F08" w:rsidRPr="00063F08" w:rsidRDefault="00063F08" w:rsidP="00063F08">
            <w:pPr>
              <w:tabs>
                <w:tab w:val="left" w:pos="567"/>
              </w:tabs>
              <w:spacing w:after="120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Высота, мм</w:t>
            </w:r>
          </w:p>
        </w:tc>
        <w:tc>
          <w:tcPr>
            <w:tcW w:w="2496" w:type="pct"/>
            <w:vAlign w:val="center"/>
          </w:tcPr>
          <w:p w14:paraId="35107434" w14:textId="77777777" w:rsidR="00063F08" w:rsidRPr="00063F08" w:rsidRDefault="00063F08" w:rsidP="00063F08">
            <w:pPr>
              <w:tabs>
                <w:tab w:val="left" w:pos="567"/>
              </w:tabs>
              <w:spacing w:after="12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25000</w:t>
            </w:r>
          </w:p>
        </w:tc>
      </w:tr>
      <w:tr w:rsidR="00063F08" w:rsidRPr="00063F08" w14:paraId="3BCEF4A3" w14:textId="77777777" w:rsidTr="00E16835">
        <w:tc>
          <w:tcPr>
            <w:tcW w:w="2504" w:type="pct"/>
          </w:tcPr>
          <w:p w14:paraId="596DAF32" w14:textId="77777777" w:rsidR="00063F08" w:rsidRPr="00063F08" w:rsidRDefault="00063F08" w:rsidP="00063F08">
            <w:pPr>
              <w:tabs>
                <w:tab w:val="left" w:pos="567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96" w:type="pct"/>
          </w:tcPr>
          <w:p w14:paraId="5FE6FEEF" w14:textId="77777777" w:rsidR="00063F08" w:rsidRPr="00063F08" w:rsidRDefault="00063F08" w:rsidP="00063F08">
            <w:pPr>
              <w:tabs>
                <w:tab w:val="left" w:pos="567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9B22C9C" w14:textId="6F65746D" w:rsidR="006D4F04" w:rsidRPr="00063F08" w:rsidRDefault="00063F08" w:rsidP="00293D41">
      <w:pPr>
        <w:pStyle w:val="af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03C42" w:rsidRPr="00063F08">
        <w:rPr>
          <w:rFonts w:ascii="Times New Roman" w:hAnsi="Times New Roman" w:cs="Times New Roman"/>
        </w:rPr>
        <w:t xml:space="preserve">7.4 </w:t>
      </w:r>
      <w:r w:rsidR="006D4F04" w:rsidRPr="00063F08">
        <w:rPr>
          <w:rFonts w:ascii="Times New Roman" w:hAnsi="Times New Roman" w:cs="Times New Roman"/>
        </w:rPr>
        <w:t>Указать порядок безопасного пуска и нормальной остановки оборудования, случаи аварийной остановки.</w:t>
      </w:r>
    </w:p>
    <w:p w14:paraId="63661A30" w14:textId="77777777" w:rsidR="006902C6" w:rsidRPr="00063F08" w:rsidRDefault="006D4F04" w:rsidP="00293D41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iCs/>
          <w:color w:val="auto"/>
        </w:rPr>
      </w:pPr>
      <w:r w:rsidRPr="00063F08">
        <w:rPr>
          <w:rFonts w:ascii="Times New Roman" w:hAnsi="Times New Roman" w:cs="Times New Roman"/>
        </w:rPr>
        <w:tab/>
      </w:r>
      <w:r w:rsidR="006902C6" w:rsidRPr="00063F08">
        <w:rPr>
          <w:rFonts w:ascii="Times New Roman" w:hAnsi="Times New Roman" w:cs="Times New Roman"/>
          <w:b/>
          <w:iCs/>
          <w:color w:val="auto"/>
        </w:rPr>
        <w:t xml:space="preserve">Объём 7 раздела должен быть не более – 5 страниц. </w:t>
      </w:r>
    </w:p>
    <w:p w14:paraId="5F078225" w14:textId="77777777" w:rsidR="006D4F04" w:rsidRPr="00063F08" w:rsidRDefault="006D4F04" w:rsidP="00293D41">
      <w:pPr>
        <w:widowControl w:val="0"/>
        <w:tabs>
          <w:tab w:val="left" w:pos="0"/>
          <w:tab w:val="left" w:pos="426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3E18B60F" w14:textId="77777777" w:rsidR="006D4F04" w:rsidRPr="00063F08" w:rsidRDefault="006D4F04" w:rsidP="00293D41">
      <w:pPr>
        <w:pStyle w:val="a3"/>
        <w:widowControl w:val="0"/>
        <w:numPr>
          <w:ilvl w:val="0"/>
          <w:numId w:val="32"/>
        </w:numPr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063F08">
        <w:rPr>
          <w:rFonts w:ascii="Times New Roman" w:hAnsi="Times New Roman"/>
          <w:b/>
          <w:szCs w:val="26"/>
        </w:rPr>
        <w:t>Аналитический контроль процесса</w:t>
      </w:r>
    </w:p>
    <w:p w14:paraId="2EA707DD" w14:textId="77777777" w:rsidR="00293D41" w:rsidRDefault="006D4F04" w:rsidP="00293D41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</w:rPr>
      </w:pPr>
      <w:r w:rsidRPr="00063F08">
        <w:rPr>
          <w:rFonts w:ascii="Times New Roman" w:hAnsi="Times New Roman" w:cs="Times New Roman"/>
        </w:rPr>
        <w:t xml:space="preserve">Указать основные виды аналитического контроля качества сырья, готовых продуктов, частота измерительных анализов, пределы контролируемых результатов. </w:t>
      </w:r>
    </w:p>
    <w:p w14:paraId="5C0FD5A5" w14:textId="1079E085" w:rsidR="006D4F04" w:rsidRPr="00063F08" w:rsidRDefault="006D4F04" w:rsidP="00293D41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 w:cs="Times New Roman"/>
        </w:rPr>
      </w:pPr>
      <w:r w:rsidRPr="00063F08">
        <w:rPr>
          <w:rFonts w:ascii="Times New Roman" w:hAnsi="Times New Roman" w:cs="Times New Roman"/>
        </w:rPr>
        <w:t xml:space="preserve">Таблица 5 </w:t>
      </w:r>
      <w:r w:rsidR="0093520F" w:rsidRPr="00063F08">
        <w:rPr>
          <w:rFonts w:ascii="Times New Roman" w:hAnsi="Times New Roman" w:cs="Times New Roman"/>
        </w:rPr>
        <w:t>–</w:t>
      </w:r>
      <w:r w:rsidRPr="00063F08">
        <w:rPr>
          <w:rFonts w:ascii="Times New Roman" w:hAnsi="Times New Roman" w:cs="Times New Roman"/>
        </w:rPr>
        <w:t>Аналитический контроль процесса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1"/>
        <w:gridCol w:w="1236"/>
        <w:gridCol w:w="1984"/>
        <w:gridCol w:w="1849"/>
        <w:gridCol w:w="1631"/>
        <w:gridCol w:w="1157"/>
      </w:tblGrid>
      <w:tr w:rsidR="00063F08" w:rsidRPr="00063F08" w14:paraId="2BE525E2" w14:textId="77777777" w:rsidTr="00E16835">
        <w:trPr>
          <w:trHeight w:val="454"/>
        </w:trPr>
        <w:tc>
          <w:tcPr>
            <w:tcW w:w="939" w:type="pct"/>
            <w:tcBorders>
              <w:bottom w:val="double" w:sz="4" w:space="0" w:color="auto"/>
            </w:tcBorders>
            <w:vAlign w:val="center"/>
          </w:tcPr>
          <w:p w14:paraId="4D3A42DF" w14:textId="77777777" w:rsidR="00063F08" w:rsidRPr="00063F08" w:rsidRDefault="00063F08" w:rsidP="00063F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Наименование стадии процесса</w:t>
            </w:r>
          </w:p>
        </w:tc>
        <w:tc>
          <w:tcPr>
            <w:tcW w:w="641" w:type="pct"/>
            <w:tcBorders>
              <w:bottom w:val="double" w:sz="4" w:space="0" w:color="auto"/>
            </w:tcBorders>
            <w:vAlign w:val="center"/>
          </w:tcPr>
          <w:p w14:paraId="4F2437A8" w14:textId="77777777" w:rsidR="00063F08" w:rsidRPr="00063F08" w:rsidRDefault="00063F08" w:rsidP="00063F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Место отбора пробы</w:t>
            </w:r>
          </w:p>
        </w:tc>
        <w:tc>
          <w:tcPr>
            <w:tcW w:w="1024" w:type="pct"/>
            <w:tcBorders>
              <w:bottom w:val="double" w:sz="4" w:space="0" w:color="auto"/>
            </w:tcBorders>
            <w:vAlign w:val="center"/>
          </w:tcPr>
          <w:p w14:paraId="3B780F48" w14:textId="77777777" w:rsidR="00063F08" w:rsidRPr="00063F08" w:rsidRDefault="00063F08" w:rsidP="00063F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Контролируемые показатели</w:t>
            </w:r>
          </w:p>
        </w:tc>
        <w:tc>
          <w:tcPr>
            <w:tcW w:w="979" w:type="pct"/>
            <w:tcBorders>
              <w:bottom w:val="double" w:sz="4" w:space="0" w:color="auto"/>
            </w:tcBorders>
            <w:vAlign w:val="center"/>
          </w:tcPr>
          <w:p w14:paraId="07EF228A" w14:textId="77777777" w:rsidR="00063F08" w:rsidRPr="00063F08" w:rsidRDefault="00063F08" w:rsidP="00063F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Нормативные документы на методы измерения</w:t>
            </w:r>
          </w:p>
        </w:tc>
        <w:tc>
          <w:tcPr>
            <w:tcW w:w="829" w:type="pct"/>
            <w:tcBorders>
              <w:bottom w:val="double" w:sz="4" w:space="0" w:color="auto"/>
            </w:tcBorders>
            <w:vAlign w:val="center"/>
          </w:tcPr>
          <w:p w14:paraId="7C0CB264" w14:textId="77777777" w:rsidR="00063F08" w:rsidRPr="00063F08" w:rsidRDefault="00063F08" w:rsidP="00063F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Нормативные показатели</w:t>
            </w:r>
          </w:p>
        </w:tc>
        <w:tc>
          <w:tcPr>
            <w:tcW w:w="589" w:type="pct"/>
            <w:tcBorders>
              <w:bottom w:val="double" w:sz="4" w:space="0" w:color="auto"/>
            </w:tcBorders>
            <w:vAlign w:val="center"/>
          </w:tcPr>
          <w:p w14:paraId="0E249141" w14:textId="77777777" w:rsidR="00063F08" w:rsidRPr="00063F08" w:rsidRDefault="00063F08" w:rsidP="00063F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Частота контроля</w:t>
            </w:r>
          </w:p>
        </w:tc>
      </w:tr>
      <w:tr w:rsidR="00063F08" w:rsidRPr="00063F08" w14:paraId="7F4553BB" w14:textId="77777777" w:rsidTr="00E16835">
        <w:trPr>
          <w:trHeight w:val="454"/>
        </w:trPr>
        <w:tc>
          <w:tcPr>
            <w:tcW w:w="939" w:type="pct"/>
            <w:tcBorders>
              <w:top w:val="double" w:sz="4" w:space="0" w:color="auto"/>
            </w:tcBorders>
          </w:tcPr>
          <w:p w14:paraId="10EB1C95" w14:textId="77777777" w:rsidR="00063F08" w:rsidRPr="00063F08" w:rsidRDefault="00063F08" w:rsidP="00063F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63F08">
              <w:rPr>
                <w:rFonts w:ascii="Times New Roman" w:hAnsi="Times New Roman" w:cs="Times New Roman"/>
              </w:rPr>
              <w:t>Обессоленная и обезвоженная нефть</w:t>
            </w:r>
          </w:p>
        </w:tc>
        <w:tc>
          <w:tcPr>
            <w:tcW w:w="641" w:type="pct"/>
            <w:tcBorders>
              <w:top w:val="double" w:sz="4" w:space="0" w:color="auto"/>
            </w:tcBorders>
          </w:tcPr>
          <w:p w14:paraId="26B42C90" w14:textId="77777777" w:rsidR="00063F08" w:rsidRPr="00063F08" w:rsidRDefault="00063F08" w:rsidP="00063F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Сырьевой насос Н-1</w:t>
            </w:r>
          </w:p>
        </w:tc>
        <w:tc>
          <w:tcPr>
            <w:tcW w:w="1024" w:type="pct"/>
            <w:tcBorders>
              <w:top w:val="double" w:sz="4" w:space="0" w:color="auto"/>
            </w:tcBorders>
          </w:tcPr>
          <w:p w14:paraId="691E5F23" w14:textId="77777777" w:rsidR="00063F08" w:rsidRPr="00063F08" w:rsidRDefault="00063F08" w:rsidP="00063F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Содержание воды, % об, не более</w:t>
            </w:r>
          </w:p>
        </w:tc>
        <w:tc>
          <w:tcPr>
            <w:tcW w:w="979" w:type="pct"/>
            <w:tcBorders>
              <w:top w:val="double" w:sz="4" w:space="0" w:color="auto"/>
            </w:tcBorders>
          </w:tcPr>
          <w:p w14:paraId="4D349EDA" w14:textId="77777777" w:rsidR="00063F08" w:rsidRPr="00063F08" w:rsidRDefault="00063F08" w:rsidP="00063F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63F08">
              <w:rPr>
                <w:rFonts w:ascii="Times New Roman" w:hAnsi="Times New Roman" w:cs="Times New Roman"/>
                <w:lang w:eastAsia="en-US"/>
              </w:rPr>
              <w:t>ГОСТ 2477-2014</w:t>
            </w:r>
          </w:p>
          <w:p w14:paraId="76BEE290" w14:textId="77777777" w:rsidR="00063F08" w:rsidRPr="00063F08" w:rsidRDefault="00063F08" w:rsidP="00063F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29" w:type="pct"/>
            <w:tcBorders>
              <w:top w:val="double" w:sz="4" w:space="0" w:color="auto"/>
            </w:tcBorders>
            <w:vAlign w:val="center"/>
          </w:tcPr>
          <w:p w14:paraId="1406B88F" w14:textId="77777777" w:rsidR="00063F08" w:rsidRPr="00063F08" w:rsidRDefault="00063F08" w:rsidP="00063F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589" w:type="pct"/>
            <w:tcBorders>
              <w:top w:val="double" w:sz="4" w:space="0" w:color="auto"/>
            </w:tcBorders>
          </w:tcPr>
          <w:p w14:paraId="60E2FE5E" w14:textId="77777777" w:rsidR="00063F08" w:rsidRPr="00063F08" w:rsidRDefault="00063F08" w:rsidP="00063F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1 раз в сутки</w:t>
            </w:r>
          </w:p>
        </w:tc>
      </w:tr>
      <w:tr w:rsidR="00063F08" w:rsidRPr="00063F08" w14:paraId="597C1B89" w14:textId="77777777" w:rsidTr="00E16835">
        <w:trPr>
          <w:trHeight w:val="454"/>
        </w:trPr>
        <w:tc>
          <w:tcPr>
            <w:tcW w:w="939" w:type="pct"/>
          </w:tcPr>
          <w:p w14:paraId="21AA293E" w14:textId="77777777" w:rsidR="00063F08" w:rsidRPr="00063F08" w:rsidRDefault="00063F08" w:rsidP="00063F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1" w:type="pct"/>
          </w:tcPr>
          <w:p w14:paraId="17FCF030" w14:textId="77777777" w:rsidR="00063F08" w:rsidRPr="00063F08" w:rsidRDefault="00063F08" w:rsidP="00063F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4" w:type="pct"/>
          </w:tcPr>
          <w:p w14:paraId="5D9731E9" w14:textId="77777777" w:rsidR="00063F08" w:rsidRPr="00063F08" w:rsidRDefault="00063F08" w:rsidP="00063F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pct"/>
          </w:tcPr>
          <w:p w14:paraId="0C6294A2" w14:textId="77777777" w:rsidR="00063F08" w:rsidRPr="00063F08" w:rsidRDefault="00063F08" w:rsidP="00063F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9" w:type="pct"/>
          </w:tcPr>
          <w:p w14:paraId="3CECCE4A" w14:textId="77777777" w:rsidR="00063F08" w:rsidRPr="00063F08" w:rsidRDefault="00063F08" w:rsidP="00063F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" w:type="pct"/>
          </w:tcPr>
          <w:p w14:paraId="63B2B2A4" w14:textId="77777777" w:rsidR="00063F08" w:rsidRPr="00063F08" w:rsidRDefault="00063F08" w:rsidP="00063F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DC0A1D3" w14:textId="77777777" w:rsidR="006D4F04" w:rsidRDefault="006D4F04" w:rsidP="006D4F0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256ACF60" w14:textId="70360084" w:rsidR="006902C6" w:rsidRPr="00887F55" w:rsidRDefault="006902C6" w:rsidP="00887F55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iCs/>
          <w:color w:val="auto"/>
        </w:rPr>
      </w:pPr>
      <w:r w:rsidRPr="00063F08">
        <w:rPr>
          <w:rFonts w:ascii="Times New Roman" w:hAnsi="Times New Roman" w:cs="Times New Roman"/>
          <w:b/>
          <w:iCs/>
          <w:color w:val="auto"/>
        </w:rPr>
        <w:t>Объём 8 раздела должен быть не более – 3 страниц.</w:t>
      </w:r>
    </w:p>
    <w:p w14:paraId="0DA255CB" w14:textId="77777777" w:rsidR="006D4F04" w:rsidRPr="00063F08" w:rsidRDefault="006D4F04" w:rsidP="00293D41">
      <w:pPr>
        <w:pStyle w:val="a3"/>
        <w:widowControl w:val="0"/>
        <w:numPr>
          <w:ilvl w:val="0"/>
          <w:numId w:val="32"/>
        </w:numPr>
        <w:autoSpaceDE w:val="0"/>
        <w:autoSpaceDN w:val="0"/>
        <w:adjustRightInd w:val="0"/>
        <w:spacing w:line="360" w:lineRule="auto"/>
        <w:ind w:left="0" w:firstLine="567"/>
        <w:rPr>
          <w:rFonts w:ascii="Times New Roman" w:hAnsi="Times New Roman" w:cs="Times New Roman"/>
          <w:b/>
        </w:rPr>
      </w:pPr>
      <w:r w:rsidRPr="00063F08">
        <w:rPr>
          <w:rFonts w:ascii="Times New Roman" w:hAnsi="Times New Roman"/>
          <w:b/>
          <w:szCs w:val="26"/>
        </w:rPr>
        <w:t>Автоматизация технологического процесса</w:t>
      </w:r>
    </w:p>
    <w:p w14:paraId="27C1FDE7" w14:textId="77777777" w:rsidR="006D4F04" w:rsidRPr="00063F08" w:rsidRDefault="006D4F04" w:rsidP="00293D41">
      <w:pPr>
        <w:pStyle w:val="a3"/>
        <w:widowControl w:val="0"/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</w:rPr>
      </w:pPr>
      <w:r w:rsidRPr="00063F08">
        <w:rPr>
          <w:rFonts w:ascii="Times New Roman" w:eastAsia="Times New Roman" w:hAnsi="Times New Roman" w:cs="Times New Roman"/>
        </w:rPr>
        <w:t>В подразделе указать значение системы АСУТП и целей автоматического управления в проектируемом технологическом процессе. Описать параметры контроля и регулирования технологического процесса основного оборудования установки. Подобрать контрольно-измерительные приборы для автоматического регулирования и управления технологических параметров процесса. Описать регулирование параметров проектируемого технологического процесса.</w:t>
      </w:r>
    </w:p>
    <w:p w14:paraId="3450FC05" w14:textId="5EA1BD3B" w:rsidR="006D4F04" w:rsidRPr="00293D41" w:rsidRDefault="006D4F04" w:rsidP="00293D41">
      <w:pPr>
        <w:pStyle w:val="a3"/>
        <w:widowControl w:val="0"/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063F08">
        <w:rPr>
          <w:rFonts w:ascii="Times New Roman" w:eastAsia="Times New Roman" w:hAnsi="Times New Roman" w:cs="Times New Roman"/>
        </w:rPr>
        <w:t>Для контрольно-измерительных приборов составляется спецификация в виде таблицы 6</w:t>
      </w:r>
      <w:r w:rsidR="00293D41">
        <w:rPr>
          <w:rFonts w:ascii="Times New Roman" w:eastAsia="Times New Roman" w:hAnsi="Times New Roman" w:cs="Times New Roman"/>
        </w:rPr>
        <w:t>.</w:t>
      </w:r>
    </w:p>
    <w:p w14:paraId="0A071882" w14:textId="723F7587" w:rsidR="00063F08" w:rsidRPr="002E5EAA" w:rsidRDefault="006D4F04" w:rsidP="002E5EA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Times New Roman" w:hAnsi="Times New Roman" w:cs="Times New Roman"/>
        </w:rPr>
      </w:pPr>
      <w:r w:rsidRPr="00063F08">
        <w:rPr>
          <w:rFonts w:ascii="Times New Roman" w:hAnsi="Times New Roman" w:cs="Times New Roman"/>
        </w:rPr>
        <w:t xml:space="preserve">Таблица 6 </w:t>
      </w:r>
      <w:r w:rsidR="0093520F" w:rsidRPr="00063F08">
        <w:rPr>
          <w:rFonts w:ascii="Times New Roman" w:hAnsi="Times New Roman" w:cs="Times New Roman"/>
        </w:rPr>
        <w:t>–</w:t>
      </w:r>
      <w:r w:rsidRPr="00063F08">
        <w:rPr>
          <w:rFonts w:ascii="Times New Roman" w:hAnsi="Times New Roman" w:cs="Times New Roman"/>
        </w:rPr>
        <w:t>Автоматический контроль атмосферной колонны К-2</w:t>
      </w:r>
    </w:p>
    <w:tbl>
      <w:tblPr>
        <w:tblStyle w:val="14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12"/>
        <w:gridCol w:w="1981"/>
        <w:gridCol w:w="2640"/>
        <w:gridCol w:w="3332"/>
      </w:tblGrid>
      <w:tr w:rsidR="00063F08" w:rsidRPr="00063F08" w14:paraId="6AC0340E" w14:textId="77777777" w:rsidTr="00E16835">
        <w:trPr>
          <w:trHeight w:val="454"/>
        </w:trPr>
        <w:tc>
          <w:tcPr>
            <w:tcW w:w="2112" w:type="dxa"/>
            <w:tcBorders>
              <w:bottom w:val="double" w:sz="4" w:space="0" w:color="auto"/>
            </w:tcBorders>
            <w:vAlign w:val="center"/>
          </w:tcPr>
          <w:p w14:paraId="4D43E4C1" w14:textId="77777777" w:rsidR="00063F08" w:rsidRPr="00063F08" w:rsidRDefault="00063F08" w:rsidP="00063F0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63F08">
              <w:rPr>
                <w:rFonts w:ascii="Times New Roman" w:eastAsia="Calibri" w:hAnsi="Times New Roman" w:cs="Times New Roman"/>
              </w:rPr>
              <w:t>Наименование оборудования</w:t>
            </w:r>
          </w:p>
        </w:tc>
        <w:tc>
          <w:tcPr>
            <w:tcW w:w="1981" w:type="dxa"/>
            <w:tcBorders>
              <w:bottom w:val="double" w:sz="4" w:space="0" w:color="auto"/>
            </w:tcBorders>
            <w:vAlign w:val="center"/>
          </w:tcPr>
          <w:p w14:paraId="40AB9C6D" w14:textId="77777777" w:rsidR="00063F08" w:rsidRPr="00063F08" w:rsidRDefault="00063F08" w:rsidP="00063F0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63F08">
              <w:rPr>
                <w:rFonts w:ascii="Times New Roman" w:eastAsia="Calibri" w:hAnsi="Times New Roman" w:cs="Times New Roman"/>
              </w:rPr>
              <w:t>Параметр</w:t>
            </w:r>
          </w:p>
        </w:tc>
        <w:tc>
          <w:tcPr>
            <w:tcW w:w="2640" w:type="dxa"/>
            <w:tcBorders>
              <w:bottom w:val="double" w:sz="4" w:space="0" w:color="auto"/>
            </w:tcBorders>
            <w:vAlign w:val="center"/>
          </w:tcPr>
          <w:p w14:paraId="129CD30C" w14:textId="77777777" w:rsidR="00063F08" w:rsidRPr="00063F08" w:rsidRDefault="00063F08" w:rsidP="00063F0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63F08">
              <w:rPr>
                <w:rFonts w:ascii="Times New Roman" w:eastAsia="Calibri" w:hAnsi="Times New Roman" w:cs="Times New Roman"/>
              </w:rPr>
              <w:t>Место нахождения</w:t>
            </w:r>
          </w:p>
        </w:tc>
        <w:tc>
          <w:tcPr>
            <w:tcW w:w="3332" w:type="dxa"/>
            <w:tcBorders>
              <w:bottom w:val="double" w:sz="4" w:space="0" w:color="auto"/>
            </w:tcBorders>
            <w:vAlign w:val="center"/>
          </w:tcPr>
          <w:p w14:paraId="255937D9" w14:textId="77777777" w:rsidR="00063F08" w:rsidRPr="00063F08" w:rsidRDefault="00063F08" w:rsidP="00063F0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63F08">
              <w:rPr>
                <w:rFonts w:ascii="Times New Roman" w:eastAsia="Calibri" w:hAnsi="Times New Roman" w:cs="Times New Roman"/>
              </w:rPr>
              <w:t>Пределы измерений</w:t>
            </w:r>
          </w:p>
        </w:tc>
      </w:tr>
      <w:tr w:rsidR="00063F08" w:rsidRPr="00063F08" w14:paraId="2D22BC82" w14:textId="77777777" w:rsidTr="00E16835">
        <w:trPr>
          <w:trHeight w:val="454"/>
        </w:trPr>
        <w:tc>
          <w:tcPr>
            <w:tcW w:w="2112" w:type="dxa"/>
            <w:tcBorders>
              <w:top w:val="double" w:sz="4" w:space="0" w:color="auto"/>
            </w:tcBorders>
          </w:tcPr>
          <w:p w14:paraId="6A99EE13" w14:textId="77777777" w:rsidR="00063F08" w:rsidRPr="00063F08" w:rsidRDefault="00063F08" w:rsidP="00063F08">
            <w:pPr>
              <w:rPr>
                <w:rFonts w:ascii="Times New Roman" w:eastAsia="Times New Roman" w:hAnsi="Times New Roman" w:cs="Times New Roman"/>
              </w:rPr>
            </w:pPr>
            <w:r w:rsidRPr="00063F08">
              <w:rPr>
                <w:rFonts w:ascii="Times New Roman" w:eastAsia="Times New Roman" w:hAnsi="Times New Roman" w:cs="Times New Roman"/>
              </w:rPr>
              <w:t>Уровнемер ПМП</w:t>
            </w:r>
          </w:p>
          <w:p w14:paraId="2E4F4BCF" w14:textId="77777777" w:rsidR="00063F08" w:rsidRPr="00063F08" w:rsidRDefault="00063F08" w:rsidP="00063F08">
            <w:pPr>
              <w:rPr>
                <w:rFonts w:ascii="Times New Roman" w:eastAsia="Times New Roman" w:hAnsi="Times New Roman" w:cs="Times New Roman"/>
              </w:rPr>
            </w:pPr>
            <w:r w:rsidRPr="00063F08">
              <w:rPr>
                <w:rFonts w:ascii="Times New Roman" w:eastAsia="Times New Roman" w:hAnsi="Times New Roman" w:cs="Times New Roman"/>
              </w:rPr>
              <w:t>VEGAFLEX 66</w:t>
            </w:r>
          </w:p>
        </w:tc>
        <w:tc>
          <w:tcPr>
            <w:tcW w:w="1981" w:type="dxa"/>
            <w:tcBorders>
              <w:top w:val="double" w:sz="4" w:space="0" w:color="auto"/>
            </w:tcBorders>
          </w:tcPr>
          <w:p w14:paraId="331C162C" w14:textId="77777777" w:rsidR="00063F08" w:rsidRPr="00063F08" w:rsidRDefault="00063F08" w:rsidP="00063F08">
            <w:pPr>
              <w:rPr>
                <w:rFonts w:ascii="Times New Roman" w:eastAsia="Calibri" w:hAnsi="Times New Roman" w:cs="Times New Roman"/>
              </w:rPr>
            </w:pPr>
            <w:r w:rsidRPr="00063F08">
              <w:rPr>
                <w:rFonts w:ascii="Times New Roman" w:eastAsia="Calibri" w:hAnsi="Times New Roman" w:cs="Times New Roman"/>
              </w:rPr>
              <w:t>Уровень, %</w:t>
            </w:r>
          </w:p>
        </w:tc>
        <w:tc>
          <w:tcPr>
            <w:tcW w:w="2640" w:type="dxa"/>
            <w:tcBorders>
              <w:top w:val="double" w:sz="4" w:space="0" w:color="auto"/>
            </w:tcBorders>
          </w:tcPr>
          <w:p w14:paraId="578B64E2" w14:textId="77777777" w:rsidR="00063F08" w:rsidRPr="00063F08" w:rsidRDefault="00063F08" w:rsidP="00063F08">
            <w:pPr>
              <w:rPr>
                <w:rFonts w:ascii="Times New Roman" w:eastAsia="Calibri" w:hAnsi="Times New Roman" w:cs="Times New Roman"/>
              </w:rPr>
            </w:pPr>
            <w:r w:rsidRPr="00063F08">
              <w:rPr>
                <w:rFonts w:ascii="Times New Roman" w:eastAsia="Calibri" w:hAnsi="Times New Roman" w:cs="Times New Roman"/>
              </w:rPr>
              <w:t>Внизу колонны</w:t>
            </w:r>
          </w:p>
        </w:tc>
        <w:tc>
          <w:tcPr>
            <w:tcW w:w="3332" w:type="dxa"/>
            <w:tcBorders>
              <w:top w:val="double" w:sz="4" w:space="0" w:color="auto"/>
            </w:tcBorders>
          </w:tcPr>
          <w:p w14:paraId="19AA1635" w14:textId="77777777" w:rsidR="00063F08" w:rsidRPr="00063F08" w:rsidRDefault="00063F08" w:rsidP="00063F0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63F08">
              <w:rPr>
                <w:rFonts w:ascii="Times New Roman" w:eastAsia="Calibri" w:hAnsi="Times New Roman" w:cs="Times New Roman"/>
              </w:rPr>
              <w:t>20-80</w:t>
            </w:r>
          </w:p>
        </w:tc>
      </w:tr>
      <w:tr w:rsidR="00063F08" w:rsidRPr="00063F08" w14:paraId="7571D7F0" w14:textId="77777777" w:rsidTr="00E16835">
        <w:trPr>
          <w:trHeight w:val="454"/>
        </w:trPr>
        <w:tc>
          <w:tcPr>
            <w:tcW w:w="2112" w:type="dxa"/>
          </w:tcPr>
          <w:p w14:paraId="28A6851E" w14:textId="77777777" w:rsidR="00063F08" w:rsidRPr="00063F08" w:rsidRDefault="00063F08" w:rsidP="00063F0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1" w:type="dxa"/>
          </w:tcPr>
          <w:p w14:paraId="174DAB17" w14:textId="77777777" w:rsidR="00063F08" w:rsidRPr="00063F08" w:rsidRDefault="00063F08" w:rsidP="00063F0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40" w:type="dxa"/>
          </w:tcPr>
          <w:p w14:paraId="19A94702" w14:textId="77777777" w:rsidR="00063F08" w:rsidRPr="00063F08" w:rsidRDefault="00063F08" w:rsidP="00063F08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32" w:type="dxa"/>
          </w:tcPr>
          <w:p w14:paraId="0E15CD4E" w14:textId="77777777" w:rsidR="00063F08" w:rsidRPr="00063F08" w:rsidRDefault="00063F08" w:rsidP="00063F08">
            <w:pPr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</w:tbl>
    <w:p w14:paraId="70D2C8C9" w14:textId="5C781A81" w:rsidR="006D4F04" w:rsidRDefault="00063F08" w:rsidP="00887F55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iCs/>
          <w:color w:val="auto"/>
        </w:rPr>
      </w:pPr>
      <w:r w:rsidRPr="00063F08">
        <w:rPr>
          <w:rFonts w:ascii="Times New Roman" w:hAnsi="Times New Roman" w:cs="Times New Roman"/>
          <w:b/>
          <w:iCs/>
          <w:color w:val="auto"/>
        </w:rPr>
        <w:t>Объё</w:t>
      </w:r>
      <w:r w:rsidR="006902C6" w:rsidRPr="00063F08">
        <w:rPr>
          <w:rFonts w:ascii="Times New Roman" w:hAnsi="Times New Roman" w:cs="Times New Roman"/>
          <w:b/>
          <w:iCs/>
          <w:color w:val="auto"/>
        </w:rPr>
        <w:t xml:space="preserve">м 9 раздела должен быть не более – </w:t>
      </w:r>
      <w:r w:rsidR="00D37EC5" w:rsidRPr="00063F08">
        <w:rPr>
          <w:rFonts w:ascii="Times New Roman" w:hAnsi="Times New Roman" w:cs="Times New Roman"/>
          <w:b/>
          <w:iCs/>
          <w:color w:val="auto"/>
        </w:rPr>
        <w:t>2</w:t>
      </w:r>
      <w:r w:rsidR="006902C6" w:rsidRPr="00063F08">
        <w:rPr>
          <w:rFonts w:ascii="Times New Roman" w:hAnsi="Times New Roman" w:cs="Times New Roman"/>
          <w:b/>
          <w:iCs/>
          <w:color w:val="auto"/>
        </w:rPr>
        <w:t xml:space="preserve"> страниц. </w:t>
      </w:r>
    </w:p>
    <w:p w14:paraId="069DAF2B" w14:textId="6A55B21A" w:rsidR="00887F55" w:rsidRDefault="00887F55" w:rsidP="00887F55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iCs/>
          <w:color w:val="auto"/>
        </w:rPr>
      </w:pPr>
    </w:p>
    <w:p w14:paraId="749E7319" w14:textId="7DB2763F" w:rsidR="00887F55" w:rsidRDefault="00887F55" w:rsidP="00887F55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iCs/>
          <w:color w:val="auto"/>
        </w:rPr>
      </w:pPr>
    </w:p>
    <w:p w14:paraId="426F4BF1" w14:textId="77777777" w:rsidR="00887F55" w:rsidRPr="00887F55" w:rsidRDefault="00887F55" w:rsidP="00887F55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iCs/>
          <w:color w:val="auto"/>
        </w:rPr>
      </w:pPr>
    </w:p>
    <w:p w14:paraId="616DC532" w14:textId="77777777" w:rsidR="006D4F04" w:rsidRPr="00063F08" w:rsidRDefault="006D4F04" w:rsidP="002E5EAA">
      <w:pPr>
        <w:widowControl w:val="0"/>
        <w:numPr>
          <w:ilvl w:val="0"/>
          <w:numId w:val="32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567" w:firstLine="0"/>
        <w:rPr>
          <w:rFonts w:ascii="Times New Roman" w:hAnsi="Times New Roman" w:cs="Times New Roman"/>
          <w:b/>
        </w:rPr>
      </w:pPr>
      <w:r w:rsidRPr="00063F08">
        <w:rPr>
          <w:rFonts w:ascii="Times New Roman" w:hAnsi="Times New Roman"/>
          <w:b/>
          <w:szCs w:val="26"/>
        </w:rPr>
        <w:lastRenderedPageBreak/>
        <w:t>Охрана труда</w:t>
      </w:r>
    </w:p>
    <w:p w14:paraId="4B330ADF" w14:textId="41A43FA1" w:rsidR="006D4F04" w:rsidRPr="00063F08" w:rsidRDefault="00D03C42" w:rsidP="002E5EAA">
      <w:pPr>
        <w:tabs>
          <w:tab w:val="left" w:pos="142"/>
          <w:tab w:val="left" w:pos="851"/>
          <w:tab w:val="left" w:pos="2000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63F08">
        <w:rPr>
          <w:rFonts w:ascii="Times New Roman" w:eastAsia="Times New Roman" w:hAnsi="Times New Roman" w:cs="Times New Roman"/>
          <w:b/>
        </w:rPr>
        <w:t>10</w:t>
      </w:r>
      <w:r w:rsidR="006D4F04" w:rsidRPr="00063F08">
        <w:rPr>
          <w:rFonts w:ascii="Times New Roman" w:eastAsia="Times New Roman" w:hAnsi="Times New Roman" w:cs="Times New Roman"/>
          <w:b/>
        </w:rPr>
        <w:t>.1 Действие вредных веществ на организм</w:t>
      </w:r>
      <w:r w:rsidR="00063F08" w:rsidRPr="00063F08">
        <w:rPr>
          <w:rFonts w:ascii="Times New Roman" w:eastAsia="Times New Roman" w:hAnsi="Times New Roman" w:cs="Times New Roman"/>
          <w:b/>
        </w:rPr>
        <w:t xml:space="preserve"> </w:t>
      </w:r>
      <w:r w:rsidR="006D4F04" w:rsidRPr="00063F08">
        <w:rPr>
          <w:rFonts w:ascii="Times New Roman" w:eastAsia="Times New Roman" w:hAnsi="Times New Roman" w:cs="Times New Roman"/>
          <w:b/>
        </w:rPr>
        <w:t xml:space="preserve">человека </w:t>
      </w:r>
    </w:p>
    <w:p w14:paraId="0034E296" w14:textId="77777777" w:rsidR="006D4F04" w:rsidRPr="00063F08" w:rsidRDefault="006D4F04" w:rsidP="002E5EAA">
      <w:pPr>
        <w:tabs>
          <w:tab w:val="left" w:pos="142"/>
          <w:tab w:val="left" w:pos="851"/>
          <w:tab w:val="left" w:pos="2000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63F08">
        <w:rPr>
          <w:rFonts w:ascii="Times New Roman" w:eastAsia="Times New Roman" w:hAnsi="Times New Roman" w:cs="Times New Roman"/>
        </w:rPr>
        <w:t xml:space="preserve">Необходимо указать действие токсических веществ, применяемых на установке, на организм обслуживающего персонала, признаки отравления, оказание первой помощи пострадавшему, использование средств защиты при работе.  </w:t>
      </w:r>
    </w:p>
    <w:p w14:paraId="07E5323E" w14:textId="77777777" w:rsidR="006D4F04" w:rsidRPr="00063F08" w:rsidRDefault="00D03C42" w:rsidP="002E5EAA">
      <w:pPr>
        <w:tabs>
          <w:tab w:val="left" w:pos="142"/>
          <w:tab w:val="left" w:pos="851"/>
          <w:tab w:val="left" w:pos="2000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063F08">
        <w:rPr>
          <w:rFonts w:ascii="Times New Roman" w:eastAsia="Times New Roman" w:hAnsi="Times New Roman" w:cs="Times New Roman"/>
          <w:b/>
        </w:rPr>
        <w:t>10</w:t>
      </w:r>
      <w:r w:rsidR="006D4F04" w:rsidRPr="00063F08">
        <w:rPr>
          <w:rFonts w:ascii="Times New Roman" w:eastAsia="Times New Roman" w:hAnsi="Times New Roman" w:cs="Times New Roman"/>
          <w:b/>
        </w:rPr>
        <w:t>.2 Пожарная безопасность</w:t>
      </w:r>
    </w:p>
    <w:p w14:paraId="6D4040AD" w14:textId="0F6383BC" w:rsidR="0093520F" w:rsidRPr="002E5EAA" w:rsidRDefault="006D4F04" w:rsidP="002E5EAA">
      <w:pPr>
        <w:tabs>
          <w:tab w:val="left" w:pos="142"/>
          <w:tab w:val="left" w:pos="851"/>
          <w:tab w:val="left" w:pos="2000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63F08">
        <w:rPr>
          <w:rFonts w:ascii="Times New Roman" w:eastAsia="Times New Roman" w:hAnsi="Times New Roman" w:cs="Times New Roman"/>
        </w:rPr>
        <w:t>Необходимо указать средства пожаротушения, дать категорию и класс пожаро- и взрывоопасности, указать наиболее опасные места при работе установки, обеспечивающие ее безопасную эксплуатацию.</w:t>
      </w:r>
    </w:p>
    <w:p w14:paraId="54FE13E0" w14:textId="77777777" w:rsidR="006D4F04" w:rsidRPr="00063F08" w:rsidRDefault="00D03C42" w:rsidP="002E5EAA">
      <w:pPr>
        <w:tabs>
          <w:tab w:val="left" w:pos="142"/>
          <w:tab w:val="left" w:pos="851"/>
          <w:tab w:val="left" w:pos="2000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63F08">
        <w:rPr>
          <w:rFonts w:ascii="Times New Roman" w:eastAsia="Times New Roman" w:hAnsi="Times New Roman" w:cs="Times New Roman"/>
          <w:b/>
        </w:rPr>
        <w:t>10</w:t>
      </w:r>
      <w:r w:rsidR="006D4F04" w:rsidRPr="00063F08">
        <w:rPr>
          <w:rFonts w:ascii="Times New Roman" w:eastAsia="Times New Roman" w:hAnsi="Times New Roman" w:cs="Times New Roman"/>
          <w:b/>
        </w:rPr>
        <w:t>.3 Защита от статического электричества</w:t>
      </w:r>
    </w:p>
    <w:p w14:paraId="59F369B0" w14:textId="77C17785" w:rsidR="006D4F04" w:rsidRPr="002E5EAA" w:rsidRDefault="006D4F04" w:rsidP="002E5EAA">
      <w:pPr>
        <w:tabs>
          <w:tab w:val="left" w:pos="142"/>
          <w:tab w:val="left" w:pos="851"/>
          <w:tab w:val="left" w:pos="2000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63F08">
        <w:rPr>
          <w:rFonts w:ascii="Times New Roman" w:eastAsia="Times New Roman" w:hAnsi="Times New Roman" w:cs="Times New Roman"/>
        </w:rPr>
        <w:t xml:space="preserve">Необходимо указать причины возникновения статического электричества при эксплуатации технологической установки, меры защиты. </w:t>
      </w:r>
    </w:p>
    <w:p w14:paraId="7848F587" w14:textId="0A3C2166" w:rsidR="0094529C" w:rsidRPr="00887F55" w:rsidRDefault="0094529C" w:rsidP="00887F55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iCs/>
          <w:color w:val="auto"/>
        </w:rPr>
      </w:pPr>
      <w:r w:rsidRPr="00063F08">
        <w:rPr>
          <w:rFonts w:ascii="Times New Roman" w:hAnsi="Times New Roman" w:cs="Times New Roman"/>
          <w:b/>
          <w:iCs/>
          <w:color w:val="auto"/>
        </w:rPr>
        <w:t xml:space="preserve">Объём 10 раздела  должен быть не более – 4 страниц. </w:t>
      </w:r>
    </w:p>
    <w:p w14:paraId="22003CD9" w14:textId="77777777" w:rsidR="006D4F04" w:rsidRPr="00063F08" w:rsidRDefault="006D4F04" w:rsidP="002E5EAA">
      <w:pPr>
        <w:widowControl w:val="0"/>
        <w:numPr>
          <w:ilvl w:val="0"/>
          <w:numId w:val="32"/>
        </w:numPr>
        <w:tabs>
          <w:tab w:val="left" w:pos="567"/>
          <w:tab w:val="left" w:pos="993"/>
        </w:tabs>
        <w:autoSpaceDE w:val="0"/>
        <w:autoSpaceDN w:val="0"/>
        <w:adjustRightInd w:val="0"/>
        <w:spacing w:line="360" w:lineRule="auto"/>
        <w:ind w:left="709" w:hanging="142"/>
        <w:jc w:val="both"/>
        <w:rPr>
          <w:rFonts w:ascii="Times New Roman" w:hAnsi="Times New Roman" w:cs="Times New Roman"/>
          <w:b/>
        </w:rPr>
      </w:pPr>
      <w:r w:rsidRPr="00063F08">
        <w:rPr>
          <w:rFonts w:ascii="Times New Roman" w:hAnsi="Times New Roman" w:cs="Times New Roman"/>
          <w:b/>
        </w:rPr>
        <w:t>Охрана окружающей среды</w:t>
      </w:r>
    </w:p>
    <w:p w14:paraId="53D58C7E" w14:textId="54131A4F" w:rsidR="0094529C" w:rsidRPr="00063F08" w:rsidRDefault="006D4F04" w:rsidP="002E5EAA">
      <w:pPr>
        <w:widowControl w:val="0"/>
        <w:tabs>
          <w:tab w:val="left" w:pos="567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063F08">
        <w:rPr>
          <w:rFonts w:ascii="Times New Roman" w:hAnsi="Times New Roman" w:cs="Times New Roman"/>
        </w:rPr>
        <w:tab/>
      </w:r>
      <w:r w:rsidRPr="00063F08">
        <w:rPr>
          <w:rFonts w:ascii="Times New Roman" w:eastAsia="Times New Roman" w:hAnsi="Times New Roman" w:cs="Times New Roman"/>
        </w:rPr>
        <w:t>Содержание раздела разрабатывается, опираясь на целевой продукт. Определяются возможные твердые, жидкие, газообразные отходы, выбросы, образующиеся при эксплуатации установки, методы и способы их использования и  утилизации. Описываются мероприятия по предотвращению загрязненности воздушного и водного бассейнов.</w:t>
      </w:r>
      <w:r w:rsidR="00063F08">
        <w:rPr>
          <w:rFonts w:ascii="Times New Roman" w:eastAsia="Times New Roman" w:hAnsi="Times New Roman" w:cs="Times New Roman"/>
        </w:rPr>
        <w:t xml:space="preserve"> </w:t>
      </w:r>
      <w:r w:rsidRPr="00063F08">
        <w:rPr>
          <w:rFonts w:ascii="Times New Roman" w:hAnsi="Times New Roman" w:cs="Times New Roman"/>
        </w:rPr>
        <w:t>Характеристику твердых отходов и сточных вод  можно представить по примеру таблиц 7 и 8.</w:t>
      </w:r>
    </w:p>
    <w:p w14:paraId="427BA207" w14:textId="77777777" w:rsidR="006D4F04" w:rsidRPr="00063F08" w:rsidRDefault="006D4F04" w:rsidP="006D4F04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63F08">
        <w:rPr>
          <w:rFonts w:ascii="Times New Roman" w:eastAsia="Times New Roman" w:hAnsi="Times New Roman" w:cs="Times New Roman"/>
        </w:rPr>
        <w:t xml:space="preserve">Таблица 7– Характеристика твердых отходов </w:t>
      </w:r>
    </w:p>
    <w:tbl>
      <w:tblPr>
        <w:tblStyle w:val="3"/>
        <w:tblW w:w="5000" w:type="pct"/>
        <w:jc w:val="center"/>
        <w:tblLook w:val="04A0" w:firstRow="1" w:lastRow="0" w:firstColumn="1" w:lastColumn="0" w:noHBand="0" w:noVBand="1"/>
      </w:tblPr>
      <w:tblGrid>
        <w:gridCol w:w="1736"/>
        <w:gridCol w:w="1898"/>
        <w:gridCol w:w="1805"/>
        <w:gridCol w:w="2772"/>
        <w:gridCol w:w="1417"/>
      </w:tblGrid>
      <w:tr w:rsidR="00063F08" w:rsidRPr="00063F08" w14:paraId="7617848B" w14:textId="77777777" w:rsidTr="00E16835">
        <w:trPr>
          <w:trHeight w:val="454"/>
          <w:tblHeader/>
          <w:jc w:val="center"/>
        </w:trPr>
        <w:tc>
          <w:tcPr>
            <w:tcW w:w="910" w:type="pct"/>
            <w:tcBorders>
              <w:bottom w:val="double" w:sz="4" w:space="0" w:color="auto"/>
            </w:tcBorders>
            <w:vAlign w:val="center"/>
          </w:tcPr>
          <w:p w14:paraId="5FEF2D3B" w14:textId="77777777" w:rsidR="00063F08" w:rsidRPr="00063F08" w:rsidRDefault="00063F08" w:rsidP="00063F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Наименование отхода</w:t>
            </w:r>
          </w:p>
        </w:tc>
        <w:tc>
          <w:tcPr>
            <w:tcW w:w="994" w:type="pct"/>
            <w:tcBorders>
              <w:bottom w:val="double" w:sz="4" w:space="0" w:color="auto"/>
            </w:tcBorders>
            <w:vAlign w:val="center"/>
          </w:tcPr>
          <w:p w14:paraId="75A72D09" w14:textId="77777777" w:rsidR="00063F08" w:rsidRPr="00063F08" w:rsidRDefault="00063F08" w:rsidP="00063F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Место</w:t>
            </w:r>
          </w:p>
          <w:p w14:paraId="2977B519" w14:textId="77777777" w:rsidR="00063F08" w:rsidRPr="00063F08" w:rsidRDefault="00063F08" w:rsidP="00063F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складирования, транспорт</w:t>
            </w:r>
          </w:p>
        </w:tc>
        <w:tc>
          <w:tcPr>
            <w:tcW w:w="923" w:type="pct"/>
            <w:tcBorders>
              <w:bottom w:val="double" w:sz="4" w:space="0" w:color="auto"/>
            </w:tcBorders>
            <w:vAlign w:val="center"/>
          </w:tcPr>
          <w:p w14:paraId="706B3940" w14:textId="77777777" w:rsidR="00063F08" w:rsidRPr="00063F08" w:rsidRDefault="00063F08" w:rsidP="00063F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Периодичность образования</w:t>
            </w:r>
          </w:p>
        </w:tc>
        <w:tc>
          <w:tcPr>
            <w:tcW w:w="1448" w:type="pct"/>
            <w:tcBorders>
              <w:bottom w:val="double" w:sz="4" w:space="0" w:color="auto"/>
            </w:tcBorders>
            <w:vAlign w:val="center"/>
          </w:tcPr>
          <w:p w14:paraId="5C803CCA" w14:textId="77777777" w:rsidR="00063F08" w:rsidRPr="00063F08" w:rsidRDefault="00063F08" w:rsidP="00063F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Условие (метод) и место захоронения, обезвреживания, утилизации</w:t>
            </w:r>
          </w:p>
        </w:tc>
        <w:tc>
          <w:tcPr>
            <w:tcW w:w="726" w:type="pct"/>
            <w:tcBorders>
              <w:bottom w:val="double" w:sz="4" w:space="0" w:color="auto"/>
            </w:tcBorders>
            <w:vAlign w:val="center"/>
          </w:tcPr>
          <w:p w14:paraId="3EA90AFE" w14:textId="77777777" w:rsidR="00063F08" w:rsidRPr="00063F08" w:rsidRDefault="00063F08" w:rsidP="00063F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Количество</w:t>
            </w:r>
          </w:p>
        </w:tc>
      </w:tr>
      <w:tr w:rsidR="00063F08" w:rsidRPr="00063F08" w14:paraId="710173E2" w14:textId="77777777" w:rsidTr="00E16835">
        <w:trPr>
          <w:trHeight w:val="454"/>
          <w:jc w:val="center"/>
        </w:trPr>
        <w:tc>
          <w:tcPr>
            <w:tcW w:w="910" w:type="pct"/>
            <w:tcBorders>
              <w:top w:val="double" w:sz="4" w:space="0" w:color="auto"/>
            </w:tcBorders>
          </w:tcPr>
          <w:p w14:paraId="7F44B344" w14:textId="77777777" w:rsidR="00063F08" w:rsidRPr="00063F08" w:rsidRDefault="00063F08" w:rsidP="00063F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Отработанные насосные масла,т/год</w:t>
            </w:r>
          </w:p>
          <w:p w14:paraId="099E31C4" w14:textId="77777777" w:rsidR="00063F08" w:rsidRPr="00063F08" w:rsidRDefault="00063F08" w:rsidP="00063F0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994" w:type="pct"/>
            <w:tcBorders>
              <w:top w:val="double" w:sz="4" w:space="0" w:color="auto"/>
            </w:tcBorders>
          </w:tcPr>
          <w:p w14:paraId="14E7DBA3" w14:textId="77777777" w:rsidR="00063F08" w:rsidRPr="00063F08" w:rsidRDefault="00063F08" w:rsidP="00063F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Временно</w:t>
            </w:r>
          </w:p>
          <w:p w14:paraId="1DE1AEDE" w14:textId="77777777" w:rsidR="00063F08" w:rsidRPr="00063F08" w:rsidRDefault="00063F08" w:rsidP="00063F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хранятся на территории НПЗ в бочках</w:t>
            </w:r>
          </w:p>
        </w:tc>
        <w:tc>
          <w:tcPr>
            <w:tcW w:w="923" w:type="pct"/>
            <w:tcBorders>
              <w:top w:val="double" w:sz="4" w:space="0" w:color="auto"/>
            </w:tcBorders>
          </w:tcPr>
          <w:p w14:paraId="75FE4C64" w14:textId="77777777" w:rsidR="00063F08" w:rsidRPr="00063F08" w:rsidRDefault="00063F08" w:rsidP="00063F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1448" w:type="pct"/>
            <w:tcBorders>
              <w:top w:val="double" w:sz="4" w:space="0" w:color="auto"/>
            </w:tcBorders>
          </w:tcPr>
          <w:p w14:paraId="37C59F0D" w14:textId="77777777" w:rsidR="00063F08" w:rsidRPr="00063F08" w:rsidRDefault="00063F08" w:rsidP="00063F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Регенерация, сжигание на установке термического обезвреживания отходов</w:t>
            </w:r>
          </w:p>
        </w:tc>
        <w:tc>
          <w:tcPr>
            <w:tcW w:w="726" w:type="pct"/>
            <w:tcBorders>
              <w:top w:val="double" w:sz="4" w:space="0" w:color="auto"/>
            </w:tcBorders>
          </w:tcPr>
          <w:p w14:paraId="33737FFA" w14:textId="77777777" w:rsidR="00063F08" w:rsidRPr="00063F08" w:rsidRDefault="00063F08" w:rsidP="00063F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~1,0</w:t>
            </w:r>
          </w:p>
        </w:tc>
      </w:tr>
    </w:tbl>
    <w:p w14:paraId="55AFD581" w14:textId="77777777" w:rsidR="00BF47A2" w:rsidRPr="00015786" w:rsidRDefault="00BF47A2" w:rsidP="006D4F0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</w:rPr>
      </w:pPr>
    </w:p>
    <w:p w14:paraId="559E970B" w14:textId="77777777" w:rsidR="006D4F04" w:rsidRPr="00015786" w:rsidRDefault="006D4F04" w:rsidP="006D4F0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015786">
        <w:rPr>
          <w:rFonts w:ascii="Times New Roman" w:eastAsia="Times New Roman" w:hAnsi="Times New Roman" w:cs="Times New Roman"/>
        </w:rPr>
        <w:t xml:space="preserve">Таблица 8 – Характеристика сточных вод </w:t>
      </w:r>
    </w:p>
    <w:tbl>
      <w:tblPr>
        <w:tblStyle w:val="4"/>
        <w:tblW w:w="5089" w:type="pct"/>
        <w:jc w:val="center"/>
        <w:tblLook w:val="04A0" w:firstRow="1" w:lastRow="0" w:firstColumn="1" w:lastColumn="0" w:noHBand="0" w:noVBand="1"/>
      </w:tblPr>
      <w:tblGrid>
        <w:gridCol w:w="1715"/>
        <w:gridCol w:w="1729"/>
        <w:gridCol w:w="1941"/>
        <w:gridCol w:w="1328"/>
        <w:gridCol w:w="1512"/>
        <w:gridCol w:w="1766"/>
      </w:tblGrid>
      <w:tr w:rsidR="00063F08" w:rsidRPr="00063F08" w14:paraId="6EAB93BB" w14:textId="77777777" w:rsidTr="00063F08">
        <w:trPr>
          <w:trHeight w:val="454"/>
          <w:jc w:val="center"/>
        </w:trPr>
        <w:tc>
          <w:tcPr>
            <w:tcW w:w="931" w:type="pct"/>
            <w:tcBorders>
              <w:bottom w:val="double" w:sz="4" w:space="0" w:color="auto"/>
            </w:tcBorders>
            <w:vAlign w:val="center"/>
          </w:tcPr>
          <w:p w14:paraId="0A81A3BA" w14:textId="77777777" w:rsidR="00063F08" w:rsidRPr="00063F08" w:rsidRDefault="00063F08" w:rsidP="00063F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Наименование стока</w:t>
            </w:r>
          </w:p>
          <w:p w14:paraId="2A72CA92" w14:textId="77777777" w:rsidR="00063F08" w:rsidRPr="00063F08" w:rsidRDefault="00063F08" w:rsidP="00063F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pct"/>
            <w:tcBorders>
              <w:bottom w:val="double" w:sz="4" w:space="0" w:color="auto"/>
            </w:tcBorders>
            <w:vAlign w:val="center"/>
          </w:tcPr>
          <w:p w14:paraId="10D21F21" w14:textId="77777777" w:rsidR="00063F08" w:rsidRPr="00063F08" w:rsidRDefault="00063F08" w:rsidP="00063F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Количество образующихся сточных вод м</w:t>
            </w:r>
            <w:r w:rsidRPr="00063F08">
              <w:rPr>
                <w:rFonts w:ascii="Times New Roman" w:hAnsi="Times New Roman" w:cs="Times New Roman"/>
                <w:vertAlign w:val="superscript"/>
              </w:rPr>
              <w:t>3</w:t>
            </w:r>
            <w:r w:rsidRPr="00063F08">
              <w:rPr>
                <w:rFonts w:ascii="Times New Roman" w:hAnsi="Times New Roman" w:cs="Times New Roman"/>
              </w:rPr>
              <w:t>/час</w:t>
            </w:r>
          </w:p>
        </w:tc>
        <w:tc>
          <w:tcPr>
            <w:tcW w:w="954" w:type="pct"/>
            <w:tcBorders>
              <w:bottom w:val="double" w:sz="4" w:space="0" w:color="auto"/>
            </w:tcBorders>
            <w:vAlign w:val="center"/>
          </w:tcPr>
          <w:p w14:paraId="6800F187" w14:textId="77777777" w:rsidR="00063F08" w:rsidRPr="00063F08" w:rsidRDefault="00063F08" w:rsidP="00063F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Условия (метод) ликвидации,</w:t>
            </w:r>
          </w:p>
          <w:p w14:paraId="073EBF42" w14:textId="77777777" w:rsidR="00063F08" w:rsidRPr="00063F08" w:rsidRDefault="00063F08" w:rsidP="00063F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обезвреживания, утилизации.</w:t>
            </w:r>
          </w:p>
        </w:tc>
        <w:tc>
          <w:tcPr>
            <w:tcW w:w="653" w:type="pct"/>
            <w:tcBorders>
              <w:bottom w:val="double" w:sz="4" w:space="0" w:color="auto"/>
            </w:tcBorders>
            <w:vAlign w:val="center"/>
          </w:tcPr>
          <w:p w14:paraId="0D3BFA15" w14:textId="77777777" w:rsidR="00063F08" w:rsidRPr="00063F08" w:rsidRDefault="00063F08" w:rsidP="00063F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Периодич-</w:t>
            </w:r>
          </w:p>
          <w:p w14:paraId="50F5A675" w14:textId="77777777" w:rsidR="00063F08" w:rsidRPr="00063F08" w:rsidRDefault="00063F08" w:rsidP="00063F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ность сбросов</w:t>
            </w:r>
          </w:p>
        </w:tc>
        <w:tc>
          <w:tcPr>
            <w:tcW w:w="744" w:type="pct"/>
            <w:tcBorders>
              <w:bottom w:val="double" w:sz="4" w:space="0" w:color="auto"/>
            </w:tcBorders>
            <w:vAlign w:val="center"/>
          </w:tcPr>
          <w:p w14:paraId="7AFFC47F" w14:textId="77777777" w:rsidR="00063F08" w:rsidRPr="00063F08" w:rsidRDefault="00063F08" w:rsidP="00063F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Место сброса</w:t>
            </w:r>
          </w:p>
        </w:tc>
        <w:tc>
          <w:tcPr>
            <w:tcW w:w="868" w:type="pct"/>
            <w:tcBorders>
              <w:bottom w:val="double" w:sz="4" w:space="0" w:color="auto"/>
            </w:tcBorders>
            <w:vAlign w:val="center"/>
          </w:tcPr>
          <w:p w14:paraId="41222EDA" w14:textId="77777777" w:rsidR="00063F08" w:rsidRPr="00063F08" w:rsidRDefault="00063F08" w:rsidP="00063F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Установленная норма</w:t>
            </w:r>
          </w:p>
          <w:p w14:paraId="576C3EA1" w14:textId="77777777" w:rsidR="00063F08" w:rsidRPr="00063F08" w:rsidRDefault="00063F08" w:rsidP="00063F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содержания загрязнений в стоках, мг/л</w:t>
            </w:r>
          </w:p>
        </w:tc>
      </w:tr>
      <w:tr w:rsidR="00063F08" w:rsidRPr="00063F08" w14:paraId="151969C0" w14:textId="77777777" w:rsidTr="00063F08">
        <w:trPr>
          <w:trHeight w:val="454"/>
          <w:jc w:val="center"/>
        </w:trPr>
        <w:tc>
          <w:tcPr>
            <w:tcW w:w="931" w:type="pct"/>
            <w:tcBorders>
              <w:top w:val="double" w:sz="4" w:space="0" w:color="auto"/>
            </w:tcBorders>
          </w:tcPr>
          <w:p w14:paraId="474F66B1" w14:textId="77777777" w:rsidR="00063F08" w:rsidRPr="00063F08" w:rsidRDefault="00063F08" w:rsidP="00063F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 xml:space="preserve">Кислые стоки </w:t>
            </w:r>
          </w:p>
          <w:p w14:paraId="4C237495" w14:textId="77777777" w:rsidR="00063F08" w:rsidRPr="00063F08" w:rsidRDefault="00063F08" w:rsidP="00063F0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850" w:type="pct"/>
            <w:tcBorders>
              <w:top w:val="double" w:sz="4" w:space="0" w:color="auto"/>
            </w:tcBorders>
          </w:tcPr>
          <w:p w14:paraId="073C61A2" w14:textId="77777777" w:rsidR="00063F08" w:rsidRPr="00063F08" w:rsidRDefault="00063F08" w:rsidP="00063F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от 14,0 до 10,6</w:t>
            </w:r>
          </w:p>
        </w:tc>
        <w:tc>
          <w:tcPr>
            <w:tcW w:w="954" w:type="pct"/>
            <w:tcBorders>
              <w:top w:val="double" w:sz="4" w:space="0" w:color="auto"/>
            </w:tcBorders>
          </w:tcPr>
          <w:p w14:paraId="327A2DBD" w14:textId="77777777" w:rsidR="00063F08" w:rsidRPr="00063F08" w:rsidRDefault="00063F08" w:rsidP="00063F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Механическая и физико-химическая очистка</w:t>
            </w:r>
          </w:p>
        </w:tc>
        <w:tc>
          <w:tcPr>
            <w:tcW w:w="653" w:type="pct"/>
            <w:tcBorders>
              <w:top w:val="double" w:sz="4" w:space="0" w:color="auto"/>
            </w:tcBorders>
          </w:tcPr>
          <w:p w14:paraId="143973BF" w14:textId="77777777" w:rsidR="00063F08" w:rsidRPr="00063F08" w:rsidRDefault="00063F08" w:rsidP="00063F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744" w:type="pct"/>
            <w:tcBorders>
              <w:top w:val="double" w:sz="4" w:space="0" w:color="auto"/>
            </w:tcBorders>
          </w:tcPr>
          <w:p w14:paraId="7B1A0FD2" w14:textId="77777777" w:rsidR="00063F08" w:rsidRPr="00063F08" w:rsidRDefault="00063F08" w:rsidP="00063F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На блок отпаривания кислых стоков</w:t>
            </w:r>
          </w:p>
        </w:tc>
        <w:tc>
          <w:tcPr>
            <w:tcW w:w="868" w:type="pct"/>
            <w:tcBorders>
              <w:top w:val="double" w:sz="4" w:space="0" w:color="auto"/>
            </w:tcBorders>
          </w:tcPr>
          <w:p w14:paraId="31DDD64A" w14:textId="77777777" w:rsidR="00063F08" w:rsidRPr="00063F08" w:rsidRDefault="00063F08" w:rsidP="00063F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Хлоридов</w:t>
            </w:r>
          </w:p>
          <w:p w14:paraId="2672970C" w14:textId="77777777" w:rsidR="00063F08" w:rsidRPr="00063F08" w:rsidRDefault="00063F08" w:rsidP="00063F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63F08">
              <w:rPr>
                <w:rFonts w:ascii="Times New Roman" w:hAnsi="Times New Roman" w:cs="Times New Roman"/>
              </w:rPr>
              <w:t>около 300</w:t>
            </w:r>
          </w:p>
        </w:tc>
      </w:tr>
    </w:tbl>
    <w:p w14:paraId="12819491" w14:textId="77777777" w:rsidR="00987278" w:rsidRDefault="00987278" w:rsidP="00987278">
      <w:pPr>
        <w:pStyle w:val="1"/>
        <w:widowControl w:val="0"/>
        <w:tabs>
          <w:tab w:val="clear" w:pos="2000"/>
          <w:tab w:val="left" w:pos="851"/>
        </w:tabs>
        <w:ind w:left="0" w:firstLine="567"/>
        <w:rPr>
          <w:color w:val="auto"/>
          <w:szCs w:val="28"/>
        </w:rPr>
      </w:pPr>
    </w:p>
    <w:p w14:paraId="4D9F0F86" w14:textId="42C13C89" w:rsidR="00D03C42" w:rsidRPr="00887F55" w:rsidRDefault="0094529C" w:rsidP="00887F55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iCs/>
          <w:color w:val="auto"/>
        </w:rPr>
      </w:pPr>
      <w:r w:rsidRPr="00063F08">
        <w:rPr>
          <w:rFonts w:ascii="Times New Roman" w:hAnsi="Times New Roman" w:cs="Times New Roman"/>
          <w:b/>
          <w:iCs/>
          <w:color w:val="auto"/>
        </w:rPr>
        <w:t xml:space="preserve">Объём 11 раздела  должен быть не более – 3 страниц. </w:t>
      </w:r>
    </w:p>
    <w:p w14:paraId="6A235DD8" w14:textId="77777777" w:rsidR="00E334F7" w:rsidRPr="00063F08" w:rsidRDefault="00B252F7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b/>
          <w:color w:val="auto"/>
          <w:sz w:val="24"/>
        </w:rPr>
      </w:pPr>
      <w:r w:rsidRPr="00063F08">
        <w:rPr>
          <w:b/>
          <w:color w:val="auto"/>
          <w:sz w:val="24"/>
        </w:rPr>
        <w:t>Список информационных</w:t>
      </w:r>
      <w:r w:rsidR="003B5A8D" w:rsidRPr="00063F08">
        <w:rPr>
          <w:b/>
          <w:color w:val="auto"/>
          <w:sz w:val="24"/>
        </w:rPr>
        <w:t xml:space="preserve"> исто</w:t>
      </w:r>
      <w:r w:rsidRPr="00063F08">
        <w:rPr>
          <w:b/>
          <w:color w:val="auto"/>
          <w:sz w:val="24"/>
        </w:rPr>
        <w:t>чников</w:t>
      </w:r>
    </w:p>
    <w:p w14:paraId="69D42353" w14:textId="77777777" w:rsidR="00DB5C1E" w:rsidRPr="00063F08" w:rsidRDefault="003B5A8D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>Список использованных источников</w:t>
      </w:r>
      <w:r w:rsidR="00ED0576" w:rsidRPr="00063F08">
        <w:rPr>
          <w:color w:val="auto"/>
          <w:sz w:val="24"/>
        </w:rPr>
        <w:t xml:space="preserve"> оформляется в соответствии с </w:t>
      </w:r>
      <w:r w:rsidR="00481D2E" w:rsidRPr="00063F08">
        <w:rPr>
          <w:rFonts w:eastAsia="Times New Roman"/>
          <w:color w:val="auto"/>
          <w:sz w:val="24"/>
        </w:rPr>
        <w:t>ГОСТ Р 7.0.100-2018.</w:t>
      </w:r>
      <w:r w:rsidR="00ED0576" w:rsidRPr="00063F08">
        <w:rPr>
          <w:color w:val="auto"/>
          <w:sz w:val="24"/>
        </w:rPr>
        <w:t xml:space="preserve"> Библиографическая запись. Библиографическое описание. Общие требования и правила составления и </w:t>
      </w:r>
      <w:r w:rsidRPr="00063F08">
        <w:rPr>
          <w:color w:val="auto"/>
          <w:sz w:val="24"/>
        </w:rPr>
        <w:t>отражает перечень источников, которые использовались при написании ВКР</w:t>
      </w:r>
      <w:r w:rsidR="00ED0576" w:rsidRPr="00063F08">
        <w:rPr>
          <w:color w:val="auto"/>
          <w:sz w:val="24"/>
        </w:rPr>
        <w:t>,</w:t>
      </w:r>
      <w:r w:rsidRPr="00063F08">
        <w:rPr>
          <w:color w:val="auto"/>
          <w:sz w:val="24"/>
        </w:rPr>
        <w:t xml:space="preserve"> составленный в следующем порядке:</w:t>
      </w:r>
    </w:p>
    <w:p w14:paraId="0A5C0AA9" w14:textId="77777777" w:rsidR="00ED0576" w:rsidRPr="00063F08" w:rsidRDefault="00ED0576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>1 Конституция РФ</w:t>
      </w:r>
    </w:p>
    <w:p w14:paraId="0811B144" w14:textId="77777777" w:rsidR="00ED0576" w:rsidRPr="00063F08" w:rsidRDefault="00ED0576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>2 Федеральные законы</w:t>
      </w:r>
    </w:p>
    <w:p w14:paraId="29CA3633" w14:textId="77777777" w:rsidR="00ED0576" w:rsidRPr="00063F08" w:rsidRDefault="00ED0576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>3 Указы и распоряжения президента РФ</w:t>
      </w:r>
    </w:p>
    <w:p w14:paraId="4D8E1AB8" w14:textId="77777777" w:rsidR="00ED0576" w:rsidRPr="00063F08" w:rsidRDefault="00ED0576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>4 Постановления Правительства РФ</w:t>
      </w:r>
    </w:p>
    <w:p w14:paraId="5FA3D6AA" w14:textId="77777777" w:rsidR="00ED0576" w:rsidRPr="00063F08" w:rsidRDefault="00ED0576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>5 Нормативные акты субъектов РФ</w:t>
      </w:r>
    </w:p>
    <w:p w14:paraId="2B6F1F16" w14:textId="77777777" w:rsidR="00ED0576" w:rsidRPr="00063F08" w:rsidRDefault="00ED0576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>6 Акты министерств и ведомств</w:t>
      </w:r>
    </w:p>
    <w:p w14:paraId="610854F9" w14:textId="77777777" w:rsidR="00ED0576" w:rsidRPr="00063F08" w:rsidRDefault="00ED0576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>7 Нормативные документы (ГОСТ, Инструкции, НПБ, ППБ, РД, СанПиН, СНиП…)</w:t>
      </w:r>
    </w:p>
    <w:p w14:paraId="17B0C753" w14:textId="77777777" w:rsidR="00ED0576" w:rsidRPr="00063F08" w:rsidRDefault="00ED0576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>7 Литература по алфавиту</w:t>
      </w:r>
    </w:p>
    <w:p w14:paraId="73DB8015" w14:textId="77777777" w:rsidR="00ED0576" w:rsidRPr="00063F08" w:rsidRDefault="00ED0576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>8 Статьи из журналов по алфавиту</w:t>
      </w:r>
    </w:p>
    <w:p w14:paraId="46CDAA07" w14:textId="77777777" w:rsidR="00ED0576" w:rsidRPr="00063F08" w:rsidRDefault="00ED0576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>9 Электронные ресурсы</w:t>
      </w:r>
    </w:p>
    <w:p w14:paraId="5B00A6E2" w14:textId="77777777" w:rsidR="00ED0576" w:rsidRPr="00063F08" w:rsidRDefault="00ED0576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>10 Документация предприятий</w:t>
      </w:r>
    </w:p>
    <w:p w14:paraId="430F0BDC" w14:textId="77777777" w:rsidR="00ED0576" w:rsidRPr="00063F08" w:rsidRDefault="00ED0576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>Нумерация источников осуществляется арабскими цифрами, без точки, с абзацного отступа.</w:t>
      </w:r>
    </w:p>
    <w:p w14:paraId="3346D602" w14:textId="77777777" w:rsidR="00ED0576" w:rsidRPr="00063F08" w:rsidRDefault="00ED0576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 xml:space="preserve">Количество источников в библиографическом списке должно быть не менее </w:t>
      </w:r>
      <w:r w:rsidR="00833FA0" w:rsidRPr="00063F08">
        <w:rPr>
          <w:color w:val="auto"/>
          <w:sz w:val="24"/>
        </w:rPr>
        <w:t>15</w:t>
      </w:r>
      <w:r w:rsidRPr="00063F08">
        <w:rPr>
          <w:color w:val="auto"/>
          <w:sz w:val="24"/>
        </w:rPr>
        <w:t>. Год издания должен быть не ранее чем за 5 лет до написания работы.</w:t>
      </w:r>
    </w:p>
    <w:p w14:paraId="3F8CD176" w14:textId="77777777" w:rsidR="00987278" w:rsidRPr="00063F08" w:rsidRDefault="0094529C" w:rsidP="002E5EAA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iCs/>
          <w:color w:val="auto"/>
        </w:rPr>
      </w:pPr>
      <w:r w:rsidRPr="00063F08">
        <w:rPr>
          <w:rFonts w:ascii="Times New Roman" w:hAnsi="Times New Roman" w:cs="Times New Roman"/>
          <w:b/>
          <w:iCs/>
          <w:color w:val="auto"/>
        </w:rPr>
        <w:t xml:space="preserve">Объём списка информационных источников должен быть не более – 2 страниц. </w:t>
      </w:r>
    </w:p>
    <w:p w14:paraId="184C6154" w14:textId="77777777" w:rsidR="00CA5D0F" w:rsidRPr="00063F08" w:rsidRDefault="001341E7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b/>
          <w:color w:val="auto"/>
          <w:sz w:val="24"/>
        </w:rPr>
      </w:pPr>
      <w:r w:rsidRPr="00063F08">
        <w:rPr>
          <w:b/>
          <w:color w:val="auto"/>
          <w:sz w:val="24"/>
        </w:rPr>
        <w:t>Приложения</w:t>
      </w:r>
    </w:p>
    <w:p w14:paraId="453E959A" w14:textId="77777777" w:rsidR="00CA5D0F" w:rsidRPr="00063F08" w:rsidRDefault="007B483B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 xml:space="preserve">Приложения </w:t>
      </w:r>
      <w:r w:rsidR="001341E7" w:rsidRPr="00063F08">
        <w:rPr>
          <w:color w:val="auto"/>
          <w:sz w:val="24"/>
        </w:rPr>
        <w:t>должны</w:t>
      </w:r>
      <w:r w:rsidR="00CA5D0F" w:rsidRPr="00063F08">
        <w:rPr>
          <w:color w:val="auto"/>
          <w:sz w:val="24"/>
        </w:rPr>
        <w:t xml:space="preserve"> состоять из дополнительных справочных материалов, имеющих вспомогательное значение, например: копий документов, выдержка из отчетных материалов, схем,</w:t>
      </w:r>
      <w:r w:rsidRPr="00063F08">
        <w:rPr>
          <w:color w:val="auto"/>
          <w:sz w:val="24"/>
        </w:rPr>
        <w:t xml:space="preserve"> иллюстраций, </w:t>
      </w:r>
      <w:r w:rsidR="00CA5D0F" w:rsidRPr="00063F08">
        <w:rPr>
          <w:color w:val="auto"/>
          <w:sz w:val="24"/>
        </w:rPr>
        <w:t>таблиц, диаграмм, программ, положений и т.п.</w:t>
      </w:r>
    </w:p>
    <w:p w14:paraId="0CFE16BB" w14:textId="77777777" w:rsidR="007B483B" w:rsidRPr="00063F08" w:rsidRDefault="001341E7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>Приложения</w:t>
      </w:r>
      <w:r w:rsidR="001E2088" w:rsidRPr="00063F08">
        <w:rPr>
          <w:color w:val="auto"/>
          <w:sz w:val="24"/>
        </w:rPr>
        <w:t xml:space="preserve"> оформляют как продолжение данного документа на последующих его листах или выпускают в виде самостоятельного документа.</w:t>
      </w:r>
    </w:p>
    <w:p w14:paraId="0ABAB8FD" w14:textId="77777777" w:rsidR="001E2088" w:rsidRPr="00063F08" w:rsidRDefault="001E2088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>Приложения могут быть обязательными и информационными.</w:t>
      </w:r>
    </w:p>
    <w:p w14:paraId="3857661A" w14:textId="77777777" w:rsidR="001E2088" w:rsidRPr="00063F08" w:rsidRDefault="001E2088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>Информационные приложения могут быть рекомендуемого или справочного характера.</w:t>
      </w:r>
    </w:p>
    <w:p w14:paraId="0BF4C306" w14:textId="77777777" w:rsidR="00486A2E" w:rsidRPr="00063F08" w:rsidRDefault="001E2088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 xml:space="preserve">В тексте документа на все приложения должны быть даны ссылки. </w:t>
      </w:r>
    </w:p>
    <w:p w14:paraId="47EA6CE9" w14:textId="77777777" w:rsidR="001E2088" w:rsidRPr="00063F08" w:rsidRDefault="001E2088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>Каждое приложение следует начинать с новой страницы с указанием наверху посередине страницы слова «Приложение» и его обозначения, а под ним в скобках для обязательного прилож</w:t>
      </w:r>
      <w:r w:rsidR="0028351C" w:rsidRPr="00063F08">
        <w:rPr>
          <w:color w:val="auto"/>
          <w:sz w:val="24"/>
        </w:rPr>
        <w:t>ения пишут слово «обязательное»</w:t>
      </w:r>
      <w:r w:rsidRPr="00063F08">
        <w:rPr>
          <w:color w:val="auto"/>
          <w:sz w:val="24"/>
        </w:rPr>
        <w:t xml:space="preserve">, а для информационного- «рекомендуемое» или </w:t>
      </w:r>
      <w:r w:rsidRPr="00063F08">
        <w:rPr>
          <w:color w:val="auto"/>
          <w:sz w:val="24"/>
        </w:rPr>
        <w:lastRenderedPageBreak/>
        <w:t>«справочное»</w:t>
      </w:r>
      <w:r w:rsidR="0028351C" w:rsidRPr="00063F08">
        <w:rPr>
          <w:color w:val="auto"/>
          <w:sz w:val="24"/>
        </w:rPr>
        <w:t>.</w:t>
      </w:r>
    </w:p>
    <w:p w14:paraId="0760F52C" w14:textId="77777777" w:rsidR="001E2088" w:rsidRPr="00063F08" w:rsidRDefault="001E2088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>Приложения должно иметь заголовок, который записывают симметрично относительно текста с прописной буквы отдельной строкой.</w:t>
      </w:r>
    </w:p>
    <w:p w14:paraId="2DAA5A40" w14:textId="77777777" w:rsidR="001E2088" w:rsidRPr="00063F08" w:rsidRDefault="001E2088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>Приложения обозначают заглавными буквами русского алфавита: начиная с А, за исключением букв Ё, З, Й, О, Ч, Ь, Ы, Ъ. После слова «Приложение» следует буква,обозначающая его последовательность.</w:t>
      </w:r>
    </w:p>
    <w:p w14:paraId="7B5504BD" w14:textId="77777777" w:rsidR="001E2088" w:rsidRPr="00063F08" w:rsidRDefault="001E2088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>Допускается обозначение приложений буквами латинског</w:t>
      </w:r>
      <w:r w:rsidR="0028351C" w:rsidRPr="00063F08">
        <w:rPr>
          <w:color w:val="auto"/>
          <w:sz w:val="24"/>
        </w:rPr>
        <w:t xml:space="preserve">о алфавита, за исключением букв </w:t>
      </w:r>
      <w:r w:rsidR="002D3510" w:rsidRPr="00063F08">
        <w:rPr>
          <w:color w:val="auto"/>
          <w:sz w:val="24"/>
        </w:rPr>
        <w:t>и О.</w:t>
      </w:r>
    </w:p>
    <w:p w14:paraId="07A3CF68" w14:textId="77777777" w:rsidR="002D3510" w:rsidRPr="00063F08" w:rsidRDefault="002D3510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>В случае полного использования букв русского и латинского алфавитов допускается обозначать приложения арабскими цифрами.</w:t>
      </w:r>
    </w:p>
    <w:p w14:paraId="32588F4A" w14:textId="77777777" w:rsidR="002D3510" w:rsidRPr="00063F08" w:rsidRDefault="002D3510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>Если в документе одно приложение,</w:t>
      </w:r>
      <w:r w:rsidR="0028351C" w:rsidRPr="00063F08">
        <w:rPr>
          <w:color w:val="auto"/>
          <w:sz w:val="24"/>
        </w:rPr>
        <w:t xml:space="preserve"> оно обозначается «Приложение А</w:t>
      </w:r>
      <w:r w:rsidRPr="00063F08">
        <w:rPr>
          <w:color w:val="auto"/>
          <w:sz w:val="24"/>
        </w:rPr>
        <w:t>»</w:t>
      </w:r>
      <w:r w:rsidR="0028351C" w:rsidRPr="00063F08">
        <w:rPr>
          <w:color w:val="auto"/>
          <w:sz w:val="24"/>
        </w:rPr>
        <w:t>.</w:t>
      </w:r>
    </w:p>
    <w:p w14:paraId="0A7DE0CE" w14:textId="77777777" w:rsidR="002D3510" w:rsidRPr="00063F08" w:rsidRDefault="002D3510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>Приложения, как правило, выполняют на листах формата А4. Допускается оформлять приложения на листах формата А3, А4</w:t>
      </w:r>
      <w:r w:rsidR="009D0155" w:rsidRPr="00063F08">
        <w:rPr>
          <w:color w:val="auto"/>
          <w:sz w:val="24"/>
        </w:rPr>
        <w:t>·</w:t>
      </w:r>
      <w:r w:rsidRPr="00063F08">
        <w:rPr>
          <w:color w:val="auto"/>
          <w:sz w:val="24"/>
        </w:rPr>
        <w:t>3, А4</w:t>
      </w:r>
      <w:r w:rsidR="009D0155" w:rsidRPr="00063F08">
        <w:rPr>
          <w:color w:val="auto"/>
          <w:sz w:val="24"/>
        </w:rPr>
        <w:t>·</w:t>
      </w:r>
      <w:r w:rsidRPr="00063F08">
        <w:rPr>
          <w:color w:val="auto"/>
          <w:sz w:val="24"/>
        </w:rPr>
        <w:t>4, А2 и А1 по ГОСТ 2.301.</w:t>
      </w:r>
    </w:p>
    <w:p w14:paraId="1A25E6ED" w14:textId="77777777" w:rsidR="002D3510" w:rsidRPr="00063F08" w:rsidRDefault="0028351C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>Текст каждого приложения</w:t>
      </w:r>
      <w:r w:rsidR="002D3510" w:rsidRPr="00063F08">
        <w:rPr>
          <w:color w:val="auto"/>
          <w:sz w:val="24"/>
        </w:rPr>
        <w:t>, при необходимости, может быть разделен на разделы, подразделы, пункты, подпункты, которые номеруют в пределах каждого приложения. Перед номером ставится обозначение этого приложения.</w:t>
      </w:r>
    </w:p>
    <w:p w14:paraId="3B18CC64" w14:textId="77777777" w:rsidR="002D3510" w:rsidRPr="00063F08" w:rsidRDefault="002D3510" w:rsidP="002E5EAA">
      <w:pPr>
        <w:pStyle w:val="1"/>
        <w:widowControl w:val="0"/>
        <w:tabs>
          <w:tab w:val="clear" w:pos="2000"/>
          <w:tab w:val="left" w:pos="851"/>
        </w:tabs>
        <w:spacing w:line="360" w:lineRule="auto"/>
        <w:ind w:left="0" w:firstLine="567"/>
        <w:rPr>
          <w:color w:val="auto"/>
          <w:sz w:val="24"/>
        </w:rPr>
      </w:pPr>
      <w:r w:rsidRPr="00063F08">
        <w:rPr>
          <w:color w:val="auto"/>
          <w:sz w:val="24"/>
        </w:rPr>
        <w:t>Приложения должны иметь общую с остальной частью документа сквозную нумерацию страниц.</w:t>
      </w:r>
    </w:p>
    <w:p w14:paraId="4165FE4E" w14:textId="77777777" w:rsidR="002D3510" w:rsidRPr="00063F08" w:rsidRDefault="002D3510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63F08">
        <w:rPr>
          <w:rFonts w:ascii="Times New Roman" w:hAnsi="Times New Roman" w:cs="Times New Roman"/>
          <w:color w:val="auto"/>
        </w:rPr>
        <w:t>Все приложения должны быть перечислены в содержании документа (при наличии) с указанием их номеров и заголовков.</w:t>
      </w:r>
    </w:p>
    <w:p w14:paraId="00D9D859" w14:textId="77777777" w:rsidR="00486A2E" w:rsidRPr="00063F08" w:rsidRDefault="00486A2E" w:rsidP="00987278">
      <w:pPr>
        <w:widowControl w:val="0"/>
        <w:ind w:firstLine="567"/>
        <w:jc w:val="both"/>
        <w:rPr>
          <w:rFonts w:ascii="Times New Roman" w:hAnsi="Times New Roman" w:cs="Times New Roman"/>
          <w:color w:val="auto"/>
        </w:rPr>
      </w:pPr>
    </w:p>
    <w:p w14:paraId="404D71EC" w14:textId="77777777" w:rsidR="00987278" w:rsidRPr="00063F08" w:rsidRDefault="00987278">
      <w:pPr>
        <w:spacing w:after="200" w:line="276" w:lineRule="auto"/>
        <w:rPr>
          <w:rFonts w:ascii="Times New Roman" w:hAnsi="Times New Roman" w:cs="Times New Roman"/>
          <w:b/>
          <w:color w:val="auto"/>
        </w:rPr>
      </w:pPr>
      <w:r w:rsidRPr="00063F08">
        <w:rPr>
          <w:rFonts w:ascii="Times New Roman" w:hAnsi="Times New Roman" w:cs="Times New Roman"/>
          <w:b/>
          <w:color w:val="auto"/>
        </w:rPr>
        <w:br w:type="page"/>
      </w:r>
    </w:p>
    <w:p w14:paraId="76184F49" w14:textId="77777777" w:rsidR="00882668" w:rsidRPr="00015786" w:rsidRDefault="00987278" w:rsidP="00015786">
      <w:pPr>
        <w:pStyle w:val="a3"/>
        <w:widowControl w:val="0"/>
        <w:numPr>
          <w:ilvl w:val="0"/>
          <w:numId w:val="34"/>
        </w:numPr>
        <w:ind w:left="0" w:firstLine="709"/>
        <w:rPr>
          <w:rFonts w:ascii="Times New Roman" w:hAnsi="Times New Roman" w:cs="Times New Roman"/>
          <w:b/>
          <w:color w:val="auto"/>
          <w:sz w:val="36"/>
          <w:szCs w:val="36"/>
        </w:rPr>
      </w:pPr>
      <w:r w:rsidRPr="00015786">
        <w:rPr>
          <w:rFonts w:ascii="Times New Roman" w:hAnsi="Times New Roman" w:cs="Times New Roman"/>
          <w:b/>
          <w:color w:val="auto"/>
          <w:sz w:val="36"/>
          <w:szCs w:val="36"/>
        </w:rPr>
        <w:lastRenderedPageBreak/>
        <w:t>ОФОРМЛЕНИЕ ВЫПУСКНОЙ</w:t>
      </w:r>
    </w:p>
    <w:p w14:paraId="1DA6A60C" w14:textId="77777777" w:rsidR="00486A2E" w:rsidRPr="00015786" w:rsidRDefault="00987278" w:rsidP="00015786">
      <w:pPr>
        <w:pStyle w:val="a3"/>
        <w:widowControl w:val="0"/>
        <w:ind w:left="567"/>
        <w:rPr>
          <w:rFonts w:ascii="Times New Roman" w:hAnsi="Times New Roman" w:cs="Times New Roman"/>
          <w:b/>
          <w:color w:val="auto"/>
          <w:sz w:val="36"/>
          <w:szCs w:val="36"/>
        </w:rPr>
      </w:pPr>
      <w:r w:rsidRPr="00015786">
        <w:rPr>
          <w:rFonts w:ascii="Times New Roman" w:hAnsi="Times New Roman" w:cs="Times New Roman"/>
          <w:b/>
          <w:color w:val="auto"/>
          <w:sz w:val="36"/>
          <w:szCs w:val="36"/>
        </w:rPr>
        <w:t>КВАЛИФИКАЦИОННОЙ РАБОТЫ</w:t>
      </w:r>
    </w:p>
    <w:p w14:paraId="1D3CDE06" w14:textId="77777777" w:rsidR="00987278" w:rsidRPr="00987278" w:rsidRDefault="00987278" w:rsidP="00987278">
      <w:pPr>
        <w:pStyle w:val="a3"/>
        <w:widowControl w:val="0"/>
        <w:ind w:left="644"/>
        <w:rPr>
          <w:rFonts w:ascii="Times New Roman" w:hAnsi="Times New Roman" w:cs="Times New Roman"/>
          <w:color w:val="auto"/>
          <w:sz w:val="28"/>
          <w:szCs w:val="28"/>
        </w:rPr>
      </w:pPr>
    </w:p>
    <w:p w14:paraId="431E407B" w14:textId="2A354E2C" w:rsidR="00C02FF8" w:rsidRPr="00015786" w:rsidRDefault="00C02FF8" w:rsidP="00987278">
      <w:pPr>
        <w:widowControl w:val="0"/>
        <w:ind w:firstLine="567"/>
        <w:jc w:val="both"/>
        <w:rPr>
          <w:rFonts w:ascii="Times New Roman" w:hAnsi="Times New Roman" w:cs="Times New Roman"/>
          <w:b/>
          <w:color w:val="auto"/>
          <w:sz w:val="32"/>
          <w:szCs w:val="32"/>
        </w:rPr>
      </w:pPr>
      <w:r w:rsidRPr="00015786">
        <w:rPr>
          <w:rFonts w:ascii="Times New Roman" w:hAnsi="Times New Roman" w:cs="Times New Roman"/>
          <w:b/>
          <w:color w:val="auto"/>
          <w:sz w:val="32"/>
          <w:szCs w:val="32"/>
        </w:rPr>
        <w:t>5.1</w:t>
      </w:r>
      <w:r w:rsidR="00015786" w:rsidRPr="00015786">
        <w:rPr>
          <w:rFonts w:ascii="Times New Roman" w:hAnsi="Times New Roman" w:cs="Times New Roman"/>
          <w:b/>
          <w:color w:val="auto"/>
          <w:sz w:val="32"/>
          <w:szCs w:val="32"/>
        </w:rPr>
        <w:t xml:space="preserve"> </w:t>
      </w:r>
      <w:r w:rsidRPr="00015786">
        <w:rPr>
          <w:rFonts w:ascii="Times New Roman" w:hAnsi="Times New Roman" w:cs="Times New Roman"/>
          <w:b/>
          <w:color w:val="auto"/>
          <w:sz w:val="32"/>
          <w:szCs w:val="32"/>
        </w:rPr>
        <w:t>Требования к оформлению пояснительной записки</w:t>
      </w:r>
    </w:p>
    <w:p w14:paraId="7A9C8047" w14:textId="55A33C8A" w:rsidR="00C02FF8" w:rsidRPr="00A92C7C" w:rsidRDefault="00C02FF8" w:rsidP="002A6A5D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A92C7C">
        <w:rPr>
          <w:rFonts w:ascii="Times New Roman" w:hAnsi="Times New Roman" w:cs="Times New Roman"/>
          <w:color w:val="auto"/>
        </w:rPr>
        <w:t>Пояснительная запис</w:t>
      </w:r>
      <w:r w:rsidR="005A0619" w:rsidRPr="00A92C7C">
        <w:rPr>
          <w:rFonts w:ascii="Times New Roman" w:hAnsi="Times New Roman" w:cs="Times New Roman"/>
          <w:color w:val="auto"/>
        </w:rPr>
        <w:t>ка должна содержать все разделы</w:t>
      </w:r>
      <w:r w:rsidRPr="00A92C7C">
        <w:rPr>
          <w:rFonts w:ascii="Times New Roman" w:hAnsi="Times New Roman" w:cs="Times New Roman"/>
          <w:color w:val="auto"/>
        </w:rPr>
        <w:t xml:space="preserve">, указанные в задании. Расчетно-пояснительная записка оформляется в соответствии с методическими рекомендациями «Оформление текстовой документации в электронном виде </w:t>
      </w:r>
      <w:r w:rsidR="001B0539" w:rsidRPr="00A92C7C">
        <w:rPr>
          <w:rFonts w:ascii="Times New Roman" w:hAnsi="Times New Roman" w:cs="Times New Roman"/>
          <w:color w:val="auto"/>
        </w:rPr>
        <w:t>в соответствии с ГОСТ 2.105 – 2019</w:t>
      </w:r>
      <w:r w:rsidRPr="00A92C7C">
        <w:rPr>
          <w:rFonts w:ascii="Times New Roman" w:hAnsi="Times New Roman" w:cs="Times New Roman"/>
          <w:color w:val="auto"/>
        </w:rPr>
        <w:t>» (</w:t>
      </w:r>
      <w:r w:rsidR="002A6A5D">
        <w:rPr>
          <w:rFonts w:ascii="Times New Roman" w:hAnsi="Times New Roman" w:cs="Times New Roman"/>
          <w:color w:val="auto"/>
        </w:rPr>
        <w:t xml:space="preserve"> </w:t>
      </w:r>
      <w:r w:rsidR="002A6A5D" w:rsidRPr="002A6A5D">
        <w:rPr>
          <w:rFonts w:ascii="Times New Roman" w:hAnsi="Times New Roman" w:cs="Times New Roman"/>
          <w:color w:val="auto"/>
        </w:rPr>
        <w:t>С.В. Дейкун, Н.В. Михеева, В.И. Сумина, Усманов А.С.</w:t>
      </w:r>
      <w:r w:rsidR="002A6A5D" w:rsidRPr="002A6A5D">
        <w:t xml:space="preserve"> </w:t>
      </w:r>
      <w:r w:rsidR="002A6A5D">
        <w:rPr>
          <w:rFonts w:ascii="Times New Roman" w:hAnsi="Times New Roman" w:cs="Times New Roman"/>
          <w:color w:val="auto"/>
        </w:rPr>
        <w:t>Т</w:t>
      </w:r>
      <w:r w:rsidR="002A6A5D" w:rsidRPr="002A6A5D">
        <w:rPr>
          <w:rFonts w:ascii="Times New Roman" w:hAnsi="Times New Roman" w:cs="Times New Roman"/>
          <w:color w:val="auto"/>
        </w:rPr>
        <w:t xml:space="preserve">ребования к оформлению текстовых документов в электронном виде </w:t>
      </w:r>
      <w:r w:rsidR="002A6A5D">
        <w:rPr>
          <w:rFonts w:ascii="Times New Roman" w:hAnsi="Times New Roman" w:cs="Times New Roman"/>
          <w:color w:val="auto"/>
        </w:rPr>
        <w:t xml:space="preserve"> </w:t>
      </w:r>
      <w:r w:rsidR="002A6A5D" w:rsidRPr="002A6A5D">
        <w:rPr>
          <w:rFonts w:ascii="Times New Roman" w:hAnsi="Times New Roman" w:cs="Times New Roman"/>
          <w:color w:val="auto"/>
        </w:rPr>
        <w:t>в соответствии с гост 2.105 – 2019</w:t>
      </w:r>
      <w:r w:rsidR="002A6A5D" w:rsidRPr="00A92C7C">
        <w:rPr>
          <w:rFonts w:ascii="Times New Roman" w:hAnsi="Times New Roman" w:cs="Times New Roman"/>
          <w:color w:val="auto"/>
        </w:rPr>
        <w:t xml:space="preserve">. </w:t>
      </w:r>
      <w:r w:rsidRPr="00A92C7C">
        <w:rPr>
          <w:rFonts w:ascii="Times New Roman" w:hAnsi="Times New Roman" w:cs="Times New Roman"/>
          <w:color w:val="auto"/>
        </w:rPr>
        <w:t xml:space="preserve">Методические рекомендации – Анжеро – Судженск: ГПОУ </w:t>
      </w:r>
      <w:r w:rsidR="0028351C" w:rsidRPr="00A92C7C">
        <w:rPr>
          <w:rFonts w:ascii="Times New Roman" w:hAnsi="Times New Roman" w:cs="Times New Roman"/>
          <w:color w:val="auto"/>
        </w:rPr>
        <w:t>«АСПК»,20</w:t>
      </w:r>
      <w:r w:rsidR="00A92C7C" w:rsidRPr="00A92C7C">
        <w:rPr>
          <w:rFonts w:ascii="Times New Roman" w:hAnsi="Times New Roman" w:cs="Times New Roman"/>
          <w:color w:val="auto"/>
        </w:rPr>
        <w:t>22</w:t>
      </w:r>
      <w:r w:rsidR="000F5B1A" w:rsidRPr="00A92C7C">
        <w:rPr>
          <w:rFonts w:ascii="Times New Roman" w:hAnsi="Times New Roman" w:cs="Times New Roman"/>
          <w:color w:val="auto"/>
        </w:rPr>
        <w:t xml:space="preserve"> г.,-3</w:t>
      </w:r>
      <w:r w:rsidR="002A6A5D">
        <w:rPr>
          <w:rFonts w:ascii="Times New Roman" w:hAnsi="Times New Roman" w:cs="Times New Roman"/>
          <w:color w:val="auto"/>
        </w:rPr>
        <w:t>9</w:t>
      </w:r>
      <w:r w:rsidRPr="00A92C7C">
        <w:rPr>
          <w:rFonts w:ascii="Times New Roman" w:hAnsi="Times New Roman" w:cs="Times New Roman"/>
          <w:color w:val="auto"/>
        </w:rPr>
        <w:t xml:space="preserve"> с.)</w:t>
      </w:r>
    </w:p>
    <w:p w14:paraId="60F21C93" w14:textId="77777777" w:rsidR="00C02FF8" w:rsidRPr="00015786" w:rsidRDefault="00C02FF8" w:rsidP="00987278">
      <w:pPr>
        <w:widowControl w:val="0"/>
        <w:ind w:firstLine="567"/>
        <w:jc w:val="both"/>
        <w:rPr>
          <w:rFonts w:ascii="Times New Roman" w:hAnsi="Times New Roman" w:cs="Times New Roman"/>
          <w:color w:val="auto"/>
          <w:sz w:val="32"/>
          <w:szCs w:val="32"/>
        </w:rPr>
      </w:pPr>
    </w:p>
    <w:p w14:paraId="433F2C1D" w14:textId="77777777" w:rsidR="00C02FF8" w:rsidRPr="00015786" w:rsidRDefault="00C02FF8" w:rsidP="00987278">
      <w:pPr>
        <w:widowControl w:val="0"/>
        <w:ind w:firstLine="567"/>
        <w:jc w:val="both"/>
        <w:rPr>
          <w:rFonts w:ascii="Times New Roman" w:hAnsi="Times New Roman" w:cs="Times New Roman"/>
          <w:b/>
          <w:color w:val="auto"/>
          <w:sz w:val="32"/>
          <w:szCs w:val="32"/>
        </w:rPr>
      </w:pPr>
      <w:r w:rsidRPr="00015786">
        <w:rPr>
          <w:rFonts w:ascii="Times New Roman" w:hAnsi="Times New Roman" w:cs="Times New Roman"/>
          <w:b/>
          <w:color w:val="auto"/>
          <w:sz w:val="32"/>
          <w:szCs w:val="32"/>
        </w:rPr>
        <w:t>5.2 Требования к графической части проекта</w:t>
      </w:r>
    </w:p>
    <w:p w14:paraId="698C1FE9" w14:textId="77777777" w:rsidR="00C02FF8" w:rsidRPr="00A92C7C" w:rsidRDefault="00C02FF8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A92C7C">
        <w:rPr>
          <w:rFonts w:ascii="Times New Roman" w:hAnsi="Times New Roman" w:cs="Times New Roman"/>
          <w:color w:val="auto"/>
        </w:rPr>
        <w:t xml:space="preserve">Содержание листов в графических документах дипломного проекта определяется заданием на </w:t>
      </w:r>
      <w:r w:rsidR="005A0619" w:rsidRPr="00A92C7C">
        <w:rPr>
          <w:rFonts w:ascii="Times New Roman" w:hAnsi="Times New Roman" w:cs="Times New Roman"/>
          <w:color w:val="auto"/>
        </w:rPr>
        <w:t>дипломное</w:t>
      </w:r>
      <w:r w:rsidRPr="00A92C7C">
        <w:rPr>
          <w:rFonts w:ascii="Times New Roman" w:hAnsi="Times New Roman" w:cs="Times New Roman"/>
          <w:color w:val="auto"/>
        </w:rPr>
        <w:t xml:space="preserve"> проектирование. Графические документы могут быть выполнены чертежными карандашами</w:t>
      </w:r>
      <w:r w:rsidR="00852A8A" w:rsidRPr="00A92C7C">
        <w:rPr>
          <w:rFonts w:ascii="Times New Roman" w:hAnsi="Times New Roman" w:cs="Times New Roman"/>
          <w:color w:val="auto"/>
        </w:rPr>
        <w:t xml:space="preserve"> на бумажном носителе формата А</w:t>
      </w:r>
      <w:r w:rsidRPr="00A92C7C">
        <w:rPr>
          <w:rFonts w:ascii="Times New Roman" w:hAnsi="Times New Roman" w:cs="Times New Roman"/>
          <w:color w:val="auto"/>
        </w:rPr>
        <w:t>1 или с применением компьютерных програ</w:t>
      </w:r>
      <w:r w:rsidR="00852A8A" w:rsidRPr="00A92C7C">
        <w:rPr>
          <w:rFonts w:ascii="Times New Roman" w:hAnsi="Times New Roman" w:cs="Times New Roman"/>
          <w:color w:val="auto"/>
        </w:rPr>
        <w:t>мм  КОМПАС -3</w:t>
      </w:r>
      <w:r w:rsidR="00852A8A" w:rsidRPr="00A92C7C">
        <w:rPr>
          <w:rFonts w:ascii="Times New Roman" w:hAnsi="Times New Roman" w:cs="Times New Roman"/>
          <w:color w:val="auto"/>
          <w:lang w:val="en-US"/>
        </w:rPr>
        <w:t>D</w:t>
      </w:r>
      <w:r w:rsidRPr="00A92C7C">
        <w:rPr>
          <w:rFonts w:ascii="Times New Roman" w:hAnsi="Times New Roman" w:cs="Times New Roman"/>
          <w:color w:val="auto"/>
        </w:rPr>
        <w:t>.</w:t>
      </w:r>
    </w:p>
    <w:p w14:paraId="3FB12382" w14:textId="77777777" w:rsidR="00C02FF8" w:rsidRPr="00A92C7C" w:rsidRDefault="00C02FF8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A92C7C">
        <w:rPr>
          <w:rFonts w:ascii="Times New Roman" w:hAnsi="Times New Roman" w:cs="Times New Roman"/>
          <w:color w:val="auto"/>
        </w:rPr>
        <w:t xml:space="preserve"> Основные требования к чертежам установлены ГОСТ 2.109. Оформление чертежей, то есть формат, масштаб, линии, чертежные шрифты должны выбираться согласно ГОСТ 2.301; ГОСТ 2.302;  ГОСТ 2.303; ГОСТ 2.304. Изображения, виды, разрезы и сечения выполняются по ГОСТ 2.305. Графические обозначения материалов на чертежах, нанесение размеров и предельных отклонений, обозначение допусков и посадок необходимо выполнять в соответствии с требованиями ГОСТ 2.306, ГОСТ 2.307, ГОСТ 25 346, ГОСТ 25 347. Изображение резьбы на чертежах выполняется по ГОСТ 2.311. Обозначение швов сварных соединений и условные изображения по ГОСТ 2.312; неразъемные соединения – ГОСТ 2.313. Спецификации выполняются по ГОСТ 2.108, ГОСТ 21.501.</w:t>
      </w:r>
    </w:p>
    <w:p w14:paraId="09AC015B" w14:textId="77777777" w:rsidR="00B554A9" w:rsidRPr="00A92C7C" w:rsidRDefault="00B554A9" w:rsidP="002E5EAA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A92C7C">
        <w:rPr>
          <w:rFonts w:ascii="Times New Roman" w:hAnsi="Times New Roman" w:cs="Times New Roman"/>
          <w:color w:val="auto"/>
        </w:rPr>
        <w:t xml:space="preserve">В графическую часть включаются следующие чертежи: </w:t>
      </w:r>
    </w:p>
    <w:p w14:paraId="26BCAC58" w14:textId="0EE82527" w:rsidR="00FA0E48" w:rsidRPr="00A92C7C" w:rsidRDefault="00FA0E48" w:rsidP="002E5EAA">
      <w:pPr>
        <w:spacing w:line="360" w:lineRule="auto"/>
        <w:ind w:left="1" w:firstLine="425"/>
        <w:jc w:val="both"/>
        <w:rPr>
          <w:rFonts w:ascii="Times New Roman" w:hAnsi="Times New Roman" w:cs="Times New Roman"/>
        </w:rPr>
      </w:pPr>
      <w:r w:rsidRPr="00A92C7C">
        <w:rPr>
          <w:rFonts w:ascii="Times New Roman" w:hAnsi="Times New Roman" w:cs="Times New Roman"/>
        </w:rPr>
        <w:t>Лист 1</w:t>
      </w:r>
      <w:r w:rsidR="0093520F" w:rsidRPr="00A92C7C">
        <w:rPr>
          <w:rFonts w:ascii="Times New Roman" w:hAnsi="Times New Roman" w:cs="Times New Roman"/>
        </w:rPr>
        <w:t>–</w:t>
      </w:r>
      <w:r w:rsidRPr="00A92C7C">
        <w:rPr>
          <w:rFonts w:ascii="Times New Roman" w:hAnsi="Times New Roman" w:cs="Times New Roman"/>
        </w:rPr>
        <w:t xml:space="preserve">Технологическая схема установки </w:t>
      </w:r>
      <w:r w:rsidRPr="00A92C7C">
        <w:rPr>
          <w:rFonts w:ascii="Times New Roman" w:hAnsi="Times New Roman" w:cs="Times New Roman"/>
          <w:color w:val="auto"/>
        </w:rPr>
        <w:t>со схемой автоматизации основного аппарата</w:t>
      </w:r>
      <w:r w:rsidRPr="00A92C7C">
        <w:rPr>
          <w:rFonts w:ascii="Times New Roman" w:hAnsi="Times New Roman" w:cs="Times New Roman"/>
        </w:rPr>
        <w:t xml:space="preserve"> (формат А</w:t>
      </w:r>
      <w:r w:rsidR="00A92C7C" w:rsidRPr="00A92C7C">
        <w:rPr>
          <w:rFonts w:ascii="Times New Roman" w:hAnsi="Times New Roman" w:cs="Times New Roman"/>
        </w:rPr>
        <w:t>3</w:t>
      </w:r>
      <w:r w:rsidRPr="00A92C7C">
        <w:rPr>
          <w:rFonts w:ascii="Times New Roman" w:hAnsi="Times New Roman" w:cs="Times New Roman"/>
        </w:rPr>
        <w:t>).</w:t>
      </w:r>
    </w:p>
    <w:p w14:paraId="2F2C6CDC" w14:textId="65844751" w:rsidR="00FA0E48" w:rsidRPr="00A92C7C" w:rsidRDefault="00FA0E48" w:rsidP="002E5EAA">
      <w:pPr>
        <w:pStyle w:val="a3"/>
        <w:spacing w:line="360" w:lineRule="auto"/>
        <w:ind w:left="425"/>
        <w:jc w:val="both"/>
        <w:rPr>
          <w:rFonts w:ascii="Times New Roman" w:hAnsi="Times New Roman" w:cs="Times New Roman"/>
        </w:rPr>
      </w:pPr>
      <w:r w:rsidRPr="00A92C7C">
        <w:rPr>
          <w:rFonts w:ascii="Times New Roman" w:hAnsi="Times New Roman" w:cs="Times New Roman"/>
        </w:rPr>
        <w:t xml:space="preserve">Лист 2 </w:t>
      </w:r>
      <w:r w:rsidR="0093520F" w:rsidRPr="00A92C7C">
        <w:rPr>
          <w:rFonts w:ascii="Times New Roman" w:hAnsi="Times New Roman" w:cs="Times New Roman"/>
        </w:rPr>
        <w:t>–</w:t>
      </w:r>
      <w:r w:rsidRPr="00A92C7C">
        <w:rPr>
          <w:rFonts w:ascii="Times New Roman" w:hAnsi="Times New Roman" w:cs="Times New Roman"/>
        </w:rPr>
        <w:t>Общий вид основного аппарата (формат А</w:t>
      </w:r>
      <w:r w:rsidR="00A92C7C" w:rsidRPr="00A92C7C">
        <w:rPr>
          <w:rFonts w:ascii="Times New Roman" w:hAnsi="Times New Roman" w:cs="Times New Roman"/>
        </w:rPr>
        <w:t>3</w:t>
      </w:r>
      <w:r w:rsidRPr="00A92C7C">
        <w:rPr>
          <w:rFonts w:ascii="Times New Roman" w:hAnsi="Times New Roman" w:cs="Times New Roman"/>
        </w:rPr>
        <w:t>).</w:t>
      </w:r>
    </w:p>
    <w:p w14:paraId="5658F2EF" w14:textId="77777777" w:rsidR="00B554A9" w:rsidRPr="00A92C7C" w:rsidRDefault="00B554A9" w:rsidP="002E5EAA">
      <w:pPr>
        <w:spacing w:line="360" w:lineRule="auto"/>
        <w:ind w:firstLine="425"/>
        <w:jc w:val="both"/>
        <w:rPr>
          <w:rFonts w:ascii="Times New Roman" w:hAnsi="Times New Roman" w:cs="Times New Roman"/>
          <w:color w:val="auto"/>
        </w:rPr>
      </w:pPr>
      <w:r w:rsidRPr="00A92C7C">
        <w:rPr>
          <w:rFonts w:ascii="Times New Roman" w:hAnsi="Times New Roman" w:cs="Times New Roman"/>
          <w:color w:val="auto"/>
        </w:rPr>
        <w:t xml:space="preserve">Чертеж технологической схемы должен четко показывать технологическое оборудование, включая вспомогательное. </w:t>
      </w:r>
    </w:p>
    <w:p w14:paraId="2D6CB1D0" w14:textId="77777777" w:rsidR="00B554A9" w:rsidRPr="00A92C7C" w:rsidRDefault="00B554A9" w:rsidP="002E5EAA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A92C7C">
        <w:rPr>
          <w:rFonts w:ascii="Times New Roman" w:hAnsi="Times New Roman" w:cs="Times New Roman"/>
          <w:color w:val="auto"/>
        </w:rPr>
        <w:t xml:space="preserve">В чертеже технологической схемы не приводят оборудование, которое используют не только для проектируемого, но и для других производств (складские емкости, централизованные компрессоры и холодильные станции и т. п.). В этом случае на чертеже </w:t>
      </w:r>
      <w:r w:rsidRPr="00A92C7C">
        <w:rPr>
          <w:rFonts w:ascii="Times New Roman" w:hAnsi="Times New Roman" w:cs="Times New Roman"/>
          <w:color w:val="auto"/>
        </w:rPr>
        <w:lastRenderedPageBreak/>
        <w:t>показывают стрелку с надписью, указываю щей, откуда поступает сырье, сжатый воздух, азот и т. п.</w:t>
      </w:r>
    </w:p>
    <w:p w14:paraId="3DEE3D1F" w14:textId="77777777" w:rsidR="00B554A9" w:rsidRPr="00A92C7C" w:rsidRDefault="00B554A9" w:rsidP="002E5EAA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A92C7C">
        <w:rPr>
          <w:rFonts w:ascii="Times New Roman" w:hAnsi="Times New Roman" w:cs="Times New Roman"/>
          <w:color w:val="auto"/>
        </w:rPr>
        <w:t>Оборудование изображают на чертеже в строгой последовательности по ходу технологического процесса, с отражением конструктивных особенностей и фактического расположения по вертикали. Нумерация оборудования должна в точности соответствовать, данной в описании, технологической схемы.</w:t>
      </w:r>
    </w:p>
    <w:p w14:paraId="77ABAFD1" w14:textId="77777777" w:rsidR="00B554A9" w:rsidRPr="00A92C7C" w:rsidRDefault="00B554A9" w:rsidP="002E5EAA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A92C7C">
        <w:rPr>
          <w:rFonts w:ascii="Times New Roman" w:hAnsi="Times New Roman" w:cs="Times New Roman"/>
          <w:color w:val="auto"/>
        </w:rPr>
        <w:t>На чертеже не надо приводить все позиции одного и того же назначения. Достаточно показать такой вид оборудования один раз, а в спецификации указать общее число единиц оборудования одного назначения, закрепленного за данной установкой.</w:t>
      </w:r>
    </w:p>
    <w:p w14:paraId="1084D1CD" w14:textId="77777777" w:rsidR="00B554A9" w:rsidRPr="00A92C7C" w:rsidRDefault="00B554A9" w:rsidP="002E5EAA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A92C7C">
        <w:rPr>
          <w:rFonts w:ascii="Times New Roman" w:hAnsi="Times New Roman" w:cs="Times New Roman"/>
          <w:color w:val="auto"/>
        </w:rPr>
        <w:t>На чертеже технологической схемы должны быть изображены трубопроводы, арматура и предохранительные устройства, которые имеют существенное значение для правильного и безопасного ведения процесса. Направления материальных потоков указываются стрелками.</w:t>
      </w:r>
    </w:p>
    <w:p w14:paraId="5271561A" w14:textId="77777777" w:rsidR="00B554A9" w:rsidRPr="00A92C7C" w:rsidRDefault="00B554A9" w:rsidP="002E5EAA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A92C7C">
        <w:rPr>
          <w:rFonts w:ascii="Times New Roman" w:hAnsi="Times New Roman" w:cs="Times New Roman"/>
          <w:color w:val="auto"/>
        </w:rPr>
        <w:t>На основном оборудовании и трубопроводах указывают все контрольно-измерительные и регулирующие приборы, а также места отбора проб для анализов, КИП также нумеруют в соответствии с описанием технологической схемы.</w:t>
      </w:r>
    </w:p>
    <w:p w14:paraId="6100F8DD" w14:textId="77777777" w:rsidR="00B554A9" w:rsidRPr="00A92C7C" w:rsidRDefault="00B554A9" w:rsidP="002E5EAA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A92C7C">
        <w:rPr>
          <w:rFonts w:ascii="Times New Roman" w:hAnsi="Times New Roman" w:cs="Times New Roman"/>
          <w:color w:val="auto"/>
        </w:rPr>
        <w:t xml:space="preserve">Схема контроля и автоматизации приводится на чертеже технологической схемы в точном соответствии с индивидуальным заданием на дипломное проектирование и иллюстрирует принятое автором проекта решение по автоматизации соответствующего аппарата. </w:t>
      </w:r>
    </w:p>
    <w:p w14:paraId="7D5812D1" w14:textId="77777777" w:rsidR="00B554A9" w:rsidRPr="00A92C7C" w:rsidRDefault="00B554A9" w:rsidP="002E5EAA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A92C7C">
        <w:rPr>
          <w:rFonts w:ascii="Times New Roman" w:hAnsi="Times New Roman" w:cs="Times New Roman"/>
          <w:color w:val="auto"/>
        </w:rPr>
        <w:t xml:space="preserve">Чертеж </w:t>
      </w:r>
      <w:r w:rsidR="00FA0E48" w:rsidRPr="00A92C7C">
        <w:rPr>
          <w:rFonts w:ascii="Times New Roman" w:hAnsi="Times New Roman" w:cs="Times New Roman"/>
          <w:color w:val="auto"/>
        </w:rPr>
        <w:t xml:space="preserve">общего вида основного </w:t>
      </w:r>
      <w:r w:rsidRPr="00A92C7C">
        <w:rPr>
          <w:rFonts w:ascii="Times New Roman" w:hAnsi="Times New Roman" w:cs="Times New Roman"/>
          <w:color w:val="auto"/>
        </w:rPr>
        <w:t>аппарата выполняется в стандартных масштабах. Масштаб чертежей применяется в зависимости от габаритных размеров аппарата и выбранного формата листа. В соответствии с ГОСТ2.302-68 применяются следующие масштабы уменьшения: 1:2; 1:5; 1:50; 1:100 и др. При выполнении чертежа основного аппарата, по указанию руководителя проекта дается общий вид (разрез) одного из основных технологических аппаратов с главнейшими деталями в масштабе 1:5 – 1:25.</w:t>
      </w:r>
    </w:p>
    <w:p w14:paraId="36D6E8A4" w14:textId="77777777" w:rsidR="00B554A9" w:rsidRPr="00A92C7C" w:rsidRDefault="00B554A9" w:rsidP="002E5EAA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A92C7C">
        <w:rPr>
          <w:rFonts w:ascii="Times New Roman" w:hAnsi="Times New Roman" w:cs="Times New Roman"/>
          <w:color w:val="auto"/>
        </w:rPr>
        <w:t>Все листы графической части должны быть согласованы (подписаны) руководителем дипломного проекта.</w:t>
      </w:r>
    </w:p>
    <w:p w14:paraId="5300D3BE" w14:textId="4E723566" w:rsidR="00A92C7C" w:rsidRDefault="00B554A9" w:rsidP="002E5EAA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A92C7C">
        <w:rPr>
          <w:rFonts w:ascii="Times New Roman" w:hAnsi="Times New Roman" w:cs="Times New Roman"/>
          <w:color w:val="auto"/>
        </w:rPr>
        <w:t>Кроме того, технологическая схема должна быть согласована с преподавателем-консультантом по автоматизации;</w:t>
      </w:r>
      <w:r w:rsidR="002E5EAA">
        <w:rPr>
          <w:rFonts w:ascii="Times New Roman" w:hAnsi="Times New Roman" w:cs="Times New Roman"/>
          <w:color w:val="auto"/>
        </w:rPr>
        <w:t xml:space="preserve"> </w:t>
      </w:r>
      <w:r w:rsidRPr="00A92C7C">
        <w:rPr>
          <w:rFonts w:ascii="Times New Roman" w:hAnsi="Times New Roman" w:cs="Times New Roman"/>
          <w:color w:val="auto"/>
        </w:rPr>
        <w:t xml:space="preserve">чертеж основного аппарата – с преподавателем-консультантом по инженерной графике. </w:t>
      </w:r>
    </w:p>
    <w:p w14:paraId="3CBE9A3E" w14:textId="4CB60771" w:rsidR="00A92C7C" w:rsidRPr="00015786" w:rsidRDefault="00A92C7C" w:rsidP="00A92C7C">
      <w:pPr>
        <w:pStyle w:val="2"/>
        <w:ind w:firstLine="0"/>
        <w:rPr>
          <w:rFonts w:eastAsiaTheme="majorEastAsia" w:cstheme="majorBidi"/>
          <w:b/>
          <w:sz w:val="28"/>
          <w:szCs w:val="28"/>
          <w:lang w:eastAsia="ar-SA"/>
        </w:rPr>
      </w:pPr>
      <w:r w:rsidRPr="00015786">
        <w:rPr>
          <w:b/>
          <w:sz w:val="28"/>
          <w:szCs w:val="28"/>
        </w:rPr>
        <w:t xml:space="preserve">         5.2.1 </w:t>
      </w:r>
      <w:r w:rsidRPr="00015786">
        <w:rPr>
          <w:rFonts w:eastAsiaTheme="majorEastAsia" w:cstheme="majorBidi"/>
          <w:b/>
          <w:sz w:val="28"/>
          <w:szCs w:val="28"/>
          <w:lang w:eastAsia="ar-SA"/>
        </w:rPr>
        <w:t>Форматы и рамки</w:t>
      </w:r>
    </w:p>
    <w:p w14:paraId="77300460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ar-SA"/>
        </w:rPr>
      </w:pPr>
      <w:r w:rsidRPr="00A92C7C">
        <w:rPr>
          <w:rFonts w:ascii="Times New Roman" w:eastAsia="Times New Roman" w:hAnsi="Times New Roman" w:cs="Times New Roman"/>
          <w:color w:val="auto"/>
          <w:lang w:eastAsia="ar-SA"/>
        </w:rPr>
        <w:t>Для выполнения чертежей и других документов, предусмотренных стандартами на проектно-конструкторскую документацию всех отраслей промышленности и строительства установлены основные и дополнительные форматы по ГОСТ 2.301-68 ЕСКД. Форматы. При этом основные форматы являются предпочтительными.</w:t>
      </w:r>
    </w:p>
    <w:p w14:paraId="0824DE80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ar-SA"/>
        </w:rPr>
      </w:pPr>
      <w:r w:rsidRPr="00A92C7C">
        <w:rPr>
          <w:rFonts w:ascii="Times New Roman" w:eastAsia="Times New Roman" w:hAnsi="Times New Roman" w:cs="Times New Roman"/>
          <w:b/>
          <w:color w:val="auto"/>
          <w:lang w:eastAsia="ar-SA"/>
        </w:rPr>
        <w:lastRenderedPageBreak/>
        <w:t>Рамки.</w:t>
      </w:r>
      <w:r w:rsidRPr="00A92C7C">
        <w:rPr>
          <w:rFonts w:ascii="Times New Roman" w:eastAsia="Times New Roman" w:hAnsi="Times New Roman" w:cs="Times New Roman"/>
          <w:color w:val="auto"/>
          <w:lang w:eastAsia="ar-SA"/>
        </w:rPr>
        <w:t xml:space="preserve"> Внутри каждого формата вычерчивается рамка чертежа сплошной основной толстой линией на расстоянии: слева 20 мм; сверху, справа и снизу по 5 мм. Формат А4 располагается только вертикально, все другие форматы можно располагать и вертикально, и горизонтально. Пример оформления формата А3 – смотрите рисунок 2.1. </w:t>
      </w:r>
    </w:p>
    <w:p w14:paraId="09787F4A" w14:textId="77777777" w:rsidR="00A92C7C" w:rsidRPr="00A92C7C" w:rsidRDefault="00A92C7C" w:rsidP="00A92C7C">
      <w:pPr>
        <w:suppressAutoHyphens/>
        <w:spacing w:line="360" w:lineRule="auto"/>
        <w:jc w:val="center"/>
        <w:rPr>
          <w:rFonts w:ascii="Times New Roman" w:eastAsia="Times New Roman" w:hAnsi="Times New Roman" w:cs="Times New Roman"/>
          <w:color w:val="auto"/>
          <w:lang w:eastAsia="ar-SA"/>
        </w:rPr>
      </w:pPr>
      <w:r w:rsidRPr="00A92C7C">
        <w:rPr>
          <w:rFonts w:ascii="Times New Roman" w:eastAsia="Times New Roman" w:hAnsi="Times New Roman" w:cs="Times New Roman"/>
          <w:noProof/>
          <w:color w:val="auto"/>
        </w:rPr>
        <w:drawing>
          <wp:inline distT="0" distB="0" distL="0" distR="0" wp14:anchorId="62C72990" wp14:editId="0D925FBE">
            <wp:extent cx="5624423" cy="3671635"/>
            <wp:effectExtent l="0" t="0" r="0" b="508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26143" cy="3672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469DE3" w14:textId="77777777" w:rsidR="00A92C7C" w:rsidRDefault="00A92C7C" w:rsidP="00A92C7C">
      <w:pPr>
        <w:suppressAutoHyphens/>
        <w:spacing w:line="360" w:lineRule="auto"/>
        <w:jc w:val="center"/>
        <w:rPr>
          <w:rFonts w:ascii="Times New Roman" w:eastAsia="Times New Roman" w:hAnsi="Times New Roman" w:cs="Times New Roman"/>
          <w:color w:val="auto"/>
          <w:lang w:eastAsia="ar-SA"/>
        </w:rPr>
      </w:pPr>
      <w:r w:rsidRPr="00A92C7C">
        <w:rPr>
          <w:rFonts w:ascii="Times New Roman" w:eastAsia="Times New Roman" w:hAnsi="Times New Roman" w:cs="Times New Roman"/>
          <w:color w:val="auto"/>
          <w:lang w:eastAsia="ar-SA"/>
        </w:rPr>
        <w:t>Рисунок 2.1 - Пример оформления формата А3 с рамкой чертежа</w:t>
      </w:r>
      <w:bookmarkStart w:id="5" w:name="_Toc144675411"/>
    </w:p>
    <w:p w14:paraId="1F78E6D9" w14:textId="458BF5CC" w:rsidR="00A92C7C" w:rsidRPr="00A92C7C" w:rsidRDefault="00A92C7C" w:rsidP="00015786">
      <w:pPr>
        <w:suppressAutoHyphens/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ar-SA"/>
        </w:rPr>
      </w:pPr>
      <w:r w:rsidRPr="00015786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ar-SA"/>
        </w:rPr>
        <w:t>5.2.2</w:t>
      </w:r>
      <w:r w:rsidRPr="00A92C7C">
        <w:rPr>
          <w:rFonts w:ascii="Times New Roman" w:eastAsiaTheme="majorEastAsia" w:hAnsi="Times New Roman" w:cstheme="majorBidi"/>
          <w:b/>
          <w:bCs/>
          <w:color w:val="auto"/>
          <w:sz w:val="32"/>
          <w:szCs w:val="32"/>
          <w:lang w:eastAsia="ar-SA"/>
        </w:rPr>
        <w:t xml:space="preserve"> Основная надпись угловой штамп</w:t>
      </w:r>
      <w:bookmarkEnd w:id="5"/>
    </w:p>
    <w:p w14:paraId="7C3CDC09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ar-SA"/>
        </w:rPr>
      </w:pPr>
      <w:r w:rsidRPr="00A92C7C">
        <w:rPr>
          <w:rFonts w:ascii="Times New Roman" w:eastAsia="Times New Roman" w:hAnsi="Times New Roman" w:cs="Times New Roman"/>
          <w:color w:val="auto"/>
          <w:lang w:eastAsia="ar-SA"/>
        </w:rPr>
        <w:t>Основную надпись (угловой штамп) на чертежах выполняют по ГОСТ 2.104 - 2006 ЕСКД. Основные надписи.</w:t>
      </w:r>
    </w:p>
    <w:p w14:paraId="45D230DE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ar-SA"/>
        </w:rPr>
      </w:pPr>
      <w:r w:rsidRPr="00A92C7C">
        <w:rPr>
          <w:rFonts w:ascii="Times New Roman" w:eastAsia="Times New Roman" w:hAnsi="Times New Roman" w:cs="Times New Roman"/>
          <w:color w:val="auto"/>
          <w:lang w:eastAsia="ar-SA"/>
        </w:rPr>
        <w:t>В правом нижнем углу чертежа размещают основную надпись по форме 1 в соответствии с ГОСТ 2.104-2006. Для формата А4 основную надпись располагают вдоль короткой стороны листа. Для формата, больше, чем А4, располагают основную надпись как вдоль длинной стороны листа, так и вдоль короткой.</w:t>
      </w:r>
    </w:p>
    <w:p w14:paraId="21DAADF3" w14:textId="2563FA8A" w:rsidR="00A92C7C" w:rsidRPr="00A92C7C" w:rsidRDefault="00A92C7C" w:rsidP="00A92C7C">
      <w:pPr>
        <w:suppressAutoHyphens/>
        <w:spacing w:line="360" w:lineRule="auto"/>
        <w:rPr>
          <w:rFonts w:ascii="Times New Roman" w:eastAsia="Times New Roman" w:hAnsi="Times New Roman" w:cs="Times New Roman"/>
          <w:b/>
          <w:color w:val="auto"/>
          <w:lang w:eastAsia="ar-SA"/>
        </w:rPr>
      </w:pPr>
      <w:r w:rsidRPr="00A92C7C">
        <w:rPr>
          <w:rFonts w:ascii="Times New Roman" w:eastAsia="Times New Roman" w:hAnsi="Times New Roman" w:cs="Times New Roman"/>
          <w:b/>
          <w:color w:val="auto"/>
          <w:lang w:eastAsia="ar-SA"/>
        </w:rPr>
        <w:t xml:space="preserve">Форма, размеры и состав основной надписи ( углового штампа) - для чертежей и схем, – первый лист - </w:t>
      </w:r>
      <w:r w:rsidRPr="00A92C7C">
        <w:rPr>
          <w:rFonts w:ascii="Times New Roman" w:eastAsia="Times New Roman" w:hAnsi="Times New Roman" w:cs="Times New Roman"/>
          <w:b/>
          <w:i/>
          <w:color w:val="auto"/>
          <w:lang w:eastAsia="ar-SA"/>
        </w:rPr>
        <w:t>форма 1</w:t>
      </w:r>
      <w:r w:rsidRPr="00A92C7C">
        <w:rPr>
          <w:rFonts w:ascii="Times New Roman" w:eastAsia="Times New Roman" w:hAnsi="Times New Roman" w:cs="Times New Roman"/>
          <w:b/>
          <w:color w:val="auto"/>
          <w:lang w:eastAsia="ar-SA"/>
        </w:rPr>
        <w:t xml:space="preserve"> ГОСТ 2.104-2006)</w:t>
      </w:r>
      <w:r w:rsidRPr="00A92C7C">
        <w:rPr>
          <w:rFonts w:ascii="Times New Roman" w:eastAsia="Times New Roman" w:hAnsi="Times New Roman" w:cs="Times New Roman"/>
          <w:color w:val="auto"/>
          <w:lang w:eastAsia="ar-SA"/>
        </w:rPr>
        <w:t xml:space="preserve"> </w:t>
      </w:r>
    </w:p>
    <w:p w14:paraId="5D4FF734" w14:textId="77777777" w:rsidR="00A92C7C" w:rsidRPr="00A92C7C" w:rsidRDefault="00A92C7C" w:rsidP="00A92C7C">
      <w:pPr>
        <w:suppressAutoHyphens/>
        <w:spacing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  <w:lang w:eastAsia="ar-SA"/>
        </w:rPr>
      </w:pPr>
      <w:r w:rsidRPr="00A92C7C">
        <w:rPr>
          <w:rFonts w:ascii="Times New Roman" w:eastAsia="Times New Roman" w:hAnsi="Times New Roman" w:cs="Times New Roman"/>
          <w:color w:val="auto"/>
          <w:lang w:eastAsia="ar-SA"/>
        </w:rPr>
        <w:t>(размеры указаны в миллиметрах)</w:t>
      </w:r>
    </w:p>
    <w:p w14:paraId="642CB31E" w14:textId="330332B5" w:rsidR="00A92C7C" w:rsidRPr="00A92C7C" w:rsidRDefault="00A92C7C" w:rsidP="00A92C7C">
      <w:pPr>
        <w:suppressAutoHyphens/>
        <w:spacing w:line="360" w:lineRule="auto"/>
        <w:jc w:val="center"/>
        <w:rPr>
          <w:rFonts w:ascii="Times New Roman" w:eastAsia="Times New Roman" w:hAnsi="Times New Roman" w:cs="Times New Roman"/>
          <w:color w:val="auto"/>
          <w:lang w:eastAsia="ar-SA"/>
        </w:rPr>
      </w:pPr>
      <w:r w:rsidRPr="00A92C7C">
        <w:rPr>
          <w:rFonts w:ascii="Times New Roman" w:eastAsia="Times New Roman" w:hAnsi="Times New Roman" w:cs="Times New Roman"/>
          <w:noProof/>
          <w:color w:val="auto"/>
        </w:rPr>
        <w:lastRenderedPageBreak/>
        <w:drawing>
          <wp:inline distT="0" distB="0" distL="0" distR="0" wp14:anchorId="436FBB1D" wp14:editId="306A1F21">
            <wp:extent cx="5262113" cy="2072476"/>
            <wp:effectExtent l="0" t="0" r="0" b="4445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3722" cy="2073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07206" w14:textId="0148C661" w:rsidR="00A92C7C" w:rsidRPr="00A92C7C" w:rsidRDefault="00A92C7C" w:rsidP="00A92C7C">
      <w:pPr>
        <w:keepNext/>
        <w:keepLines/>
        <w:suppressAutoHyphens/>
        <w:spacing w:before="120" w:after="120" w:line="360" w:lineRule="auto"/>
        <w:ind w:firstLine="709"/>
        <w:jc w:val="both"/>
        <w:outlineLvl w:val="1"/>
        <w:rPr>
          <w:rFonts w:ascii="Times New Roman" w:eastAsiaTheme="majorEastAsia" w:hAnsi="Times New Roman" w:cstheme="majorBidi"/>
          <w:b/>
          <w:bCs/>
          <w:color w:val="auto"/>
          <w:sz w:val="32"/>
          <w:szCs w:val="26"/>
          <w:lang w:eastAsia="en-US"/>
        </w:rPr>
      </w:pPr>
      <w:bookmarkStart w:id="6" w:name="_Toc144675412"/>
      <w:r>
        <w:rPr>
          <w:rFonts w:ascii="Times New Roman" w:eastAsiaTheme="majorEastAsia" w:hAnsi="Times New Roman" w:cstheme="majorBidi"/>
          <w:b/>
          <w:bCs/>
          <w:color w:val="auto"/>
          <w:sz w:val="32"/>
          <w:szCs w:val="26"/>
          <w:lang w:eastAsia="en-US"/>
        </w:rPr>
        <w:t>5.2.3</w:t>
      </w:r>
      <w:r w:rsidRPr="00A92C7C">
        <w:rPr>
          <w:rFonts w:ascii="Times New Roman" w:eastAsiaTheme="majorEastAsia" w:hAnsi="Times New Roman" w:cstheme="majorBidi"/>
          <w:b/>
          <w:bCs/>
          <w:color w:val="auto"/>
          <w:sz w:val="32"/>
          <w:szCs w:val="26"/>
          <w:lang w:eastAsia="en-US"/>
        </w:rPr>
        <w:t xml:space="preserve"> Спецификация</w:t>
      </w:r>
      <w:bookmarkEnd w:id="6"/>
    </w:p>
    <w:p w14:paraId="3A8307C7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b/>
          <w:color w:val="auto"/>
          <w:lang w:eastAsia="en-US"/>
        </w:rPr>
        <w:t>ГОСТ Р 2.106-2019 ЕСКД. Текстовые документы (п.4.2)</w:t>
      </w:r>
    </w:p>
    <w:p w14:paraId="4FCE2E97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Требования к содержанию и оформлению устанавливает форму и порядок заполнения спецификации конструкторских документов на изделия всех отраслей промышленности (см.пункт 4.2 Спецификация).</w:t>
      </w:r>
    </w:p>
    <w:p w14:paraId="33DE33C5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Спецификацию составляют на отдельных листах формата А4 на каждую сборочную единицу, общий вид, комплекс или комплект по форме 1- Спецификация ( первый заглавный лист – Рисунок 2.1 - сверху ) и форме 1аСпецификация (2-ой и последующие листы – Рисунок 2.1 - снизу). В спецификацию вносят составные части, входящие в специфицируемое изделие, а также конструкторские документы, относящиеся к этому изделию и к его неспецифицируемым составным частям. Спецификация состоит из разделов, которые располагают в следующей последовательности: Документация», «Сборочные единицы», «Детали», «Стандартные изделия», «Прочие изделия», «Материалы» и др.</w:t>
      </w:r>
    </w:p>
    <w:p w14:paraId="6E74C908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iCs/>
          <w:color w:val="000000" w:themeColor="text1"/>
          <w:lang w:eastAsia="en-US"/>
        </w:rPr>
      </w:pPr>
      <w:r w:rsidRPr="00A92C7C">
        <w:rPr>
          <w:rFonts w:ascii="Times New Roman" w:eastAsia="Times New Roman" w:hAnsi="Times New Roman" w:cs="Times New Roman"/>
          <w:b/>
          <w:iCs/>
          <w:color w:val="000000" w:themeColor="text1"/>
          <w:lang w:eastAsia="en-US"/>
        </w:rPr>
        <w:t>!!! Спецификацию запрещено размещать на чертеже, когда формат чертежа больше, чем А4 (разрешается только для учебных целей). Спецификация, расположенная на чертеже, не должна касаться основной надписи, и не должна доходить до основной надписи – минимум на 20 мм.</w:t>
      </w:r>
    </w:p>
    <w:p w14:paraId="11512827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i/>
          <w:color w:val="auto"/>
          <w:lang w:eastAsia="en-US"/>
        </w:rPr>
        <w:t>(Выписка из ГОСТ Р 2.106-2019 ….п.4.2.19 Допускается совмещение спецификации со сборочным чертежом в бумажной форме при условии их размещения на листе формата А4 (ГОСТ 2.301). При этом ее располагают над основной надписью и заполняют в том же порядке и по той же форме, что и спецификацию, выполненную на отдельных листах).</w:t>
      </w:r>
    </w:p>
    <w:p w14:paraId="717E178A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 xml:space="preserve">Разрешается перечень элементов на схеме записываются в таблицу, которая заполняется сверху вниз и помещается на первом листе чертежа над основной надписью </w:t>
      </w:r>
      <w:r w:rsidRPr="00A92C7C">
        <w:rPr>
          <w:rFonts w:ascii="Times New Roman" w:eastAsia="Times New Roman" w:hAnsi="Times New Roman" w:cs="Times New Roman"/>
          <w:b/>
          <w:color w:val="FF0000"/>
          <w:lang w:eastAsia="en-US"/>
        </w:rPr>
        <w:t>(не касаясь ее).</w:t>
      </w:r>
      <w:r w:rsidRPr="00A92C7C">
        <w:rPr>
          <w:rFonts w:ascii="Times New Roman" w:eastAsia="Times New Roman" w:hAnsi="Times New Roman" w:cs="Times New Roman"/>
          <w:color w:val="FF0000"/>
          <w:lang w:eastAsia="en-US"/>
        </w:rPr>
        <w:t xml:space="preserve"> </w:t>
      </w: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 xml:space="preserve">Расстояние между таблицей и основной надписью должно быть не менее 20 мм. </w:t>
      </w:r>
      <w:r w:rsidRPr="00A92C7C">
        <w:rPr>
          <w:rFonts w:ascii="Times New Roman" w:eastAsia="Times New Roman" w:hAnsi="Times New Roman" w:cs="Times New Roman"/>
          <w:color w:val="auto"/>
          <w:lang w:eastAsia="en-US"/>
        </w:rPr>
        <w:lastRenderedPageBreak/>
        <w:t>Таблица располагается над основной надписью (штампом), сразу от правой рамки чертежа – смотрите пример.</w:t>
      </w:r>
    </w:p>
    <w:p w14:paraId="0D59EBE4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b/>
          <w:i/>
          <w:color w:val="auto"/>
          <w:lang w:eastAsia="en-US"/>
        </w:rPr>
        <w:t>Пример перечня элементов</w:t>
      </w:r>
    </w:p>
    <w:p w14:paraId="4DBB4CE3" w14:textId="77777777" w:rsidR="00A92C7C" w:rsidRPr="00A92C7C" w:rsidRDefault="00A92C7C" w:rsidP="00A92C7C">
      <w:pPr>
        <w:suppressAutoHyphens/>
        <w:spacing w:line="360" w:lineRule="auto"/>
        <w:jc w:val="center"/>
        <w:rPr>
          <w:rFonts w:ascii="Times New Roman" w:eastAsia="Times New Roman" w:hAnsi="Times New Roman" w:cs="Times New Roman"/>
          <w:b/>
          <w:i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noProof/>
          <w:color w:val="auto"/>
        </w:rPr>
        <w:drawing>
          <wp:inline distT="0" distB="0" distL="0" distR="0" wp14:anchorId="21A9ED94" wp14:editId="0F0C1645">
            <wp:extent cx="4276725" cy="1123950"/>
            <wp:effectExtent l="0" t="0" r="9525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81901C" w14:textId="77777777" w:rsidR="00A92C7C" w:rsidRPr="00A92C7C" w:rsidRDefault="00A92C7C" w:rsidP="00A92C7C">
      <w:pPr>
        <w:suppressAutoHyphens/>
        <w:spacing w:line="360" w:lineRule="auto"/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noProof/>
          <w:color w:val="auto"/>
        </w:rPr>
        <w:drawing>
          <wp:inline distT="0" distB="0" distL="0" distR="0" wp14:anchorId="5DBEFDD3" wp14:editId="172DC920">
            <wp:extent cx="3312763" cy="3964940"/>
            <wp:effectExtent l="0" t="0" r="254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20445" cy="397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24E5F" w14:textId="77777777" w:rsidR="00A92C7C" w:rsidRPr="00A92C7C" w:rsidRDefault="00A92C7C" w:rsidP="00A92C7C">
      <w:pPr>
        <w:suppressAutoHyphens/>
        <w:spacing w:line="360" w:lineRule="auto"/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Рисунок 2.1 - Первый лист спецификации с размерами (форма 1 - сверху); второй лист и последующие листы спецификации (форма 1а - снизу)</w:t>
      </w:r>
    </w:p>
    <w:p w14:paraId="0005884E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 xml:space="preserve">Таблица для характеристики технологических трубопроводов располагается над таблицей перечня элементов, смотрите пример: </w:t>
      </w:r>
    </w:p>
    <w:p w14:paraId="6F4ABA20" w14:textId="77777777" w:rsidR="00A92C7C" w:rsidRPr="00A92C7C" w:rsidRDefault="00A92C7C" w:rsidP="00A92C7C">
      <w:pPr>
        <w:suppressAutoHyphens/>
        <w:spacing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noProof/>
          <w:color w:val="auto"/>
        </w:rPr>
        <w:drawing>
          <wp:inline distT="0" distB="0" distL="0" distR="0" wp14:anchorId="7780BAA5" wp14:editId="20853153">
            <wp:extent cx="3248025" cy="1314450"/>
            <wp:effectExtent l="0" t="0" r="9525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D35AC2" w14:textId="77777777" w:rsidR="00A92C7C" w:rsidRPr="00A92C7C" w:rsidRDefault="00A92C7C" w:rsidP="00A92C7C">
      <w:pPr>
        <w:suppressAutoHyphens/>
        <w:spacing w:line="360" w:lineRule="auto"/>
        <w:ind w:firstLine="709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Условные обозначения технологического трубопровода приведены в приложении В.2</w:t>
      </w:r>
    </w:p>
    <w:p w14:paraId="674D92ED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 xml:space="preserve">Образец оформления приведен на рисунке 2.2. </w:t>
      </w:r>
    </w:p>
    <w:p w14:paraId="260A6EC2" w14:textId="77777777" w:rsidR="00A92C7C" w:rsidRPr="00A92C7C" w:rsidRDefault="00A92C7C" w:rsidP="00A92C7C">
      <w:pPr>
        <w:suppressAutoHyphens/>
        <w:spacing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</w:p>
    <w:p w14:paraId="7947C816" w14:textId="77777777" w:rsidR="00A92C7C" w:rsidRPr="00A92C7C" w:rsidRDefault="00A92C7C" w:rsidP="00A92C7C">
      <w:pPr>
        <w:suppressAutoHyphens/>
        <w:spacing w:line="360" w:lineRule="auto"/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noProof/>
          <w:color w:val="auto"/>
        </w:rPr>
        <w:drawing>
          <wp:inline distT="0" distB="0" distL="0" distR="0" wp14:anchorId="30C1FE6B" wp14:editId="5571CF96">
            <wp:extent cx="3627120" cy="5050421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35107" cy="5061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D3FC5C" w14:textId="77777777" w:rsidR="00A92C7C" w:rsidRPr="00A92C7C" w:rsidRDefault="00A92C7C" w:rsidP="00A92C7C">
      <w:pPr>
        <w:suppressAutoHyphens/>
        <w:spacing w:line="360" w:lineRule="auto"/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Рисунок 2.2 – Пример оформления технологической схемы</w:t>
      </w:r>
    </w:p>
    <w:p w14:paraId="4C8545BD" w14:textId="2F342F7B" w:rsidR="00A92C7C" w:rsidRPr="00A92C7C" w:rsidRDefault="00A92C7C" w:rsidP="00A92C7C">
      <w:pPr>
        <w:keepNext/>
        <w:keepLines/>
        <w:suppressAutoHyphens/>
        <w:spacing w:before="120" w:after="120" w:line="360" w:lineRule="auto"/>
        <w:ind w:firstLine="709"/>
        <w:jc w:val="both"/>
        <w:outlineLvl w:val="1"/>
        <w:rPr>
          <w:rFonts w:ascii="Times New Roman" w:eastAsiaTheme="majorEastAsia" w:hAnsi="Times New Roman" w:cstheme="majorBidi"/>
          <w:b/>
          <w:bCs/>
          <w:color w:val="auto"/>
          <w:sz w:val="32"/>
          <w:szCs w:val="26"/>
          <w:lang w:eastAsia="en-US"/>
        </w:rPr>
      </w:pPr>
      <w:bookmarkStart w:id="7" w:name="_Toc144675413"/>
      <w:r>
        <w:rPr>
          <w:rFonts w:ascii="Times New Roman" w:eastAsiaTheme="majorEastAsia" w:hAnsi="Times New Roman" w:cstheme="majorBidi"/>
          <w:b/>
          <w:bCs/>
          <w:color w:val="auto"/>
          <w:sz w:val="32"/>
          <w:szCs w:val="26"/>
          <w:lang w:eastAsia="en-US"/>
        </w:rPr>
        <w:t>5.2.4</w:t>
      </w:r>
      <w:r w:rsidRPr="00A92C7C">
        <w:rPr>
          <w:rFonts w:ascii="Times New Roman" w:eastAsiaTheme="majorEastAsia" w:hAnsi="Times New Roman" w:cstheme="majorBidi"/>
          <w:b/>
          <w:bCs/>
          <w:color w:val="auto"/>
          <w:sz w:val="32"/>
          <w:szCs w:val="26"/>
          <w:lang w:eastAsia="en-US"/>
        </w:rPr>
        <w:t xml:space="preserve"> Оформление технологической схемы производства</w:t>
      </w:r>
      <w:bookmarkEnd w:id="7"/>
    </w:p>
    <w:p w14:paraId="2FD14837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В графической части отчёта представляют принципиальную технологическую схему. Оборудование и элементы схемы должны быть выполнены в соответствии со следующими стандартами:</w:t>
      </w:r>
    </w:p>
    <w:p w14:paraId="0ACC36AF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ГОСТ 2.793-79. Элементы и устройства машин и аппаратов химических производств. Общие обозначения.</w:t>
      </w:r>
    </w:p>
    <w:p w14:paraId="575A7CBD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ГОСТ 2.782-96. Машины гидравлические и пневматические.</w:t>
      </w:r>
    </w:p>
    <w:p w14:paraId="45703C19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ГОСТ 2.784-96. Элементы трубопроводов.</w:t>
      </w:r>
    </w:p>
    <w:p w14:paraId="7DBE51F6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ГОСТ 2.785-70. Арматура трубопроводная.</w:t>
      </w:r>
    </w:p>
    <w:p w14:paraId="095B4421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ГОСТ 2.788-74. Аппараты выпарные.</w:t>
      </w:r>
    </w:p>
    <w:p w14:paraId="0D515FE9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ГОСТ 2.789-74. Аппараты теплообменные.</w:t>
      </w:r>
    </w:p>
    <w:p w14:paraId="05D930C9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ГОСТ 2.790-74. Аппараты колонные.</w:t>
      </w:r>
    </w:p>
    <w:p w14:paraId="783138E7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lastRenderedPageBreak/>
        <w:t>ГОСТ 2.781-74. Отстойники и фильтры.</w:t>
      </w:r>
    </w:p>
    <w:p w14:paraId="1360E45E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ГОСТ 2.792-74. Аппараты сушильные.</w:t>
      </w:r>
    </w:p>
    <w:p w14:paraId="072593BD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ГОСТ 2.795-80. Центрифуги.</w:t>
      </w:r>
    </w:p>
    <w:p w14:paraId="47A165DE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В случае отсутствия стандарта на аппарат, его необходимо изображать схематически в виде конструктивного очертания. Все аппараты изображаются на схеме без строгого соблюдения масштаба, но и без грубого нарушения соотношения габаритных размеров. Если в схеме установки предусмотрено несколько идентичных аппаратов, работающих параллельно, допускается изображать один. Действительное число аппаратов указывается в спецификации.</w:t>
      </w:r>
    </w:p>
    <w:p w14:paraId="15CDD5EF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Каждому аппарату присваивается обозначение, состоящее из букв и цифр, используя общепринятые буквенные обозначения аппаратов: К – колонна, А – абсорбер, Т – теплообменник, АВО – аппарат воздушного охлаждения, КХ – конденсатор-холодильник, П – печь, С – сепаратор, Н – насос, Е – ёмкость, О – отстойник, Р –реактор и т.д. Цифра после буквы показывает порядковый номер этого аппарата, начиная с первого, по ходу описания технологической схемы (например, К-1, Т-1 и т.п.). При совпадении начальных букв аппаратов можно использовать для обозначения две буквы.</w:t>
      </w:r>
    </w:p>
    <w:p w14:paraId="1494F4F7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Перечень всего изображённого оборудования на схеме включают в спецификацию, которую располагают над основной надписью.</w:t>
      </w:r>
    </w:p>
    <w:p w14:paraId="3186519E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Направление потоков показывают стрелками, учитывая при этом агрегатное состояние потока. Входящие и выходящие с установки потоки можно подписать, например, «из реакторного блока», «на факел» и т.п. Основной поток обычно выделяют более жирной линией.</w:t>
      </w:r>
    </w:p>
    <w:p w14:paraId="466B68BC" w14:textId="000E3C35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Схема автоматизации выполняется в тех же условных обозначениях аппаратов, как это было принято на технологической схеме. Дополнительно на схеме показывают средства регулирования параметров технологического процесса и оформляют «щит управления (оператора)» в соответствии с ГОСТ 21.208-2013.</w:t>
      </w:r>
    </w:p>
    <w:p w14:paraId="219DDD0C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iCs/>
          <w:color w:val="000000" w:themeColor="text1"/>
          <w:lang w:eastAsia="en-US"/>
        </w:rPr>
      </w:pPr>
      <w:r w:rsidRPr="00A92C7C">
        <w:rPr>
          <w:rFonts w:ascii="Times New Roman" w:eastAsia="Times New Roman" w:hAnsi="Times New Roman" w:cs="Times New Roman"/>
          <w:b/>
          <w:iCs/>
          <w:color w:val="000000" w:themeColor="text1"/>
          <w:lang w:eastAsia="en-US"/>
        </w:rPr>
        <w:t>Пример оформления технологической схемы с автоматизацией</w:t>
      </w:r>
    </w:p>
    <w:p w14:paraId="4035ECA7" w14:textId="77777777" w:rsidR="00A92C7C" w:rsidRPr="00A92C7C" w:rsidRDefault="00A92C7C" w:rsidP="00A92C7C">
      <w:pPr>
        <w:suppressAutoHyphens/>
        <w:spacing w:line="360" w:lineRule="auto"/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noProof/>
          <w:color w:val="auto"/>
        </w:rPr>
        <w:lastRenderedPageBreak/>
        <w:drawing>
          <wp:inline distT="0" distB="0" distL="0" distR="0" wp14:anchorId="3C7C742B" wp14:editId="246FCF08">
            <wp:extent cx="4523823" cy="6328942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2732" cy="6341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C48D98" w14:textId="2A8F5EE2" w:rsidR="00A92C7C" w:rsidRPr="00A92C7C" w:rsidRDefault="00A92C7C" w:rsidP="00A92C7C">
      <w:pPr>
        <w:keepNext/>
        <w:keepLines/>
        <w:suppressAutoHyphens/>
        <w:spacing w:before="120" w:after="120" w:line="360" w:lineRule="auto"/>
        <w:ind w:firstLine="709"/>
        <w:jc w:val="both"/>
        <w:outlineLvl w:val="1"/>
        <w:rPr>
          <w:rFonts w:ascii="Times New Roman" w:eastAsiaTheme="majorEastAsia" w:hAnsi="Times New Roman" w:cstheme="majorBidi"/>
          <w:b/>
          <w:bCs/>
          <w:color w:val="auto"/>
          <w:sz w:val="32"/>
          <w:szCs w:val="26"/>
          <w:lang w:eastAsia="en-US"/>
        </w:rPr>
      </w:pPr>
      <w:bookmarkStart w:id="8" w:name="_Toc144675414"/>
      <w:r>
        <w:rPr>
          <w:rFonts w:ascii="Times New Roman" w:eastAsiaTheme="majorEastAsia" w:hAnsi="Times New Roman" w:cstheme="majorBidi"/>
          <w:b/>
          <w:bCs/>
          <w:color w:val="auto"/>
          <w:sz w:val="32"/>
          <w:szCs w:val="26"/>
          <w:lang w:eastAsia="en-US"/>
        </w:rPr>
        <w:t>5.</w:t>
      </w:r>
      <w:r w:rsidRPr="00A92C7C">
        <w:rPr>
          <w:rFonts w:ascii="Times New Roman" w:eastAsiaTheme="majorEastAsia" w:hAnsi="Times New Roman" w:cstheme="majorBidi"/>
          <w:b/>
          <w:bCs/>
          <w:color w:val="auto"/>
          <w:sz w:val="32"/>
          <w:szCs w:val="26"/>
          <w:lang w:eastAsia="en-US"/>
        </w:rPr>
        <w:t>2</w:t>
      </w:r>
      <w:r>
        <w:rPr>
          <w:rFonts w:ascii="Times New Roman" w:eastAsiaTheme="majorEastAsia" w:hAnsi="Times New Roman" w:cstheme="majorBidi"/>
          <w:b/>
          <w:bCs/>
          <w:color w:val="auto"/>
          <w:sz w:val="32"/>
          <w:szCs w:val="26"/>
          <w:lang w:eastAsia="en-US"/>
        </w:rPr>
        <w:t xml:space="preserve">.6 </w:t>
      </w:r>
      <w:r w:rsidRPr="00A92C7C">
        <w:rPr>
          <w:rFonts w:ascii="Times New Roman" w:eastAsiaTheme="majorEastAsia" w:hAnsi="Times New Roman" w:cstheme="majorBidi"/>
          <w:b/>
          <w:bCs/>
          <w:color w:val="auto"/>
          <w:sz w:val="32"/>
          <w:szCs w:val="26"/>
          <w:lang w:eastAsia="en-US"/>
        </w:rPr>
        <w:t>Требования к оформлению чертежей</w:t>
      </w:r>
      <w:bookmarkEnd w:id="8"/>
    </w:p>
    <w:p w14:paraId="6278F2A2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 xml:space="preserve">При выполнении чертежей общего вида и деталировки следует руководствоваться общими правилами оформления чертежей. </w:t>
      </w:r>
    </w:p>
    <w:p w14:paraId="550118C7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Чертеж общего вида должен содержать следующие сведения:</w:t>
      </w:r>
    </w:p>
    <w:p w14:paraId="262061A9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- изображение изделия (аппарата, машины), необходимые виды, разрезы и сечения, дающие полное представление об устройстве разрабатываемого изделия;</w:t>
      </w:r>
    </w:p>
    <w:p w14:paraId="434F624B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- основные размеры – конструктивные, присоединительные и габаритные, вид или схему с действительным расположением штуцеров, люков, лап и др.;</w:t>
      </w:r>
    </w:p>
    <w:p w14:paraId="577A9F2D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- таблицу назначения штуцеров, патрубков и т.п.;</w:t>
      </w:r>
    </w:p>
    <w:p w14:paraId="16396993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lastRenderedPageBreak/>
        <w:t>- техническую характеристику;</w:t>
      </w:r>
    </w:p>
    <w:p w14:paraId="3393F948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- технические требования;</w:t>
      </w:r>
    </w:p>
    <w:p w14:paraId="4ECF0091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- перечень составных частей изделия.</w:t>
      </w:r>
    </w:p>
    <w:p w14:paraId="7655AA77" w14:textId="77777777" w:rsidR="00A92C7C" w:rsidRPr="00A92C7C" w:rsidRDefault="00A92C7C" w:rsidP="00A92C7C">
      <w:pPr>
        <w:suppressAutoHyphens/>
        <w:spacing w:line="360" w:lineRule="auto"/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noProof/>
          <w:color w:val="auto"/>
        </w:rPr>
        <w:drawing>
          <wp:inline distT="0" distB="0" distL="0" distR="0" wp14:anchorId="36B55509" wp14:editId="658C0CD7">
            <wp:extent cx="4286250" cy="3648075"/>
            <wp:effectExtent l="0" t="0" r="0" b="9525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997BB" w14:textId="77777777" w:rsidR="00A92C7C" w:rsidRPr="00A92C7C" w:rsidRDefault="00A92C7C" w:rsidP="00A92C7C">
      <w:pPr>
        <w:suppressAutoHyphens/>
        <w:spacing w:line="360" w:lineRule="auto"/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Рисунок 2.3 – Схема расположения штуцеров</w:t>
      </w:r>
    </w:p>
    <w:p w14:paraId="06BECE8F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Расположение штуцеров показывают на виде сверху, а при отсутствии этого вида его вычерчивают схематически, проставив условные обозначения штуцеров, указанных на главном виде изделия. При этом над схемой делают надпись, например: «Схема расположения штуцеров», а в технических требованиях на чертеже обязательно указывают: «Действительное расположение штуцеров, смотри по схеме (по плану, виду, и т.д.)».</w:t>
      </w:r>
    </w:p>
    <w:p w14:paraId="6106ED75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Штуцера, люки и т.п. обозначают условно на продолжении их осей или на полках линий-выносок прописными буквами русского алфавита размером от 5 до 7 мм (буквы Й, О, Х, Ъ, Ь не применяют).</w:t>
      </w:r>
    </w:p>
    <w:p w14:paraId="61D09378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Вся информация заносится в таблицу штуцеров по форме:</w:t>
      </w:r>
    </w:p>
    <w:p w14:paraId="19B64700" w14:textId="77777777" w:rsidR="00A92C7C" w:rsidRPr="00A92C7C" w:rsidRDefault="00A92C7C" w:rsidP="00A92C7C">
      <w:pPr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Таблица штуцеров</w:t>
      </w:r>
    </w:p>
    <w:p w14:paraId="00CE8DC4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noProof/>
          <w:color w:val="auto"/>
        </w:rPr>
        <w:drawing>
          <wp:inline distT="0" distB="0" distL="0" distR="0" wp14:anchorId="48D57463" wp14:editId="3FDEE377">
            <wp:extent cx="5629275" cy="1533525"/>
            <wp:effectExtent l="0" t="0" r="9525" b="9525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1459D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lastRenderedPageBreak/>
        <w:t>В технической характеристике аппарата указывают следующее:</w:t>
      </w:r>
    </w:p>
    <w:p w14:paraId="0A784E5D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- назначение изделия (аппарата); - объём аппарата – номинальный и рабочий;</w:t>
      </w:r>
    </w:p>
    <w:p w14:paraId="4462F8D9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- производительность;</w:t>
      </w:r>
    </w:p>
    <w:p w14:paraId="23F181BA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- площадь поверхности теплообмена;</w:t>
      </w:r>
    </w:p>
    <w:p w14:paraId="030A731F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- максимальное давление; - максимальную температуру среды;</w:t>
      </w:r>
    </w:p>
    <w:p w14:paraId="42EF28BB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- мощность привода; - частоту вращения деталей;</w:t>
      </w:r>
    </w:p>
    <w:p w14:paraId="6BFA57D0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- токсичность и взрывоопасность среды;</w:t>
      </w:r>
    </w:p>
    <w:p w14:paraId="7E07BB26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- другие необходимые данные.</w:t>
      </w:r>
    </w:p>
    <w:p w14:paraId="09A392ED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В технических требованиях приводят:</w:t>
      </w:r>
    </w:p>
    <w:p w14:paraId="634833C9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-  обозначение ГОСТ или ТУ, согласно которым должно быть изготовлено и испытано данное изделие;</w:t>
      </w:r>
    </w:p>
    <w:p w14:paraId="63F78DDE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- обозначение ГОСТ или ТУ на основные материалы, применяемые в изделии;</w:t>
      </w:r>
    </w:p>
    <w:p w14:paraId="2B0A7469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- требования к испытанию на прочность и плотность сварных швов и других видов соединений;</w:t>
      </w:r>
    </w:p>
    <w:p w14:paraId="4B20B629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- сведения о необходимость тепловой изоляции, гуммирования и других антикоррозионных покрытий.</w:t>
      </w:r>
    </w:p>
    <w:p w14:paraId="40F930D1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Перечень составных частей изделия располагают на поле чертежа общего вида над основной надписью по форме:</w:t>
      </w:r>
    </w:p>
    <w:p w14:paraId="32D2874F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- объём аппарата – номинальный и рабочий;</w:t>
      </w:r>
    </w:p>
    <w:p w14:paraId="519DC32E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- производительность;</w:t>
      </w:r>
    </w:p>
    <w:p w14:paraId="2C55A19D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- площадь поверхности теплообмена;</w:t>
      </w:r>
    </w:p>
    <w:p w14:paraId="6C25DF12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- максимальное давление; - максимальную температуру среды;</w:t>
      </w:r>
    </w:p>
    <w:p w14:paraId="03EBA9FB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- мощность привода; - частоту вращения деталей;</w:t>
      </w:r>
    </w:p>
    <w:p w14:paraId="02E4C027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- токсичность и взрывоопасность среды;- другие необходимые данные.</w:t>
      </w:r>
    </w:p>
    <w:p w14:paraId="1CAC53F7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Перечень составных частей изделия располагают на поле чертежа общего вида над основной надписью по форме:</w:t>
      </w:r>
    </w:p>
    <w:p w14:paraId="1A1DDC43" w14:textId="77777777" w:rsidR="00A92C7C" w:rsidRPr="00A92C7C" w:rsidRDefault="00A92C7C" w:rsidP="00A92C7C">
      <w:pPr>
        <w:suppressAutoHyphens/>
        <w:spacing w:line="360" w:lineRule="auto"/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noProof/>
          <w:color w:val="auto"/>
        </w:rPr>
        <w:drawing>
          <wp:inline distT="0" distB="0" distL="0" distR="0" wp14:anchorId="64C91C7A" wp14:editId="125662C5">
            <wp:extent cx="6152515" cy="1225550"/>
            <wp:effectExtent l="0" t="0" r="635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22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7C34C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 xml:space="preserve">Последняя строка перечня составных частей не должна доходить до основной надписи на расстояние менее 20 мм. Допускается оставлять незаполненными несколько строк перечня </w:t>
      </w:r>
      <w:r w:rsidRPr="00A92C7C">
        <w:rPr>
          <w:rFonts w:ascii="Times New Roman" w:eastAsia="Times New Roman" w:hAnsi="Times New Roman" w:cs="Times New Roman"/>
          <w:color w:val="auto"/>
          <w:lang w:eastAsia="en-US"/>
        </w:rPr>
        <w:lastRenderedPageBreak/>
        <w:t>(две, три) с соответствующим пропуском номеров позиций после каждой группы перечня составных частей: составные единицы, детали, стандартные изделия.</w:t>
      </w:r>
    </w:p>
    <w:p w14:paraId="072BDCA1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Данные, вносимые в перечень составных частей изделия, следует записывать сверху вниз в следующем порядке:</w:t>
      </w:r>
    </w:p>
    <w:p w14:paraId="38BBD1CC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-составные (сборочные) единицы;</w:t>
      </w:r>
    </w:p>
    <w:p w14:paraId="186C59A0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-детали;</w:t>
      </w:r>
    </w:p>
    <w:p w14:paraId="0FB712CA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-стандартные изделия, в том числе крепёжные;</w:t>
      </w:r>
    </w:p>
    <w:p w14:paraId="7D5883AE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-прочие изделия.</w:t>
      </w:r>
    </w:p>
    <w:p w14:paraId="47C0A22C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При большом числе составных частей изделия допускается исключать из перечня второстепенные детали и неответственные стандартные изделия.</w:t>
      </w:r>
    </w:p>
    <w:p w14:paraId="441A447B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Таблицы, техническую характеристику, технические требования и перечень составных частей следует располагать над основной надписью чертежа. В порядке исключения, допускается размещение таблицы штуцеров слева от основной надписи. При выполнении чертежей общего вида рекомендуется расположение основных элементов согласно рисункам 2.4, 2.5.</w:t>
      </w:r>
    </w:p>
    <w:p w14:paraId="3EC1FC00" w14:textId="77777777" w:rsidR="00A92C7C" w:rsidRPr="00A92C7C" w:rsidRDefault="00A92C7C" w:rsidP="00A92C7C">
      <w:pPr>
        <w:suppressAutoHyphens/>
        <w:spacing w:line="360" w:lineRule="auto"/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noProof/>
          <w:color w:val="auto"/>
        </w:rPr>
        <w:drawing>
          <wp:inline distT="0" distB="0" distL="0" distR="0" wp14:anchorId="1717C901" wp14:editId="683C5B54">
            <wp:extent cx="2682240" cy="1574358"/>
            <wp:effectExtent l="0" t="0" r="3810" b="6985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99395" cy="1584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D5342" w14:textId="77777777" w:rsidR="00A92C7C" w:rsidRPr="00A92C7C" w:rsidRDefault="00A92C7C" w:rsidP="00A92C7C">
      <w:pPr>
        <w:suppressAutoHyphens/>
        <w:spacing w:line="360" w:lineRule="auto"/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Рисунок 2.4 – Пример оформления сборочного чертежа (горизонтальный лист)</w:t>
      </w:r>
    </w:p>
    <w:p w14:paraId="559FDAD9" w14:textId="77777777" w:rsidR="00A92C7C" w:rsidRPr="00A92C7C" w:rsidRDefault="00A92C7C" w:rsidP="00A92C7C">
      <w:pPr>
        <w:suppressAutoHyphens/>
        <w:spacing w:line="360" w:lineRule="auto"/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noProof/>
          <w:sz w:val="28"/>
          <w:szCs w:val="22"/>
        </w:rPr>
        <w:lastRenderedPageBreak/>
        <w:drawing>
          <wp:inline distT="0" distB="0" distL="0" distR="0" wp14:anchorId="01B1F22A" wp14:editId="75C7A593">
            <wp:extent cx="4320540" cy="4640580"/>
            <wp:effectExtent l="0" t="0" r="3810" b="762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07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9430" cy="4650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BA8CC" w14:textId="77777777" w:rsidR="00A92C7C" w:rsidRPr="00A92C7C" w:rsidRDefault="00A92C7C" w:rsidP="00A92C7C">
      <w:pPr>
        <w:suppressAutoHyphens/>
        <w:spacing w:line="360" w:lineRule="auto"/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Рисунок 2.5 – Пример оформления сборочного чертежа (вертикальный лист)</w:t>
      </w:r>
    </w:p>
    <w:p w14:paraId="1EA77E84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Пример выполнения сборочного чертежа в приложении В.1</w:t>
      </w:r>
    </w:p>
    <w:p w14:paraId="1AAD50B8" w14:textId="77777777" w:rsidR="00A92C7C" w:rsidRPr="00A92C7C" w:rsidRDefault="00A92C7C" w:rsidP="00A92C7C">
      <w:pPr>
        <w:suppressAutoHyphens/>
        <w:spacing w:line="360" w:lineRule="auto"/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</w:p>
    <w:p w14:paraId="05FE5041" w14:textId="27D0A76F" w:rsidR="00A92C7C" w:rsidRPr="00A92C7C" w:rsidRDefault="00A92C7C" w:rsidP="00A92C7C">
      <w:pPr>
        <w:keepNext/>
        <w:keepLines/>
        <w:suppressAutoHyphens/>
        <w:spacing w:before="120" w:after="120" w:line="360" w:lineRule="auto"/>
        <w:ind w:firstLine="709"/>
        <w:jc w:val="both"/>
        <w:outlineLvl w:val="1"/>
        <w:rPr>
          <w:rFonts w:ascii="Times New Roman" w:eastAsiaTheme="majorEastAsia" w:hAnsi="Times New Roman" w:cstheme="majorBidi"/>
          <w:b/>
          <w:bCs/>
          <w:color w:val="auto"/>
          <w:sz w:val="32"/>
          <w:szCs w:val="26"/>
          <w:lang w:eastAsia="en-US"/>
        </w:rPr>
      </w:pPr>
      <w:bookmarkStart w:id="9" w:name="_Toc144675415"/>
      <w:r>
        <w:rPr>
          <w:rFonts w:ascii="Times New Roman" w:eastAsiaTheme="majorEastAsia" w:hAnsi="Times New Roman" w:cstheme="majorBidi"/>
          <w:b/>
          <w:bCs/>
          <w:color w:val="auto"/>
          <w:sz w:val="32"/>
          <w:szCs w:val="26"/>
          <w:lang w:eastAsia="en-US"/>
        </w:rPr>
        <w:t>5.3</w:t>
      </w:r>
      <w:r w:rsidRPr="00A92C7C">
        <w:rPr>
          <w:rFonts w:ascii="Times New Roman" w:eastAsiaTheme="majorEastAsia" w:hAnsi="Times New Roman" w:cstheme="majorBidi"/>
          <w:b/>
          <w:bCs/>
          <w:color w:val="auto"/>
          <w:sz w:val="32"/>
          <w:szCs w:val="26"/>
          <w:lang w:eastAsia="en-US"/>
        </w:rPr>
        <w:t xml:space="preserve"> Складывание чертежей</w:t>
      </w:r>
      <w:bookmarkEnd w:id="9"/>
    </w:p>
    <w:p w14:paraId="085983F1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Существует ГОСТ 2.501-2013 «Правила учета и хранения», который устанавливает правила складывания чертежей формата А0 — А3.</w:t>
      </w:r>
    </w:p>
    <w:p w14:paraId="6D275C1C" w14:textId="77777777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Листы чертежей всех форматов следует складывать сначала вдоль линий (в виде гармошки), перпендикулярных (продольных) к основной надписи, а затем вдоль линий, параллельных (поперечных) к основной надписи.</w:t>
      </w:r>
    </w:p>
    <w:p w14:paraId="1A059AC8" w14:textId="270B1696" w:rsid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t>Последовательность складывания чертежей указана цифрами от 1 до 9, справа налево и выполняется в соответствии с ГОСТ 2.501-2013 таблица 2.1.</w:t>
      </w:r>
    </w:p>
    <w:p w14:paraId="13FC6E56" w14:textId="77777777" w:rsid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</w:p>
    <w:p w14:paraId="60C6F903" w14:textId="77777777" w:rsid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</w:p>
    <w:p w14:paraId="15B6E6F5" w14:textId="77777777" w:rsid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</w:p>
    <w:p w14:paraId="01FD83ED" w14:textId="77777777" w:rsid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</w:p>
    <w:p w14:paraId="6F6E418B" w14:textId="24C70452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92C7C">
        <w:rPr>
          <w:rFonts w:ascii="Times New Roman" w:eastAsia="Times New Roman" w:hAnsi="Times New Roman" w:cs="Times New Roman"/>
          <w:color w:val="auto"/>
          <w:lang w:eastAsia="en-US"/>
        </w:rPr>
        <w:lastRenderedPageBreak/>
        <w:t>Таблица 2.1 – Складывание для непосредственного брошурирования</w:t>
      </w:r>
    </w:p>
    <w:p w14:paraId="640FA0D4" w14:textId="515054C3" w:rsidR="00A92C7C" w:rsidRPr="00A92C7C" w:rsidRDefault="00A92C7C" w:rsidP="00A92C7C">
      <w:pPr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>
        <w:rPr>
          <w:rFonts w:ascii="Times New Roman" w:eastAsia="Times New Roman" w:hAnsi="Times New Roman" w:cs="Times New Roman"/>
          <w:noProof/>
          <w:color w:val="auto"/>
          <w:lang w:eastAsia="en-US"/>
        </w:rPr>
        <w:drawing>
          <wp:inline distT="0" distB="0" distL="0" distR="0" wp14:anchorId="672960BB" wp14:editId="722D5CDC">
            <wp:extent cx="5785485" cy="8468360"/>
            <wp:effectExtent l="0" t="0" r="5715" b="889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485" cy="8468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A7BA36" w14:textId="151BB3A3" w:rsidR="00987278" w:rsidRDefault="00987278" w:rsidP="00B554A9">
      <w:pPr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14:paraId="42E1760A" w14:textId="72FEB517" w:rsidR="00FD6C62" w:rsidRPr="00A92C7C" w:rsidRDefault="00987278" w:rsidP="00293D41">
      <w:pPr>
        <w:pStyle w:val="a3"/>
        <w:widowControl w:val="0"/>
        <w:numPr>
          <w:ilvl w:val="0"/>
          <w:numId w:val="34"/>
        </w:numPr>
        <w:tabs>
          <w:tab w:val="left" w:pos="567"/>
        </w:tabs>
        <w:ind w:left="0" w:firstLine="709"/>
        <w:rPr>
          <w:rFonts w:ascii="Times New Roman" w:eastAsia="Times New Roman" w:hAnsi="Times New Roman" w:cs="Times New Roman"/>
          <w:b/>
          <w:color w:val="auto"/>
          <w:sz w:val="36"/>
          <w:szCs w:val="36"/>
        </w:rPr>
      </w:pPr>
      <w:r w:rsidRPr="00A92C7C">
        <w:rPr>
          <w:rFonts w:ascii="Times New Roman" w:eastAsia="Times New Roman" w:hAnsi="Times New Roman" w:cs="Times New Roman"/>
          <w:b/>
          <w:color w:val="auto"/>
          <w:sz w:val="36"/>
          <w:szCs w:val="36"/>
        </w:rPr>
        <w:lastRenderedPageBreak/>
        <w:t>ПОДГОТОВКА К ПРЕДВАРИТЕЛЬНОЙ</w:t>
      </w:r>
      <w:r w:rsidR="00A92C7C" w:rsidRPr="00A92C7C">
        <w:rPr>
          <w:rFonts w:ascii="Times New Roman" w:eastAsia="Times New Roman" w:hAnsi="Times New Roman" w:cs="Times New Roman"/>
          <w:b/>
          <w:color w:val="auto"/>
          <w:sz w:val="36"/>
          <w:szCs w:val="36"/>
        </w:rPr>
        <w:t xml:space="preserve"> </w:t>
      </w:r>
      <w:r w:rsidRPr="00A92C7C">
        <w:rPr>
          <w:rFonts w:ascii="Times New Roman" w:eastAsia="Times New Roman" w:hAnsi="Times New Roman" w:cs="Times New Roman"/>
          <w:b/>
          <w:color w:val="auto"/>
          <w:sz w:val="36"/>
          <w:szCs w:val="36"/>
        </w:rPr>
        <w:t>ЗАЩИТЕ ДИПЛОМНО</w:t>
      </w:r>
      <w:r w:rsidR="00887F55">
        <w:rPr>
          <w:rFonts w:ascii="Times New Roman" w:eastAsia="Times New Roman" w:hAnsi="Times New Roman" w:cs="Times New Roman"/>
          <w:b/>
          <w:color w:val="auto"/>
          <w:sz w:val="36"/>
          <w:szCs w:val="36"/>
        </w:rPr>
        <w:t>ГО</w:t>
      </w:r>
      <w:r w:rsidRPr="00A92C7C">
        <w:rPr>
          <w:rFonts w:ascii="Times New Roman" w:eastAsia="Times New Roman" w:hAnsi="Times New Roman" w:cs="Times New Roman"/>
          <w:b/>
          <w:color w:val="auto"/>
          <w:sz w:val="36"/>
          <w:szCs w:val="36"/>
        </w:rPr>
        <w:t xml:space="preserve"> </w:t>
      </w:r>
      <w:r w:rsidR="00887F55">
        <w:rPr>
          <w:rFonts w:ascii="Times New Roman" w:eastAsia="Times New Roman" w:hAnsi="Times New Roman" w:cs="Times New Roman"/>
          <w:b/>
          <w:color w:val="auto"/>
          <w:sz w:val="36"/>
          <w:szCs w:val="36"/>
        </w:rPr>
        <w:t>ПРОЕКТА</w:t>
      </w:r>
      <w:r w:rsidRPr="00A92C7C">
        <w:rPr>
          <w:rFonts w:ascii="Times New Roman" w:eastAsia="Times New Roman" w:hAnsi="Times New Roman" w:cs="Times New Roman"/>
          <w:b/>
          <w:color w:val="auto"/>
          <w:sz w:val="36"/>
          <w:szCs w:val="36"/>
        </w:rPr>
        <w:t xml:space="preserve"> (ДАЛЕЕ ПО ТЕКСТУ ВКР)</w:t>
      </w:r>
    </w:p>
    <w:p w14:paraId="5E7A2B68" w14:textId="77777777" w:rsidR="00987278" w:rsidRPr="00987278" w:rsidRDefault="00987278" w:rsidP="00987278">
      <w:pPr>
        <w:pStyle w:val="a3"/>
        <w:widowControl w:val="0"/>
        <w:ind w:left="644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14:paraId="0FE02374" w14:textId="77777777" w:rsidR="00FD6C62" w:rsidRPr="00A92C7C" w:rsidRDefault="00FD6C62" w:rsidP="002E5EAA">
      <w:pPr>
        <w:widowControl w:val="0"/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92C7C">
        <w:rPr>
          <w:rFonts w:ascii="Times New Roman" w:eastAsia="Times New Roman" w:hAnsi="Times New Roman" w:cs="Times New Roman"/>
        </w:rPr>
        <w:t>Перед переплетом и последующим предъявлением ВКР для защиты необходимо проверить:</w:t>
      </w:r>
    </w:p>
    <w:p w14:paraId="24BCD77C" w14:textId="77777777" w:rsidR="00FD6C62" w:rsidRPr="00A92C7C" w:rsidRDefault="00FD6C62" w:rsidP="002E5EAA">
      <w:pPr>
        <w:pStyle w:val="a3"/>
        <w:widowControl w:val="0"/>
        <w:numPr>
          <w:ilvl w:val="0"/>
          <w:numId w:val="22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Times New Roman" w:eastAsia="Times New Roman" w:hAnsi="Times New Roman" w:cs="Times New Roman"/>
        </w:rPr>
      </w:pPr>
      <w:r w:rsidRPr="00A92C7C">
        <w:rPr>
          <w:rFonts w:ascii="Times New Roman" w:eastAsia="Times New Roman" w:hAnsi="Times New Roman" w:cs="Times New Roman"/>
        </w:rPr>
        <w:t>соответствие названия темы ВКР, указанной на титульном листе и в задании,названиюв приказе;</w:t>
      </w:r>
    </w:p>
    <w:p w14:paraId="7BA36851" w14:textId="77777777" w:rsidR="00FD6C62" w:rsidRPr="00A92C7C" w:rsidRDefault="00FD6C62" w:rsidP="002E5EAA">
      <w:pPr>
        <w:pStyle w:val="a3"/>
        <w:widowControl w:val="0"/>
        <w:numPr>
          <w:ilvl w:val="0"/>
          <w:numId w:val="22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Times New Roman" w:eastAsia="Times New Roman" w:hAnsi="Times New Roman" w:cs="Times New Roman"/>
        </w:rPr>
      </w:pPr>
      <w:r w:rsidRPr="00A92C7C">
        <w:rPr>
          <w:rFonts w:ascii="Times New Roman" w:eastAsia="Times New Roman" w:hAnsi="Times New Roman" w:cs="Times New Roman"/>
        </w:rPr>
        <w:t>идентичность заголовков в оглавлении и в работе, а также их общую редакционную согласованность;</w:t>
      </w:r>
    </w:p>
    <w:p w14:paraId="46E5D513" w14:textId="77777777" w:rsidR="00FD6C62" w:rsidRPr="00A92C7C" w:rsidRDefault="00FD6C62" w:rsidP="002E5EAA">
      <w:pPr>
        <w:pStyle w:val="a3"/>
        <w:widowControl w:val="0"/>
        <w:numPr>
          <w:ilvl w:val="0"/>
          <w:numId w:val="22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Times New Roman" w:eastAsia="Times New Roman" w:hAnsi="Times New Roman" w:cs="Times New Roman"/>
        </w:rPr>
      </w:pPr>
      <w:r w:rsidRPr="00A92C7C">
        <w:rPr>
          <w:rFonts w:ascii="Times New Roman" w:eastAsia="Times New Roman" w:hAnsi="Times New Roman" w:cs="Times New Roman"/>
        </w:rPr>
        <w:t>правильность подкладки листов (их последовательность и размещение относительно корешка);</w:t>
      </w:r>
    </w:p>
    <w:p w14:paraId="7A2C183C" w14:textId="77777777" w:rsidR="00FD6C62" w:rsidRPr="00A92C7C" w:rsidRDefault="00FD6C62" w:rsidP="002E5EAA">
      <w:pPr>
        <w:pStyle w:val="a3"/>
        <w:widowControl w:val="0"/>
        <w:numPr>
          <w:ilvl w:val="0"/>
          <w:numId w:val="22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Times New Roman" w:eastAsia="Times New Roman" w:hAnsi="Times New Roman" w:cs="Times New Roman"/>
        </w:rPr>
      </w:pPr>
      <w:r w:rsidRPr="00A92C7C">
        <w:rPr>
          <w:rFonts w:ascii="Times New Roman" w:eastAsia="Times New Roman" w:hAnsi="Times New Roman" w:cs="Times New Roman"/>
        </w:rPr>
        <w:t>правильность нумерации рисунков, таблиц, приложений; общую редакционную согласованность таблиц и надписей;</w:t>
      </w:r>
    </w:p>
    <w:p w14:paraId="08AAA9F0" w14:textId="77777777" w:rsidR="00FD6C62" w:rsidRPr="00A92C7C" w:rsidRDefault="00FD6C62" w:rsidP="002E5EAA">
      <w:pPr>
        <w:pStyle w:val="a3"/>
        <w:widowControl w:val="0"/>
        <w:numPr>
          <w:ilvl w:val="0"/>
          <w:numId w:val="22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Times New Roman" w:eastAsia="Times New Roman" w:hAnsi="Times New Roman" w:cs="Times New Roman"/>
        </w:rPr>
      </w:pPr>
      <w:r w:rsidRPr="00A92C7C">
        <w:rPr>
          <w:rFonts w:ascii="Times New Roman" w:eastAsia="Times New Roman" w:hAnsi="Times New Roman" w:cs="Times New Roman"/>
        </w:rPr>
        <w:t>наличие ссылок на рисунки, таблицы, приложения, использованные источники; правильность ссылок;</w:t>
      </w:r>
    </w:p>
    <w:p w14:paraId="164624A5" w14:textId="77777777" w:rsidR="00FD6C62" w:rsidRPr="00A92C7C" w:rsidRDefault="00FD6C62" w:rsidP="002E5EAA">
      <w:pPr>
        <w:pStyle w:val="a3"/>
        <w:widowControl w:val="0"/>
        <w:numPr>
          <w:ilvl w:val="0"/>
          <w:numId w:val="22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Times New Roman" w:eastAsia="Times New Roman" w:hAnsi="Times New Roman" w:cs="Times New Roman"/>
        </w:rPr>
      </w:pPr>
      <w:r w:rsidRPr="00A92C7C">
        <w:rPr>
          <w:rFonts w:ascii="Times New Roman" w:eastAsia="Times New Roman" w:hAnsi="Times New Roman" w:cs="Times New Roman"/>
        </w:rPr>
        <w:t>отсутствие карандашных пометок и элементов оформления в карандаше;</w:t>
      </w:r>
    </w:p>
    <w:p w14:paraId="1BF89A39" w14:textId="77777777" w:rsidR="00FD6C62" w:rsidRPr="00A92C7C" w:rsidRDefault="00FD6C62" w:rsidP="002E5EAA">
      <w:pPr>
        <w:pStyle w:val="a3"/>
        <w:widowControl w:val="0"/>
        <w:numPr>
          <w:ilvl w:val="0"/>
          <w:numId w:val="22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Times New Roman" w:eastAsia="Times New Roman" w:hAnsi="Times New Roman" w:cs="Times New Roman"/>
        </w:rPr>
      </w:pPr>
      <w:r w:rsidRPr="00A92C7C">
        <w:rPr>
          <w:rFonts w:ascii="Times New Roman" w:eastAsia="Times New Roman" w:hAnsi="Times New Roman" w:cs="Times New Roman"/>
        </w:rPr>
        <w:t>наличие сквозной нумерации страниц и соответствие ей содержания.</w:t>
      </w:r>
    </w:p>
    <w:p w14:paraId="2B412CBD" w14:textId="77777777" w:rsidR="00FD6C62" w:rsidRPr="00A92C7C" w:rsidRDefault="001341E7" w:rsidP="002E5EAA">
      <w:pPr>
        <w:widowControl w:val="0"/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92C7C">
        <w:rPr>
          <w:rFonts w:ascii="Times New Roman" w:eastAsia="Times New Roman" w:hAnsi="Times New Roman" w:cs="Times New Roman"/>
        </w:rPr>
        <w:t>Студент</w:t>
      </w:r>
      <w:r w:rsidR="00FD6C62" w:rsidRPr="00A92C7C">
        <w:rPr>
          <w:rFonts w:ascii="Times New Roman" w:eastAsia="Times New Roman" w:hAnsi="Times New Roman" w:cs="Times New Roman"/>
        </w:rPr>
        <w:t>, не позднее чем за 5 рабочих дней до даты предзащиты дипломной работы, оформляет окончательный (согласованный с руководит</w:t>
      </w:r>
      <w:r w:rsidR="000374A7" w:rsidRPr="00A92C7C">
        <w:rPr>
          <w:rFonts w:ascii="Times New Roman" w:eastAsia="Times New Roman" w:hAnsi="Times New Roman" w:cs="Times New Roman"/>
        </w:rPr>
        <w:t>елем) бумажный вариант дипломного проекта</w:t>
      </w:r>
      <w:r w:rsidR="00FD6C62" w:rsidRPr="00A92C7C">
        <w:rPr>
          <w:rFonts w:ascii="Times New Roman" w:eastAsia="Times New Roman" w:hAnsi="Times New Roman" w:cs="Times New Roman"/>
        </w:rPr>
        <w:t xml:space="preserve"> с вшитыми бланками титульного листа, задания на ВКР и передает его руководителю.</w:t>
      </w:r>
    </w:p>
    <w:p w14:paraId="7E5E12B1" w14:textId="77777777" w:rsidR="00FD6C62" w:rsidRPr="00A92C7C" w:rsidRDefault="00FD6C62" w:rsidP="002E5EAA">
      <w:pPr>
        <w:widowControl w:val="0"/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92C7C">
        <w:rPr>
          <w:rFonts w:ascii="Times New Roman" w:eastAsia="Times New Roman" w:hAnsi="Times New Roman" w:cs="Times New Roman"/>
        </w:rPr>
        <w:t>Руководитель ВКР до даты предзащиты оформляет отзыв на   выпускную квалификационную работу.</w:t>
      </w:r>
    </w:p>
    <w:p w14:paraId="7A000DCD" w14:textId="77777777" w:rsidR="00FD6C62" w:rsidRPr="00A92C7C" w:rsidRDefault="00FD6C62" w:rsidP="002E5EAA">
      <w:pPr>
        <w:widowControl w:val="0"/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92C7C">
        <w:rPr>
          <w:rFonts w:ascii="Times New Roman" w:eastAsia="Times New Roman" w:hAnsi="Times New Roman" w:cs="Times New Roman"/>
        </w:rPr>
        <w:t xml:space="preserve">Выполненная ВКР подписывается </w:t>
      </w:r>
      <w:r w:rsidR="000374A7" w:rsidRPr="00A92C7C">
        <w:rPr>
          <w:rFonts w:ascii="Times New Roman" w:eastAsia="Times New Roman" w:hAnsi="Times New Roman" w:cs="Times New Roman"/>
        </w:rPr>
        <w:t>студентом</w:t>
      </w:r>
      <w:r w:rsidRPr="00A92C7C">
        <w:rPr>
          <w:rFonts w:ascii="Times New Roman" w:eastAsia="Times New Roman" w:hAnsi="Times New Roman" w:cs="Times New Roman"/>
        </w:rPr>
        <w:t>, руководителем, консультантами и вместе с отзывом руководителя передается на нормоконтроль</w:t>
      </w:r>
      <w:r w:rsidR="000374A7" w:rsidRPr="00A92C7C">
        <w:rPr>
          <w:rFonts w:ascii="Times New Roman" w:eastAsia="Times New Roman" w:hAnsi="Times New Roman" w:cs="Times New Roman"/>
        </w:rPr>
        <w:t>нормоконтролеру (преподавателю специальных дисциплин), который назначается начальником отдела УПР</w:t>
      </w:r>
      <w:r w:rsidRPr="00A92C7C">
        <w:rPr>
          <w:rFonts w:ascii="Times New Roman" w:eastAsia="Times New Roman" w:hAnsi="Times New Roman" w:cs="Times New Roman"/>
        </w:rPr>
        <w:t>. Нормоконтроль проводится для установления соответствия работы обучающегося  предъявляем</w:t>
      </w:r>
      <w:r w:rsidR="00261DBD" w:rsidRPr="00A92C7C">
        <w:rPr>
          <w:rFonts w:ascii="Times New Roman" w:eastAsia="Times New Roman" w:hAnsi="Times New Roman" w:cs="Times New Roman"/>
        </w:rPr>
        <w:t>ым требованиям к оформлению ВКР с использованием классификатора замечаний (приложение Д)</w:t>
      </w:r>
      <w:r w:rsidR="003D21E9" w:rsidRPr="00A92C7C">
        <w:rPr>
          <w:rFonts w:ascii="Times New Roman" w:eastAsia="Times New Roman" w:hAnsi="Times New Roman" w:cs="Times New Roman"/>
        </w:rPr>
        <w:t>.</w:t>
      </w:r>
    </w:p>
    <w:p w14:paraId="6F1E7B43" w14:textId="77777777" w:rsidR="00FD6C62" w:rsidRPr="00A92C7C" w:rsidRDefault="00FD6C62" w:rsidP="002E5EAA">
      <w:pPr>
        <w:widowControl w:val="0"/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92C7C">
        <w:rPr>
          <w:rFonts w:ascii="Times New Roman" w:eastAsia="Times New Roman" w:hAnsi="Times New Roman" w:cs="Times New Roman"/>
        </w:rPr>
        <w:t>Нормоконтролер имеет право:</w:t>
      </w:r>
    </w:p>
    <w:p w14:paraId="7F6BBB0A" w14:textId="77777777" w:rsidR="00FD6C62" w:rsidRPr="00A92C7C" w:rsidRDefault="00FD6C62" w:rsidP="002E5EAA">
      <w:pPr>
        <w:widowControl w:val="0"/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92C7C">
        <w:rPr>
          <w:rFonts w:ascii="Times New Roman" w:eastAsia="Times New Roman" w:hAnsi="Times New Roman" w:cs="Times New Roman"/>
        </w:rPr>
        <w:t>1 Возвращать ВКР автору без рассмотрения в случаях: а) нарушения установленной комплектности; б) отсутствия обязательных подписей; в) небрежного</w:t>
      </w:r>
      <w:r w:rsidR="000374A7" w:rsidRPr="00A92C7C">
        <w:rPr>
          <w:rFonts w:ascii="Times New Roman" w:eastAsia="Times New Roman" w:hAnsi="Times New Roman" w:cs="Times New Roman"/>
        </w:rPr>
        <w:t xml:space="preserve"> выполнения</w:t>
      </w:r>
      <w:r w:rsidRPr="00A92C7C">
        <w:rPr>
          <w:rFonts w:ascii="Times New Roman" w:eastAsia="Times New Roman" w:hAnsi="Times New Roman" w:cs="Times New Roman"/>
        </w:rPr>
        <w:t>.</w:t>
      </w:r>
    </w:p>
    <w:p w14:paraId="62F358A8" w14:textId="77777777" w:rsidR="00FD6C62" w:rsidRPr="00A92C7C" w:rsidRDefault="00FD6C62" w:rsidP="002E5EAA">
      <w:pPr>
        <w:widowControl w:val="0"/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92C7C">
        <w:rPr>
          <w:rFonts w:ascii="Times New Roman" w:eastAsia="Times New Roman" w:hAnsi="Times New Roman" w:cs="Times New Roman"/>
        </w:rPr>
        <w:t>2 Требовать от автора работы и руководителя разъяснений и дополнительных материалов по вопросам, возникшим при проверке. Изменения и исправления, указанные нормоконтролером и связанные с нарушением действующих стандартов, нормативно-</w:t>
      </w:r>
      <w:r w:rsidRPr="00A92C7C">
        <w:rPr>
          <w:rFonts w:ascii="Times New Roman" w:eastAsia="Times New Roman" w:hAnsi="Times New Roman" w:cs="Times New Roman"/>
        </w:rPr>
        <w:lastRenderedPageBreak/>
        <w:t>технических, нормативно-правовых документов, обязательны для внесения в документы ВКР.</w:t>
      </w:r>
    </w:p>
    <w:p w14:paraId="2C9CFFC5" w14:textId="77777777" w:rsidR="00FD6C62" w:rsidRPr="00A92C7C" w:rsidRDefault="00FD6C62" w:rsidP="002E5EAA">
      <w:pPr>
        <w:widowControl w:val="0"/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92C7C">
        <w:rPr>
          <w:rFonts w:ascii="Times New Roman" w:eastAsia="Times New Roman" w:hAnsi="Times New Roman" w:cs="Times New Roman"/>
        </w:rPr>
        <w:t>Лист нормоконтроля (Приложение</w:t>
      </w:r>
      <w:r w:rsidR="001341E7" w:rsidRPr="00A92C7C">
        <w:rPr>
          <w:rFonts w:ascii="Times New Roman" w:eastAsia="Times New Roman" w:hAnsi="Times New Roman" w:cs="Times New Roman"/>
        </w:rPr>
        <w:t>Д</w:t>
      </w:r>
      <w:r w:rsidRPr="00A92C7C">
        <w:rPr>
          <w:rFonts w:ascii="Times New Roman" w:eastAsia="Times New Roman" w:hAnsi="Times New Roman" w:cs="Times New Roman"/>
        </w:rPr>
        <w:t>) прикладывается к ВКР.</w:t>
      </w:r>
    </w:p>
    <w:p w14:paraId="1E0D0122" w14:textId="77777777" w:rsidR="00FD6C62" w:rsidRPr="00A92C7C" w:rsidRDefault="001341E7" w:rsidP="002E5EAA">
      <w:pPr>
        <w:widowControl w:val="0"/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A92C7C">
        <w:rPr>
          <w:rFonts w:ascii="Times New Roman" w:eastAsia="Times New Roman" w:hAnsi="Times New Roman" w:cs="Times New Roman"/>
          <w:color w:val="auto"/>
        </w:rPr>
        <w:t>Студент</w:t>
      </w:r>
      <w:r w:rsidR="00FD6C62" w:rsidRPr="00A92C7C">
        <w:rPr>
          <w:rFonts w:ascii="Times New Roman" w:eastAsia="Times New Roman" w:hAnsi="Times New Roman" w:cs="Times New Roman"/>
          <w:color w:val="auto"/>
        </w:rPr>
        <w:t xml:space="preserve"> к дате предзащиты готовит ВКР и демонстрационные материалы к ней (включая презентацию) в электронном виде.</w:t>
      </w:r>
    </w:p>
    <w:p w14:paraId="61A2BA01" w14:textId="77777777" w:rsidR="00053CF6" w:rsidRPr="00053CF6" w:rsidRDefault="00053CF6" w:rsidP="002E5EAA">
      <w:pPr>
        <w:widowControl w:val="0"/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053CF6">
        <w:rPr>
          <w:rFonts w:ascii="Times New Roman" w:eastAsia="Times New Roman" w:hAnsi="Times New Roman" w:cs="Times New Roman"/>
          <w:color w:val="auto"/>
        </w:rPr>
        <w:t>- Презентация создается в программе PowerPoint;</w:t>
      </w:r>
    </w:p>
    <w:p w14:paraId="3AC6A157" w14:textId="77777777" w:rsidR="00053CF6" w:rsidRPr="00053CF6" w:rsidRDefault="00053CF6" w:rsidP="002E5EAA">
      <w:pPr>
        <w:widowControl w:val="0"/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053CF6">
        <w:rPr>
          <w:rFonts w:ascii="Times New Roman" w:eastAsia="Times New Roman" w:hAnsi="Times New Roman" w:cs="Times New Roman"/>
          <w:color w:val="auto"/>
        </w:rPr>
        <w:t>- в конце заголовка точка не ставится;</w:t>
      </w:r>
    </w:p>
    <w:p w14:paraId="71284C70" w14:textId="77777777" w:rsidR="00053CF6" w:rsidRPr="00053CF6" w:rsidRDefault="00053CF6" w:rsidP="002E5EAA">
      <w:pPr>
        <w:widowControl w:val="0"/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053CF6">
        <w:rPr>
          <w:rFonts w:ascii="Times New Roman" w:eastAsia="Times New Roman" w:hAnsi="Times New Roman" w:cs="Times New Roman"/>
          <w:color w:val="auto"/>
        </w:rPr>
        <w:t>- фон презентации должен быть максимально приближен к излагаемой теме;</w:t>
      </w:r>
    </w:p>
    <w:p w14:paraId="3209499E" w14:textId="77777777" w:rsidR="00053CF6" w:rsidRPr="00053CF6" w:rsidRDefault="00053CF6" w:rsidP="002E5EAA">
      <w:pPr>
        <w:widowControl w:val="0"/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053CF6">
        <w:rPr>
          <w:rFonts w:ascii="Times New Roman" w:eastAsia="Times New Roman" w:hAnsi="Times New Roman" w:cs="Times New Roman"/>
          <w:color w:val="auto"/>
        </w:rPr>
        <w:t>- анимацию использовать в случае объемной информации, которая излагается во время демонстрации слайда;</w:t>
      </w:r>
    </w:p>
    <w:p w14:paraId="2959FFA7" w14:textId="77777777" w:rsidR="00053CF6" w:rsidRPr="00053CF6" w:rsidRDefault="00053CF6" w:rsidP="002E5EAA">
      <w:pPr>
        <w:widowControl w:val="0"/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053CF6">
        <w:rPr>
          <w:rFonts w:ascii="Times New Roman" w:eastAsia="Times New Roman" w:hAnsi="Times New Roman" w:cs="Times New Roman"/>
          <w:color w:val="auto"/>
        </w:rPr>
        <w:t>- рисунки и таблицы должны быть подписаны;</w:t>
      </w:r>
    </w:p>
    <w:p w14:paraId="54F38E86" w14:textId="7CB1678E" w:rsidR="00053CF6" w:rsidRPr="00A92C7C" w:rsidRDefault="00053CF6" w:rsidP="002E5EAA">
      <w:pPr>
        <w:widowControl w:val="0"/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053CF6">
        <w:rPr>
          <w:rFonts w:ascii="Times New Roman" w:eastAsia="Times New Roman" w:hAnsi="Times New Roman" w:cs="Times New Roman"/>
          <w:color w:val="auto"/>
        </w:rPr>
        <w:t>- текст к слайду нельзя накладывать на рисунок. В случае необходимости наложения применять контрастный цвет шрифта.</w:t>
      </w:r>
    </w:p>
    <w:p w14:paraId="09BD3064" w14:textId="77777777" w:rsidR="00FD6C62" w:rsidRPr="00A92C7C" w:rsidRDefault="00FD6C62" w:rsidP="002E5EAA">
      <w:pPr>
        <w:widowControl w:val="0"/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92C7C">
        <w:rPr>
          <w:rFonts w:ascii="Times New Roman" w:eastAsia="Times New Roman" w:hAnsi="Times New Roman" w:cs="Times New Roman"/>
        </w:rPr>
        <w:t>Студент к дате предзащиты выпускной работы готовит распечатку демонстрационных материалов и текста доклада на защите в одном экземпляре.</w:t>
      </w:r>
    </w:p>
    <w:p w14:paraId="353CD055" w14:textId="30761B95" w:rsidR="00FB1CE8" w:rsidRPr="00887F55" w:rsidRDefault="00FB1CE8" w:rsidP="00887F55">
      <w:pPr>
        <w:spacing w:after="240"/>
        <w:ind w:firstLine="567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  <w:r w:rsidR="000C4DB2" w:rsidRPr="00887F55">
        <w:rPr>
          <w:rFonts w:ascii="Times New Roman" w:eastAsia="Times New Roman" w:hAnsi="Times New Roman" w:cs="Times New Roman"/>
          <w:sz w:val="36"/>
          <w:szCs w:val="36"/>
        </w:rPr>
        <w:lastRenderedPageBreak/>
        <w:t xml:space="preserve">7 </w:t>
      </w:r>
      <w:r w:rsidRPr="00887F55">
        <w:rPr>
          <w:rFonts w:ascii="Times New Roman" w:eastAsia="Times New Roman" w:hAnsi="Times New Roman" w:cs="Times New Roman"/>
          <w:b/>
          <w:sz w:val="36"/>
          <w:szCs w:val="36"/>
        </w:rPr>
        <w:t>ПРЕДЗАЩИТА ВЫПУСКНОЙ КВАЛИФИКАЦИОННОЙ РАБОТЫ</w:t>
      </w:r>
    </w:p>
    <w:p w14:paraId="79111DE0" w14:textId="77777777" w:rsidR="00FD6C62" w:rsidRPr="00053CF6" w:rsidRDefault="00FD6C62" w:rsidP="002E5EAA">
      <w:pPr>
        <w:widowControl w:val="0"/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53CF6">
        <w:rPr>
          <w:rFonts w:ascii="Times New Roman" w:eastAsia="Times New Roman" w:hAnsi="Times New Roman" w:cs="Times New Roman"/>
        </w:rPr>
        <w:t xml:space="preserve">День, время и место проведения предварительной защиты ВКР определяется </w:t>
      </w:r>
      <w:r w:rsidR="000374A7" w:rsidRPr="00053CF6">
        <w:rPr>
          <w:rFonts w:ascii="Times New Roman" w:eastAsia="Times New Roman" w:hAnsi="Times New Roman" w:cs="Times New Roman"/>
        </w:rPr>
        <w:t>и</w:t>
      </w:r>
      <w:r w:rsidRPr="00053CF6">
        <w:rPr>
          <w:rFonts w:ascii="Times New Roman" w:eastAsia="Times New Roman" w:hAnsi="Times New Roman" w:cs="Times New Roman"/>
        </w:rPr>
        <w:t xml:space="preserve"> проводится руководителем дипломного проектирования</w:t>
      </w:r>
      <w:r w:rsidRPr="00053CF6">
        <w:rPr>
          <w:rFonts w:ascii="Times New Roman" w:eastAsia="Times New Roman" w:hAnsi="Times New Roman" w:cs="Times New Roman"/>
          <w:i/>
        </w:rPr>
        <w:t>.</w:t>
      </w:r>
    </w:p>
    <w:p w14:paraId="20B401C7" w14:textId="77777777" w:rsidR="00FD6C62" w:rsidRPr="00053CF6" w:rsidRDefault="00FD6C62" w:rsidP="002E5EAA">
      <w:pPr>
        <w:widowControl w:val="0"/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53CF6">
        <w:rPr>
          <w:rFonts w:ascii="Times New Roman" w:eastAsia="Times New Roman" w:hAnsi="Times New Roman" w:cs="Times New Roman"/>
        </w:rPr>
        <w:t xml:space="preserve"> Руководители могут работать с одним </w:t>
      </w:r>
      <w:r w:rsidR="000374A7" w:rsidRPr="00053CF6">
        <w:rPr>
          <w:rFonts w:ascii="Times New Roman" w:eastAsia="Times New Roman" w:hAnsi="Times New Roman" w:cs="Times New Roman"/>
        </w:rPr>
        <w:t>студентом</w:t>
      </w:r>
      <w:r w:rsidRPr="00053CF6">
        <w:rPr>
          <w:rFonts w:ascii="Times New Roman" w:eastAsia="Times New Roman" w:hAnsi="Times New Roman" w:cs="Times New Roman"/>
        </w:rPr>
        <w:t xml:space="preserve"> всем составом или каждый со своими </w:t>
      </w:r>
      <w:r w:rsidR="000374A7" w:rsidRPr="00053CF6">
        <w:rPr>
          <w:rFonts w:ascii="Times New Roman" w:eastAsia="Times New Roman" w:hAnsi="Times New Roman" w:cs="Times New Roman"/>
        </w:rPr>
        <w:t>студентами</w:t>
      </w:r>
      <w:r w:rsidRPr="00053CF6">
        <w:rPr>
          <w:rFonts w:ascii="Times New Roman" w:eastAsia="Times New Roman" w:hAnsi="Times New Roman" w:cs="Times New Roman"/>
        </w:rPr>
        <w:t>.</w:t>
      </w:r>
    </w:p>
    <w:p w14:paraId="34B4FC3F" w14:textId="77777777" w:rsidR="00FD6C62" w:rsidRPr="00053CF6" w:rsidRDefault="00FD6C62" w:rsidP="002E5EAA">
      <w:pPr>
        <w:widowControl w:val="0"/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53CF6">
        <w:rPr>
          <w:rFonts w:ascii="Times New Roman" w:eastAsia="Times New Roman" w:hAnsi="Times New Roman" w:cs="Times New Roman"/>
        </w:rPr>
        <w:t> При проведении предзащиты) проверяется соответствие темы ВКР, ФИО руководителя  данным соответствующего приказа, знакомится с отзывом научного руководителя на ВКР, текстом выступления (доклада) студента, проверяет комплектность ВКР, наличие и оформление сопроводительных документов (титульный лист, задание на выполнение ВКР, отзыв руководителя, список используемых источников), соответствие оформления ВКР методическим рекомендациям, соответствие содержания основному тексту ВКР, соответствие демонстрационных материалов предъявляемым требованиям.</w:t>
      </w:r>
    </w:p>
    <w:p w14:paraId="1E3DC545" w14:textId="77777777" w:rsidR="00FD6C62" w:rsidRPr="00053CF6" w:rsidRDefault="00FD6C62" w:rsidP="002E5EAA">
      <w:pPr>
        <w:widowControl w:val="0"/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53CF6">
        <w:rPr>
          <w:rFonts w:ascii="Times New Roman" w:eastAsia="Times New Roman" w:hAnsi="Times New Roman" w:cs="Times New Roman"/>
        </w:rPr>
        <w:t xml:space="preserve">Руководитель при проведении предзащиты может задавать </w:t>
      </w:r>
      <w:r w:rsidR="0093520F" w:rsidRPr="00053CF6">
        <w:rPr>
          <w:rFonts w:ascii="Times New Roman" w:eastAsia="Times New Roman" w:hAnsi="Times New Roman" w:cs="Times New Roman"/>
        </w:rPr>
        <w:t>дипломнику вопросы</w:t>
      </w:r>
      <w:r w:rsidRPr="00053CF6">
        <w:rPr>
          <w:rFonts w:ascii="Times New Roman" w:eastAsia="Times New Roman" w:hAnsi="Times New Roman" w:cs="Times New Roman"/>
        </w:rPr>
        <w:t xml:space="preserve"> по выполнению и содержанию выпускной работы.</w:t>
      </w:r>
    </w:p>
    <w:p w14:paraId="42C5AD60" w14:textId="77777777" w:rsidR="00FD6C62" w:rsidRPr="00053CF6" w:rsidRDefault="00FD6C62" w:rsidP="002E5EAA">
      <w:pPr>
        <w:widowControl w:val="0"/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53CF6">
        <w:rPr>
          <w:rFonts w:ascii="Times New Roman" w:eastAsia="Times New Roman" w:hAnsi="Times New Roman" w:cs="Times New Roman"/>
        </w:rPr>
        <w:t xml:space="preserve">На основании результатов предварительной защиты принимается решение о готовности ВКР к </w:t>
      </w:r>
      <w:r w:rsidR="001341E7" w:rsidRPr="00053CF6">
        <w:rPr>
          <w:rFonts w:ascii="Times New Roman" w:eastAsia="Times New Roman" w:hAnsi="Times New Roman" w:cs="Times New Roman"/>
        </w:rPr>
        <w:t>защите и назначается рецензент</w:t>
      </w:r>
      <w:r w:rsidRPr="00053CF6">
        <w:rPr>
          <w:rFonts w:ascii="Times New Roman" w:eastAsia="Times New Roman" w:hAnsi="Times New Roman" w:cs="Times New Roman"/>
        </w:rPr>
        <w:t xml:space="preserve"> ВКР.</w:t>
      </w:r>
    </w:p>
    <w:p w14:paraId="34991664" w14:textId="77777777" w:rsidR="000374A7" w:rsidRPr="00053CF6" w:rsidRDefault="000374A7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Заместитель директора по учебной работе, после ознакомления с отзывом руководителя и рецензией, решает вопрос о допуске студента к государственной итоговой аттестации и передает выпускную квалификационную работу в ГЭК.</w:t>
      </w:r>
    </w:p>
    <w:p w14:paraId="6FFCBDFC" w14:textId="77777777" w:rsidR="00FB1CE8" w:rsidRPr="00053CF6" w:rsidRDefault="00FB1CE8" w:rsidP="002E5EAA">
      <w:pPr>
        <w:spacing w:after="200" w:line="360" w:lineRule="auto"/>
        <w:rPr>
          <w:rFonts w:ascii="Times New Roman" w:hAnsi="Times New Roman" w:cs="Times New Roman"/>
          <w:b/>
          <w:color w:val="auto"/>
        </w:rPr>
      </w:pPr>
      <w:r w:rsidRPr="00053CF6">
        <w:rPr>
          <w:rFonts w:ascii="Times New Roman" w:hAnsi="Times New Roman" w:cs="Times New Roman"/>
          <w:b/>
          <w:color w:val="auto"/>
        </w:rPr>
        <w:br w:type="page"/>
      </w:r>
    </w:p>
    <w:p w14:paraId="1F18FC2A" w14:textId="705E92A5" w:rsidR="00FB1CE8" w:rsidRPr="002E5EAA" w:rsidRDefault="002E5EAA" w:rsidP="002E5EAA">
      <w:pPr>
        <w:widowControl w:val="0"/>
        <w:spacing w:after="240"/>
        <w:ind w:firstLine="284"/>
        <w:rPr>
          <w:rFonts w:ascii="Times New Roman" w:hAnsi="Times New Roman" w:cs="Times New Roman"/>
          <w:b/>
          <w:color w:val="auto"/>
          <w:sz w:val="36"/>
          <w:szCs w:val="36"/>
        </w:rPr>
      </w:pPr>
      <w:r w:rsidRPr="002E5EAA">
        <w:rPr>
          <w:rFonts w:ascii="Times New Roman" w:hAnsi="Times New Roman" w:cs="Times New Roman"/>
          <w:b/>
          <w:color w:val="auto"/>
          <w:sz w:val="36"/>
          <w:szCs w:val="36"/>
        </w:rPr>
        <w:lastRenderedPageBreak/>
        <w:t>8</w:t>
      </w:r>
      <w:r w:rsidR="00230F6E" w:rsidRPr="002E5EAA">
        <w:rPr>
          <w:rFonts w:ascii="Times New Roman" w:hAnsi="Times New Roman" w:cs="Times New Roman"/>
          <w:b/>
          <w:color w:val="auto"/>
          <w:sz w:val="36"/>
          <w:szCs w:val="36"/>
        </w:rPr>
        <w:t xml:space="preserve"> </w:t>
      </w:r>
      <w:r w:rsidR="00FB1CE8" w:rsidRPr="002E5EAA">
        <w:rPr>
          <w:rFonts w:ascii="Times New Roman" w:hAnsi="Times New Roman" w:cs="Times New Roman"/>
          <w:b/>
          <w:color w:val="auto"/>
          <w:sz w:val="36"/>
          <w:szCs w:val="36"/>
        </w:rPr>
        <w:t>РЕЦЕНЗИРОВАНИЕ</w:t>
      </w:r>
      <w:r>
        <w:rPr>
          <w:rFonts w:ascii="Times New Roman" w:hAnsi="Times New Roman" w:cs="Times New Roman"/>
          <w:b/>
          <w:color w:val="auto"/>
          <w:sz w:val="36"/>
          <w:szCs w:val="36"/>
        </w:rPr>
        <w:t xml:space="preserve"> </w:t>
      </w:r>
      <w:r w:rsidR="00FB1CE8" w:rsidRPr="002E5EAA">
        <w:rPr>
          <w:rFonts w:ascii="Times New Roman" w:hAnsi="Times New Roman" w:cs="Times New Roman"/>
          <w:b/>
          <w:color w:val="auto"/>
          <w:sz w:val="36"/>
          <w:szCs w:val="36"/>
        </w:rPr>
        <w:t>ВЫПУСКНОЙ</w:t>
      </w:r>
      <w:r w:rsidRPr="002E5EAA">
        <w:rPr>
          <w:rFonts w:ascii="Times New Roman" w:hAnsi="Times New Roman" w:cs="Times New Roman"/>
          <w:b/>
          <w:color w:val="auto"/>
          <w:sz w:val="36"/>
          <w:szCs w:val="36"/>
        </w:rPr>
        <w:t>КВАЛИФИКАЦИОННОЙ РАБОТЫ</w:t>
      </w:r>
    </w:p>
    <w:p w14:paraId="1C8EA15D" w14:textId="77777777" w:rsidR="00486A2E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 xml:space="preserve">Рецензирование ВКР проводится </w:t>
      </w:r>
      <w:r w:rsidR="000374A7" w:rsidRPr="00053CF6">
        <w:rPr>
          <w:rFonts w:ascii="Times New Roman" w:hAnsi="Times New Roman" w:cs="Times New Roman"/>
          <w:color w:val="auto"/>
        </w:rPr>
        <w:t xml:space="preserve">после предзащиты </w:t>
      </w:r>
      <w:r w:rsidRPr="00053CF6">
        <w:rPr>
          <w:rFonts w:ascii="Times New Roman" w:hAnsi="Times New Roman" w:cs="Times New Roman"/>
          <w:color w:val="auto"/>
        </w:rPr>
        <w:t>с целью получения дополнительной объективной оценки труда дипломника специалистами в соответствующей области.</w:t>
      </w:r>
    </w:p>
    <w:p w14:paraId="26D138EA" w14:textId="77777777" w:rsidR="00486A2E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Выполненные выпускные квалификационные работы рецензируются специалистами из числа работников предприятий, хорошо владеющих вопросами, связанными с темами выпускных квалификационных работ.</w:t>
      </w:r>
    </w:p>
    <w:p w14:paraId="43813177" w14:textId="77777777" w:rsidR="00486A2E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Рецензенты выпускных квалификационных работ утверждаются приказом директора колледжа.</w:t>
      </w:r>
    </w:p>
    <w:p w14:paraId="4E536E82" w14:textId="77777777" w:rsidR="00486A2E" w:rsidRPr="00053CF6" w:rsidRDefault="001341E7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Студент</w:t>
      </w:r>
      <w:r w:rsidR="00486A2E" w:rsidRPr="00053CF6">
        <w:rPr>
          <w:rFonts w:ascii="Times New Roman" w:hAnsi="Times New Roman" w:cs="Times New Roman"/>
          <w:color w:val="auto"/>
        </w:rPr>
        <w:t>, не позднее, чем за неделю до защиты, обязан обратиться к назначенному рецензенту и предоставить ему ВКР с отметкой о прохождении предзащиты. При отсутствии отметки о прохождении студентом предзащиты рецензент имеет право отказать студенту в рецензировании ВКР.</w:t>
      </w:r>
    </w:p>
    <w:p w14:paraId="71C3479E" w14:textId="77777777" w:rsidR="00D512A1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Рецензент в течение пяти рабочих дней с момента предоставления студентом окончательного варианта выпускной работы обязан ознакомиться с работой и состав</w:t>
      </w:r>
      <w:r w:rsidR="004F1D48" w:rsidRPr="00053CF6">
        <w:rPr>
          <w:rFonts w:ascii="Times New Roman" w:hAnsi="Times New Roman" w:cs="Times New Roman"/>
          <w:color w:val="auto"/>
        </w:rPr>
        <w:t>ить на нее рецензию (Приложение</w:t>
      </w:r>
      <w:r w:rsidR="001341E7" w:rsidRPr="00053CF6">
        <w:rPr>
          <w:rFonts w:ascii="Times New Roman" w:hAnsi="Times New Roman" w:cs="Times New Roman"/>
          <w:color w:val="auto"/>
        </w:rPr>
        <w:t xml:space="preserve"> Е</w:t>
      </w:r>
      <w:r w:rsidR="00D512A1" w:rsidRPr="00053CF6">
        <w:rPr>
          <w:rFonts w:ascii="Times New Roman" w:hAnsi="Times New Roman" w:cs="Times New Roman"/>
          <w:color w:val="auto"/>
        </w:rPr>
        <w:t>)</w:t>
      </w:r>
    </w:p>
    <w:p w14:paraId="6B9F62CB" w14:textId="77777777" w:rsidR="00486A2E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Рецензия должна включать:</w:t>
      </w:r>
    </w:p>
    <w:p w14:paraId="5C9E0340" w14:textId="77777777" w:rsidR="00486A2E" w:rsidRPr="00053CF6" w:rsidRDefault="00486A2E" w:rsidP="002E5EAA">
      <w:pPr>
        <w:pStyle w:val="a3"/>
        <w:widowControl w:val="0"/>
        <w:numPr>
          <w:ilvl w:val="0"/>
          <w:numId w:val="23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заключение о соответствии выпускной квалификационной работы заданию на нее;</w:t>
      </w:r>
    </w:p>
    <w:p w14:paraId="34EF91AE" w14:textId="77777777" w:rsidR="00486A2E" w:rsidRPr="00053CF6" w:rsidRDefault="00486A2E" w:rsidP="002E5EAA">
      <w:pPr>
        <w:pStyle w:val="a3"/>
        <w:widowControl w:val="0"/>
        <w:numPr>
          <w:ilvl w:val="0"/>
          <w:numId w:val="23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оценку качества выполнения разделов выпускной квалификационной работы;</w:t>
      </w:r>
    </w:p>
    <w:p w14:paraId="65B49B79" w14:textId="77777777" w:rsidR="00486A2E" w:rsidRPr="00053CF6" w:rsidRDefault="00486A2E" w:rsidP="002E5EAA">
      <w:pPr>
        <w:pStyle w:val="a3"/>
        <w:widowControl w:val="0"/>
        <w:numPr>
          <w:ilvl w:val="0"/>
          <w:numId w:val="23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оценку степени разработки актуальных вопросов, оригинальности решений (предложений), теоретической и практической значимости работы;</w:t>
      </w:r>
    </w:p>
    <w:p w14:paraId="5CBD53F0" w14:textId="77777777" w:rsidR="00486A2E" w:rsidRPr="00053CF6" w:rsidRDefault="00486A2E" w:rsidP="002E5EAA">
      <w:pPr>
        <w:pStyle w:val="a3"/>
        <w:widowControl w:val="0"/>
        <w:numPr>
          <w:ilvl w:val="0"/>
          <w:numId w:val="23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оценку выпускной квалификационной работы.</w:t>
      </w:r>
    </w:p>
    <w:p w14:paraId="6649F600" w14:textId="77777777" w:rsidR="00486A2E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 xml:space="preserve"> Содержание рецензии доводится до сведения студента не позднее, чем за один день до защиты выпускной квалификационной работы.</w:t>
      </w:r>
    </w:p>
    <w:p w14:paraId="3E6F59B5" w14:textId="77777777" w:rsidR="00486A2E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 xml:space="preserve"> Внесение изменений в выпускную квалификационную работу после получения рецензии не допускается.</w:t>
      </w:r>
    </w:p>
    <w:p w14:paraId="50D14A52" w14:textId="77777777" w:rsidR="00FB1CE8" w:rsidRDefault="00FB1CE8" w:rsidP="002E5EAA">
      <w:pPr>
        <w:spacing w:after="200" w:line="36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br w:type="page"/>
      </w:r>
    </w:p>
    <w:p w14:paraId="081D1644" w14:textId="736D5302" w:rsidR="00AA734E" w:rsidRPr="002E5EAA" w:rsidRDefault="00FB1CE8" w:rsidP="002E5EAA">
      <w:pPr>
        <w:pStyle w:val="a3"/>
        <w:widowControl w:val="0"/>
        <w:numPr>
          <w:ilvl w:val="0"/>
          <w:numId w:val="35"/>
        </w:numPr>
        <w:ind w:left="0" w:firstLine="709"/>
        <w:rPr>
          <w:rFonts w:ascii="Times New Roman" w:hAnsi="Times New Roman" w:cs="Times New Roman"/>
          <w:b/>
          <w:color w:val="auto"/>
          <w:sz w:val="36"/>
          <w:szCs w:val="36"/>
        </w:rPr>
      </w:pPr>
      <w:r w:rsidRPr="002E5EAA">
        <w:rPr>
          <w:rFonts w:ascii="Times New Roman" w:hAnsi="Times New Roman" w:cs="Times New Roman"/>
          <w:b/>
          <w:color w:val="auto"/>
          <w:sz w:val="36"/>
          <w:szCs w:val="36"/>
        </w:rPr>
        <w:lastRenderedPageBreak/>
        <w:t>ПОДГОТОВКА К ЗАЩИТЕ ВЫПУСКНОЙ КВАЛИФИКАЦИОННОЙ РАБОТЫ</w:t>
      </w:r>
    </w:p>
    <w:p w14:paraId="5EEBE673" w14:textId="77777777" w:rsidR="00FB1CE8" w:rsidRPr="00FB1CE8" w:rsidRDefault="00FB1CE8" w:rsidP="00FB1CE8">
      <w:pPr>
        <w:pStyle w:val="a3"/>
        <w:widowControl w:val="0"/>
        <w:ind w:left="644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14:paraId="1AF4A904" w14:textId="77777777" w:rsidR="00AA734E" w:rsidRPr="00053CF6" w:rsidRDefault="00AA734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 Подготовка к защите ВКР представляет собой важную и ответственную работу. Важно не только написать высококачественную работу, но и уметь квалифицированно ее защитить. Оценка руководителя и рецензента может быть снижена из-за плохой защиты.</w:t>
      </w:r>
    </w:p>
    <w:p w14:paraId="3704ACC2" w14:textId="77777777" w:rsidR="00AA734E" w:rsidRPr="00053CF6" w:rsidRDefault="00AA734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Дипломник, получив положительный отзыв о ВКР от научного руководителя, рецензию внешнего рецензента и разрешение о допуске к защите, должен подготовить доклад (7-10 минут), в котором четко и кратко излагаются основные положения выпускной работы. При этом для большей наглядности целесообразно использовать презентацию (в PowerPoint), желательно - согласованную с руководителем. Можно также подготовить раздаточный материал для председателя и членов ГЭК. Краткий доклад может быть подготовлен письменно, но выступать на защите следует свободно, «своими словами», не зачитывая текст. Дипломник вправе защищать дипломную работу и в случае отрицательного отзыва или рецензии.</w:t>
      </w:r>
    </w:p>
    <w:p w14:paraId="4964720E" w14:textId="77777777" w:rsidR="00AA734E" w:rsidRPr="00053CF6" w:rsidRDefault="00AA734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Для успешной защиты необходимо хорошо подготовить доклад. В нем следует отразить, что сделано лично дипломником, чем он руководствовался при исследовании темы, что является предметом изучения. Желательно пояснить, какие методы использованы при изучении рассматриваемой проблемы, какие новые результаты достигнуты в ходе исследования и каковы вытекающие из исследования основные выводы. Доклад не должен быть перегружен цифровыми данными, которыеприводятся в случаенеобходимости для доказательства или иллюстрации того или иного вывода. Более конкретно его содержание определяется дипломником совместно с руководителем.</w:t>
      </w:r>
    </w:p>
    <w:p w14:paraId="2D786C49" w14:textId="77777777" w:rsidR="00AA734E" w:rsidRPr="00053CF6" w:rsidRDefault="00AA734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Выпускник предоставляет в ГЭК на защиту ВКР следующие документы:</w:t>
      </w:r>
    </w:p>
    <w:p w14:paraId="7FDF0741" w14:textId="77777777" w:rsidR="00AA734E" w:rsidRPr="00053CF6" w:rsidRDefault="00AA734E" w:rsidP="002E5EAA">
      <w:pPr>
        <w:pStyle w:val="a3"/>
        <w:widowControl w:val="0"/>
        <w:numPr>
          <w:ilvl w:val="0"/>
          <w:numId w:val="24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ВКР (бумажный вариант в твердом типографском переплете);</w:t>
      </w:r>
    </w:p>
    <w:p w14:paraId="2A26478B" w14:textId="77777777" w:rsidR="00AA734E" w:rsidRPr="00053CF6" w:rsidRDefault="00AA734E" w:rsidP="002E5EAA">
      <w:pPr>
        <w:pStyle w:val="a3"/>
        <w:widowControl w:val="0"/>
        <w:numPr>
          <w:ilvl w:val="0"/>
          <w:numId w:val="24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материалы по выпускной работе на электронном носителе;</w:t>
      </w:r>
    </w:p>
    <w:p w14:paraId="19936DF3" w14:textId="77777777" w:rsidR="00AA734E" w:rsidRPr="00053CF6" w:rsidRDefault="00AA734E" w:rsidP="002E5EAA">
      <w:pPr>
        <w:pStyle w:val="a3"/>
        <w:widowControl w:val="0"/>
        <w:numPr>
          <w:ilvl w:val="0"/>
          <w:numId w:val="24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отзыв руководителя ВКР (Приложение Ж)</w:t>
      </w:r>
    </w:p>
    <w:p w14:paraId="47EDBD92" w14:textId="77777777" w:rsidR="00AA734E" w:rsidRPr="00053CF6" w:rsidRDefault="00AA734E" w:rsidP="002E5EAA">
      <w:pPr>
        <w:pStyle w:val="a3"/>
        <w:widowControl w:val="0"/>
        <w:numPr>
          <w:ilvl w:val="0"/>
          <w:numId w:val="24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отзыв нормоконтролера (Приложение</w:t>
      </w:r>
      <w:r w:rsidR="00514E01" w:rsidRPr="00053CF6">
        <w:rPr>
          <w:rFonts w:ascii="Times New Roman" w:hAnsi="Times New Roman" w:cs="Times New Roman"/>
          <w:color w:val="auto"/>
        </w:rPr>
        <w:t xml:space="preserve"> Д</w:t>
      </w:r>
      <w:r w:rsidRPr="00053CF6">
        <w:rPr>
          <w:rFonts w:ascii="Times New Roman" w:hAnsi="Times New Roman" w:cs="Times New Roman"/>
          <w:color w:val="auto"/>
        </w:rPr>
        <w:t>);</w:t>
      </w:r>
    </w:p>
    <w:p w14:paraId="068E7005" w14:textId="77777777" w:rsidR="00AA734E" w:rsidRPr="00053CF6" w:rsidRDefault="00AA734E" w:rsidP="002E5EAA">
      <w:pPr>
        <w:pStyle w:val="a3"/>
        <w:widowControl w:val="0"/>
        <w:numPr>
          <w:ilvl w:val="0"/>
          <w:numId w:val="24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рецензию на ВКР (Приложение</w:t>
      </w:r>
      <w:r w:rsidR="00514E01" w:rsidRPr="00053CF6">
        <w:rPr>
          <w:rFonts w:ascii="Times New Roman" w:hAnsi="Times New Roman" w:cs="Times New Roman"/>
          <w:color w:val="auto"/>
        </w:rPr>
        <w:t xml:space="preserve"> Е</w:t>
      </w:r>
      <w:r w:rsidR="00456B21" w:rsidRPr="00053CF6">
        <w:rPr>
          <w:rFonts w:ascii="Times New Roman" w:hAnsi="Times New Roman" w:cs="Times New Roman"/>
          <w:color w:val="auto"/>
        </w:rPr>
        <w:t>);</w:t>
      </w:r>
    </w:p>
    <w:p w14:paraId="216C2B76" w14:textId="4C682D6E" w:rsidR="00456B21" w:rsidRPr="00053CF6" w:rsidRDefault="002E5EAA" w:rsidP="002E5EAA">
      <w:pPr>
        <w:pStyle w:val="a3"/>
        <w:widowControl w:val="0"/>
        <w:numPr>
          <w:ilvl w:val="0"/>
          <w:numId w:val="24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п</w:t>
      </w:r>
      <w:r w:rsidR="00456B21" w:rsidRPr="00053CF6">
        <w:rPr>
          <w:rFonts w:ascii="Times New Roman" w:hAnsi="Times New Roman" w:cs="Times New Roman"/>
          <w:color w:val="auto"/>
        </w:rPr>
        <w:t>ортфолио.</w:t>
      </w:r>
    </w:p>
    <w:p w14:paraId="4DCC17D2" w14:textId="77777777" w:rsidR="00FB1CE8" w:rsidRDefault="00FB1CE8">
      <w:pPr>
        <w:spacing w:after="200"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br w:type="page"/>
      </w:r>
    </w:p>
    <w:p w14:paraId="552BFF26" w14:textId="0EE43328" w:rsidR="00FB1CE8" w:rsidRPr="002E5EAA" w:rsidRDefault="00E97D25" w:rsidP="002E5EAA">
      <w:pPr>
        <w:pStyle w:val="a3"/>
        <w:widowControl w:val="0"/>
        <w:numPr>
          <w:ilvl w:val="0"/>
          <w:numId w:val="35"/>
        </w:numPr>
        <w:spacing w:after="240"/>
        <w:ind w:left="0" w:firstLine="709"/>
        <w:contextualSpacing w:val="0"/>
        <w:rPr>
          <w:rFonts w:ascii="Times New Roman" w:eastAsia="Times New Roman" w:hAnsi="Times New Roman" w:cs="Times New Roman"/>
          <w:b/>
          <w:bCs/>
          <w:color w:val="auto"/>
          <w:sz w:val="36"/>
          <w:szCs w:val="36"/>
        </w:rPr>
      </w:pPr>
      <w:r w:rsidRPr="002E5EAA">
        <w:rPr>
          <w:rFonts w:ascii="Times New Roman" w:eastAsia="Times New Roman" w:hAnsi="Times New Roman" w:cs="Times New Roman"/>
          <w:b/>
          <w:bCs/>
          <w:color w:val="auto"/>
          <w:sz w:val="36"/>
          <w:szCs w:val="36"/>
        </w:rPr>
        <w:lastRenderedPageBreak/>
        <w:t xml:space="preserve">ПРОЦЕДУРА ЗАЩИТЫ </w:t>
      </w:r>
      <w:r w:rsidR="00514E01" w:rsidRPr="002E5EAA">
        <w:rPr>
          <w:rFonts w:ascii="Times New Roman" w:eastAsia="Times New Roman" w:hAnsi="Times New Roman" w:cs="Times New Roman"/>
          <w:b/>
          <w:bCs/>
          <w:color w:val="auto"/>
          <w:sz w:val="36"/>
          <w:szCs w:val="36"/>
        </w:rPr>
        <w:t>ВЫПУСКНОЙ КВАЛИФИКАЦИОННОЙ РАБОТЫ</w:t>
      </w:r>
    </w:p>
    <w:p w14:paraId="13E8323E" w14:textId="3CDEB423" w:rsidR="00486A2E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Защита выпускной</w:t>
      </w:r>
      <w:r w:rsidR="00053CF6" w:rsidRPr="00053CF6">
        <w:rPr>
          <w:rFonts w:ascii="Times New Roman" w:hAnsi="Times New Roman" w:cs="Times New Roman"/>
          <w:color w:val="auto"/>
        </w:rPr>
        <w:t xml:space="preserve"> </w:t>
      </w:r>
      <w:r w:rsidRPr="00053CF6">
        <w:rPr>
          <w:rFonts w:ascii="Times New Roman" w:hAnsi="Times New Roman" w:cs="Times New Roman"/>
          <w:color w:val="auto"/>
        </w:rPr>
        <w:t>работы происходит на открытом заседании ГЭК, на котором могут присутствовать все желающие. Задачей ГЭК является определение уровня теоретической подготовки студента, его подготовленности к профессиональной деятельности и принятие решения о возможности выдачи диплома государственного образца о присвоении соответствующей квалификации.</w:t>
      </w:r>
    </w:p>
    <w:p w14:paraId="4DDC3B68" w14:textId="77777777" w:rsidR="00486A2E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 xml:space="preserve">Дата проведения защиты ВКР определяется приказом по колледжу. Защита проводится в комиссии, утвержденной приказом по колледжу. </w:t>
      </w:r>
    </w:p>
    <w:p w14:paraId="14DFD82E" w14:textId="77777777" w:rsidR="00486A2E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Секретарь ГЭК осуществляет допуск студентов в помещение защиты ВКР в строгом соответствии со списком допущенных к защите, одновременно проводя идентификацию личности по зачетной книжке. Количество человек, одновременно присутствующих в помещении защиты выпускной работы, определяется комиссией. Секретарь собирает ВКР и сопроводительные документы у студентов в соответствии со списком допущенных к защите</w:t>
      </w:r>
    </w:p>
    <w:p w14:paraId="6A75168E" w14:textId="77777777" w:rsidR="00486A2E" w:rsidRPr="00053CF6" w:rsidRDefault="00514E01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Студент</w:t>
      </w:r>
      <w:r w:rsidR="00486A2E" w:rsidRPr="00053CF6">
        <w:rPr>
          <w:rFonts w:ascii="Times New Roman" w:hAnsi="Times New Roman" w:cs="Times New Roman"/>
          <w:color w:val="auto"/>
        </w:rPr>
        <w:t xml:space="preserve"> должен представиться и объявить тему выпускной работы. После представления студент начинает свое выступление в соответствии с регламентом.</w:t>
      </w:r>
    </w:p>
    <w:p w14:paraId="28EF281E" w14:textId="6074C27C" w:rsidR="00486A2E" w:rsidRPr="00053CF6" w:rsidRDefault="00514E01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Студент</w:t>
      </w:r>
      <w:r w:rsidR="00887F55">
        <w:rPr>
          <w:rFonts w:ascii="Times New Roman" w:hAnsi="Times New Roman" w:cs="Times New Roman"/>
          <w:color w:val="auto"/>
        </w:rPr>
        <w:t xml:space="preserve"> </w:t>
      </w:r>
      <w:r w:rsidR="00486A2E" w:rsidRPr="00053CF6">
        <w:rPr>
          <w:rFonts w:ascii="Times New Roman" w:hAnsi="Times New Roman" w:cs="Times New Roman"/>
          <w:color w:val="auto"/>
        </w:rPr>
        <w:t>в</w:t>
      </w:r>
      <w:r w:rsidR="00887F55">
        <w:rPr>
          <w:rFonts w:ascii="Times New Roman" w:hAnsi="Times New Roman" w:cs="Times New Roman"/>
          <w:color w:val="auto"/>
        </w:rPr>
        <w:t xml:space="preserve"> </w:t>
      </w:r>
      <w:r w:rsidR="00486A2E" w:rsidRPr="00053CF6">
        <w:rPr>
          <w:rFonts w:ascii="Times New Roman" w:hAnsi="Times New Roman" w:cs="Times New Roman"/>
          <w:color w:val="auto"/>
        </w:rPr>
        <w:t>своем выступлении должен отразить:</w:t>
      </w:r>
    </w:p>
    <w:p w14:paraId="79E2DB44" w14:textId="77777777" w:rsidR="00486A2E" w:rsidRPr="00053CF6" w:rsidRDefault="00486A2E" w:rsidP="002E5EAA">
      <w:pPr>
        <w:pStyle w:val="a3"/>
        <w:widowControl w:val="0"/>
        <w:numPr>
          <w:ilvl w:val="0"/>
          <w:numId w:val="27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актуальность темы ВКР;</w:t>
      </w:r>
    </w:p>
    <w:p w14:paraId="0F02ADC7" w14:textId="77777777" w:rsidR="00486A2E" w:rsidRPr="00053CF6" w:rsidRDefault="00486A2E" w:rsidP="002E5EAA">
      <w:pPr>
        <w:pStyle w:val="a3"/>
        <w:widowControl w:val="0"/>
        <w:numPr>
          <w:ilvl w:val="0"/>
          <w:numId w:val="27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цель выпускной работы;</w:t>
      </w:r>
    </w:p>
    <w:p w14:paraId="74D15852" w14:textId="77777777" w:rsidR="00486A2E" w:rsidRPr="00053CF6" w:rsidRDefault="00486A2E" w:rsidP="002E5EAA">
      <w:pPr>
        <w:pStyle w:val="a3"/>
        <w:widowControl w:val="0"/>
        <w:numPr>
          <w:ilvl w:val="0"/>
          <w:numId w:val="27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постановку задачи (комплекса задач);</w:t>
      </w:r>
    </w:p>
    <w:p w14:paraId="1E36485D" w14:textId="77777777" w:rsidR="00486A2E" w:rsidRPr="00053CF6" w:rsidRDefault="00486A2E" w:rsidP="002E5EAA">
      <w:pPr>
        <w:pStyle w:val="a3"/>
        <w:widowControl w:val="0"/>
        <w:numPr>
          <w:ilvl w:val="0"/>
          <w:numId w:val="27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используемый инструментарий;</w:t>
      </w:r>
    </w:p>
    <w:p w14:paraId="2382D3F4" w14:textId="77777777" w:rsidR="00486A2E" w:rsidRPr="00053CF6" w:rsidRDefault="00486A2E" w:rsidP="002E5EAA">
      <w:pPr>
        <w:pStyle w:val="a3"/>
        <w:widowControl w:val="0"/>
        <w:numPr>
          <w:ilvl w:val="0"/>
          <w:numId w:val="27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полученные результаты;</w:t>
      </w:r>
    </w:p>
    <w:p w14:paraId="6D0A0C02" w14:textId="77777777" w:rsidR="00486A2E" w:rsidRPr="00053CF6" w:rsidRDefault="00486A2E" w:rsidP="002E5EAA">
      <w:pPr>
        <w:pStyle w:val="a3"/>
        <w:widowControl w:val="0"/>
        <w:numPr>
          <w:ilvl w:val="0"/>
          <w:numId w:val="27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обобщающие выводы.</w:t>
      </w:r>
    </w:p>
    <w:p w14:paraId="357B96CC" w14:textId="77777777" w:rsidR="00486A2E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Выступление не должно содержать описание структуры (оглавления) и содержания ВКР, список использованных источников, а также информации, не относящейся к области исследования ВКР.</w:t>
      </w:r>
    </w:p>
    <w:p w14:paraId="6154E381" w14:textId="77777777" w:rsidR="00486A2E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 xml:space="preserve">По окончании доклада </w:t>
      </w:r>
      <w:r w:rsidR="00514E01" w:rsidRPr="00053CF6">
        <w:rPr>
          <w:rFonts w:ascii="Times New Roman" w:hAnsi="Times New Roman" w:cs="Times New Roman"/>
          <w:color w:val="auto"/>
        </w:rPr>
        <w:t>выпускнику</w:t>
      </w:r>
      <w:r w:rsidRPr="00053CF6">
        <w:rPr>
          <w:rFonts w:ascii="Times New Roman" w:hAnsi="Times New Roman" w:cs="Times New Roman"/>
          <w:color w:val="auto"/>
        </w:rPr>
        <w:t xml:space="preserve"> задают вопросы председатель, члены комиссии (не менее 2-х вопросов).</w:t>
      </w:r>
    </w:p>
    <w:p w14:paraId="10A8AC13" w14:textId="77777777" w:rsidR="00486A2E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 xml:space="preserve">При неясности вопроса </w:t>
      </w:r>
      <w:r w:rsidR="00514E01" w:rsidRPr="00053CF6">
        <w:rPr>
          <w:rFonts w:ascii="Times New Roman" w:hAnsi="Times New Roman" w:cs="Times New Roman"/>
          <w:color w:val="auto"/>
        </w:rPr>
        <w:t>студент</w:t>
      </w:r>
      <w:r w:rsidRPr="00053CF6">
        <w:rPr>
          <w:rFonts w:ascii="Times New Roman" w:hAnsi="Times New Roman" w:cs="Times New Roman"/>
          <w:color w:val="auto"/>
        </w:rPr>
        <w:t xml:space="preserve"> имеет право попросить задать его повторно или уточнить, но не более двух раз.</w:t>
      </w:r>
    </w:p>
    <w:p w14:paraId="31DE1112" w14:textId="77777777" w:rsidR="00486A2E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 xml:space="preserve">При наличии вопроса(ов) членов ГЭК </w:t>
      </w:r>
      <w:r w:rsidR="00514E01" w:rsidRPr="00053CF6">
        <w:rPr>
          <w:rFonts w:ascii="Times New Roman" w:hAnsi="Times New Roman" w:cs="Times New Roman"/>
          <w:color w:val="auto"/>
        </w:rPr>
        <w:t>студент</w:t>
      </w:r>
      <w:r w:rsidRPr="00053CF6">
        <w:rPr>
          <w:rFonts w:ascii="Times New Roman" w:hAnsi="Times New Roman" w:cs="Times New Roman"/>
          <w:color w:val="auto"/>
        </w:rPr>
        <w:t xml:space="preserve"> должен либо дать ответ, либо констатировать невозможность на него ответить.</w:t>
      </w:r>
    </w:p>
    <w:p w14:paraId="2F41B3E9" w14:textId="77777777" w:rsidR="00486A2E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Завершение своего выступления  формализовать словами «ответ на вопрос закончил/а».</w:t>
      </w:r>
    </w:p>
    <w:p w14:paraId="069FB95B" w14:textId="77777777" w:rsidR="00486A2E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 xml:space="preserve">После ответов </w:t>
      </w:r>
      <w:r w:rsidR="00514E01" w:rsidRPr="00053CF6">
        <w:rPr>
          <w:rFonts w:ascii="Times New Roman" w:hAnsi="Times New Roman" w:cs="Times New Roman"/>
          <w:color w:val="auto"/>
        </w:rPr>
        <w:t>дипломника</w:t>
      </w:r>
      <w:r w:rsidRPr="00053CF6">
        <w:rPr>
          <w:rFonts w:ascii="Times New Roman" w:hAnsi="Times New Roman" w:cs="Times New Roman"/>
          <w:color w:val="auto"/>
        </w:rPr>
        <w:t xml:space="preserve"> на вопросы может зачитываться отзыв руководителя, а также </w:t>
      </w:r>
      <w:r w:rsidRPr="00053CF6">
        <w:rPr>
          <w:rFonts w:ascii="Times New Roman" w:hAnsi="Times New Roman" w:cs="Times New Roman"/>
          <w:color w:val="auto"/>
        </w:rPr>
        <w:lastRenderedPageBreak/>
        <w:t>оглашаются замечания рецензента.</w:t>
      </w:r>
    </w:p>
    <w:p w14:paraId="38968504" w14:textId="77777777" w:rsidR="00486A2E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 xml:space="preserve">Комиссия проверяет результаты работы </w:t>
      </w:r>
      <w:r w:rsidR="00514E01" w:rsidRPr="00053CF6">
        <w:rPr>
          <w:rFonts w:ascii="Times New Roman" w:hAnsi="Times New Roman" w:cs="Times New Roman"/>
          <w:color w:val="auto"/>
        </w:rPr>
        <w:t>дипломника</w:t>
      </w:r>
      <w:r w:rsidRPr="00053CF6">
        <w:rPr>
          <w:rFonts w:ascii="Times New Roman" w:hAnsi="Times New Roman" w:cs="Times New Roman"/>
          <w:color w:val="auto"/>
        </w:rPr>
        <w:t xml:space="preserve"> по устранению замечаний.</w:t>
      </w:r>
    </w:p>
    <w:p w14:paraId="0179C3B2" w14:textId="77777777" w:rsidR="00486A2E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 xml:space="preserve"> После завершения работы ГЭК </w:t>
      </w:r>
      <w:r w:rsidR="00C35154" w:rsidRPr="00053CF6">
        <w:rPr>
          <w:rFonts w:ascii="Times New Roman" w:hAnsi="Times New Roman" w:cs="Times New Roman"/>
          <w:color w:val="auto"/>
        </w:rPr>
        <w:t>с выпускником</w:t>
      </w:r>
      <w:r w:rsidRPr="00053CF6">
        <w:rPr>
          <w:rFonts w:ascii="Times New Roman" w:hAnsi="Times New Roman" w:cs="Times New Roman"/>
          <w:color w:val="auto"/>
        </w:rPr>
        <w:t xml:space="preserve"> он должен оставаться на территории колледжа до времени объявления результатов.</w:t>
      </w:r>
    </w:p>
    <w:p w14:paraId="375543F4" w14:textId="77777777" w:rsidR="00486A2E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 xml:space="preserve">Вопросы, задаваемые </w:t>
      </w:r>
      <w:r w:rsidR="00C35154" w:rsidRPr="00053CF6">
        <w:rPr>
          <w:rFonts w:ascii="Times New Roman" w:hAnsi="Times New Roman" w:cs="Times New Roman"/>
          <w:color w:val="auto"/>
        </w:rPr>
        <w:t>дипломнику</w:t>
      </w:r>
      <w:r w:rsidRPr="00053CF6">
        <w:rPr>
          <w:rFonts w:ascii="Times New Roman" w:hAnsi="Times New Roman" w:cs="Times New Roman"/>
          <w:color w:val="auto"/>
        </w:rPr>
        <w:t xml:space="preserve"> на защите ВКР, могут относиться как к теме ВКР, так и к связанным с ней областям исследования, поэтому перед защитой целесообразно восстановить в памяти разделы курса, которые имеют прямое отношение к теме ВКР.  По докладу и ответам на вопросы ГЭК судит о широте кругозора дипломника, его эрудиции, умении публично выступать и аргументировано отстаивать свою точку зрения при ответах на вопросы.</w:t>
      </w:r>
    </w:p>
    <w:p w14:paraId="5D1CBBA3" w14:textId="77777777" w:rsidR="00486A2E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Критерии оценки выпускной квалификационной работы.</w:t>
      </w:r>
    </w:p>
    <w:p w14:paraId="325732E8" w14:textId="77777777" w:rsidR="00486A2E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 xml:space="preserve">Оценка «отлично» предполагает обязательный анализ современной литературы по данной теме (концепций, мнений, теорий ведущих отечественных и зарубежных учёных; обзор действующих нормативных документов. Практическая часть обязательно должна включать глубокий и всесторонний анализ текущего состояния предмета исследования с использованием конкретного материала. Заключительная часть </w:t>
      </w:r>
      <w:r w:rsidR="00514E01" w:rsidRPr="00053CF6">
        <w:rPr>
          <w:rFonts w:ascii="Times New Roman" w:hAnsi="Times New Roman" w:cs="Times New Roman"/>
          <w:color w:val="auto"/>
        </w:rPr>
        <w:t>ВКР</w:t>
      </w:r>
      <w:r w:rsidRPr="00053CF6">
        <w:rPr>
          <w:rFonts w:ascii="Times New Roman" w:hAnsi="Times New Roman" w:cs="Times New Roman"/>
          <w:color w:val="auto"/>
        </w:rPr>
        <w:t xml:space="preserve"> должна содержать самостоятельно разработанный выпускником механизм решения изученной проблемы, прогнозные оценки и варианты развития объекта исследования, перспективные мероприятия, способствующие повышению эффективности его функционирования и т.п.</w:t>
      </w:r>
    </w:p>
    <w:p w14:paraId="5648CE30" w14:textId="77777777" w:rsidR="00486A2E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В процессе устной защиты выпускник должен грамотно, логически правильно изложить основное содержание и результаты своей работы, соблюдая нормы времени; а также чётко, грамотно ответить на заданные ему вопросы; продемонстрировать способность самостоятельного мышления.</w:t>
      </w:r>
    </w:p>
    <w:p w14:paraId="421AF475" w14:textId="77777777" w:rsidR="00486A2E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Таким образом, основными критериями оценки «отлично» являются: новизна, актуальность выбранной темы, высокий уровень теоретической подготовки студента по специальному предмету и смежным отраслям знания; знание действующих нормативно-законодательных документов и современных источников зарубежной и отечественной литературы; логичность изложения материала; практическая значимость работы с возможностью внедрения результатов исследования; грамотная устная речь; точное соблюдение общих требований при оформлении текста работы.</w:t>
      </w:r>
    </w:p>
    <w:p w14:paraId="1F21115C" w14:textId="77777777" w:rsidR="00486A2E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Оценки «хорошо» заслуживает выпускная квалификационная работа и устная защита, отвечающая по содержанию и оформлению общим требованиям, изложенным в данных методических указаниях.</w:t>
      </w:r>
    </w:p>
    <w:p w14:paraId="52A3BCA1" w14:textId="77777777" w:rsidR="00486A2E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При этом допускаются следующие недостатки:</w:t>
      </w:r>
    </w:p>
    <w:p w14:paraId="6E884DE4" w14:textId="77777777" w:rsidR="00486A2E" w:rsidRPr="00053CF6" w:rsidRDefault="00486A2E" w:rsidP="002E5EAA">
      <w:pPr>
        <w:pStyle w:val="a3"/>
        <w:widowControl w:val="0"/>
        <w:numPr>
          <w:ilvl w:val="0"/>
          <w:numId w:val="25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lastRenderedPageBreak/>
        <w:t>недостаточно полное освещение теоретических вопросов;</w:t>
      </w:r>
    </w:p>
    <w:p w14:paraId="7E21291F" w14:textId="77777777" w:rsidR="00486A2E" w:rsidRPr="00053CF6" w:rsidRDefault="00486A2E" w:rsidP="002E5EAA">
      <w:pPr>
        <w:pStyle w:val="a3"/>
        <w:widowControl w:val="0"/>
        <w:numPr>
          <w:ilvl w:val="0"/>
          <w:numId w:val="25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некомплексный подход к рассмотрению данной темы;</w:t>
      </w:r>
    </w:p>
    <w:p w14:paraId="59338FDC" w14:textId="77777777" w:rsidR="00486A2E" w:rsidRPr="00053CF6" w:rsidRDefault="00486A2E" w:rsidP="002E5EAA">
      <w:pPr>
        <w:pStyle w:val="a3"/>
        <w:widowControl w:val="0"/>
        <w:numPr>
          <w:ilvl w:val="0"/>
          <w:numId w:val="25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недостаточно подробный анализ текущего практического материала;</w:t>
      </w:r>
    </w:p>
    <w:p w14:paraId="2A22BFAB" w14:textId="77777777" w:rsidR="00486A2E" w:rsidRPr="00053CF6" w:rsidRDefault="00486A2E" w:rsidP="002E5EAA">
      <w:pPr>
        <w:pStyle w:val="a3"/>
        <w:widowControl w:val="0"/>
        <w:numPr>
          <w:ilvl w:val="0"/>
          <w:numId w:val="25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нарушение логической связи между теоретической и практической частями работы;</w:t>
      </w:r>
    </w:p>
    <w:p w14:paraId="121FC74F" w14:textId="77777777" w:rsidR="00486A2E" w:rsidRPr="00053CF6" w:rsidRDefault="00486A2E" w:rsidP="002E5EAA">
      <w:pPr>
        <w:pStyle w:val="a3"/>
        <w:widowControl w:val="0"/>
        <w:numPr>
          <w:ilvl w:val="0"/>
          <w:numId w:val="25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общий, недостаточно конкретный характер выводов и предложений автора;</w:t>
      </w:r>
    </w:p>
    <w:p w14:paraId="682DE069" w14:textId="77777777" w:rsidR="00486A2E" w:rsidRPr="00053CF6" w:rsidRDefault="00486A2E" w:rsidP="002E5EAA">
      <w:pPr>
        <w:pStyle w:val="a3"/>
        <w:widowControl w:val="0"/>
        <w:numPr>
          <w:ilvl w:val="0"/>
          <w:numId w:val="25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наличие отдельных неточностей и небрежности в оформлении основного текста, списка литературы, приложения, ссылок;</w:t>
      </w:r>
    </w:p>
    <w:p w14:paraId="43071D9F" w14:textId="77777777" w:rsidR="00486A2E" w:rsidRPr="00053CF6" w:rsidRDefault="00486A2E" w:rsidP="002E5EAA">
      <w:pPr>
        <w:pStyle w:val="a3"/>
        <w:widowControl w:val="0"/>
        <w:numPr>
          <w:ilvl w:val="0"/>
          <w:numId w:val="25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нарушение нормативного времени, отведённого для устной защиты;</w:t>
      </w:r>
    </w:p>
    <w:p w14:paraId="030831CF" w14:textId="77777777" w:rsidR="000C4DB2" w:rsidRPr="00053CF6" w:rsidRDefault="00486A2E" w:rsidP="002E5EAA">
      <w:pPr>
        <w:pStyle w:val="a3"/>
        <w:widowControl w:val="0"/>
        <w:numPr>
          <w:ilvl w:val="0"/>
          <w:numId w:val="25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неумение достаточно чётко и последовательно изложить в устном докладе основное содержание и рекомендации, сформулированные в работе;</w:t>
      </w:r>
    </w:p>
    <w:p w14:paraId="6C6B8BE4" w14:textId="77777777" w:rsidR="00486A2E" w:rsidRPr="00053CF6" w:rsidRDefault="00486A2E" w:rsidP="002E5EAA">
      <w:pPr>
        <w:pStyle w:val="a3"/>
        <w:widowControl w:val="0"/>
        <w:numPr>
          <w:ilvl w:val="0"/>
          <w:numId w:val="25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наличие неполных ответов на отдельные вопросы, недостаточная обоснованность выдвигаемых тезисов.</w:t>
      </w:r>
    </w:p>
    <w:p w14:paraId="74E2A4C9" w14:textId="77777777" w:rsidR="00486A2E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Для получения оценки «удовлетворительно» работа и устная защита также должны отвечать общим требованиям, но одновременно с этим могут иметься серьезные недостатки:</w:t>
      </w:r>
    </w:p>
    <w:p w14:paraId="35D8A6A3" w14:textId="77777777" w:rsidR="00486A2E" w:rsidRPr="00053CF6" w:rsidRDefault="00486A2E" w:rsidP="002E5EAA">
      <w:pPr>
        <w:pStyle w:val="a3"/>
        <w:widowControl w:val="0"/>
        <w:numPr>
          <w:ilvl w:val="0"/>
          <w:numId w:val="26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поверхностная разработка теоретических проблем;</w:t>
      </w:r>
    </w:p>
    <w:p w14:paraId="537D792E" w14:textId="77777777" w:rsidR="00486A2E" w:rsidRPr="00053CF6" w:rsidRDefault="00486A2E" w:rsidP="002E5EAA">
      <w:pPr>
        <w:pStyle w:val="a3"/>
        <w:widowControl w:val="0"/>
        <w:numPr>
          <w:ilvl w:val="0"/>
          <w:numId w:val="26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отсутствие доказательности теоретических выводов работы практическими материалами;</w:t>
      </w:r>
    </w:p>
    <w:p w14:paraId="0F9EBBDF" w14:textId="77777777" w:rsidR="00486A2E" w:rsidRPr="00053CF6" w:rsidRDefault="00486A2E" w:rsidP="002E5EAA">
      <w:pPr>
        <w:pStyle w:val="a3"/>
        <w:widowControl w:val="0"/>
        <w:numPr>
          <w:ilvl w:val="0"/>
          <w:numId w:val="26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необоснованно узкое рассмотрение выбранной темы исследования;</w:t>
      </w:r>
    </w:p>
    <w:p w14:paraId="579A0B8A" w14:textId="77777777" w:rsidR="00486A2E" w:rsidRPr="00053CF6" w:rsidRDefault="00486A2E" w:rsidP="002E5EAA">
      <w:pPr>
        <w:pStyle w:val="a3"/>
        <w:widowControl w:val="0"/>
        <w:numPr>
          <w:ilvl w:val="0"/>
          <w:numId w:val="26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низкая практическая значимость, отсутствие прикладного характера выводов и предложений;</w:t>
      </w:r>
    </w:p>
    <w:p w14:paraId="4BB98972" w14:textId="77777777" w:rsidR="00486A2E" w:rsidRPr="00053CF6" w:rsidRDefault="00486A2E" w:rsidP="002E5EAA">
      <w:pPr>
        <w:pStyle w:val="a3"/>
        <w:widowControl w:val="0"/>
        <w:numPr>
          <w:ilvl w:val="0"/>
          <w:numId w:val="26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низкий уровень знаний по специальности и предмету исследования;</w:t>
      </w:r>
    </w:p>
    <w:p w14:paraId="27DAABDD" w14:textId="77777777" w:rsidR="00486A2E" w:rsidRPr="00053CF6" w:rsidRDefault="00486A2E" w:rsidP="002E5EAA">
      <w:pPr>
        <w:pStyle w:val="a3"/>
        <w:widowControl w:val="0"/>
        <w:numPr>
          <w:ilvl w:val="0"/>
          <w:numId w:val="26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затруднения, испытываемые выпускником при ответах на вопросы в процессе устной защиты, и слабая их аргументация.</w:t>
      </w:r>
    </w:p>
    <w:p w14:paraId="0B0001C6" w14:textId="77777777" w:rsidR="00486A2E" w:rsidRPr="00053CF6" w:rsidRDefault="00486A2E" w:rsidP="002E5EAA">
      <w:pPr>
        <w:pStyle w:val="a3"/>
        <w:widowControl w:val="0"/>
        <w:numPr>
          <w:ilvl w:val="0"/>
          <w:numId w:val="26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«Неудовлетворительно» может быть оценена работа, в которой:</w:t>
      </w:r>
    </w:p>
    <w:p w14:paraId="1A50BD28" w14:textId="77777777" w:rsidR="00486A2E" w:rsidRPr="00053CF6" w:rsidRDefault="00486A2E" w:rsidP="002E5EAA">
      <w:pPr>
        <w:pStyle w:val="a3"/>
        <w:widowControl w:val="0"/>
        <w:numPr>
          <w:ilvl w:val="0"/>
          <w:numId w:val="26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представлен низкий уровень теоретической разработанности проблемы;</w:t>
      </w:r>
    </w:p>
    <w:p w14:paraId="26757229" w14:textId="77777777" w:rsidR="00486A2E" w:rsidRPr="00053CF6" w:rsidRDefault="00486A2E" w:rsidP="002E5EAA">
      <w:pPr>
        <w:pStyle w:val="a3"/>
        <w:widowControl w:val="0"/>
        <w:numPr>
          <w:ilvl w:val="0"/>
          <w:numId w:val="26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отсутствует анализ практического материала;</w:t>
      </w:r>
    </w:p>
    <w:p w14:paraId="02A96571" w14:textId="77777777" w:rsidR="00486A2E" w:rsidRPr="00053CF6" w:rsidRDefault="00486A2E" w:rsidP="002E5EAA">
      <w:pPr>
        <w:pStyle w:val="a3"/>
        <w:widowControl w:val="0"/>
        <w:numPr>
          <w:ilvl w:val="0"/>
          <w:numId w:val="26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не содержатся конкретные выводы и предложения по исследуемой проблеме;</w:t>
      </w:r>
    </w:p>
    <w:p w14:paraId="37A54BA9" w14:textId="77777777" w:rsidR="00E618CE" w:rsidRPr="00053CF6" w:rsidRDefault="00486A2E" w:rsidP="002E5EAA">
      <w:pPr>
        <w:pStyle w:val="a3"/>
        <w:widowControl w:val="0"/>
        <w:numPr>
          <w:ilvl w:val="0"/>
          <w:numId w:val="26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>работа не носит самостоятельного характера</w:t>
      </w:r>
      <w:r w:rsidR="00E618CE" w:rsidRPr="00053CF6">
        <w:rPr>
          <w:rFonts w:ascii="Times New Roman" w:hAnsi="Times New Roman" w:cs="Times New Roman"/>
          <w:color w:val="auto"/>
        </w:rPr>
        <w:t>.</w:t>
      </w:r>
    </w:p>
    <w:p w14:paraId="5B54614C" w14:textId="77777777" w:rsidR="00486A2E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 xml:space="preserve">  Кроме того, в процессе устной защиты выявлены слабые знания выпускника в области будущей специальности, предмета исследования, а также неправильные ответы на поставленные вопросы.</w:t>
      </w:r>
    </w:p>
    <w:p w14:paraId="4F25755A" w14:textId="77777777" w:rsidR="00486A2E" w:rsidRPr="00053CF6" w:rsidRDefault="00486A2E" w:rsidP="002E5EAA">
      <w:pPr>
        <w:widowControl w:val="0"/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053CF6">
        <w:rPr>
          <w:rFonts w:ascii="Times New Roman" w:hAnsi="Times New Roman" w:cs="Times New Roman"/>
          <w:color w:val="auto"/>
        </w:rPr>
        <w:t xml:space="preserve"> Оценка результата защиты ВКР производится на закрытом заседании ГЭК. Оценивается работа по 4-х балльной системе (отлично, хорошо, удовлетворительно, неудовлетворительно). При оценке принимаются во внимание оригинальность и научно-практическое значение темы, </w:t>
      </w:r>
      <w:r w:rsidRPr="00053CF6">
        <w:rPr>
          <w:rFonts w:ascii="Times New Roman" w:hAnsi="Times New Roman" w:cs="Times New Roman"/>
          <w:color w:val="auto"/>
        </w:rPr>
        <w:lastRenderedPageBreak/>
        <w:t>качество выполнения и оформления работы, содержательность докла</w:t>
      </w:r>
      <w:r w:rsidR="00456B21" w:rsidRPr="00053CF6">
        <w:rPr>
          <w:rFonts w:ascii="Times New Roman" w:hAnsi="Times New Roman" w:cs="Times New Roman"/>
          <w:color w:val="auto"/>
        </w:rPr>
        <w:t>да и полнота ответов на вопросы, а также Портфолио выпускника.</w:t>
      </w:r>
      <w:r w:rsidRPr="00053CF6">
        <w:rPr>
          <w:rFonts w:ascii="Times New Roman" w:hAnsi="Times New Roman" w:cs="Times New Roman"/>
          <w:color w:val="auto"/>
        </w:rPr>
        <w:t xml:space="preserve"> Оценка объявляется после окончания защиты всех работ на открытом заседании ГЭК.</w:t>
      </w:r>
    </w:p>
    <w:p w14:paraId="05691991" w14:textId="7BBCA459" w:rsidR="00FD6C62" w:rsidRDefault="00FD6C62" w:rsidP="002E5EAA">
      <w:pPr>
        <w:widowControl w:val="0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14:paraId="0EF9F627" w14:textId="2664E78C" w:rsidR="00053CF6" w:rsidRDefault="00053CF6" w:rsidP="002E5EAA">
      <w:pPr>
        <w:widowControl w:val="0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14:paraId="0813B43D" w14:textId="76F63B7C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5F54EE25" w14:textId="5840E312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4C541D61" w14:textId="51F7E509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2E1A5918" w14:textId="43D8CADB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6EEB04EE" w14:textId="49290257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454BA264" w14:textId="01A1A78E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31A5A22B" w14:textId="3A4B0C36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6C20489F" w14:textId="2D8EEB8E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5EEF80B9" w14:textId="252A26C1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5D1D8304" w14:textId="5038268A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152B602A" w14:textId="3C14F18B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0A832383" w14:textId="63F60D0A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715F182A" w14:textId="682EF3CC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6C4BD2B7" w14:textId="33DFAF1E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274DD676" w14:textId="7029280F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75F2B451" w14:textId="7AFC84C7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447EC226" w14:textId="4DEB0F62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4DBA0BCD" w14:textId="75639235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07ECFA30" w14:textId="2946AB87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172F1457" w14:textId="042C0D39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2903FF5A" w14:textId="1967E9A7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427B69DC" w14:textId="1398ED9F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6CE0B849" w14:textId="040ACC53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2D4D2CBF" w14:textId="04BA75C1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004422D7" w14:textId="50F94EA6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074B0728" w14:textId="645E4B04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1070CF38" w14:textId="52CA46FF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3512928F" w14:textId="248D3D56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5976C75C" w14:textId="3CCAFA53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51F21D30" w14:textId="5056AEE0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287FAB8E" w14:textId="44E53ACE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290DD0F8" w14:textId="121695A9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07782686" w14:textId="276AAA03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42090BEF" w14:textId="701B974E" w:rsidR="00053CF6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</w:rPr>
      </w:pPr>
    </w:p>
    <w:p w14:paraId="6D88701D" w14:textId="77777777" w:rsidR="00053CF6" w:rsidRPr="00987278" w:rsidRDefault="00053CF6" w:rsidP="00053CF6">
      <w:pPr>
        <w:widowControl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2C0675AA" w14:textId="2641EE37" w:rsidR="00AA734E" w:rsidRDefault="00AA734E" w:rsidP="0093520F">
      <w:pPr>
        <w:widowControl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4A5C7A30" w14:textId="58C864D8" w:rsidR="00053CF6" w:rsidRDefault="00053CF6" w:rsidP="0093520F">
      <w:pPr>
        <w:widowControl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1AD19168" w14:textId="74C3FB93" w:rsidR="00053CF6" w:rsidRDefault="00053CF6" w:rsidP="0093520F">
      <w:pPr>
        <w:widowControl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1D972A78" w14:textId="4B44FF01" w:rsidR="00053CF6" w:rsidRDefault="00053CF6" w:rsidP="0093520F">
      <w:pPr>
        <w:widowControl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30F7B928" w14:textId="2A870DAC" w:rsidR="00053CF6" w:rsidRDefault="00053CF6" w:rsidP="0093520F">
      <w:pPr>
        <w:widowControl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1A2446AB" w14:textId="7CB7D706" w:rsidR="00053CF6" w:rsidRDefault="00053CF6" w:rsidP="0093520F">
      <w:pPr>
        <w:widowControl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33C0F745" w14:textId="77777777" w:rsidR="00053CF6" w:rsidRDefault="00053CF6" w:rsidP="0093520F">
      <w:pPr>
        <w:widowControl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6813DA36" w14:textId="77777777" w:rsidR="00293D41" w:rsidRDefault="00293D41" w:rsidP="00672919">
      <w:pPr>
        <w:pStyle w:val="Default"/>
        <w:jc w:val="right"/>
        <w:rPr>
          <w:sz w:val="28"/>
          <w:szCs w:val="28"/>
        </w:rPr>
      </w:pPr>
    </w:p>
    <w:p w14:paraId="0EDCD81F" w14:textId="426FFFFE" w:rsidR="00930CE4" w:rsidRDefault="00FB1CE8" w:rsidP="00672919">
      <w:pPr>
        <w:pStyle w:val="Default"/>
        <w:jc w:val="right"/>
        <w:rPr>
          <w:sz w:val="28"/>
          <w:szCs w:val="28"/>
        </w:rPr>
      </w:pPr>
      <w:bookmarkStart w:id="10" w:name="_Hlk154684602"/>
      <w:r w:rsidRPr="00206148">
        <w:rPr>
          <w:sz w:val="28"/>
          <w:szCs w:val="28"/>
        </w:rPr>
        <w:t>Приложение А</w:t>
      </w:r>
    </w:p>
    <w:p w14:paraId="5DBC786E" w14:textId="77777777" w:rsidR="00887F55" w:rsidRDefault="00887F55" w:rsidP="00672919">
      <w:pPr>
        <w:pStyle w:val="Default"/>
        <w:jc w:val="right"/>
        <w:rPr>
          <w:sz w:val="28"/>
          <w:szCs w:val="28"/>
        </w:rPr>
      </w:pPr>
    </w:p>
    <w:p w14:paraId="1C24EBA2" w14:textId="18C697D3" w:rsidR="00887F55" w:rsidRPr="00057851" w:rsidRDefault="00887F55" w:rsidP="00887F55">
      <w:pPr>
        <w:tabs>
          <w:tab w:val="left" w:pos="709"/>
          <w:tab w:val="left" w:pos="1090"/>
          <w:tab w:val="left" w:pos="6494"/>
        </w:tabs>
        <w:autoSpaceDE w:val="0"/>
        <w:autoSpaceDN w:val="0"/>
        <w:adjustRightInd w:val="0"/>
        <w:jc w:val="center"/>
        <w:rPr>
          <w:rFonts w:ascii="Times New Roman" w:hAnsi="Times New Roman"/>
        </w:rPr>
      </w:pPr>
      <w:r w:rsidRPr="00057851">
        <w:rPr>
          <w:rFonts w:ascii="Times New Roman" w:hAnsi="Times New Roman"/>
        </w:rPr>
        <w:t xml:space="preserve">к </w:t>
      </w:r>
      <w:r>
        <w:rPr>
          <w:rFonts w:ascii="Times New Roman" w:hAnsi="Times New Roman"/>
        </w:rPr>
        <w:t xml:space="preserve">методическим указаниям </w:t>
      </w:r>
      <w:r w:rsidRPr="00887F55">
        <w:rPr>
          <w:rFonts w:ascii="Times New Roman" w:hAnsi="Times New Roman"/>
        </w:rPr>
        <w:t xml:space="preserve">по выполнению и защите выпускной квалификационной работы </w:t>
      </w:r>
    </w:p>
    <w:p w14:paraId="4F705894" w14:textId="77777777" w:rsidR="00887F55" w:rsidRPr="00057851" w:rsidRDefault="00887F55" w:rsidP="00887F55">
      <w:pPr>
        <w:tabs>
          <w:tab w:val="left" w:pos="709"/>
          <w:tab w:val="left" w:pos="1090"/>
          <w:tab w:val="left" w:pos="6494"/>
        </w:tabs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</w:rPr>
        <w:t>специальности 18.02.09 Переработка нефти и газа</w:t>
      </w:r>
    </w:p>
    <w:p w14:paraId="2402FE7C" w14:textId="42B0111A" w:rsidR="00887F55" w:rsidRPr="00057851" w:rsidRDefault="00887F55" w:rsidP="00887F55">
      <w:pPr>
        <w:pBdr>
          <w:bottom w:val="single" w:sz="4" w:space="1" w:color="auto"/>
        </w:pBdr>
        <w:tabs>
          <w:tab w:val="left" w:pos="993"/>
        </w:tabs>
        <w:ind w:firstLine="567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i/>
        </w:rPr>
        <w:t>Задание на выпускную квалификационную работу</w:t>
      </w:r>
    </w:p>
    <w:p w14:paraId="21E990EC" w14:textId="77777777" w:rsidR="00887F55" w:rsidRPr="00057851" w:rsidRDefault="00887F55" w:rsidP="00887F55">
      <w:pPr>
        <w:tabs>
          <w:tab w:val="left" w:pos="993"/>
        </w:tabs>
        <w:ind w:firstLine="567"/>
        <w:jc w:val="center"/>
        <w:rPr>
          <w:rFonts w:ascii="Times New Roman" w:hAnsi="Times New Roman"/>
          <w:b/>
          <w:i/>
        </w:rPr>
      </w:pPr>
    </w:p>
    <w:bookmarkEnd w:id="10"/>
    <w:p w14:paraId="0E3EFBB1" w14:textId="77777777" w:rsidR="00887F55" w:rsidRPr="00887F55" w:rsidRDefault="00887F55" w:rsidP="00887F55">
      <w:pPr>
        <w:ind w:hanging="181"/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  <w:r w:rsidRPr="00887F55">
        <w:rPr>
          <w:rFonts w:ascii="Times New Roman" w:eastAsia="Times New Roman" w:hAnsi="Times New Roman" w:cs="Times New Roman"/>
          <w:color w:val="auto"/>
          <w:lang w:eastAsia="en-US"/>
        </w:rPr>
        <w:t>Государственное профессиональное образовательное учреждение</w:t>
      </w:r>
    </w:p>
    <w:p w14:paraId="214A64CF" w14:textId="77777777" w:rsidR="00887F55" w:rsidRPr="00887F55" w:rsidRDefault="00887F55" w:rsidP="00887F55">
      <w:pPr>
        <w:ind w:hanging="181"/>
        <w:jc w:val="center"/>
        <w:rPr>
          <w:rFonts w:ascii="Times New Roman" w:eastAsia="Times New Roman" w:hAnsi="Times New Roman" w:cs="Times New Roman"/>
          <w:color w:val="auto"/>
          <w:lang w:eastAsia="en-US"/>
        </w:rPr>
      </w:pPr>
      <w:r w:rsidRPr="00887F55">
        <w:rPr>
          <w:rFonts w:ascii="Times New Roman" w:eastAsia="Times New Roman" w:hAnsi="Times New Roman" w:cs="Times New Roman"/>
          <w:color w:val="auto"/>
          <w:lang w:eastAsia="en-US"/>
        </w:rPr>
        <w:t>«Анжеро-Судженский политехнический колледж»</w:t>
      </w:r>
    </w:p>
    <w:p w14:paraId="3E0A12D2" w14:textId="77777777" w:rsidR="00887F55" w:rsidRPr="00887F55" w:rsidRDefault="00887F55" w:rsidP="00887F55">
      <w:pPr>
        <w:jc w:val="right"/>
        <w:rPr>
          <w:rFonts w:ascii="Times New Roman" w:eastAsia="Times New Roman" w:hAnsi="Times New Roman" w:cs="Times New Roman"/>
          <w:color w:val="auto"/>
          <w:lang w:eastAsia="en-US"/>
        </w:rPr>
      </w:pPr>
    </w:p>
    <w:tbl>
      <w:tblPr>
        <w:tblW w:w="10440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6300"/>
        <w:gridCol w:w="4140"/>
      </w:tblGrid>
      <w:tr w:rsidR="00887F55" w:rsidRPr="00887F55" w14:paraId="11AE1F99" w14:textId="77777777" w:rsidTr="00F40FAD">
        <w:trPr>
          <w:trHeight w:val="1326"/>
        </w:trPr>
        <w:tc>
          <w:tcPr>
            <w:tcW w:w="6300" w:type="dxa"/>
          </w:tcPr>
          <w:p w14:paraId="2380CFEB" w14:textId="77777777" w:rsidR="00887F55" w:rsidRPr="00887F55" w:rsidRDefault="00887F55" w:rsidP="00887F5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887F55">
              <w:rPr>
                <w:rFonts w:ascii="Times New Roman" w:eastAsia="Times New Roman" w:hAnsi="Times New Roman" w:cs="Times New Roman"/>
              </w:rPr>
              <w:t>СОГЛАСОВАНО</w:t>
            </w:r>
          </w:p>
          <w:p w14:paraId="1FB524BE" w14:textId="77777777" w:rsidR="00887F55" w:rsidRPr="00887F55" w:rsidRDefault="00887F55" w:rsidP="00887F5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887F55">
              <w:rPr>
                <w:rFonts w:ascii="Times New Roman" w:eastAsia="Times New Roman" w:hAnsi="Times New Roman" w:cs="Times New Roman"/>
              </w:rPr>
              <w:t>Представитель работодателя</w:t>
            </w:r>
          </w:p>
          <w:p w14:paraId="034F539C" w14:textId="77777777" w:rsidR="00887F55" w:rsidRPr="00887F55" w:rsidRDefault="00887F55" w:rsidP="00887F5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887F55">
              <w:rPr>
                <w:rFonts w:ascii="Times New Roman" w:eastAsia="Times New Roman" w:hAnsi="Times New Roman" w:cs="Times New Roman"/>
              </w:rPr>
              <w:t xml:space="preserve"> _______________________________</w:t>
            </w:r>
          </w:p>
          <w:p w14:paraId="15473F32" w14:textId="77777777" w:rsidR="00887F55" w:rsidRPr="00887F55" w:rsidRDefault="00887F55" w:rsidP="00887F55">
            <w:pPr>
              <w:tabs>
                <w:tab w:val="left" w:pos="1812"/>
              </w:tabs>
              <w:autoSpaceDE w:val="0"/>
              <w:autoSpaceDN w:val="0"/>
              <w:adjustRightInd w:val="0"/>
              <w:ind w:right="24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87F55">
              <w:rPr>
                <w:rFonts w:ascii="Times New Roman" w:eastAsia="Times New Roman" w:hAnsi="Times New Roman" w:cs="Times New Roman"/>
                <w:sz w:val="16"/>
                <w:szCs w:val="16"/>
              </w:rPr>
              <w:t>(наименование должности)</w:t>
            </w:r>
          </w:p>
          <w:p w14:paraId="69502B7E" w14:textId="77777777" w:rsidR="00887F55" w:rsidRPr="00887F55" w:rsidRDefault="00887F55" w:rsidP="00887F5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887F55">
              <w:rPr>
                <w:rFonts w:ascii="Times New Roman" w:eastAsia="Times New Roman" w:hAnsi="Times New Roman" w:cs="Times New Roman"/>
              </w:rPr>
              <w:t>________________________________</w:t>
            </w:r>
          </w:p>
          <w:p w14:paraId="43A178CF" w14:textId="77777777" w:rsidR="00887F55" w:rsidRPr="00887F55" w:rsidRDefault="00887F55" w:rsidP="00887F55">
            <w:pPr>
              <w:autoSpaceDE w:val="0"/>
              <w:autoSpaceDN w:val="0"/>
              <w:adjustRightInd w:val="0"/>
              <w:ind w:right="214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87F55">
              <w:rPr>
                <w:rFonts w:ascii="Times New Roman" w:eastAsia="Times New Roman" w:hAnsi="Times New Roman" w:cs="Times New Roman"/>
                <w:sz w:val="16"/>
                <w:szCs w:val="16"/>
              </w:rPr>
              <w:t>(наименование организации-работодателя,</w:t>
            </w:r>
          </w:p>
          <w:p w14:paraId="24A47697" w14:textId="77777777" w:rsidR="00887F55" w:rsidRPr="00887F55" w:rsidRDefault="00887F55" w:rsidP="00887F55">
            <w:pPr>
              <w:tabs>
                <w:tab w:val="center" w:pos="1969"/>
                <w:tab w:val="left" w:pos="3255"/>
              </w:tabs>
              <w:autoSpaceDE w:val="0"/>
              <w:autoSpaceDN w:val="0"/>
              <w:adjustRightInd w:val="0"/>
              <w:ind w:right="214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87F55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социального партнера)</w:t>
            </w:r>
            <w:r w:rsidRPr="00887F55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</w:p>
          <w:p w14:paraId="54664D14" w14:textId="77777777" w:rsidR="00887F55" w:rsidRPr="00887F55" w:rsidRDefault="00887F55" w:rsidP="00887F5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887F55">
              <w:rPr>
                <w:rFonts w:ascii="Times New Roman" w:eastAsia="Times New Roman" w:hAnsi="Times New Roman" w:cs="Times New Roman"/>
              </w:rPr>
              <w:t>________________ (____________________  )</w:t>
            </w:r>
          </w:p>
          <w:p w14:paraId="73A7EA61" w14:textId="77777777" w:rsidR="00887F55" w:rsidRPr="00887F55" w:rsidRDefault="00887F55" w:rsidP="00887F5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7F55">
              <w:rPr>
                <w:rFonts w:ascii="Times New Roman" w:eastAsia="Times New Roman" w:hAnsi="Times New Roman" w:cs="Times New Roman"/>
              </w:rPr>
              <w:t xml:space="preserve">             </w:t>
            </w:r>
            <w:r w:rsidRPr="00887F55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 w:rsidRPr="00887F55">
              <w:rPr>
                <w:rFonts w:ascii="Times New Roman" w:eastAsia="Times New Roman" w:hAnsi="Times New Roman" w:cs="Times New Roman"/>
                <w:sz w:val="16"/>
                <w:szCs w:val="16"/>
              </w:rPr>
              <w:t>подпись)</w:t>
            </w:r>
          </w:p>
          <w:p w14:paraId="0BD77D95" w14:textId="77777777" w:rsidR="00887F55" w:rsidRPr="00887F55" w:rsidRDefault="00887F55" w:rsidP="00887F5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887F55">
              <w:rPr>
                <w:rFonts w:ascii="Times New Roman" w:eastAsia="Times New Roman" w:hAnsi="Times New Roman" w:cs="Times New Roman"/>
              </w:rPr>
              <w:t xml:space="preserve">«____»______________ 20__г. </w:t>
            </w:r>
          </w:p>
          <w:p w14:paraId="64F977CC" w14:textId="77777777" w:rsidR="00887F55" w:rsidRPr="00887F55" w:rsidRDefault="00887F55" w:rsidP="00887F5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0"/>
              </w:rPr>
            </w:pPr>
          </w:p>
        </w:tc>
        <w:tc>
          <w:tcPr>
            <w:tcW w:w="4140" w:type="dxa"/>
          </w:tcPr>
          <w:p w14:paraId="5175AF90" w14:textId="77777777" w:rsidR="00887F55" w:rsidRPr="00887F55" w:rsidRDefault="00887F55" w:rsidP="00887F5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887F55">
              <w:rPr>
                <w:rFonts w:ascii="Times New Roman" w:eastAsia="Times New Roman" w:hAnsi="Times New Roman" w:cs="Times New Roman"/>
              </w:rPr>
              <w:t xml:space="preserve">УТВЕРЖДАЮ: </w:t>
            </w:r>
          </w:p>
          <w:p w14:paraId="2ADD1B14" w14:textId="77777777" w:rsidR="00887F55" w:rsidRPr="00887F55" w:rsidRDefault="00887F55" w:rsidP="00887F5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887F55">
              <w:rPr>
                <w:rFonts w:ascii="Times New Roman" w:eastAsia="Times New Roman" w:hAnsi="Times New Roman" w:cs="Times New Roman"/>
              </w:rPr>
              <w:t>Заместитель директора по УР</w:t>
            </w:r>
          </w:p>
          <w:p w14:paraId="7F649A17" w14:textId="77777777" w:rsidR="00887F55" w:rsidRPr="00887F55" w:rsidRDefault="00887F55" w:rsidP="00887F5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887F55">
              <w:rPr>
                <w:rFonts w:ascii="Times New Roman" w:eastAsia="Times New Roman" w:hAnsi="Times New Roman" w:cs="Times New Roman"/>
              </w:rPr>
              <w:t xml:space="preserve">_____________ Н.В. Михеева </w:t>
            </w:r>
          </w:p>
          <w:p w14:paraId="51785DAA" w14:textId="77777777" w:rsidR="00887F55" w:rsidRPr="00887F55" w:rsidRDefault="00887F55" w:rsidP="00887F5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887F55">
              <w:rPr>
                <w:rFonts w:ascii="Times New Roman" w:eastAsia="Times New Roman" w:hAnsi="Times New Roman" w:cs="Times New Roman"/>
              </w:rPr>
              <w:t xml:space="preserve">«____» __________ 20___ г. </w:t>
            </w:r>
          </w:p>
        </w:tc>
      </w:tr>
    </w:tbl>
    <w:p w14:paraId="5FFEE614" w14:textId="77777777" w:rsidR="00887F55" w:rsidRPr="00887F55" w:rsidRDefault="00887F55" w:rsidP="00887F55">
      <w:pPr>
        <w:spacing w:after="200" w:line="276" w:lineRule="auto"/>
        <w:rPr>
          <w:rFonts w:ascii="Calibri" w:eastAsia="Times New Roman" w:hAnsi="Calibri" w:cs="Times New Roman"/>
          <w:color w:val="auto"/>
          <w:sz w:val="28"/>
          <w:szCs w:val="28"/>
          <w:lang w:eastAsia="en-US"/>
        </w:rPr>
      </w:pPr>
    </w:p>
    <w:p w14:paraId="50CD81A1" w14:textId="77777777" w:rsidR="00887F55" w:rsidRPr="00887F55" w:rsidRDefault="00887F55" w:rsidP="00887F55">
      <w:pPr>
        <w:spacing w:after="60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  <w:r w:rsidRPr="00887F55">
        <w:rPr>
          <w:rFonts w:ascii="Times New Roman" w:eastAsia="Times New Roman" w:hAnsi="Times New Roman" w:cs="Times New Roman"/>
          <w:b/>
          <w:color w:val="auto"/>
          <w:lang w:eastAsia="en-US"/>
        </w:rPr>
        <w:t xml:space="preserve">ЗАДАНИЕ </w:t>
      </w:r>
    </w:p>
    <w:p w14:paraId="76F2DAB2" w14:textId="77777777" w:rsidR="00887F55" w:rsidRPr="00887F55" w:rsidRDefault="00887F55" w:rsidP="00887F55">
      <w:pPr>
        <w:spacing w:after="60"/>
        <w:jc w:val="center"/>
        <w:rPr>
          <w:rFonts w:ascii="Times New Roman" w:eastAsia="Times New Roman" w:hAnsi="Times New Roman" w:cs="Times New Roman"/>
          <w:b/>
          <w:color w:val="auto"/>
          <w:lang w:eastAsia="en-US"/>
        </w:rPr>
      </w:pPr>
      <w:r w:rsidRPr="00887F55">
        <w:rPr>
          <w:rFonts w:ascii="Times New Roman" w:eastAsia="Times New Roman" w:hAnsi="Times New Roman" w:cs="Times New Roman"/>
          <w:b/>
          <w:color w:val="auto"/>
          <w:lang w:eastAsia="en-US"/>
        </w:rPr>
        <w:t xml:space="preserve">на выпускную квалификационную работу </w:t>
      </w:r>
    </w:p>
    <w:p w14:paraId="5DBCDD5E" w14:textId="77777777" w:rsidR="00887F55" w:rsidRPr="00887F55" w:rsidRDefault="00887F55" w:rsidP="00887F55">
      <w:pPr>
        <w:spacing w:after="60"/>
        <w:jc w:val="center"/>
        <w:rPr>
          <w:rFonts w:ascii="Times New Roman" w:eastAsia="Times New Roman" w:hAnsi="Times New Roman" w:cs="Times New Roman"/>
          <w:color w:val="auto"/>
          <w:u w:val="single"/>
          <w:lang w:eastAsia="en-US"/>
        </w:rPr>
      </w:pPr>
      <w:r w:rsidRPr="00887F55">
        <w:rPr>
          <w:rFonts w:ascii="Times New Roman" w:eastAsia="Times New Roman" w:hAnsi="Times New Roman" w:cs="Times New Roman"/>
          <w:color w:val="auto"/>
          <w:u w:val="single"/>
          <w:lang w:eastAsia="en-US"/>
        </w:rPr>
        <w:t xml:space="preserve">студенту         курса           группы  специальности 18.02.09 </w:t>
      </w:r>
      <w:r w:rsidRPr="00887F55">
        <w:rPr>
          <w:rFonts w:ascii="Times New Roman" w:eastAsia="Times New Roman" w:hAnsi="Times New Roman" w:cs="Times New Roman"/>
          <w:color w:val="auto"/>
          <w:lang w:eastAsia="en-US"/>
        </w:rPr>
        <w:t>Переработка нефти и газа</w:t>
      </w:r>
    </w:p>
    <w:p w14:paraId="31853EFC" w14:textId="77777777" w:rsidR="00887F55" w:rsidRPr="00887F55" w:rsidRDefault="00887F55" w:rsidP="00887F55">
      <w:pPr>
        <w:rPr>
          <w:rFonts w:ascii="Times New Roman" w:eastAsia="Times New Roman" w:hAnsi="Times New Roman" w:cs="Times New Roman"/>
          <w:color w:val="auto"/>
          <w:lang w:eastAsia="en-US"/>
        </w:rPr>
      </w:pPr>
      <w:r w:rsidRPr="00887F55">
        <w:rPr>
          <w:rFonts w:ascii="Times New Roman" w:eastAsia="Times New Roman" w:hAnsi="Times New Roman" w:cs="Times New Roman"/>
          <w:color w:val="auto"/>
          <w:lang w:eastAsia="en-US"/>
        </w:rPr>
        <w:t>_______________________________________________________________________________</w:t>
      </w:r>
    </w:p>
    <w:p w14:paraId="5FCE093C" w14:textId="77777777" w:rsidR="00887F55" w:rsidRPr="00887F55" w:rsidRDefault="00887F55" w:rsidP="00887F5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887F55">
        <w:rPr>
          <w:rFonts w:ascii="Times New Roman" w:eastAsia="Times New Roman" w:hAnsi="Times New Roman" w:cs="Times New Roman"/>
          <w:sz w:val="20"/>
          <w:szCs w:val="20"/>
        </w:rPr>
        <w:t>(фамилия, имя, отчество)</w:t>
      </w:r>
    </w:p>
    <w:p w14:paraId="7E452BC5" w14:textId="77777777" w:rsidR="00887F55" w:rsidRPr="00887F55" w:rsidRDefault="00887F55" w:rsidP="00887F55">
      <w:pPr>
        <w:rPr>
          <w:rFonts w:ascii="Times New Roman" w:eastAsia="Times New Roman" w:hAnsi="Times New Roman" w:cs="Times New Roman"/>
          <w:color w:val="auto"/>
          <w:lang w:eastAsia="en-US"/>
        </w:rPr>
      </w:pPr>
      <w:r w:rsidRPr="00887F55">
        <w:rPr>
          <w:rFonts w:ascii="Times New Roman" w:eastAsia="Times New Roman" w:hAnsi="Times New Roman" w:cs="Times New Roman"/>
          <w:color w:val="auto"/>
          <w:lang w:eastAsia="en-US"/>
        </w:rPr>
        <w:t>Тема выпускной квалификационной работы:   ________________________________________________________________________________________________________________________________________________________________</w:t>
      </w:r>
    </w:p>
    <w:p w14:paraId="3EAD10C3" w14:textId="77777777" w:rsidR="00887F55" w:rsidRPr="00887F55" w:rsidRDefault="00887F55" w:rsidP="00887F55">
      <w:pPr>
        <w:rPr>
          <w:rFonts w:ascii="Calibri" w:eastAsia="Times New Roman" w:hAnsi="Calibri" w:cs="Times New Roman"/>
          <w:color w:val="auto"/>
          <w:sz w:val="8"/>
          <w:szCs w:val="16"/>
          <w:lang w:eastAsia="en-US"/>
        </w:rPr>
      </w:pPr>
    </w:p>
    <w:p w14:paraId="1068EDC5" w14:textId="77777777" w:rsidR="00887F55" w:rsidRPr="00887F55" w:rsidRDefault="00887F55" w:rsidP="00887F55">
      <w:pPr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87F55">
        <w:rPr>
          <w:rFonts w:ascii="Times New Roman" w:eastAsia="Times New Roman" w:hAnsi="Times New Roman" w:cs="Times New Roman"/>
          <w:lang w:eastAsia="en-US"/>
        </w:rPr>
        <w:t>Исходные данные:__________________________________________________________________</w:t>
      </w:r>
      <w:r w:rsidRPr="00887F5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____________________________________________________________________</w:t>
      </w:r>
    </w:p>
    <w:p w14:paraId="24766BBF" w14:textId="77777777" w:rsidR="00887F55" w:rsidRPr="00887F55" w:rsidRDefault="00887F55" w:rsidP="00887F55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</w:rPr>
      </w:pPr>
      <w:r w:rsidRPr="00887F55">
        <w:rPr>
          <w:rFonts w:ascii="Times New Roman" w:eastAsia="Times New Roman" w:hAnsi="Times New Roman" w:cs="Times New Roman"/>
        </w:rPr>
        <w:t xml:space="preserve">Законченная выпускная квалификационная работа должна состоять из пояснительной записки </w:t>
      </w:r>
      <w:r w:rsidRPr="00887F55">
        <w:rPr>
          <w:rFonts w:ascii="Times New Roman" w:eastAsia="Times New Roman" w:hAnsi="Times New Roman" w:cs="Times New Roman"/>
          <w:color w:val="auto"/>
        </w:rPr>
        <w:t>и графической части</w:t>
      </w:r>
      <w:r w:rsidRPr="00887F55">
        <w:rPr>
          <w:rFonts w:ascii="Times New Roman" w:eastAsia="Times New Roman" w:hAnsi="Times New Roman" w:cs="Times New Roman"/>
        </w:rPr>
        <w:t>.</w:t>
      </w:r>
    </w:p>
    <w:p w14:paraId="6E10354F" w14:textId="77777777" w:rsidR="00887F55" w:rsidRPr="00887F55" w:rsidRDefault="00887F55" w:rsidP="00887F55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</w:rPr>
      </w:pPr>
      <w:r w:rsidRPr="00887F55">
        <w:rPr>
          <w:rFonts w:ascii="Times New Roman" w:eastAsia="Times New Roman" w:hAnsi="Times New Roman" w:cs="Times New Roman"/>
        </w:rPr>
        <w:t xml:space="preserve">Пояснительная записка должна быть набрана на компьютере на одной стороне </w:t>
      </w:r>
      <w:r w:rsidRPr="00887F55">
        <w:rPr>
          <w:rFonts w:ascii="Times New Roman" w:eastAsia="Times New Roman" w:hAnsi="Times New Roman" w:cs="Times New Roman"/>
          <w:color w:val="auto"/>
        </w:rPr>
        <w:t>листа, Word, шрифт Times New Roman, размер 12.</w:t>
      </w:r>
      <w:r w:rsidRPr="00887F55">
        <w:rPr>
          <w:rFonts w:ascii="Times New Roman" w:eastAsia="Times New Roman" w:hAnsi="Times New Roman" w:cs="Times New Roman"/>
        </w:rPr>
        <w:t xml:space="preserve"> </w:t>
      </w:r>
    </w:p>
    <w:p w14:paraId="7ED9F701" w14:textId="77777777" w:rsidR="00887F55" w:rsidRPr="00887F55" w:rsidRDefault="00887F55" w:rsidP="00887F55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</w:rPr>
      </w:pPr>
      <w:r w:rsidRPr="00887F55">
        <w:rPr>
          <w:rFonts w:ascii="Times New Roman" w:eastAsia="Times New Roman" w:hAnsi="Times New Roman" w:cs="Times New Roman"/>
        </w:rPr>
        <w:t xml:space="preserve">Все разделы пояснительной записки следует излагать по возможности кратко, чтобы размер (без приложений) не превышал при печатном </w:t>
      </w:r>
      <w:r w:rsidRPr="00887F55">
        <w:rPr>
          <w:rFonts w:ascii="Times New Roman" w:eastAsia="Times New Roman" w:hAnsi="Times New Roman" w:cs="Times New Roman"/>
          <w:color w:val="auto"/>
        </w:rPr>
        <w:t>тексте 50 страниц</w:t>
      </w:r>
      <w:r w:rsidRPr="00887F55">
        <w:rPr>
          <w:rFonts w:ascii="Times New Roman" w:eastAsia="Times New Roman" w:hAnsi="Times New Roman" w:cs="Times New Roman"/>
        </w:rPr>
        <w:t xml:space="preserve">. </w:t>
      </w:r>
    </w:p>
    <w:p w14:paraId="0AE5E35E" w14:textId="77777777" w:rsidR="00887F55" w:rsidRPr="00887F55" w:rsidRDefault="00887F55" w:rsidP="00887F55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887F55">
        <w:rPr>
          <w:rFonts w:ascii="Times New Roman" w:eastAsia="Times New Roman" w:hAnsi="Times New Roman" w:cs="Times New Roman"/>
          <w:color w:val="auto"/>
        </w:rPr>
        <w:t xml:space="preserve">Содержание пояснительной записки: </w:t>
      </w:r>
    </w:p>
    <w:p w14:paraId="30504652" w14:textId="77777777" w:rsidR="00887F55" w:rsidRPr="00887F55" w:rsidRDefault="00887F55" w:rsidP="00887F55">
      <w:pPr>
        <w:ind w:firstLine="709"/>
        <w:rPr>
          <w:rFonts w:ascii="Times New Roman" w:eastAsia="Times New Roman" w:hAnsi="Times New Roman" w:cs="Times New Roman"/>
          <w:lang w:eastAsia="en-US"/>
        </w:rPr>
      </w:pPr>
      <w:r w:rsidRPr="00887F55">
        <w:rPr>
          <w:rFonts w:ascii="Times New Roman" w:eastAsia="Times New Roman" w:hAnsi="Times New Roman" w:cs="Times New Roman"/>
          <w:lang w:eastAsia="en-US"/>
        </w:rPr>
        <w:t>Введение</w:t>
      </w:r>
    </w:p>
    <w:p w14:paraId="12A681F9" w14:textId="77777777" w:rsidR="00887F55" w:rsidRPr="00887F55" w:rsidRDefault="00887F55" w:rsidP="00887F55">
      <w:pPr>
        <w:ind w:firstLine="709"/>
        <w:rPr>
          <w:rFonts w:ascii="Times New Roman" w:eastAsia="Times New Roman" w:hAnsi="Times New Roman" w:cs="Times New Roman"/>
          <w:lang w:eastAsia="en-US"/>
        </w:rPr>
      </w:pPr>
      <w:r w:rsidRPr="00887F55">
        <w:rPr>
          <w:rFonts w:ascii="Times New Roman" w:eastAsia="Times New Roman" w:hAnsi="Times New Roman" w:cs="Times New Roman"/>
          <w:lang w:eastAsia="en-US"/>
        </w:rPr>
        <w:t>1 Характеристика готовой продукции установки</w:t>
      </w:r>
    </w:p>
    <w:p w14:paraId="18D4DA31" w14:textId="77777777" w:rsidR="00887F55" w:rsidRPr="00887F55" w:rsidRDefault="00887F55" w:rsidP="00887F55">
      <w:pPr>
        <w:ind w:firstLine="709"/>
        <w:rPr>
          <w:rFonts w:ascii="Times New Roman" w:eastAsia="Times New Roman" w:hAnsi="Times New Roman" w:cs="Times New Roman"/>
          <w:lang w:eastAsia="en-US"/>
        </w:rPr>
      </w:pPr>
      <w:r w:rsidRPr="00887F55">
        <w:rPr>
          <w:rFonts w:ascii="Times New Roman" w:eastAsia="Times New Roman" w:hAnsi="Times New Roman" w:cs="Times New Roman"/>
          <w:lang w:eastAsia="en-US"/>
        </w:rPr>
        <w:t>2 Характеристика сырья и вспомогательных материалов</w:t>
      </w:r>
    </w:p>
    <w:p w14:paraId="38C34E23" w14:textId="77777777" w:rsidR="00887F55" w:rsidRPr="00887F55" w:rsidRDefault="00887F55" w:rsidP="00887F55">
      <w:pPr>
        <w:ind w:firstLine="709"/>
        <w:rPr>
          <w:rFonts w:ascii="Times New Roman" w:eastAsia="Times New Roman" w:hAnsi="Times New Roman" w:cs="Times New Roman"/>
          <w:lang w:eastAsia="en-US"/>
        </w:rPr>
      </w:pPr>
      <w:r w:rsidRPr="00887F55">
        <w:rPr>
          <w:rFonts w:ascii="Times New Roman" w:eastAsia="Times New Roman" w:hAnsi="Times New Roman" w:cs="Times New Roman"/>
          <w:lang w:eastAsia="en-US"/>
        </w:rPr>
        <w:t>3 Описание технологической схемы</w:t>
      </w:r>
    </w:p>
    <w:p w14:paraId="3799615E" w14:textId="77777777" w:rsidR="00887F55" w:rsidRPr="00887F55" w:rsidRDefault="00887F55" w:rsidP="00887F55">
      <w:pPr>
        <w:ind w:firstLine="709"/>
        <w:rPr>
          <w:rFonts w:ascii="Times New Roman" w:eastAsia="Times New Roman" w:hAnsi="Times New Roman" w:cs="Times New Roman"/>
          <w:lang w:eastAsia="en-US"/>
        </w:rPr>
      </w:pPr>
      <w:r w:rsidRPr="00887F55">
        <w:rPr>
          <w:rFonts w:ascii="Times New Roman" w:eastAsia="Times New Roman" w:hAnsi="Times New Roman" w:cs="Times New Roman"/>
          <w:lang w:eastAsia="en-US"/>
        </w:rPr>
        <w:t>4 Теоретические основы процесса</w:t>
      </w:r>
    </w:p>
    <w:p w14:paraId="12392606" w14:textId="77777777" w:rsidR="00887F55" w:rsidRPr="00887F55" w:rsidRDefault="00887F55" w:rsidP="00887F55">
      <w:pPr>
        <w:ind w:firstLine="709"/>
        <w:rPr>
          <w:rFonts w:ascii="Times New Roman" w:eastAsia="Times New Roman" w:hAnsi="Times New Roman" w:cs="Times New Roman"/>
          <w:lang w:eastAsia="en-US"/>
        </w:rPr>
      </w:pPr>
      <w:r w:rsidRPr="00887F55">
        <w:rPr>
          <w:rFonts w:ascii="Times New Roman" w:eastAsia="Times New Roman" w:hAnsi="Times New Roman" w:cs="Times New Roman"/>
          <w:lang w:eastAsia="en-US"/>
        </w:rPr>
        <w:t>5 Материальный баланс установки</w:t>
      </w:r>
    </w:p>
    <w:p w14:paraId="3574639C" w14:textId="77777777" w:rsidR="00887F55" w:rsidRPr="00887F55" w:rsidRDefault="00887F55" w:rsidP="00887F55">
      <w:pPr>
        <w:ind w:firstLine="709"/>
        <w:rPr>
          <w:rFonts w:ascii="Times New Roman" w:eastAsia="Times New Roman" w:hAnsi="Times New Roman" w:cs="Times New Roman"/>
          <w:lang w:eastAsia="en-US"/>
        </w:rPr>
      </w:pPr>
      <w:r w:rsidRPr="00887F55">
        <w:rPr>
          <w:rFonts w:ascii="Times New Roman" w:eastAsia="Times New Roman" w:hAnsi="Times New Roman" w:cs="Times New Roman"/>
          <w:lang w:eastAsia="en-US"/>
        </w:rPr>
        <w:t>6 Расчет основного аппарата</w:t>
      </w:r>
    </w:p>
    <w:p w14:paraId="4D1E30B0" w14:textId="77777777" w:rsidR="00887F55" w:rsidRPr="00887F55" w:rsidRDefault="00887F55" w:rsidP="00887F55">
      <w:pPr>
        <w:ind w:firstLine="709"/>
        <w:rPr>
          <w:rFonts w:ascii="Times New Roman" w:eastAsia="Times New Roman" w:hAnsi="Times New Roman" w:cs="Times New Roman"/>
          <w:lang w:eastAsia="en-US"/>
        </w:rPr>
      </w:pPr>
      <w:r w:rsidRPr="00887F55">
        <w:rPr>
          <w:rFonts w:ascii="Times New Roman" w:eastAsia="Times New Roman" w:hAnsi="Times New Roman" w:cs="Times New Roman"/>
          <w:lang w:eastAsia="en-US"/>
        </w:rPr>
        <w:t>6.1 Тепловой расчет</w:t>
      </w:r>
    </w:p>
    <w:p w14:paraId="1A3EA1B0" w14:textId="77777777" w:rsidR="00887F55" w:rsidRPr="00887F55" w:rsidRDefault="00887F55" w:rsidP="00887F55">
      <w:pPr>
        <w:ind w:firstLine="709"/>
        <w:rPr>
          <w:rFonts w:ascii="Times New Roman" w:eastAsia="Times New Roman" w:hAnsi="Times New Roman" w:cs="Times New Roman"/>
          <w:lang w:eastAsia="en-US"/>
        </w:rPr>
      </w:pPr>
      <w:r w:rsidRPr="00887F55">
        <w:rPr>
          <w:rFonts w:ascii="Times New Roman" w:eastAsia="Times New Roman" w:hAnsi="Times New Roman" w:cs="Times New Roman"/>
          <w:lang w:eastAsia="en-US"/>
        </w:rPr>
        <w:t>6.2 Конструктивный расчет</w:t>
      </w:r>
    </w:p>
    <w:p w14:paraId="6FCD96EE" w14:textId="77777777" w:rsidR="00887F55" w:rsidRPr="00887F55" w:rsidRDefault="00887F55" w:rsidP="00887F55">
      <w:pPr>
        <w:ind w:firstLine="709"/>
        <w:rPr>
          <w:rFonts w:ascii="Times New Roman" w:eastAsia="Times New Roman" w:hAnsi="Times New Roman" w:cs="Times New Roman"/>
          <w:lang w:eastAsia="en-US"/>
        </w:rPr>
      </w:pPr>
      <w:r w:rsidRPr="00887F55">
        <w:rPr>
          <w:rFonts w:ascii="Times New Roman" w:eastAsia="Times New Roman" w:hAnsi="Times New Roman" w:cs="Times New Roman"/>
          <w:lang w:eastAsia="en-US"/>
        </w:rPr>
        <w:t>7 Характеристика основного оборудования</w:t>
      </w:r>
    </w:p>
    <w:p w14:paraId="3D2418EE" w14:textId="77777777" w:rsidR="00887F55" w:rsidRPr="00887F55" w:rsidRDefault="00887F55" w:rsidP="00887F55">
      <w:pPr>
        <w:ind w:firstLine="709"/>
        <w:rPr>
          <w:rFonts w:ascii="Times New Roman" w:eastAsia="Times New Roman" w:hAnsi="Times New Roman" w:cs="Times New Roman"/>
          <w:lang w:eastAsia="en-US"/>
        </w:rPr>
      </w:pPr>
      <w:r w:rsidRPr="00887F55">
        <w:rPr>
          <w:rFonts w:ascii="Times New Roman" w:eastAsia="Times New Roman" w:hAnsi="Times New Roman" w:cs="Times New Roman"/>
          <w:lang w:eastAsia="en-US"/>
        </w:rPr>
        <w:lastRenderedPageBreak/>
        <w:t>8 Аналитический контроль процесса</w:t>
      </w:r>
    </w:p>
    <w:p w14:paraId="2CDD2EAA" w14:textId="77777777" w:rsidR="00887F55" w:rsidRPr="00887F55" w:rsidRDefault="00887F55" w:rsidP="00887F55">
      <w:pPr>
        <w:ind w:firstLine="709"/>
        <w:rPr>
          <w:rFonts w:ascii="Times New Roman" w:eastAsia="Times New Roman" w:hAnsi="Times New Roman" w:cs="Times New Roman"/>
          <w:lang w:eastAsia="en-US"/>
        </w:rPr>
      </w:pPr>
      <w:r w:rsidRPr="00887F55">
        <w:rPr>
          <w:rFonts w:ascii="Times New Roman" w:eastAsia="Times New Roman" w:hAnsi="Times New Roman" w:cs="Times New Roman"/>
          <w:lang w:eastAsia="en-US"/>
        </w:rPr>
        <w:t>9 Автоматизация технологического процесса</w:t>
      </w:r>
    </w:p>
    <w:p w14:paraId="3C53FF2F" w14:textId="77777777" w:rsidR="00887F55" w:rsidRPr="00887F55" w:rsidRDefault="00887F55" w:rsidP="00887F55">
      <w:pPr>
        <w:ind w:firstLine="709"/>
        <w:rPr>
          <w:rFonts w:ascii="Times New Roman" w:eastAsia="Times New Roman" w:hAnsi="Times New Roman" w:cs="Times New Roman"/>
          <w:color w:val="auto"/>
          <w:lang w:eastAsia="en-US"/>
        </w:rPr>
      </w:pPr>
      <w:r w:rsidRPr="00887F55">
        <w:rPr>
          <w:rFonts w:ascii="Times New Roman" w:eastAsia="Times New Roman" w:hAnsi="Times New Roman" w:cs="Times New Roman"/>
          <w:color w:val="auto"/>
          <w:lang w:eastAsia="en-US"/>
        </w:rPr>
        <w:t>10 Охрана труда</w:t>
      </w:r>
    </w:p>
    <w:p w14:paraId="7D71763A" w14:textId="77777777" w:rsidR="00887F55" w:rsidRPr="00887F55" w:rsidRDefault="00887F55" w:rsidP="00887F55">
      <w:pPr>
        <w:ind w:firstLine="709"/>
        <w:rPr>
          <w:rFonts w:ascii="Times New Roman" w:eastAsia="Times New Roman" w:hAnsi="Times New Roman" w:cs="Times New Roman"/>
          <w:color w:val="auto"/>
          <w:lang w:eastAsia="en-US"/>
        </w:rPr>
      </w:pPr>
      <w:r w:rsidRPr="00887F55">
        <w:rPr>
          <w:rFonts w:ascii="Times New Roman" w:eastAsia="Times New Roman" w:hAnsi="Times New Roman" w:cs="Times New Roman"/>
          <w:color w:val="auto"/>
          <w:lang w:eastAsia="en-US"/>
        </w:rPr>
        <w:t>11 Охрана окружающей среды</w:t>
      </w:r>
    </w:p>
    <w:p w14:paraId="04D18C34" w14:textId="77777777" w:rsidR="00887F55" w:rsidRPr="00887F55" w:rsidRDefault="00887F55" w:rsidP="00887F55">
      <w:pPr>
        <w:ind w:firstLine="709"/>
        <w:rPr>
          <w:rFonts w:ascii="Times New Roman" w:eastAsia="Times New Roman" w:hAnsi="Times New Roman" w:cs="Times New Roman"/>
          <w:color w:val="auto"/>
          <w:lang w:eastAsia="en-US"/>
        </w:rPr>
      </w:pPr>
      <w:r w:rsidRPr="00887F55">
        <w:rPr>
          <w:rFonts w:ascii="Times New Roman" w:eastAsia="Times New Roman" w:hAnsi="Times New Roman" w:cs="Times New Roman"/>
          <w:color w:val="auto"/>
          <w:lang w:eastAsia="en-US"/>
        </w:rPr>
        <w:t xml:space="preserve">Заключение </w:t>
      </w:r>
    </w:p>
    <w:p w14:paraId="75FC678D" w14:textId="77777777" w:rsidR="00887F55" w:rsidRPr="00887F55" w:rsidRDefault="00887F55" w:rsidP="00887F55">
      <w:pPr>
        <w:ind w:firstLine="709"/>
        <w:rPr>
          <w:rFonts w:ascii="Times New Roman" w:eastAsia="Times New Roman" w:hAnsi="Times New Roman" w:cs="Times New Roman"/>
          <w:color w:val="auto"/>
          <w:lang w:eastAsia="en-US"/>
        </w:rPr>
      </w:pPr>
      <w:r w:rsidRPr="00887F55">
        <w:rPr>
          <w:rFonts w:ascii="Times New Roman" w:eastAsia="Times New Roman" w:hAnsi="Times New Roman" w:cs="Times New Roman"/>
          <w:color w:val="auto"/>
          <w:lang w:eastAsia="en-US"/>
        </w:rPr>
        <w:t>Список информационных источников</w:t>
      </w:r>
    </w:p>
    <w:p w14:paraId="6F1D830E" w14:textId="77777777" w:rsidR="00887F55" w:rsidRPr="00887F55" w:rsidRDefault="00887F55" w:rsidP="00887F55">
      <w:pPr>
        <w:ind w:firstLine="709"/>
        <w:rPr>
          <w:rFonts w:ascii="Times New Roman" w:eastAsia="Times New Roman" w:hAnsi="Times New Roman" w:cs="Times New Roman"/>
          <w:color w:val="auto"/>
          <w:lang w:eastAsia="en-US"/>
        </w:rPr>
      </w:pPr>
      <w:r w:rsidRPr="00887F55">
        <w:rPr>
          <w:rFonts w:ascii="Times New Roman" w:eastAsia="Times New Roman" w:hAnsi="Times New Roman" w:cs="Times New Roman"/>
          <w:color w:val="auto"/>
          <w:lang w:eastAsia="en-US"/>
        </w:rPr>
        <w:t>Приложения</w:t>
      </w:r>
    </w:p>
    <w:p w14:paraId="5A39B395" w14:textId="77777777" w:rsidR="00887F55" w:rsidRPr="00887F55" w:rsidRDefault="00887F55" w:rsidP="00887F5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</w:rPr>
      </w:pPr>
      <w:r w:rsidRPr="00887F55">
        <w:rPr>
          <w:rFonts w:ascii="Times New Roman" w:eastAsia="Times New Roman" w:hAnsi="Times New Roman" w:cs="Times New Roman"/>
        </w:rPr>
        <w:t xml:space="preserve">Графическая часть содержит чертежи. Все чертежи выполняются в системе </w:t>
      </w:r>
      <w:r w:rsidRPr="00887F55">
        <w:rPr>
          <w:rFonts w:ascii="Times New Roman" w:eastAsia="Times New Roman" w:hAnsi="Times New Roman" w:cs="Times New Roman"/>
          <w:color w:val="auto"/>
        </w:rPr>
        <w:t>Компас-3D и записываются на диск. По формату, условным обозначениям, цифрам,</w:t>
      </w:r>
      <w:r w:rsidRPr="00887F55">
        <w:rPr>
          <w:rFonts w:ascii="Times New Roman" w:eastAsia="Times New Roman" w:hAnsi="Times New Roman" w:cs="Times New Roman"/>
        </w:rPr>
        <w:t xml:space="preserve"> масштабам чертежи должны соответствовать требованиям ГОСТ.</w:t>
      </w:r>
    </w:p>
    <w:p w14:paraId="72AB52F0" w14:textId="77777777" w:rsidR="00887F55" w:rsidRPr="00887F55" w:rsidRDefault="00887F55" w:rsidP="00887F55">
      <w:pPr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</w:rPr>
      </w:pPr>
      <w:r w:rsidRPr="00887F55">
        <w:rPr>
          <w:rFonts w:ascii="Times New Roman" w:eastAsia="Times New Roman" w:hAnsi="Times New Roman" w:cs="Times New Roman"/>
        </w:rPr>
        <w:t xml:space="preserve">Содержание графической части: </w:t>
      </w:r>
    </w:p>
    <w:p w14:paraId="3199AC09" w14:textId="77777777" w:rsidR="00887F55" w:rsidRPr="00887F55" w:rsidRDefault="00887F55" w:rsidP="00887F55">
      <w:pPr>
        <w:ind w:left="1" w:firstLine="708"/>
        <w:rPr>
          <w:rFonts w:ascii="Times New Roman" w:eastAsia="Times New Roman" w:hAnsi="Times New Roman" w:cs="Times New Roman"/>
          <w:color w:val="auto"/>
          <w:lang w:eastAsia="en-US"/>
        </w:rPr>
      </w:pPr>
      <w:r w:rsidRPr="00887F55">
        <w:rPr>
          <w:rFonts w:ascii="Times New Roman" w:eastAsia="Times New Roman" w:hAnsi="Times New Roman" w:cs="Times New Roman"/>
          <w:color w:val="auto"/>
          <w:lang w:eastAsia="en-US"/>
        </w:rPr>
        <w:t>1 Технологическая схема установки – формат А3, количество листов - 1шт.</w:t>
      </w:r>
    </w:p>
    <w:p w14:paraId="6F69B001" w14:textId="77777777" w:rsidR="00887F55" w:rsidRPr="00887F55" w:rsidRDefault="00887F55" w:rsidP="00887F55">
      <w:pPr>
        <w:ind w:firstLine="708"/>
        <w:contextualSpacing/>
        <w:rPr>
          <w:rFonts w:ascii="Times New Roman" w:eastAsia="Times New Roman" w:hAnsi="Times New Roman" w:cs="Times New Roman"/>
          <w:color w:val="auto"/>
        </w:rPr>
      </w:pPr>
      <w:r w:rsidRPr="00887F55">
        <w:rPr>
          <w:rFonts w:ascii="Times New Roman" w:eastAsia="Times New Roman" w:hAnsi="Times New Roman" w:cs="Times New Roman"/>
          <w:color w:val="auto"/>
        </w:rPr>
        <w:t>2 Общий вид основного аппарата – формат А3, количество листов - 1шт.</w:t>
      </w:r>
    </w:p>
    <w:p w14:paraId="4492154B" w14:textId="77777777" w:rsidR="00887F55" w:rsidRPr="00887F55" w:rsidRDefault="00887F55" w:rsidP="00887F5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eastAsia="Times New Roman" w:hAnsi="Times New Roman" w:cs="Times New Roman"/>
        </w:rPr>
      </w:pPr>
      <w:r w:rsidRPr="00887F55">
        <w:rPr>
          <w:rFonts w:ascii="Times New Roman" w:eastAsia="Times New Roman" w:hAnsi="Times New Roman" w:cs="Times New Roman"/>
        </w:rPr>
        <w:t>Примерный баланс времени при выполнении выпускником выпускной квалификационной работы</w:t>
      </w:r>
    </w:p>
    <w:tbl>
      <w:tblPr>
        <w:tblStyle w:val="111"/>
        <w:tblW w:w="0" w:type="auto"/>
        <w:jc w:val="center"/>
        <w:tblLook w:val="04A0" w:firstRow="1" w:lastRow="0" w:firstColumn="1" w:lastColumn="0" w:noHBand="0" w:noVBand="1"/>
      </w:tblPr>
      <w:tblGrid>
        <w:gridCol w:w="5070"/>
        <w:gridCol w:w="4501"/>
      </w:tblGrid>
      <w:tr w:rsidR="00887F55" w:rsidRPr="00887F55" w14:paraId="58A774C4" w14:textId="77777777" w:rsidTr="00F40FAD">
        <w:trPr>
          <w:jc w:val="center"/>
        </w:trPr>
        <w:tc>
          <w:tcPr>
            <w:tcW w:w="5070" w:type="dxa"/>
          </w:tcPr>
          <w:p w14:paraId="3347ACB2" w14:textId="77777777" w:rsidR="00887F55" w:rsidRPr="00887F55" w:rsidRDefault="00887F55" w:rsidP="00887F5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 w:rsidRPr="00887F55">
              <w:rPr>
                <w:rFonts w:ascii="Times New Roman" w:eastAsia="Times New Roman" w:hAnsi="Times New Roman" w:cs="Times New Roman"/>
              </w:rPr>
              <w:t>Наименование частей ВКР</w:t>
            </w:r>
          </w:p>
        </w:tc>
        <w:tc>
          <w:tcPr>
            <w:tcW w:w="4501" w:type="dxa"/>
          </w:tcPr>
          <w:p w14:paraId="5FB90952" w14:textId="77777777" w:rsidR="00887F55" w:rsidRPr="00887F55" w:rsidRDefault="00887F55" w:rsidP="00887F5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 w:rsidRPr="00887F55">
              <w:rPr>
                <w:rFonts w:ascii="Times New Roman" w:eastAsia="Times New Roman" w:hAnsi="Times New Roman" w:cs="Times New Roman"/>
              </w:rPr>
              <w:t>Кол-во дней на выполнение</w:t>
            </w:r>
          </w:p>
        </w:tc>
      </w:tr>
      <w:tr w:rsidR="00887F55" w:rsidRPr="00887F55" w14:paraId="3A2DCF98" w14:textId="77777777" w:rsidTr="00F40FAD">
        <w:trPr>
          <w:jc w:val="center"/>
        </w:trPr>
        <w:tc>
          <w:tcPr>
            <w:tcW w:w="5070" w:type="dxa"/>
          </w:tcPr>
          <w:p w14:paraId="2B376536" w14:textId="77777777" w:rsidR="00887F55" w:rsidRPr="00887F55" w:rsidRDefault="00887F55" w:rsidP="00887F5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887F55">
              <w:rPr>
                <w:rFonts w:ascii="Times New Roman" w:eastAsia="Times New Roman" w:hAnsi="Times New Roman" w:cs="Times New Roman"/>
              </w:rPr>
              <w:t>Введение</w:t>
            </w:r>
          </w:p>
        </w:tc>
        <w:tc>
          <w:tcPr>
            <w:tcW w:w="4501" w:type="dxa"/>
          </w:tcPr>
          <w:p w14:paraId="07329293" w14:textId="77777777" w:rsidR="00887F55" w:rsidRPr="00887F55" w:rsidRDefault="00887F55" w:rsidP="00887F5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87F55" w:rsidRPr="00887F55" w14:paraId="63F5A8FD" w14:textId="77777777" w:rsidTr="00F40FAD">
        <w:trPr>
          <w:jc w:val="center"/>
        </w:trPr>
        <w:tc>
          <w:tcPr>
            <w:tcW w:w="5070" w:type="dxa"/>
          </w:tcPr>
          <w:p w14:paraId="0A81CAEC" w14:textId="77777777" w:rsidR="00887F55" w:rsidRPr="00887F55" w:rsidRDefault="00887F55" w:rsidP="00887F5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887F55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501" w:type="dxa"/>
          </w:tcPr>
          <w:p w14:paraId="305264E6" w14:textId="77777777" w:rsidR="00887F55" w:rsidRPr="00887F55" w:rsidRDefault="00887F55" w:rsidP="00887F5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87F55" w:rsidRPr="00887F55" w14:paraId="5FBE684E" w14:textId="77777777" w:rsidTr="00F40FAD">
        <w:trPr>
          <w:jc w:val="center"/>
        </w:trPr>
        <w:tc>
          <w:tcPr>
            <w:tcW w:w="5070" w:type="dxa"/>
          </w:tcPr>
          <w:p w14:paraId="6260DF27" w14:textId="77777777" w:rsidR="00887F55" w:rsidRPr="00887F55" w:rsidRDefault="00887F55" w:rsidP="00887F5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887F55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501" w:type="dxa"/>
          </w:tcPr>
          <w:p w14:paraId="395DD4ED" w14:textId="77777777" w:rsidR="00887F55" w:rsidRPr="00887F55" w:rsidRDefault="00887F55" w:rsidP="00887F5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87F55" w:rsidRPr="00887F55" w14:paraId="028F4687" w14:textId="77777777" w:rsidTr="00F40FAD">
        <w:trPr>
          <w:jc w:val="center"/>
        </w:trPr>
        <w:tc>
          <w:tcPr>
            <w:tcW w:w="5070" w:type="dxa"/>
          </w:tcPr>
          <w:p w14:paraId="26B45ADE" w14:textId="77777777" w:rsidR="00887F55" w:rsidRPr="00887F55" w:rsidRDefault="00887F55" w:rsidP="00887F5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887F55">
              <w:rPr>
                <w:rFonts w:ascii="Times New Roman" w:eastAsia="Times New Roman" w:hAnsi="Times New Roman" w:cs="Times New Roman"/>
              </w:rPr>
              <w:t>Заключение</w:t>
            </w:r>
          </w:p>
        </w:tc>
        <w:tc>
          <w:tcPr>
            <w:tcW w:w="4501" w:type="dxa"/>
          </w:tcPr>
          <w:p w14:paraId="700ECB04" w14:textId="77777777" w:rsidR="00887F55" w:rsidRPr="00887F55" w:rsidRDefault="00887F55" w:rsidP="00887F5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87F55" w:rsidRPr="00887F55" w14:paraId="22D7E6B5" w14:textId="77777777" w:rsidTr="00F40FAD">
        <w:trPr>
          <w:jc w:val="center"/>
        </w:trPr>
        <w:tc>
          <w:tcPr>
            <w:tcW w:w="5070" w:type="dxa"/>
          </w:tcPr>
          <w:p w14:paraId="4D915613" w14:textId="77777777" w:rsidR="00887F55" w:rsidRPr="00887F55" w:rsidRDefault="00887F55" w:rsidP="00887F5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887F55">
              <w:rPr>
                <w:rFonts w:ascii="Times New Roman" w:eastAsia="Times New Roman" w:hAnsi="Times New Roman" w:cs="Times New Roman"/>
              </w:rPr>
              <w:t>Список информационных источников</w:t>
            </w:r>
          </w:p>
        </w:tc>
        <w:tc>
          <w:tcPr>
            <w:tcW w:w="4501" w:type="dxa"/>
          </w:tcPr>
          <w:p w14:paraId="5B9FF71C" w14:textId="77777777" w:rsidR="00887F55" w:rsidRPr="00887F55" w:rsidRDefault="00887F55" w:rsidP="00887F5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87F55" w:rsidRPr="00887F55" w14:paraId="366FFC6E" w14:textId="77777777" w:rsidTr="00F40FAD">
        <w:trPr>
          <w:jc w:val="center"/>
        </w:trPr>
        <w:tc>
          <w:tcPr>
            <w:tcW w:w="5070" w:type="dxa"/>
          </w:tcPr>
          <w:p w14:paraId="4FBA790E" w14:textId="77777777" w:rsidR="00887F55" w:rsidRPr="00887F55" w:rsidRDefault="00887F55" w:rsidP="00887F5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01" w:type="dxa"/>
          </w:tcPr>
          <w:p w14:paraId="3FC2FCFB" w14:textId="77777777" w:rsidR="00887F55" w:rsidRPr="00887F55" w:rsidRDefault="00887F55" w:rsidP="00887F5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87F55" w:rsidRPr="00887F55" w14:paraId="0C7068E1" w14:textId="77777777" w:rsidTr="00F40FAD">
        <w:trPr>
          <w:jc w:val="center"/>
        </w:trPr>
        <w:tc>
          <w:tcPr>
            <w:tcW w:w="5070" w:type="dxa"/>
          </w:tcPr>
          <w:p w14:paraId="0133DA3D" w14:textId="77777777" w:rsidR="00887F55" w:rsidRPr="00887F55" w:rsidRDefault="00887F55" w:rsidP="00887F5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887F55">
              <w:rPr>
                <w:rFonts w:ascii="Times New Roman" w:eastAsia="Times New Roman" w:hAnsi="Times New Roman" w:cs="Times New Roman"/>
              </w:rPr>
              <w:t>…</w:t>
            </w:r>
          </w:p>
        </w:tc>
        <w:tc>
          <w:tcPr>
            <w:tcW w:w="4501" w:type="dxa"/>
          </w:tcPr>
          <w:p w14:paraId="3D47F435" w14:textId="77777777" w:rsidR="00887F55" w:rsidRPr="00887F55" w:rsidRDefault="00887F55" w:rsidP="00887F5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87F55" w:rsidRPr="00887F55" w14:paraId="72496F82" w14:textId="77777777" w:rsidTr="00F40FAD">
        <w:trPr>
          <w:jc w:val="center"/>
        </w:trPr>
        <w:tc>
          <w:tcPr>
            <w:tcW w:w="5070" w:type="dxa"/>
          </w:tcPr>
          <w:p w14:paraId="4F743397" w14:textId="77777777" w:rsidR="00887F55" w:rsidRPr="00887F55" w:rsidRDefault="00887F55" w:rsidP="00887F5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887F55">
              <w:rPr>
                <w:rFonts w:ascii="Times New Roman" w:eastAsia="Times New Roman" w:hAnsi="Times New Roman" w:cs="Times New Roman"/>
              </w:rPr>
              <w:t>Презентация</w:t>
            </w:r>
          </w:p>
        </w:tc>
        <w:tc>
          <w:tcPr>
            <w:tcW w:w="4501" w:type="dxa"/>
          </w:tcPr>
          <w:p w14:paraId="37EBF602" w14:textId="77777777" w:rsidR="00887F55" w:rsidRPr="00887F55" w:rsidRDefault="00887F55" w:rsidP="00887F5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0647C4B1" w14:textId="77777777" w:rsidR="00887F55" w:rsidRPr="00887F55" w:rsidRDefault="00887F55" w:rsidP="00887F55">
      <w:pPr>
        <w:autoSpaceDE w:val="0"/>
        <w:autoSpaceDN w:val="0"/>
        <w:adjustRightInd w:val="0"/>
        <w:spacing w:before="120"/>
        <w:ind w:right="15" w:firstLine="709"/>
        <w:jc w:val="both"/>
        <w:rPr>
          <w:rFonts w:ascii="Times New Roman" w:eastAsia="Times New Roman" w:hAnsi="Times New Roman" w:cs="Times New Roman"/>
        </w:rPr>
      </w:pPr>
      <w:r w:rsidRPr="00887F55">
        <w:rPr>
          <w:rFonts w:ascii="Times New Roman" w:eastAsia="Times New Roman" w:hAnsi="Times New Roman" w:cs="Times New Roman"/>
        </w:rPr>
        <w:t xml:space="preserve">Наименование предприятия, на котором выпускник проходит преддипломную практику_______________________________________________________________________________________________________________________________________________________ ________________________________________________________________________________ </w:t>
      </w:r>
    </w:p>
    <w:p w14:paraId="0A517486" w14:textId="77777777" w:rsidR="00887F55" w:rsidRPr="00887F55" w:rsidRDefault="00887F55" w:rsidP="00887F55">
      <w:pPr>
        <w:autoSpaceDE w:val="0"/>
        <w:autoSpaceDN w:val="0"/>
        <w:adjustRightInd w:val="0"/>
        <w:spacing w:before="120"/>
        <w:ind w:right="15" w:firstLine="709"/>
        <w:jc w:val="both"/>
        <w:rPr>
          <w:rFonts w:ascii="Times New Roman" w:eastAsia="Times New Roman" w:hAnsi="Times New Roman" w:cs="Times New Roman"/>
        </w:rPr>
      </w:pPr>
      <w:r w:rsidRPr="00887F55">
        <w:rPr>
          <w:rFonts w:ascii="Times New Roman" w:eastAsia="Times New Roman" w:hAnsi="Times New Roman" w:cs="Times New Roman"/>
        </w:rPr>
        <w:t xml:space="preserve">Фамилия и должность руководителя ВКР </w:t>
      </w:r>
    </w:p>
    <w:p w14:paraId="71EFF153" w14:textId="77777777" w:rsidR="00887F55" w:rsidRPr="00887F55" w:rsidRDefault="00887F55" w:rsidP="00887F55">
      <w:pPr>
        <w:autoSpaceDE w:val="0"/>
        <w:autoSpaceDN w:val="0"/>
        <w:adjustRightInd w:val="0"/>
        <w:ind w:right="15"/>
        <w:jc w:val="both"/>
        <w:rPr>
          <w:rFonts w:ascii="Times New Roman" w:eastAsia="Times New Roman" w:hAnsi="Times New Roman" w:cs="Times New Roman"/>
        </w:rPr>
      </w:pPr>
      <w:r w:rsidRPr="00887F55">
        <w:rPr>
          <w:rFonts w:ascii="Times New Roman" w:eastAsia="Times New Roman" w:hAnsi="Times New Roman" w:cs="Times New Roman"/>
        </w:rPr>
        <w:t>________________________________________________________________________________</w:t>
      </w:r>
    </w:p>
    <w:p w14:paraId="1D09E348" w14:textId="77777777" w:rsidR="00887F55" w:rsidRPr="00887F55" w:rsidRDefault="00887F55" w:rsidP="00887F55">
      <w:pPr>
        <w:autoSpaceDE w:val="0"/>
        <w:autoSpaceDN w:val="0"/>
        <w:adjustRightInd w:val="0"/>
        <w:ind w:right="15"/>
        <w:jc w:val="both"/>
        <w:rPr>
          <w:rFonts w:ascii="Times New Roman" w:eastAsia="Times New Roman" w:hAnsi="Times New Roman" w:cs="Times New Roman"/>
        </w:rPr>
      </w:pPr>
    </w:p>
    <w:p w14:paraId="1F610AD0" w14:textId="77777777" w:rsidR="00887F55" w:rsidRPr="00887F55" w:rsidRDefault="00887F55" w:rsidP="00887F55">
      <w:pPr>
        <w:autoSpaceDE w:val="0"/>
        <w:autoSpaceDN w:val="0"/>
        <w:adjustRightInd w:val="0"/>
        <w:ind w:right="15"/>
        <w:jc w:val="both"/>
        <w:rPr>
          <w:rFonts w:ascii="Times New Roman" w:eastAsia="Times New Roman" w:hAnsi="Times New Roman" w:cs="Times New Roman"/>
        </w:rPr>
      </w:pPr>
      <w:r w:rsidRPr="00887F55">
        <w:rPr>
          <w:rFonts w:ascii="Times New Roman" w:eastAsia="Times New Roman" w:hAnsi="Times New Roman" w:cs="Times New Roman"/>
        </w:rPr>
        <w:t xml:space="preserve">Дата выдачи задания для выполнения ВКР «___» ____________ 20__ г. </w:t>
      </w:r>
    </w:p>
    <w:p w14:paraId="68E8963E" w14:textId="77777777" w:rsidR="00887F55" w:rsidRPr="00887F55" w:rsidRDefault="00887F55" w:rsidP="00887F55">
      <w:pPr>
        <w:autoSpaceDE w:val="0"/>
        <w:autoSpaceDN w:val="0"/>
        <w:adjustRightInd w:val="0"/>
        <w:ind w:right="17"/>
        <w:rPr>
          <w:rFonts w:ascii="Times New Roman" w:eastAsia="Times New Roman" w:hAnsi="Times New Roman" w:cs="Times New Roman"/>
        </w:rPr>
      </w:pPr>
    </w:p>
    <w:p w14:paraId="3DD8A9B5" w14:textId="77777777" w:rsidR="00887F55" w:rsidRPr="00887F55" w:rsidRDefault="00887F55" w:rsidP="00887F55">
      <w:pPr>
        <w:autoSpaceDE w:val="0"/>
        <w:autoSpaceDN w:val="0"/>
        <w:adjustRightInd w:val="0"/>
        <w:ind w:right="17"/>
        <w:rPr>
          <w:rFonts w:ascii="Times New Roman" w:eastAsia="Times New Roman" w:hAnsi="Times New Roman" w:cs="Times New Roman"/>
        </w:rPr>
      </w:pPr>
      <w:r w:rsidRPr="00887F55">
        <w:rPr>
          <w:rFonts w:ascii="Times New Roman" w:eastAsia="Times New Roman" w:hAnsi="Times New Roman" w:cs="Times New Roman"/>
        </w:rPr>
        <w:t xml:space="preserve">Срок окончания выполнения ВКР «___» ____________ 20__ г. </w:t>
      </w:r>
    </w:p>
    <w:p w14:paraId="3BF34EC9" w14:textId="77777777" w:rsidR="00887F55" w:rsidRPr="00887F55" w:rsidRDefault="00887F55" w:rsidP="00887F55">
      <w:pPr>
        <w:autoSpaceDE w:val="0"/>
        <w:autoSpaceDN w:val="0"/>
        <w:adjustRightInd w:val="0"/>
        <w:ind w:right="15"/>
        <w:rPr>
          <w:rFonts w:ascii="Times New Roman" w:eastAsia="Times New Roman" w:hAnsi="Times New Roman" w:cs="Times New Roman"/>
        </w:rPr>
      </w:pPr>
    </w:p>
    <w:p w14:paraId="00223A2F" w14:textId="77777777" w:rsidR="00887F55" w:rsidRPr="00887F55" w:rsidRDefault="00887F55" w:rsidP="00887F55">
      <w:pPr>
        <w:autoSpaceDE w:val="0"/>
        <w:autoSpaceDN w:val="0"/>
        <w:adjustRightInd w:val="0"/>
        <w:ind w:right="17"/>
        <w:rPr>
          <w:rFonts w:ascii="Times New Roman" w:eastAsia="Times New Roman" w:hAnsi="Times New Roman" w:cs="Times New Roman"/>
        </w:rPr>
      </w:pPr>
      <w:r w:rsidRPr="00887F55">
        <w:rPr>
          <w:rFonts w:ascii="Times New Roman" w:eastAsia="Times New Roman" w:hAnsi="Times New Roman" w:cs="Times New Roman"/>
        </w:rPr>
        <w:t xml:space="preserve">Протокол №___                   "___" ____________ 20__ г </w:t>
      </w:r>
    </w:p>
    <w:p w14:paraId="3C1EC34A" w14:textId="77777777" w:rsidR="00887F55" w:rsidRPr="00887F55" w:rsidRDefault="00887F55" w:rsidP="00887F55">
      <w:pPr>
        <w:autoSpaceDE w:val="0"/>
        <w:autoSpaceDN w:val="0"/>
        <w:adjustRightInd w:val="0"/>
        <w:ind w:right="15"/>
        <w:rPr>
          <w:rFonts w:ascii="Times New Roman" w:eastAsia="Times New Roman" w:hAnsi="Times New Roman" w:cs="Times New Roman"/>
        </w:rPr>
      </w:pPr>
    </w:p>
    <w:p w14:paraId="0336B9CA" w14:textId="77777777" w:rsidR="00887F55" w:rsidRPr="00887F55" w:rsidRDefault="00887F55" w:rsidP="00887F55">
      <w:pPr>
        <w:autoSpaceDE w:val="0"/>
        <w:autoSpaceDN w:val="0"/>
        <w:adjustRightInd w:val="0"/>
        <w:ind w:right="15"/>
        <w:rPr>
          <w:rFonts w:ascii="Times New Roman" w:eastAsia="Times New Roman" w:hAnsi="Times New Roman" w:cs="Times New Roman"/>
        </w:rPr>
      </w:pPr>
      <w:r w:rsidRPr="00887F55">
        <w:rPr>
          <w:rFonts w:ascii="Times New Roman" w:eastAsia="Times New Roman" w:hAnsi="Times New Roman" w:cs="Times New Roman"/>
        </w:rPr>
        <w:t>Председатель МК ______________ (Ф.И.О)</w:t>
      </w:r>
    </w:p>
    <w:p w14:paraId="65823C51" w14:textId="77777777" w:rsidR="00887F55" w:rsidRPr="00887F55" w:rsidRDefault="00887F55" w:rsidP="00887F55">
      <w:pPr>
        <w:ind w:right="15"/>
        <w:jc w:val="both"/>
        <w:rPr>
          <w:rFonts w:ascii="Times New Roman" w:eastAsia="Times New Roman" w:hAnsi="Times New Roman" w:cs="Times New Roman"/>
          <w:lang w:eastAsia="en-US"/>
        </w:rPr>
      </w:pPr>
    </w:p>
    <w:p w14:paraId="5050E9A3" w14:textId="77777777" w:rsidR="00887F55" w:rsidRPr="00887F55" w:rsidRDefault="00887F55" w:rsidP="00887F55">
      <w:pPr>
        <w:ind w:right="15"/>
        <w:jc w:val="both"/>
        <w:rPr>
          <w:rFonts w:ascii="Times New Roman" w:eastAsia="Times New Roman" w:hAnsi="Times New Roman" w:cs="Times New Roman"/>
          <w:lang w:eastAsia="en-US"/>
        </w:rPr>
      </w:pPr>
      <w:r w:rsidRPr="00887F55">
        <w:rPr>
          <w:rFonts w:ascii="Times New Roman" w:eastAsia="Times New Roman" w:hAnsi="Times New Roman" w:cs="Times New Roman"/>
          <w:lang w:eastAsia="en-US"/>
        </w:rPr>
        <w:t>Руководитель ВКР ______________(Ф.И.О)</w:t>
      </w:r>
    </w:p>
    <w:p w14:paraId="4B1FE682" w14:textId="77777777" w:rsidR="00887F55" w:rsidRPr="00887F55" w:rsidRDefault="00887F55" w:rsidP="00887F55">
      <w:pPr>
        <w:widowControl w:val="0"/>
        <w:autoSpaceDE w:val="0"/>
        <w:autoSpaceDN w:val="0"/>
        <w:adjustRightInd w:val="0"/>
        <w:ind w:right="15"/>
        <w:jc w:val="both"/>
        <w:rPr>
          <w:rFonts w:ascii="Times New Roman" w:eastAsia="Times New Roman" w:hAnsi="Times New Roman" w:cs="Times New Roman"/>
          <w:lang w:eastAsia="en-US"/>
        </w:rPr>
      </w:pPr>
    </w:p>
    <w:p w14:paraId="21DAF054" w14:textId="77777777" w:rsidR="00887F55" w:rsidRPr="00887F55" w:rsidRDefault="00887F55" w:rsidP="00887F55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aps/>
        </w:rPr>
      </w:pPr>
      <w:r w:rsidRPr="00887F55">
        <w:rPr>
          <w:rFonts w:ascii="Times New Roman" w:eastAsia="Times New Roman" w:hAnsi="Times New Roman" w:cs="Times New Roman"/>
          <w:caps/>
        </w:rPr>
        <w:t xml:space="preserve">Рассмотрено </w:t>
      </w:r>
    </w:p>
    <w:p w14:paraId="67429DF4" w14:textId="77777777" w:rsidR="00887F55" w:rsidRPr="00887F55" w:rsidRDefault="00887F55" w:rsidP="00887F55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</w:rPr>
      </w:pPr>
      <w:r w:rsidRPr="00887F55">
        <w:rPr>
          <w:rFonts w:ascii="Times New Roman" w:eastAsia="Times New Roman" w:hAnsi="Times New Roman" w:cs="Times New Roman"/>
        </w:rPr>
        <w:t>на заседании МК 18.02.09, 33.02.01, 09.02.01</w:t>
      </w:r>
    </w:p>
    <w:p w14:paraId="01B298DF" w14:textId="77777777" w:rsidR="00887F55" w:rsidRPr="00887F55" w:rsidRDefault="00887F55" w:rsidP="00887F55">
      <w:pPr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 w:rsidRPr="00887F55">
        <w:rPr>
          <w:rFonts w:ascii="Times New Roman" w:eastAsia="Times New Roman" w:hAnsi="Times New Roman" w:cs="Times New Roman"/>
        </w:rPr>
        <w:t>Протокол №______</w:t>
      </w:r>
    </w:p>
    <w:p w14:paraId="3B9F66D3" w14:textId="77777777" w:rsidR="00887F55" w:rsidRPr="00887F55" w:rsidRDefault="00887F55" w:rsidP="00887F55">
      <w:pPr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 w:rsidRPr="00887F55">
        <w:rPr>
          <w:rFonts w:ascii="Times New Roman" w:eastAsia="Times New Roman" w:hAnsi="Times New Roman" w:cs="Times New Roman"/>
        </w:rPr>
        <w:t xml:space="preserve">«____» ____________ 20__ г. </w:t>
      </w:r>
    </w:p>
    <w:p w14:paraId="6D386EE4" w14:textId="77777777" w:rsidR="00887F55" w:rsidRPr="00887F55" w:rsidRDefault="00887F55" w:rsidP="00887F55">
      <w:pPr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 w:rsidRPr="00887F55">
        <w:rPr>
          <w:rFonts w:ascii="Times New Roman" w:eastAsia="Times New Roman" w:hAnsi="Times New Roman" w:cs="Times New Roman"/>
        </w:rPr>
        <w:t>Председатель МК ___________ (Ф.И.О)</w:t>
      </w:r>
    </w:p>
    <w:p w14:paraId="29030130" w14:textId="77777777" w:rsidR="00887F55" w:rsidRPr="00887F55" w:rsidRDefault="00887F55" w:rsidP="00887F55">
      <w:pPr>
        <w:ind w:firstLine="708"/>
        <w:contextualSpacing/>
        <w:rPr>
          <w:rFonts w:ascii="Times New Roman" w:eastAsia="Times New Roman" w:hAnsi="Times New Roman" w:cs="Times New Roman"/>
          <w:color w:val="auto"/>
        </w:rPr>
      </w:pPr>
    </w:p>
    <w:p w14:paraId="735158B0" w14:textId="77777777" w:rsidR="00887F55" w:rsidRPr="00887F55" w:rsidRDefault="00887F55" w:rsidP="00887F55">
      <w:pPr>
        <w:rPr>
          <w:rFonts w:ascii="Times New Roman" w:eastAsia="Times New Roman" w:hAnsi="Times New Roman" w:cs="Times New Roman"/>
          <w:color w:val="auto"/>
          <w:sz w:val="16"/>
          <w:szCs w:val="36"/>
          <w:lang w:eastAsia="en-US"/>
        </w:rPr>
      </w:pPr>
    </w:p>
    <w:p w14:paraId="71996802" w14:textId="77777777" w:rsidR="00887F55" w:rsidRDefault="00887F55" w:rsidP="00887F55">
      <w:pPr>
        <w:pStyle w:val="Default"/>
        <w:jc w:val="center"/>
        <w:rPr>
          <w:sz w:val="28"/>
          <w:szCs w:val="28"/>
        </w:rPr>
      </w:pPr>
    </w:p>
    <w:p w14:paraId="1166C44E" w14:textId="1B74B0BC" w:rsidR="009B43CF" w:rsidRPr="009B43CF" w:rsidRDefault="006D5197" w:rsidP="009B43CF">
      <w:pPr>
        <w:pageBreakBefore/>
        <w:jc w:val="right"/>
        <w:outlineLvl w:val="0"/>
        <w:rPr>
          <w:rFonts w:ascii="Times New Roman" w:eastAsia="Times New Roman" w:hAnsi="Times New Roman" w:cs="Times New Roman"/>
          <w:i/>
          <w:color w:val="auto"/>
          <w:sz w:val="32"/>
          <w:szCs w:val="32"/>
        </w:rPr>
      </w:pPr>
      <w:r w:rsidRPr="009B43CF">
        <w:rPr>
          <w:rFonts w:ascii="Times New Roman" w:eastAsia="Times New Roman" w:hAnsi="Times New Roman" w:cs="Times New Roman"/>
          <w:noProof/>
          <w:color w:val="auto"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1" layoutInCell="1" allowOverlap="1" wp14:anchorId="11D66FFD" wp14:editId="267DF1A4">
                <wp:simplePos x="0" y="0"/>
                <wp:positionH relativeFrom="column">
                  <wp:posOffset>-498475</wp:posOffset>
                </wp:positionH>
                <wp:positionV relativeFrom="paragraph">
                  <wp:posOffset>-438785</wp:posOffset>
                </wp:positionV>
                <wp:extent cx="7112635" cy="10303510"/>
                <wp:effectExtent l="0" t="0" r="0" b="21590"/>
                <wp:wrapNone/>
                <wp:docPr id="67" name="Группа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12635" cy="10303510"/>
                          <a:chOff x="399" y="292"/>
                          <a:chExt cx="11201" cy="16226"/>
                        </a:xfrm>
                      </wpg:grpSpPr>
                      <wps:wsp>
                        <wps:cNvPr id="68" name="Rectangle 3"/>
                        <wps:cNvSpPr>
                          <a:spLocks/>
                        </wps:cNvSpPr>
                        <wps:spPr bwMode="auto">
                          <a:xfrm>
                            <a:off x="1140" y="292"/>
                            <a:ext cx="10460" cy="1622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9" name="Group 4"/>
                        <wpg:cNvGrpSpPr>
                          <a:grpSpLocks/>
                        </wpg:cNvGrpSpPr>
                        <wpg:grpSpPr bwMode="auto">
                          <a:xfrm>
                            <a:off x="399" y="8205"/>
                            <a:ext cx="743" cy="8312"/>
                            <a:chOff x="397" y="8222"/>
                            <a:chExt cx="737" cy="8220"/>
                          </a:xfrm>
                        </wpg:grpSpPr>
                        <wps:wsp>
                          <wps:cNvPr id="70" name="Rectangle 5"/>
                          <wps:cNvSpPr>
                            <a:spLocks/>
                          </wps:cNvSpPr>
                          <wps:spPr bwMode="auto">
                            <a:xfrm>
                              <a:off x="397" y="8222"/>
                              <a:ext cx="737" cy="8220"/>
                            </a:xfrm>
                            <a:prstGeom prst="rect">
                              <a:avLst/>
                            </a:prstGeom>
                            <a:noFill/>
                            <a:ln w="254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Line 6"/>
                          <wps:cNvCnPr>
                            <a:cxnSpLocks/>
                          </wps:cNvCnPr>
                          <wps:spPr bwMode="auto">
                            <a:xfrm>
                              <a:off x="737" y="8222"/>
                              <a:ext cx="0" cy="822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2" name="Line 7"/>
                          <wps:cNvCnPr>
                            <a:cxnSpLocks/>
                          </wps:cNvCnPr>
                          <wps:spPr bwMode="auto">
                            <a:xfrm>
                              <a:off x="397" y="10206"/>
                              <a:ext cx="737" cy="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3" name="Line 8"/>
                          <wps:cNvCnPr>
                            <a:cxnSpLocks/>
                          </wps:cNvCnPr>
                          <wps:spPr bwMode="auto">
                            <a:xfrm>
                              <a:off x="397" y="11624"/>
                              <a:ext cx="737" cy="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4" name="Line 9"/>
                          <wps:cNvCnPr>
                            <a:cxnSpLocks/>
                          </wps:cNvCnPr>
                          <wps:spPr bwMode="auto">
                            <a:xfrm>
                              <a:off x="397" y="13041"/>
                              <a:ext cx="737" cy="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5" name="Line 10"/>
                          <wps:cNvCnPr>
                            <a:cxnSpLocks/>
                          </wps:cNvCnPr>
                          <wps:spPr bwMode="auto">
                            <a:xfrm>
                              <a:off x="397" y="15026"/>
                              <a:ext cx="737" cy="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6" name="Text Box 11"/>
                          <wps:cNvSpPr txBox="1">
                            <a:spLocks/>
                          </wps:cNvSpPr>
                          <wps:spPr bwMode="auto">
                            <a:xfrm>
                              <a:off x="448" y="8260"/>
                              <a:ext cx="252" cy="19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tbl>
                                <w:tblPr>
                                  <w:tblW w:w="0" w:type="auto"/>
                                  <w:jc w:val="center"/>
                                  <w:tbl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insideH w:val="single" w:sz="4" w:space="0" w:color="auto"/>
                                    <w:insideV w:val="single" w:sz="4" w:space="0" w:color="auto"/>
                                  </w:tblBorders>
                                  <w:tblLayout w:type="fixed"/>
                                  <w:tblLook w:val="0000" w:firstRow="0" w:lastRow="0" w:firstColumn="0" w:lastColumn="0" w:noHBand="0" w:noVBand="0"/>
                                </w:tblPr>
                                <w:tblGrid>
                                  <w:gridCol w:w="249"/>
                                </w:tblGrid>
                                <w:tr w:rsidR="00982BC5" w14:paraId="3D145A01" w14:textId="77777777">
                                  <w:trPr>
                                    <w:cantSplit/>
                                    <w:trHeight w:hRule="exact" w:val="1987"/>
                                    <w:jc w:val="center"/>
                                  </w:trPr>
                                  <w:tc>
                                    <w:tcPr>
                                      <w:tcW w:w="249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textDirection w:val="btLr"/>
                                      <w:vAlign w:val="center"/>
                                    </w:tcPr>
                                    <w:p w14:paraId="0CD406C5" w14:textId="77777777" w:rsidR="00982BC5" w:rsidRDefault="00982BC5">
                                      <w:pPr>
                                        <w:pStyle w:val="a9"/>
                                        <w:jc w:val="center"/>
                                        <w:rPr>
                                          <w:sz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lang w:val="ru-RU"/>
                                        </w:rPr>
                                        <w:t>Подпись и дата</w:t>
                                      </w:r>
                                    </w:p>
                                  </w:tc>
                                </w:tr>
                              </w:tbl>
                              <w:p w14:paraId="50CDB92C" w14:textId="77777777" w:rsidR="00982BC5" w:rsidRDefault="00982BC5" w:rsidP="005B2229"/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77" name="Text Box 12"/>
                          <wps:cNvSpPr txBox="1">
                            <a:spLocks/>
                          </wps:cNvSpPr>
                          <wps:spPr bwMode="auto">
                            <a:xfrm>
                              <a:off x="448" y="10248"/>
                              <a:ext cx="252" cy="13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tbl>
                                <w:tblPr>
                                  <w:tblW w:w="0" w:type="auto"/>
                                  <w:jc w:val="center"/>
                                  <w:tbl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insideH w:val="single" w:sz="4" w:space="0" w:color="auto"/>
                                    <w:insideV w:val="single" w:sz="4" w:space="0" w:color="auto"/>
                                  </w:tblBorders>
                                  <w:tblLayout w:type="fixed"/>
                                  <w:tblLook w:val="0000" w:firstRow="0" w:lastRow="0" w:firstColumn="0" w:lastColumn="0" w:noHBand="0" w:noVBand="0"/>
                                </w:tblPr>
                                <w:tblGrid>
                                  <w:gridCol w:w="249"/>
                                </w:tblGrid>
                                <w:tr w:rsidR="00982BC5" w14:paraId="20FF79A0" w14:textId="77777777">
                                  <w:trPr>
                                    <w:cantSplit/>
                                    <w:trHeight w:hRule="exact" w:val="1417"/>
                                    <w:jc w:val="center"/>
                                  </w:trPr>
                                  <w:tc>
                                    <w:tcPr>
                                      <w:tcW w:w="249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textDirection w:val="btLr"/>
                                      <w:vAlign w:val="center"/>
                                    </w:tcPr>
                                    <w:p w14:paraId="2C465389" w14:textId="77777777" w:rsidR="00982BC5" w:rsidRDefault="00982BC5">
                                      <w:pPr>
                                        <w:pStyle w:val="a9"/>
                                        <w:jc w:val="center"/>
                                        <w:rPr>
                                          <w:sz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lang w:val="ru-RU"/>
                                        </w:rPr>
                                        <w:t>Инв. № дубл.</w:t>
                                      </w:r>
                                    </w:p>
                                  </w:tc>
                                </w:tr>
                              </w:tbl>
                              <w:p w14:paraId="03E9B436" w14:textId="77777777" w:rsidR="00982BC5" w:rsidRDefault="00982BC5" w:rsidP="005B2229"/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78" name="Text Box 13"/>
                          <wps:cNvSpPr txBox="1">
                            <a:spLocks/>
                          </wps:cNvSpPr>
                          <wps:spPr bwMode="auto">
                            <a:xfrm>
                              <a:off x="448" y="11676"/>
                              <a:ext cx="252" cy="13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tbl>
                                <w:tblPr>
                                  <w:tblW w:w="0" w:type="auto"/>
                                  <w:jc w:val="center"/>
                                  <w:tbl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insideH w:val="single" w:sz="4" w:space="0" w:color="auto"/>
                                    <w:insideV w:val="single" w:sz="4" w:space="0" w:color="auto"/>
                                  </w:tblBorders>
                                  <w:tblLayout w:type="fixed"/>
                                  <w:tblLook w:val="0000" w:firstRow="0" w:lastRow="0" w:firstColumn="0" w:lastColumn="0" w:noHBand="0" w:noVBand="0"/>
                                </w:tblPr>
                                <w:tblGrid>
                                  <w:gridCol w:w="249"/>
                                </w:tblGrid>
                                <w:tr w:rsidR="00982BC5" w14:paraId="34C15842" w14:textId="77777777">
                                  <w:trPr>
                                    <w:cantSplit/>
                                    <w:trHeight w:hRule="exact" w:val="1417"/>
                                    <w:jc w:val="center"/>
                                  </w:trPr>
                                  <w:tc>
                                    <w:tcPr>
                                      <w:tcW w:w="249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textDirection w:val="btLr"/>
                                      <w:vAlign w:val="center"/>
                                    </w:tcPr>
                                    <w:p w14:paraId="72DA1E17" w14:textId="77777777" w:rsidR="00982BC5" w:rsidRDefault="00982BC5">
                                      <w:pPr>
                                        <w:pStyle w:val="a9"/>
                                        <w:jc w:val="center"/>
                                        <w:rPr>
                                          <w:sz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</w:rPr>
                                        <w:t>Взам. инв. №</w:t>
                                      </w:r>
                                    </w:p>
                                  </w:tc>
                                </w:tr>
                              </w:tbl>
                              <w:p w14:paraId="7863B836" w14:textId="77777777" w:rsidR="00982BC5" w:rsidRDefault="00982BC5" w:rsidP="005B2229"/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79" name="Text Box 14"/>
                          <wps:cNvSpPr txBox="1">
                            <a:spLocks/>
                          </wps:cNvSpPr>
                          <wps:spPr bwMode="auto">
                            <a:xfrm>
                              <a:off x="448" y="13076"/>
                              <a:ext cx="252" cy="19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tbl>
                                <w:tblPr>
                                  <w:tblW w:w="0" w:type="auto"/>
                                  <w:jc w:val="center"/>
                                  <w:tbl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insideH w:val="single" w:sz="4" w:space="0" w:color="auto"/>
                                    <w:insideV w:val="single" w:sz="4" w:space="0" w:color="auto"/>
                                  </w:tblBorders>
                                  <w:tblLayout w:type="fixed"/>
                                  <w:tblLook w:val="0000" w:firstRow="0" w:lastRow="0" w:firstColumn="0" w:lastColumn="0" w:noHBand="0" w:noVBand="0"/>
                                </w:tblPr>
                                <w:tblGrid>
                                  <w:gridCol w:w="249"/>
                                </w:tblGrid>
                                <w:tr w:rsidR="00982BC5" w14:paraId="26FDD6EA" w14:textId="77777777">
                                  <w:trPr>
                                    <w:cantSplit/>
                                    <w:trHeight w:hRule="exact" w:val="1987"/>
                                    <w:jc w:val="center"/>
                                  </w:trPr>
                                  <w:tc>
                                    <w:tcPr>
                                      <w:tcW w:w="249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textDirection w:val="btLr"/>
                                      <w:vAlign w:val="center"/>
                                    </w:tcPr>
                                    <w:p w14:paraId="7E15D79E" w14:textId="77777777" w:rsidR="00982BC5" w:rsidRDefault="00982BC5">
                                      <w:pPr>
                                        <w:pStyle w:val="a9"/>
                                        <w:jc w:val="center"/>
                                        <w:rPr>
                                          <w:sz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lang w:val="ru-RU"/>
                                        </w:rPr>
                                        <w:t>Подпись и дата</w:t>
                                      </w:r>
                                    </w:p>
                                  </w:tc>
                                </w:tr>
                              </w:tbl>
                              <w:p w14:paraId="732A9510" w14:textId="77777777" w:rsidR="00982BC5" w:rsidRDefault="00982BC5" w:rsidP="005B2229"/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80" name="Text Box 15"/>
                          <wps:cNvSpPr txBox="1">
                            <a:spLocks/>
                          </wps:cNvSpPr>
                          <wps:spPr bwMode="auto">
                            <a:xfrm>
                              <a:off x="448" y="15064"/>
                              <a:ext cx="252" cy="13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tbl>
                                <w:tblPr>
                                  <w:tblW w:w="0" w:type="auto"/>
                                  <w:jc w:val="center"/>
                                  <w:tbl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insideH w:val="single" w:sz="4" w:space="0" w:color="auto"/>
                                    <w:insideV w:val="single" w:sz="4" w:space="0" w:color="auto"/>
                                  </w:tblBorders>
                                  <w:tblLayout w:type="fixed"/>
                                  <w:tblLook w:val="0000" w:firstRow="0" w:lastRow="0" w:firstColumn="0" w:lastColumn="0" w:noHBand="0" w:noVBand="0"/>
                                </w:tblPr>
                                <w:tblGrid>
                                  <w:gridCol w:w="249"/>
                                </w:tblGrid>
                                <w:tr w:rsidR="00982BC5" w14:paraId="5A1A1A0C" w14:textId="77777777">
                                  <w:trPr>
                                    <w:cantSplit/>
                                    <w:trHeight w:hRule="exact" w:val="1417"/>
                                    <w:jc w:val="center"/>
                                  </w:trPr>
                                  <w:tc>
                                    <w:tcPr>
                                      <w:tcW w:w="249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textDirection w:val="btLr"/>
                                      <w:vAlign w:val="center"/>
                                    </w:tcPr>
                                    <w:p w14:paraId="3F452145" w14:textId="77777777" w:rsidR="00982BC5" w:rsidRDefault="00982BC5">
                                      <w:pPr>
                                        <w:pStyle w:val="a9"/>
                                        <w:jc w:val="center"/>
                                        <w:rPr>
                                          <w:sz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lang w:val="ru-RU"/>
                                        </w:rPr>
                                        <w:t>Инв. № подл.</w:t>
                                      </w:r>
                                    </w:p>
                                  </w:tc>
                                </w:tr>
                              </w:tbl>
                              <w:p w14:paraId="3666313A" w14:textId="77777777" w:rsidR="00982BC5" w:rsidRDefault="00982BC5" w:rsidP="005B2229"/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81" name="Text Box 16"/>
                          <wps:cNvSpPr txBox="1">
                            <a:spLocks/>
                          </wps:cNvSpPr>
                          <wps:spPr bwMode="auto">
                            <a:xfrm>
                              <a:off x="812" y="10248"/>
                              <a:ext cx="252" cy="13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tbl>
                                <w:tblPr>
                                  <w:tblW w:w="0" w:type="auto"/>
                                  <w:jc w:val="center"/>
                                  <w:tbl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insideH w:val="single" w:sz="4" w:space="0" w:color="auto"/>
                                    <w:insideV w:val="single" w:sz="4" w:space="0" w:color="auto"/>
                                  </w:tblBorders>
                                  <w:tblLayout w:type="fixed"/>
                                  <w:tblLook w:val="0000" w:firstRow="0" w:lastRow="0" w:firstColumn="0" w:lastColumn="0" w:noHBand="0" w:noVBand="0"/>
                                </w:tblPr>
                                <w:tblGrid>
                                  <w:gridCol w:w="249"/>
                                </w:tblGrid>
                                <w:tr w:rsidR="00982BC5" w14:paraId="4CAD3052" w14:textId="77777777">
                                  <w:trPr>
                                    <w:cantSplit/>
                                    <w:trHeight w:hRule="exact" w:val="1417"/>
                                    <w:jc w:val="center"/>
                                  </w:trPr>
                                  <w:tc>
                                    <w:tcPr>
                                      <w:tcW w:w="249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textDirection w:val="btLr"/>
                                      <w:vAlign w:val="center"/>
                                    </w:tcPr>
                                    <w:p w14:paraId="58C65B66" w14:textId="77777777" w:rsidR="00982BC5" w:rsidRDefault="00982BC5">
                                      <w:pPr>
                                        <w:pStyle w:val="a9"/>
                                        <w:jc w:val="center"/>
                                        <w:rPr>
                                          <w:sz w:val="18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14:paraId="2B239295" w14:textId="77777777" w:rsidR="00982BC5" w:rsidRDefault="00982BC5" w:rsidP="005B2229"/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82" name="Text Box 17"/>
                          <wps:cNvSpPr txBox="1">
                            <a:spLocks/>
                          </wps:cNvSpPr>
                          <wps:spPr bwMode="auto">
                            <a:xfrm>
                              <a:off x="812" y="11676"/>
                              <a:ext cx="252" cy="13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tbl>
                                <w:tblPr>
                                  <w:tblW w:w="0" w:type="auto"/>
                                  <w:jc w:val="center"/>
                                  <w:tbl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insideH w:val="single" w:sz="4" w:space="0" w:color="auto"/>
                                    <w:insideV w:val="single" w:sz="4" w:space="0" w:color="auto"/>
                                  </w:tblBorders>
                                  <w:tblLayout w:type="fixed"/>
                                  <w:tblLook w:val="0000" w:firstRow="0" w:lastRow="0" w:firstColumn="0" w:lastColumn="0" w:noHBand="0" w:noVBand="0"/>
                                </w:tblPr>
                                <w:tblGrid>
                                  <w:gridCol w:w="249"/>
                                </w:tblGrid>
                                <w:tr w:rsidR="00982BC5" w14:paraId="04BB82E9" w14:textId="77777777">
                                  <w:trPr>
                                    <w:cantSplit/>
                                    <w:trHeight w:hRule="exact" w:val="1417"/>
                                    <w:jc w:val="center"/>
                                  </w:trPr>
                                  <w:tc>
                                    <w:tcPr>
                                      <w:tcW w:w="249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textDirection w:val="btLr"/>
                                      <w:vAlign w:val="center"/>
                                    </w:tcPr>
                                    <w:p w14:paraId="3B0688D1" w14:textId="77777777" w:rsidR="00982BC5" w:rsidRDefault="00982BC5">
                                      <w:pPr>
                                        <w:pStyle w:val="a9"/>
                                        <w:jc w:val="center"/>
                                        <w:rPr>
                                          <w:sz w:val="18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14:paraId="2899D4FA" w14:textId="77777777" w:rsidR="00982BC5" w:rsidRDefault="00982BC5" w:rsidP="005B2229"/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83" name="Text Box 18"/>
                          <wps:cNvSpPr txBox="1">
                            <a:spLocks/>
                          </wps:cNvSpPr>
                          <wps:spPr bwMode="auto">
                            <a:xfrm>
                              <a:off x="812" y="15064"/>
                              <a:ext cx="252" cy="13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tbl>
                                <w:tblPr>
                                  <w:tblW w:w="0" w:type="auto"/>
                                  <w:jc w:val="center"/>
                                  <w:tbl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insideH w:val="single" w:sz="4" w:space="0" w:color="auto"/>
                                    <w:insideV w:val="single" w:sz="4" w:space="0" w:color="auto"/>
                                  </w:tblBorders>
                                  <w:tblLayout w:type="fixed"/>
                                  <w:tblLook w:val="0000" w:firstRow="0" w:lastRow="0" w:firstColumn="0" w:lastColumn="0" w:noHBand="0" w:noVBand="0"/>
                                </w:tblPr>
                                <w:tblGrid>
                                  <w:gridCol w:w="249"/>
                                </w:tblGrid>
                                <w:tr w:rsidR="00982BC5" w14:paraId="5D0E83B0" w14:textId="77777777">
                                  <w:trPr>
                                    <w:cantSplit/>
                                    <w:trHeight w:hRule="exact" w:val="1417"/>
                                    <w:jc w:val="center"/>
                                  </w:trPr>
                                  <w:tc>
                                    <w:tcPr>
                                      <w:tcW w:w="249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textDirection w:val="btLr"/>
                                      <w:vAlign w:val="center"/>
                                    </w:tcPr>
                                    <w:p w14:paraId="0DC1C0CF" w14:textId="77777777" w:rsidR="00982BC5" w:rsidRDefault="00982BC5">
                                      <w:pPr>
                                        <w:pStyle w:val="a9"/>
                                        <w:jc w:val="center"/>
                                        <w:rPr>
                                          <w:sz w:val="18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14:paraId="10DEE383" w14:textId="77777777" w:rsidR="00982BC5" w:rsidRDefault="00982BC5" w:rsidP="005B2229"/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D66FFD" id="Группа 67" o:spid="_x0000_s1026" style="position:absolute;left:0;text-align:left;margin-left:-39.25pt;margin-top:-34.55pt;width:560.05pt;height:811.3pt;z-index:251669504" coordorigin="399,292" coordsize="11201,162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">
                <v:rect id="Rectangle 3" o:spid="_x0000_s1027" style="position:absolute;left:1140;top:292;width:10460;height:16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" filled="f" strokeweight="2pt">
                  <v:path arrowok="t"/>
                </v:rect>
                <v:group id="Group 4" o:spid="_x0000_s1028" style="position:absolute;left:399;top:8205;width:743;height:8312" coordorigin="397,8222" coordsize="737,8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<v:rect id="Rectangle 5" o:spid="_x0000_s1029" style="position:absolute;left:397;top:8222;width:737;height:8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" filled="f" strokeweight="2pt">
                    <v:path arrowok="t"/>
                  </v:rect>
                  <v:line id="Line 6" o:spid="_x0000_s1030" style="position:absolute;visibility:visible;mso-wrap-style:square" from="737,8222" to="737,164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" strokeweight="2pt">
                    <o:lock v:ext="edit" shapetype="f"/>
                  </v:line>
                  <v:line id="Line 7" o:spid="_x0000_s1031" style="position:absolute;visibility:visible;mso-wrap-style:square" from="397,10206" to="1134,10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" strokeweight="2pt">
                    <o:lock v:ext="edit" shapetype="f"/>
                  </v:line>
                  <v:line id="Line 8" o:spid="_x0000_s1032" style="position:absolute;visibility:visible;mso-wrap-style:square" from="397,11624" to="1134,116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" strokeweight="2pt">
                    <o:lock v:ext="edit" shapetype="f"/>
                  </v:line>
                  <v:line id="Line 9" o:spid="_x0000_s1033" style="position:absolute;visibility:visible;mso-wrap-style:square" from="397,13041" to="1134,130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" strokeweight="2pt">
                    <o:lock v:ext="edit" shapetype="f"/>
                  </v:line>
                  <v:line id="Line 10" o:spid="_x0000_s1034" style="position:absolute;visibility:visible;mso-wrap-style:square" from="397,15026" to="1134,15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" strokeweight="2pt">
                    <o:lock v:ext="edit" shapetype="f"/>
                  </v:lin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35" type="#_x0000_t202" style="position:absolute;left:448;top:8260;width:252;height:1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" filled="f" stroked="f">
                    <v:path arrowok="t"/>
                    <v:textbox inset="0,0,0,0">
                      <w:txbxContent>
                        <w:tbl>
                          <w:tblPr>
                            <w:tblW w:w="0" w:type="auto"/>
                            <w:jc w:val="center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tblLayout w:type="fixed"/>
                            <w:tblLook w:val="0000" w:firstRow="0" w:lastRow="0" w:firstColumn="0" w:lastColumn="0" w:noHBand="0" w:noVBand="0"/>
                          </w:tblPr>
                          <w:tblGrid>
                            <w:gridCol w:w="249"/>
                          </w:tblGrid>
                          <w:tr w:rsidR="00982BC5" w14:paraId="3D145A01" w14:textId="77777777">
                            <w:trPr>
                              <w:cantSplit/>
                              <w:trHeight w:hRule="exact" w:val="1987"/>
                              <w:jc w:val="center"/>
                            </w:trPr>
                            <w:tc>
                              <w:tcPr>
                                <w:tcW w:w="249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textDirection w:val="btLr"/>
                                <w:vAlign w:val="center"/>
                              </w:tcPr>
                              <w:p w14:paraId="0CD406C5" w14:textId="77777777" w:rsidR="00982BC5" w:rsidRDefault="00982BC5">
                                <w:pPr>
                                  <w:pStyle w:val="a9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  <w:lang w:val="ru-RU"/>
                                  </w:rPr>
                                  <w:t>Подпись и дата</w:t>
                                </w:r>
                              </w:p>
                            </w:tc>
                          </w:tr>
                        </w:tbl>
                        <w:p w14:paraId="50CDB92C" w14:textId="77777777" w:rsidR="00982BC5" w:rsidRDefault="00982BC5" w:rsidP="005B2229"/>
                      </w:txbxContent>
                    </v:textbox>
                  </v:shape>
                  <v:shape id="Text Box 12" o:spid="_x0000_s1036" type="#_x0000_t202" style="position:absolute;left:448;top:10248;width:252;height:13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" filled="f" stroked="f">
                    <v:path arrowok="t"/>
                    <v:textbox inset="0,0,0,0">
                      <w:txbxContent>
                        <w:tbl>
                          <w:tblPr>
                            <w:tblW w:w="0" w:type="auto"/>
                            <w:jc w:val="center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tblLayout w:type="fixed"/>
                            <w:tblLook w:val="0000" w:firstRow="0" w:lastRow="0" w:firstColumn="0" w:lastColumn="0" w:noHBand="0" w:noVBand="0"/>
                          </w:tblPr>
                          <w:tblGrid>
                            <w:gridCol w:w="249"/>
                          </w:tblGrid>
                          <w:tr w:rsidR="00982BC5" w14:paraId="20FF79A0" w14:textId="77777777">
                            <w:trPr>
                              <w:cantSplit/>
                              <w:trHeight w:hRule="exact" w:val="1417"/>
                              <w:jc w:val="center"/>
                            </w:trPr>
                            <w:tc>
                              <w:tcPr>
                                <w:tcW w:w="249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textDirection w:val="btLr"/>
                                <w:vAlign w:val="center"/>
                              </w:tcPr>
                              <w:p w14:paraId="2C465389" w14:textId="77777777" w:rsidR="00982BC5" w:rsidRDefault="00982BC5">
                                <w:pPr>
                                  <w:pStyle w:val="a9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  <w:lang w:val="ru-RU"/>
                                  </w:rPr>
                                  <w:t>Инв. № дубл.</w:t>
                                </w:r>
                              </w:p>
                            </w:tc>
                          </w:tr>
                        </w:tbl>
                        <w:p w14:paraId="03E9B436" w14:textId="77777777" w:rsidR="00982BC5" w:rsidRDefault="00982BC5" w:rsidP="005B2229"/>
                      </w:txbxContent>
                    </v:textbox>
                  </v:shape>
                  <v:shape id="Text Box 13" o:spid="_x0000_s1037" type="#_x0000_t202" style="position:absolute;left:448;top:11676;width:252;height:13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" filled="f" stroked="f">
                    <v:path arrowok="t"/>
                    <v:textbox inset="0,0,0,0">
                      <w:txbxContent>
                        <w:tbl>
                          <w:tblPr>
                            <w:tblW w:w="0" w:type="auto"/>
                            <w:jc w:val="center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tblLayout w:type="fixed"/>
                            <w:tblLook w:val="0000" w:firstRow="0" w:lastRow="0" w:firstColumn="0" w:lastColumn="0" w:noHBand="0" w:noVBand="0"/>
                          </w:tblPr>
                          <w:tblGrid>
                            <w:gridCol w:w="249"/>
                          </w:tblGrid>
                          <w:tr w:rsidR="00982BC5" w14:paraId="34C15842" w14:textId="77777777">
                            <w:trPr>
                              <w:cantSplit/>
                              <w:trHeight w:hRule="exact" w:val="1417"/>
                              <w:jc w:val="center"/>
                            </w:trPr>
                            <w:tc>
                              <w:tcPr>
                                <w:tcW w:w="249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textDirection w:val="btLr"/>
                                <w:vAlign w:val="center"/>
                              </w:tcPr>
                              <w:p w14:paraId="72DA1E17" w14:textId="77777777" w:rsidR="00982BC5" w:rsidRDefault="00982BC5">
                                <w:pPr>
                                  <w:pStyle w:val="a9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Взам. инв. №</w:t>
                                </w:r>
                              </w:p>
                            </w:tc>
                          </w:tr>
                        </w:tbl>
                        <w:p w14:paraId="7863B836" w14:textId="77777777" w:rsidR="00982BC5" w:rsidRDefault="00982BC5" w:rsidP="005B2229"/>
                      </w:txbxContent>
                    </v:textbox>
                  </v:shape>
                  <v:shape id="Text Box 14" o:spid="_x0000_s1038" type="#_x0000_t202" style="position:absolute;left:448;top:13076;width:252;height:1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" filled="f" stroked="f">
                    <v:path arrowok="t"/>
                    <v:textbox inset="0,0,0,0">
                      <w:txbxContent>
                        <w:tbl>
                          <w:tblPr>
                            <w:tblW w:w="0" w:type="auto"/>
                            <w:jc w:val="center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tblLayout w:type="fixed"/>
                            <w:tblLook w:val="0000" w:firstRow="0" w:lastRow="0" w:firstColumn="0" w:lastColumn="0" w:noHBand="0" w:noVBand="0"/>
                          </w:tblPr>
                          <w:tblGrid>
                            <w:gridCol w:w="249"/>
                          </w:tblGrid>
                          <w:tr w:rsidR="00982BC5" w14:paraId="26FDD6EA" w14:textId="77777777">
                            <w:trPr>
                              <w:cantSplit/>
                              <w:trHeight w:hRule="exact" w:val="1987"/>
                              <w:jc w:val="center"/>
                            </w:trPr>
                            <w:tc>
                              <w:tcPr>
                                <w:tcW w:w="249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textDirection w:val="btLr"/>
                                <w:vAlign w:val="center"/>
                              </w:tcPr>
                              <w:p w14:paraId="7E15D79E" w14:textId="77777777" w:rsidR="00982BC5" w:rsidRDefault="00982BC5">
                                <w:pPr>
                                  <w:pStyle w:val="a9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  <w:lang w:val="ru-RU"/>
                                  </w:rPr>
                                  <w:t>Подпись и дата</w:t>
                                </w:r>
                              </w:p>
                            </w:tc>
                          </w:tr>
                        </w:tbl>
                        <w:p w14:paraId="732A9510" w14:textId="77777777" w:rsidR="00982BC5" w:rsidRDefault="00982BC5" w:rsidP="005B2229"/>
                      </w:txbxContent>
                    </v:textbox>
                  </v:shape>
                  <v:shape id="Text Box 15" o:spid="_x0000_s1039" type="#_x0000_t202" style="position:absolute;left:448;top:15064;width:252;height:13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" filled="f" stroked="f">
                    <v:path arrowok="t"/>
                    <v:textbox inset="0,0,0,0">
                      <w:txbxContent>
                        <w:tbl>
                          <w:tblPr>
                            <w:tblW w:w="0" w:type="auto"/>
                            <w:jc w:val="center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tblLayout w:type="fixed"/>
                            <w:tblLook w:val="0000" w:firstRow="0" w:lastRow="0" w:firstColumn="0" w:lastColumn="0" w:noHBand="0" w:noVBand="0"/>
                          </w:tblPr>
                          <w:tblGrid>
                            <w:gridCol w:w="249"/>
                          </w:tblGrid>
                          <w:tr w:rsidR="00982BC5" w14:paraId="5A1A1A0C" w14:textId="77777777">
                            <w:trPr>
                              <w:cantSplit/>
                              <w:trHeight w:hRule="exact" w:val="1417"/>
                              <w:jc w:val="center"/>
                            </w:trPr>
                            <w:tc>
                              <w:tcPr>
                                <w:tcW w:w="249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textDirection w:val="btLr"/>
                                <w:vAlign w:val="center"/>
                              </w:tcPr>
                              <w:p w14:paraId="3F452145" w14:textId="77777777" w:rsidR="00982BC5" w:rsidRDefault="00982BC5">
                                <w:pPr>
                                  <w:pStyle w:val="a9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  <w:lang w:val="ru-RU"/>
                                  </w:rPr>
                                  <w:t>Инв. № подл.</w:t>
                                </w:r>
                              </w:p>
                            </w:tc>
                          </w:tr>
                        </w:tbl>
                        <w:p w14:paraId="3666313A" w14:textId="77777777" w:rsidR="00982BC5" w:rsidRDefault="00982BC5" w:rsidP="005B2229"/>
                      </w:txbxContent>
                    </v:textbox>
                  </v:shape>
                  <v:shape id="Text Box 16" o:spid="_x0000_s1040" type="#_x0000_t202" style="position:absolute;left:812;top:10248;width:252;height:13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" filled="f" stroked="f">
                    <v:path arrowok="t"/>
                    <v:textbox inset="0,0,0,0">
                      <w:txbxContent>
                        <w:tbl>
                          <w:tblPr>
                            <w:tblW w:w="0" w:type="auto"/>
                            <w:jc w:val="center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tblLayout w:type="fixed"/>
                            <w:tblLook w:val="0000" w:firstRow="0" w:lastRow="0" w:firstColumn="0" w:lastColumn="0" w:noHBand="0" w:noVBand="0"/>
                          </w:tblPr>
                          <w:tblGrid>
                            <w:gridCol w:w="249"/>
                          </w:tblGrid>
                          <w:tr w:rsidR="00982BC5" w14:paraId="4CAD3052" w14:textId="77777777">
                            <w:trPr>
                              <w:cantSplit/>
                              <w:trHeight w:hRule="exact" w:val="1417"/>
                              <w:jc w:val="center"/>
                            </w:trPr>
                            <w:tc>
                              <w:tcPr>
                                <w:tcW w:w="249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textDirection w:val="btLr"/>
                                <w:vAlign w:val="center"/>
                              </w:tcPr>
                              <w:p w14:paraId="58C65B66" w14:textId="77777777" w:rsidR="00982BC5" w:rsidRDefault="00982BC5">
                                <w:pPr>
                                  <w:pStyle w:val="a9"/>
                                  <w:jc w:val="center"/>
                                  <w:rPr>
                                    <w:sz w:val="18"/>
                                  </w:rPr>
                                </w:pPr>
                              </w:p>
                            </w:tc>
                          </w:tr>
                        </w:tbl>
                        <w:p w14:paraId="2B239295" w14:textId="77777777" w:rsidR="00982BC5" w:rsidRDefault="00982BC5" w:rsidP="005B2229"/>
                      </w:txbxContent>
                    </v:textbox>
                  </v:shape>
                  <v:shape id="Text Box 17" o:spid="_x0000_s1041" type="#_x0000_t202" style="position:absolute;left:812;top:11676;width:252;height:13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" filled="f" stroked="f">
                    <v:path arrowok="t"/>
                    <v:textbox inset="0,0,0,0">
                      <w:txbxContent>
                        <w:tbl>
                          <w:tblPr>
                            <w:tblW w:w="0" w:type="auto"/>
                            <w:jc w:val="center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tblLayout w:type="fixed"/>
                            <w:tblLook w:val="0000" w:firstRow="0" w:lastRow="0" w:firstColumn="0" w:lastColumn="0" w:noHBand="0" w:noVBand="0"/>
                          </w:tblPr>
                          <w:tblGrid>
                            <w:gridCol w:w="249"/>
                          </w:tblGrid>
                          <w:tr w:rsidR="00982BC5" w14:paraId="04BB82E9" w14:textId="77777777">
                            <w:trPr>
                              <w:cantSplit/>
                              <w:trHeight w:hRule="exact" w:val="1417"/>
                              <w:jc w:val="center"/>
                            </w:trPr>
                            <w:tc>
                              <w:tcPr>
                                <w:tcW w:w="249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textDirection w:val="btLr"/>
                                <w:vAlign w:val="center"/>
                              </w:tcPr>
                              <w:p w14:paraId="3B0688D1" w14:textId="77777777" w:rsidR="00982BC5" w:rsidRDefault="00982BC5">
                                <w:pPr>
                                  <w:pStyle w:val="a9"/>
                                  <w:jc w:val="center"/>
                                  <w:rPr>
                                    <w:sz w:val="18"/>
                                  </w:rPr>
                                </w:pPr>
                              </w:p>
                            </w:tc>
                          </w:tr>
                        </w:tbl>
                        <w:p w14:paraId="2899D4FA" w14:textId="77777777" w:rsidR="00982BC5" w:rsidRDefault="00982BC5" w:rsidP="005B2229"/>
                      </w:txbxContent>
                    </v:textbox>
                  </v:shape>
                  <v:shape id="Text Box 18" o:spid="_x0000_s1042" type="#_x0000_t202" style="position:absolute;left:812;top:15064;width:252;height:13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" filled="f" stroked="f">
                    <v:path arrowok="t"/>
                    <v:textbox inset="0,0,0,0">
                      <w:txbxContent>
                        <w:tbl>
                          <w:tblPr>
                            <w:tblW w:w="0" w:type="auto"/>
                            <w:jc w:val="center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tblLayout w:type="fixed"/>
                            <w:tblLook w:val="0000" w:firstRow="0" w:lastRow="0" w:firstColumn="0" w:lastColumn="0" w:noHBand="0" w:noVBand="0"/>
                          </w:tblPr>
                          <w:tblGrid>
                            <w:gridCol w:w="249"/>
                          </w:tblGrid>
                          <w:tr w:rsidR="00982BC5" w14:paraId="5D0E83B0" w14:textId="77777777">
                            <w:trPr>
                              <w:cantSplit/>
                              <w:trHeight w:hRule="exact" w:val="1417"/>
                              <w:jc w:val="center"/>
                            </w:trPr>
                            <w:tc>
                              <w:tcPr>
                                <w:tcW w:w="249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textDirection w:val="btLr"/>
                                <w:vAlign w:val="center"/>
                              </w:tcPr>
                              <w:p w14:paraId="0DC1C0CF" w14:textId="77777777" w:rsidR="00982BC5" w:rsidRDefault="00982BC5">
                                <w:pPr>
                                  <w:pStyle w:val="a9"/>
                                  <w:jc w:val="center"/>
                                  <w:rPr>
                                    <w:sz w:val="18"/>
                                  </w:rPr>
                                </w:pPr>
                              </w:p>
                            </w:tc>
                          </w:tr>
                        </w:tbl>
                        <w:p w14:paraId="10DEE383" w14:textId="77777777" w:rsidR="00982BC5" w:rsidRDefault="00982BC5" w:rsidP="005B2229"/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  <w:r w:rsidR="009B43CF" w:rsidRPr="009B43CF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9B43CF">
        <w:rPr>
          <w:rFonts w:ascii="Times New Roman" w:hAnsi="Times New Roman" w:cs="Times New Roman"/>
          <w:sz w:val="28"/>
          <w:szCs w:val="28"/>
        </w:rPr>
        <w:t>Б</w:t>
      </w:r>
    </w:p>
    <w:p w14:paraId="2E858FF2" w14:textId="77777777" w:rsidR="009B43CF" w:rsidRDefault="009B43CF" w:rsidP="009B43CF">
      <w:pPr>
        <w:pStyle w:val="Default"/>
        <w:jc w:val="right"/>
        <w:rPr>
          <w:sz w:val="28"/>
          <w:szCs w:val="28"/>
        </w:rPr>
      </w:pPr>
      <w:bookmarkStart w:id="11" w:name="_Hlk154684802"/>
    </w:p>
    <w:p w14:paraId="54F005D0" w14:textId="77777777" w:rsidR="009B43CF" w:rsidRPr="00057851" w:rsidRDefault="009B43CF" w:rsidP="009B43CF">
      <w:pPr>
        <w:tabs>
          <w:tab w:val="left" w:pos="709"/>
          <w:tab w:val="left" w:pos="1090"/>
          <w:tab w:val="left" w:pos="6494"/>
        </w:tabs>
        <w:autoSpaceDE w:val="0"/>
        <w:autoSpaceDN w:val="0"/>
        <w:adjustRightInd w:val="0"/>
        <w:jc w:val="center"/>
        <w:rPr>
          <w:rFonts w:ascii="Times New Roman" w:hAnsi="Times New Roman"/>
        </w:rPr>
      </w:pPr>
      <w:r w:rsidRPr="00057851">
        <w:rPr>
          <w:rFonts w:ascii="Times New Roman" w:hAnsi="Times New Roman"/>
        </w:rPr>
        <w:t xml:space="preserve">к </w:t>
      </w:r>
      <w:r>
        <w:rPr>
          <w:rFonts w:ascii="Times New Roman" w:hAnsi="Times New Roman"/>
        </w:rPr>
        <w:t xml:space="preserve">методическим указаниям </w:t>
      </w:r>
      <w:r w:rsidRPr="00887F55">
        <w:rPr>
          <w:rFonts w:ascii="Times New Roman" w:hAnsi="Times New Roman"/>
        </w:rPr>
        <w:t xml:space="preserve">по выполнению и защите выпускной квалификационной работы </w:t>
      </w:r>
    </w:p>
    <w:p w14:paraId="171BE0AB" w14:textId="77777777" w:rsidR="009B43CF" w:rsidRPr="00057851" w:rsidRDefault="009B43CF" w:rsidP="009B43CF">
      <w:pPr>
        <w:tabs>
          <w:tab w:val="left" w:pos="709"/>
          <w:tab w:val="left" w:pos="1090"/>
          <w:tab w:val="left" w:pos="6494"/>
        </w:tabs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</w:rPr>
        <w:t>специальности 18.02.09 Переработка нефти и газа</w:t>
      </w:r>
    </w:p>
    <w:p w14:paraId="2386CD60" w14:textId="0DF87580" w:rsidR="009B43CF" w:rsidRPr="00057851" w:rsidRDefault="009B43CF" w:rsidP="009B43CF">
      <w:pPr>
        <w:pBdr>
          <w:bottom w:val="single" w:sz="4" w:space="1" w:color="auto"/>
        </w:pBdr>
        <w:tabs>
          <w:tab w:val="left" w:pos="993"/>
        </w:tabs>
        <w:ind w:firstLine="567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i/>
        </w:rPr>
        <w:t>Титульный лист</w:t>
      </w:r>
    </w:p>
    <w:bookmarkEnd w:id="11"/>
    <w:p w14:paraId="058199C5" w14:textId="77777777" w:rsidR="009B43CF" w:rsidRPr="00057851" w:rsidRDefault="009B43CF" w:rsidP="009B43CF">
      <w:pPr>
        <w:tabs>
          <w:tab w:val="left" w:pos="993"/>
        </w:tabs>
        <w:ind w:firstLine="567"/>
        <w:jc w:val="center"/>
        <w:rPr>
          <w:rFonts w:ascii="Times New Roman" w:hAnsi="Times New Roman"/>
          <w:b/>
          <w:i/>
        </w:rPr>
      </w:pPr>
    </w:p>
    <w:p w14:paraId="4770B6A6" w14:textId="77777777" w:rsidR="00240E49" w:rsidRPr="00053CF6" w:rsidRDefault="00240E49" w:rsidP="00240E49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053CF6">
        <w:rPr>
          <w:rFonts w:ascii="Times New Roman" w:eastAsia="Times New Roman" w:hAnsi="Times New Roman" w:cs="Times New Roman"/>
          <w:color w:val="auto"/>
          <w:sz w:val="28"/>
          <w:szCs w:val="28"/>
        </w:rPr>
        <w:t>Государственное профессиональное образовательное учреждение</w:t>
      </w:r>
    </w:p>
    <w:p w14:paraId="4A1BC629" w14:textId="77777777" w:rsidR="00240E49" w:rsidRPr="00053CF6" w:rsidRDefault="00240E49" w:rsidP="00240E49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053CF6">
        <w:rPr>
          <w:rFonts w:ascii="Times New Roman" w:eastAsia="Times New Roman" w:hAnsi="Times New Roman" w:cs="Times New Roman"/>
          <w:color w:val="auto"/>
          <w:sz w:val="28"/>
          <w:szCs w:val="28"/>
        </w:rPr>
        <w:t>«Анжеро-Судженский политехнический колледж»</w:t>
      </w:r>
    </w:p>
    <w:p w14:paraId="268DF427" w14:textId="77777777" w:rsidR="00240E49" w:rsidRPr="00053CF6" w:rsidRDefault="00240E49" w:rsidP="00240E49">
      <w:pPr>
        <w:jc w:val="center"/>
        <w:rPr>
          <w:rFonts w:ascii="Times New Roman" w:eastAsia="Times New Roman" w:hAnsi="Times New Roman" w:cs="Times New Roman"/>
          <w:color w:val="FF0000"/>
        </w:rPr>
      </w:pPr>
      <w:r w:rsidRPr="00053CF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Специальность: </w:t>
      </w:r>
      <w:r w:rsidR="00702644" w:rsidRPr="00053CF6">
        <w:rPr>
          <w:rFonts w:ascii="Times New Roman" w:eastAsia="Times New Roman" w:hAnsi="Times New Roman" w:cs="Times New Roman"/>
          <w:color w:val="auto"/>
          <w:sz w:val="28"/>
          <w:szCs w:val="28"/>
        </w:rPr>
        <w:t>18.02.09 Переработка нефти и газа</w:t>
      </w:r>
    </w:p>
    <w:p w14:paraId="2EDC4D2B" w14:textId="33FABFF1" w:rsidR="00240E49" w:rsidRPr="0076267E" w:rsidRDefault="00240E49" w:rsidP="00240E49">
      <w:pPr>
        <w:jc w:val="center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76267E">
        <w:rPr>
          <w:rFonts w:ascii="Times New Roman" w:eastAsia="Times New Roman" w:hAnsi="Times New Roman" w:cs="Times New Roman"/>
          <w:color w:val="auto"/>
          <w:sz w:val="22"/>
          <w:szCs w:val="22"/>
        </w:rPr>
        <w:t>(</w:t>
      </w:r>
      <w:r w:rsidRPr="0076267E">
        <w:rPr>
          <w:rFonts w:ascii="Times New Roman" w:eastAsia="Times New Roman" w:hAnsi="Times New Roman" w:cs="Times New Roman"/>
          <w:color w:val="auto"/>
          <w:sz w:val="22"/>
          <w:szCs w:val="22"/>
          <w:lang w:val="en-US"/>
        </w:rPr>
        <w:t>TimesNewRoman</w:t>
      </w:r>
      <w:r w:rsidRPr="0076267E">
        <w:rPr>
          <w:rFonts w:ascii="Times New Roman" w:eastAsia="Times New Roman" w:hAnsi="Times New Roman" w:cs="Times New Roman"/>
          <w:color w:val="auto"/>
          <w:sz w:val="22"/>
          <w:szCs w:val="22"/>
        </w:rPr>
        <w:t>, 1</w:t>
      </w:r>
      <w:r w:rsidR="00053CF6">
        <w:rPr>
          <w:rFonts w:ascii="Times New Roman" w:eastAsia="Times New Roman" w:hAnsi="Times New Roman" w:cs="Times New Roman"/>
          <w:color w:val="auto"/>
          <w:sz w:val="22"/>
          <w:szCs w:val="22"/>
        </w:rPr>
        <w:t>4</w:t>
      </w:r>
      <w:r w:rsidRPr="0076267E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пт., выравнивание – по центру,</w:t>
      </w:r>
    </w:p>
    <w:p w14:paraId="54892BA8" w14:textId="77777777" w:rsidR="00240E49" w:rsidRPr="0076267E" w:rsidRDefault="00240E49" w:rsidP="00240E49">
      <w:pPr>
        <w:jc w:val="center"/>
        <w:rPr>
          <w:rFonts w:ascii="Arial" w:eastAsia="Times New Roman" w:hAnsi="Arial" w:cs="Arial"/>
          <w:i/>
          <w:color w:val="auto"/>
          <w:sz w:val="22"/>
          <w:szCs w:val="22"/>
        </w:rPr>
      </w:pPr>
      <w:r w:rsidRPr="0076267E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межстрочный интервал - одинарный)</w:t>
      </w:r>
    </w:p>
    <w:p w14:paraId="2D5CBF59" w14:textId="77777777" w:rsidR="00240E49" w:rsidRPr="00240E49" w:rsidRDefault="00240E49" w:rsidP="00240E49">
      <w:pPr>
        <w:jc w:val="center"/>
        <w:rPr>
          <w:rFonts w:ascii="Arial" w:eastAsia="Times New Roman" w:hAnsi="Arial" w:cs="Arial"/>
          <w:i/>
          <w:color w:val="auto"/>
          <w:sz w:val="32"/>
          <w:szCs w:val="32"/>
        </w:rPr>
      </w:pPr>
    </w:p>
    <w:p w14:paraId="010B438F" w14:textId="33F5FFA4" w:rsidR="0076267E" w:rsidRPr="009B43CF" w:rsidRDefault="00053CF6" w:rsidP="009B43CF">
      <w:pPr>
        <w:jc w:val="center"/>
        <w:rPr>
          <w:rFonts w:ascii="Times New Roman" w:eastAsia="Times New Roman" w:hAnsi="Times New Roman" w:cs="Times New Roman"/>
          <w:color w:val="auto"/>
          <w:sz w:val="32"/>
          <w:szCs w:val="32"/>
        </w:rPr>
      </w:pPr>
      <w:r w:rsidRPr="00053CF6">
        <w:rPr>
          <w:noProof/>
        </w:rPr>
        <w:drawing>
          <wp:inline distT="0" distB="0" distL="0" distR="0" wp14:anchorId="076D5C77" wp14:editId="7B5A2E2C">
            <wp:extent cx="6120130" cy="1995170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99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2B70EF" w14:textId="77777777" w:rsidR="00702644" w:rsidRPr="00053CF6" w:rsidRDefault="00702644" w:rsidP="0076267E">
      <w:pPr>
        <w:jc w:val="center"/>
        <w:rPr>
          <w:rFonts w:ascii="Times New Roman" w:eastAsia="Times New Roman" w:hAnsi="Times New Roman" w:cs="Times New Roman"/>
          <w:color w:val="auto"/>
          <w:sz w:val="36"/>
          <w:szCs w:val="36"/>
        </w:rPr>
      </w:pPr>
      <w:bookmarkStart w:id="12" w:name="_Hlk153533565"/>
      <w:r w:rsidRPr="00053CF6">
        <w:rPr>
          <w:rFonts w:ascii="Times New Roman" w:eastAsia="Times New Roman" w:hAnsi="Times New Roman" w:cs="Times New Roman"/>
          <w:color w:val="auto"/>
          <w:sz w:val="36"/>
          <w:szCs w:val="36"/>
        </w:rPr>
        <w:t xml:space="preserve">ПРОЕКТ УСТАНОВКИ ПЕРВИЧНОЙ ПЕРЕРАБОТКИ ПИМЕНОВСКОЙ НЕФТИ. ПРОИЗВОДИТЕЛЬНОСТЬ ПО СЫРЬЮ 2,7 МЛН. ТОНН В ГОД </w:t>
      </w:r>
    </w:p>
    <w:bookmarkEnd w:id="12"/>
    <w:p w14:paraId="25984C35" w14:textId="4CD1FF1F" w:rsidR="00240E49" w:rsidRPr="0076267E" w:rsidRDefault="00240E49" w:rsidP="0076267E">
      <w:pPr>
        <w:jc w:val="center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76267E">
        <w:rPr>
          <w:rFonts w:ascii="Times New Roman" w:eastAsia="Times New Roman" w:hAnsi="Times New Roman" w:cs="Times New Roman"/>
          <w:color w:val="auto"/>
          <w:sz w:val="22"/>
          <w:szCs w:val="22"/>
        </w:rPr>
        <w:t>(</w:t>
      </w:r>
      <w:r w:rsidRPr="0076267E">
        <w:rPr>
          <w:rFonts w:ascii="Times New Roman" w:eastAsia="Times New Roman" w:hAnsi="Times New Roman" w:cs="Times New Roman"/>
          <w:color w:val="auto"/>
          <w:sz w:val="22"/>
          <w:szCs w:val="22"/>
          <w:lang w:val="en-US"/>
        </w:rPr>
        <w:t>TimesNewRoman</w:t>
      </w:r>
      <w:r w:rsidRPr="0076267E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, </w:t>
      </w:r>
      <w:r w:rsidR="00053CF6">
        <w:rPr>
          <w:rFonts w:ascii="Times New Roman" w:eastAsia="Times New Roman" w:hAnsi="Times New Roman" w:cs="Times New Roman"/>
          <w:color w:val="auto"/>
          <w:sz w:val="22"/>
          <w:szCs w:val="22"/>
        </w:rPr>
        <w:t>1</w:t>
      </w:r>
      <w:r w:rsidRPr="0076267E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8 пт., выравнивание – по центру, </w:t>
      </w:r>
    </w:p>
    <w:p w14:paraId="5EB041E4" w14:textId="77777777" w:rsidR="00240E49" w:rsidRPr="0076267E" w:rsidRDefault="00240E49" w:rsidP="00240E49">
      <w:pPr>
        <w:jc w:val="center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76267E">
        <w:rPr>
          <w:rFonts w:ascii="Times New Roman" w:eastAsia="Times New Roman" w:hAnsi="Times New Roman" w:cs="Times New Roman"/>
          <w:color w:val="auto"/>
          <w:sz w:val="22"/>
          <w:szCs w:val="22"/>
        </w:rPr>
        <w:t>межстрочный  интервал - одинарный)</w:t>
      </w:r>
    </w:p>
    <w:p w14:paraId="2ADCA59A" w14:textId="77777777" w:rsidR="00240E49" w:rsidRPr="00240E49" w:rsidRDefault="00240E49" w:rsidP="00240E49">
      <w:pPr>
        <w:jc w:val="center"/>
        <w:rPr>
          <w:rFonts w:ascii="Times New Roman" w:eastAsia="Times New Roman" w:hAnsi="Times New Roman" w:cs="Times New Roman"/>
          <w:color w:val="auto"/>
          <w:sz w:val="32"/>
          <w:szCs w:val="32"/>
        </w:rPr>
      </w:pPr>
      <w:r w:rsidRPr="00240E49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Пояснительная записка              </w:t>
      </w:r>
    </w:p>
    <w:p w14:paraId="3C1E2E5E" w14:textId="26655352" w:rsidR="00053CF6" w:rsidRDefault="00053CF6" w:rsidP="00240E49">
      <w:pPr>
        <w:jc w:val="center"/>
        <w:rPr>
          <w:rFonts w:ascii="Times New Roman" w:eastAsia="Times New Roman" w:hAnsi="Times New Roman" w:cs="Times New Roman"/>
          <w:color w:val="auto"/>
          <w:sz w:val="32"/>
          <w:szCs w:val="32"/>
        </w:rPr>
      </w:pPr>
      <w:r>
        <w:rPr>
          <w:rFonts w:ascii="Times New Roman" w:eastAsia="Times New Roman" w:hAnsi="Times New Roman" w:cs="Times New Roman"/>
          <w:color w:val="auto"/>
          <w:sz w:val="32"/>
          <w:szCs w:val="32"/>
        </w:rPr>
        <w:t>Д</w:t>
      </w:r>
      <w:r w:rsidRPr="00053CF6">
        <w:rPr>
          <w:rFonts w:ascii="Times New Roman" w:eastAsia="Times New Roman" w:hAnsi="Times New Roman" w:cs="Times New Roman"/>
          <w:color w:val="auto"/>
          <w:sz w:val="32"/>
          <w:szCs w:val="32"/>
        </w:rPr>
        <w:t>П.ППССЗ.18.02.09.00-</w:t>
      </w:r>
      <w:r>
        <w:rPr>
          <w:rFonts w:ascii="Times New Roman" w:eastAsia="Times New Roman" w:hAnsi="Times New Roman" w:cs="Times New Roman"/>
          <w:color w:val="auto"/>
          <w:sz w:val="32"/>
          <w:szCs w:val="32"/>
        </w:rPr>
        <w:t>ПЗ</w:t>
      </w:r>
      <w:r w:rsidRPr="00053CF6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</w:p>
    <w:p w14:paraId="736F0275" w14:textId="165453C3" w:rsidR="00240E49" w:rsidRPr="0076267E" w:rsidRDefault="00240E49" w:rsidP="00240E49">
      <w:pPr>
        <w:jc w:val="center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76267E">
        <w:rPr>
          <w:rFonts w:ascii="Times New Roman" w:eastAsia="Times New Roman" w:hAnsi="Times New Roman" w:cs="Times New Roman"/>
          <w:color w:val="auto"/>
          <w:sz w:val="22"/>
          <w:szCs w:val="22"/>
        </w:rPr>
        <w:t>(</w:t>
      </w:r>
      <w:r w:rsidRPr="0076267E">
        <w:rPr>
          <w:rFonts w:ascii="Times New Roman" w:eastAsia="Times New Roman" w:hAnsi="Times New Roman" w:cs="Times New Roman"/>
          <w:color w:val="auto"/>
          <w:sz w:val="22"/>
          <w:szCs w:val="22"/>
          <w:lang w:val="en-US"/>
        </w:rPr>
        <w:t>TimesNewRoman</w:t>
      </w:r>
      <w:r w:rsidRPr="0076267E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, 16 пт., выравнивание – по центру, </w:t>
      </w:r>
    </w:p>
    <w:p w14:paraId="04BE39B8" w14:textId="7F99D9E5" w:rsidR="00240E49" w:rsidRDefault="00240E49" w:rsidP="00240E49">
      <w:pPr>
        <w:jc w:val="center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76267E">
        <w:rPr>
          <w:rFonts w:ascii="Times New Roman" w:eastAsia="Times New Roman" w:hAnsi="Times New Roman" w:cs="Times New Roman"/>
          <w:color w:val="auto"/>
          <w:sz w:val="22"/>
          <w:szCs w:val="22"/>
        </w:rPr>
        <w:t>межстрочный интервал - одинарный)</w:t>
      </w:r>
    </w:p>
    <w:p w14:paraId="4C492831" w14:textId="77777777" w:rsidR="00015786" w:rsidRPr="0076267E" w:rsidRDefault="00015786" w:rsidP="00240E49">
      <w:pPr>
        <w:jc w:val="center"/>
        <w:rPr>
          <w:rFonts w:ascii="Times New Roman" w:eastAsia="Times New Roman" w:hAnsi="Times New Roman" w:cs="Times New Roman"/>
          <w:i/>
          <w:color w:val="auto"/>
          <w:sz w:val="22"/>
          <w:szCs w:val="22"/>
        </w:rPr>
      </w:pPr>
    </w:p>
    <w:p w14:paraId="6BB1C2B1" w14:textId="76946C8B" w:rsidR="00456B21" w:rsidRDefault="00015786" w:rsidP="00015786">
      <w:pPr>
        <w:rPr>
          <w:rFonts w:ascii="Arial" w:eastAsia="Times New Roman" w:hAnsi="Arial" w:cs="Arial"/>
          <w:i/>
          <w:color w:val="auto"/>
          <w:sz w:val="32"/>
          <w:szCs w:val="32"/>
        </w:rPr>
      </w:pPr>
      <w:r w:rsidRPr="00015786">
        <w:rPr>
          <w:noProof/>
        </w:rPr>
        <w:drawing>
          <wp:inline distT="0" distB="0" distL="0" distR="0" wp14:anchorId="3714F739" wp14:editId="6EB4B67E">
            <wp:extent cx="6120130" cy="1181100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47" t="19272" r="747" b="4425"/>
                    <a:stretch/>
                  </pic:blipFill>
                  <pic:spPr bwMode="auto">
                    <a:xfrm>
                      <a:off x="0" y="0"/>
                      <a:ext cx="6124007" cy="1181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86F365" w14:textId="1C955B30" w:rsidR="00456B21" w:rsidRDefault="00456B21" w:rsidP="00015786">
      <w:pPr>
        <w:jc w:val="center"/>
      </w:pPr>
    </w:p>
    <w:p w14:paraId="28D7F231" w14:textId="425FF354" w:rsidR="00015786" w:rsidRDefault="00015786" w:rsidP="00015786">
      <w:pPr>
        <w:ind w:firstLine="567"/>
        <w:rPr>
          <w:noProof/>
        </w:rPr>
      </w:pPr>
    </w:p>
    <w:p w14:paraId="7606A85E" w14:textId="02067845" w:rsidR="009B43CF" w:rsidRDefault="009B43CF" w:rsidP="00015786">
      <w:pPr>
        <w:ind w:firstLine="567"/>
      </w:pPr>
      <w:r>
        <w:rPr>
          <w:noProof/>
        </w:rPr>
        <w:drawing>
          <wp:inline distT="0" distB="0" distL="0" distR="0" wp14:anchorId="58FAAEAE" wp14:editId="7E0D1C2F">
            <wp:extent cx="2577425" cy="1047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434" cy="10835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1E4CAA" w14:textId="3B6A4752" w:rsidR="00015786" w:rsidRPr="00015786" w:rsidRDefault="00015786" w:rsidP="00015786">
      <w:pPr>
        <w:suppressAutoHyphens/>
        <w:ind w:firstLine="709"/>
        <w:rPr>
          <w:rFonts w:ascii="Times New Roman" w:eastAsia="Times New Roman" w:hAnsi="Times New Roman" w:cs="Times New Roman"/>
          <w:color w:val="auto"/>
          <w:sz w:val="36"/>
          <w:lang w:eastAsia="ar-SA"/>
        </w:rPr>
      </w:pPr>
      <w:r w:rsidRPr="00015786">
        <w:rPr>
          <w:rFonts w:ascii="Times New Roman" w:eastAsia="Times New Roman" w:hAnsi="Times New Roman" w:cs="Times New Roman"/>
          <w:color w:val="auto"/>
          <w:sz w:val="36"/>
          <w:lang w:eastAsia="ar-SA"/>
        </w:rPr>
        <w:lastRenderedPageBreak/>
        <w:t>ДП.ППССЗ.1</w:t>
      </w:r>
      <w:r>
        <w:rPr>
          <w:rFonts w:ascii="Times New Roman" w:eastAsia="Times New Roman" w:hAnsi="Times New Roman" w:cs="Times New Roman"/>
          <w:color w:val="auto"/>
          <w:sz w:val="36"/>
          <w:lang w:eastAsia="ar-SA"/>
        </w:rPr>
        <w:t>8</w:t>
      </w:r>
      <w:r w:rsidRPr="00015786">
        <w:rPr>
          <w:rFonts w:ascii="Times New Roman" w:eastAsia="Times New Roman" w:hAnsi="Times New Roman" w:cs="Times New Roman"/>
          <w:color w:val="auto"/>
          <w:sz w:val="36"/>
          <w:lang w:eastAsia="ar-SA"/>
        </w:rPr>
        <w:t>.02.0</w:t>
      </w:r>
      <w:r>
        <w:rPr>
          <w:rFonts w:ascii="Times New Roman" w:eastAsia="Times New Roman" w:hAnsi="Times New Roman" w:cs="Times New Roman"/>
          <w:color w:val="auto"/>
          <w:sz w:val="36"/>
          <w:lang w:eastAsia="ar-SA"/>
        </w:rPr>
        <w:t>9</w:t>
      </w:r>
      <w:r w:rsidRPr="00015786">
        <w:rPr>
          <w:rFonts w:ascii="Times New Roman" w:eastAsia="Times New Roman" w:hAnsi="Times New Roman" w:cs="Times New Roman"/>
          <w:color w:val="auto"/>
          <w:sz w:val="36"/>
          <w:lang w:eastAsia="ar-SA"/>
        </w:rPr>
        <w:t xml:space="preserve">.00 - </w:t>
      </w:r>
      <w:r>
        <w:rPr>
          <w:rFonts w:ascii="Times New Roman" w:eastAsia="Times New Roman" w:hAnsi="Times New Roman" w:cs="Times New Roman"/>
          <w:color w:val="auto"/>
          <w:sz w:val="36"/>
          <w:lang w:eastAsia="ar-SA"/>
        </w:rPr>
        <w:t>ПЗ</w:t>
      </w:r>
    </w:p>
    <w:p w14:paraId="196FBADA" w14:textId="77777777" w:rsidR="00015786" w:rsidRPr="00015786" w:rsidRDefault="00015786" w:rsidP="00015786">
      <w:pPr>
        <w:suppressAutoHyphens/>
        <w:ind w:firstLine="567"/>
        <w:rPr>
          <w:rFonts w:ascii="Times New Roman" w:eastAsia="Times New Roman" w:hAnsi="Times New Roman" w:cs="Times New Roman"/>
          <w:color w:val="auto"/>
          <w:sz w:val="36"/>
          <w:lang w:eastAsia="ar-SA"/>
        </w:rPr>
      </w:pPr>
    </w:p>
    <w:p w14:paraId="6E5FED4C" w14:textId="77777777" w:rsidR="00015786" w:rsidRPr="00015786" w:rsidRDefault="00015786" w:rsidP="00015786">
      <w:pPr>
        <w:suppressAutoHyphens/>
        <w:ind w:firstLine="567"/>
        <w:rPr>
          <w:rFonts w:ascii="Times New Roman" w:eastAsia="Times New Roman" w:hAnsi="Times New Roman" w:cs="Times New Roman"/>
          <w:color w:val="auto"/>
          <w:sz w:val="36"/>
          <w:lang w:eastAsia="ar-SA"/>
        </w:rPr>
      </w:pPr>
    </w:p>
    <w:p w14:paraId="711F6DF9" w14:textId="77777777" w:rsidR="00015786" w:rsidRPr="00015786" w:rsidRDefault="00015786" w:rsidP="00015786">
      <w:pPr>
        <w:suppressAutoHyphens/>
        <w:ind w:firstLine="567"/>
        <w:rPr>
          <w:rFonts w:ascii="Times New Roman" w:eastAsia="Times New Roman" w:hAnsi="Times New Roman" w:cs="Times New Roman"/>
          <w:color w:val="auto"/>
          <w:sz w:val="36"/>
          <w:lang w:eastAsia="ar-SA"/>
        </w:rPr>
      </w:pPr>
    </w:p>
    <w:p w14:paraId="5DCAE2EA" w14:textId="77777777" w:rsidR="00015786" w:rsidRPr="00015786" w:rsidRDefault="00015786" w:rsidP="00015786">
      <w:pPr>
        <w:suppressAutoHyphens/>
        <w:ind w:firstLine="567"/>
        <w:rPr>
          <w:rFonts w:ascii="Times New Roman" w:eastAsia="Times New Roman" w:hAnsi="Times New Roman" w:cs="Times New Roman"/>
          <w:color w:val="auto"/>
          <w:sz w:val="36"/>
          <w:lang w:eastAsia="ar-SA"/>
        </w:rPr>
      </w:pPr>
    </w:p>
    <w:p w14:paraId="4B7015C8" w14:textId="77777777" w:rsidR="00015786" w:rsidRPr="00015786" w:rsidRDefault="00015786" w:rsidP="00015786">
      <w:pPr>
        <w:suppressAutoHyphens/>
        <w:ind w:firstLine="567"/>
        <w:rPr>
          <w:rFonts w:ascii="Times New Roman" w:eastAsia="Times New Roman" w:hAnsi="Times New Roman" w:cs="Times New Roman"/>
          <w:color w:val="auto"/>
          <w:sz w:val="36"/>
          <w:lang w:eastAsia="ar-SA"/>
        </w:rPr>
      </w:pPr>
    </w:p>
    <w:p w14:paraId="26006D47" w14:textId="77777777" w:rsidR="00015786" w:rsidRPr="00015786" w:rsidRDefault="00015786" w:rsidP="00015786">
      <w:pPr>
        <w:suppressAutoHyphens/>
        <w:ind w:firstLine="567"/>
        <w:rPr>
          <w:rFonts w:ascii="Times New Roman" w:eastAsia="Times New Roman" w:hAnsi="Times New Roman" w:cs="Times New Roman"/>
          <w:color w:val="auto"/>
          <w:sz w:val="36"/>
          <w:lang w:eastAsia="ar-SA"/>
        </w:rPr>
      </w:pPr>
    </w:p>
    <w:p w14:paraId="796D0B8A" w14:textId="77777777" w:rsidR="00015786" w:rsidRPr="00015786" w:rsidRDefault="00015786" w:rsidP="00015786">
      <w:pPr>
        <w:suppressAutoHyphens/>
        <w:ind w:firstLine="567"/>
        <w:rPr>
          <w:rFonts w:ascii="Times New Roman" w:eastAsia="Times New Roman" w:hAnsi="Times New Roman" w:cs="Times New Roman"/>
          <w:color w:val="auto"/>
          <w:sz w:val="36"/>
          <w:lang w:eastAsia="ar-SA"/>
        </w:rPr>
      </w:pPr>
    </w:p>
    <w:p w14:paraId="6760A9A9" w14:textId="77777777" w:rsidR="00015786" w:rsidRPr="00015786" w:rsidRDefault="00015786" w:rsidP="00015786">
      <w:pPr>
        <w:suppressAutoHyphens/>
        <w:ind w:firstLine="567"/>
        <w:rPr>
          <w:rFonts w:ascii="Times New Roman" w:eastAsia="Times New Roman" w:hAnsi="Times New Roman" w:cs="Times New Roman"/>
          <w:color w:val="auto"/>
          <w:sz w:val="36"/>
          <w:lang w:eastAsia="ar-SA"/>
        </w:rPr>
      </w:pPr>
    </w:p>
    <w:p w14:paraId="0259B468" w14:textId="77777777" w:rsidR="00015786" w:rsidRPr="00015786" w:rsidRDefault="00015786" w:rsidP="00015786">
      <w:pPr>
        <w:suppressAutoHyphens/>
        <w:ind w:firstLine="567"/>
        <w:rPr>
          <w:rFonts w:ascii="Times New Roman" w:eastAsia="Times New Roman" w:hAnsi="Times New Roman" w:cs="Times New Roman"/>
          <w:color w:val="auto"/>
          <w:sz w:val="36"/>
          <w:lang w:eastAsia="ar-SA"/>
        </w:rPr>
      </w:pPr>
    </w:p>
    <w:p w14:paraId="466A9E7F" w14:textId="77777777" w:rsidR="00015786" w:rsidRPr="00015786" w:rsidRDefault="00015786" w:rsidP="00015786">
      <w:pPr>
        <w:suppressAutoHyphens/>
        <w:ind w:firstLine="567"/>
        <w:rPr>
          <w:rFonts w:ascii="Times New Roman" w:eastAsia="Times New Roman" w:hAnsi="Times New Roman" w:cs="Times New Roman"/>
          <w:color w:val="auto"/>
          <w:sz w:val="36"/>
          <w:lang w:eastAsia="ar-SA"/>
        </w:rPr>
      </w:pPr>
    </w:p>
    <w:p w14:paraId="034F4822" w14:textId="77777777" w:rsidR="00015786" w:rsidRPr="00015786" w:rsidRDefault="00015786" w:rsidP="00015786">
      <w:pPr>
        <w:suppressAutoHyphens/>
        <w:ind w:firstLine="567"/>
        <w:rPr>
          <w:rFonts w:ascii="Times New Roman" w:eastAsia="Times New Roman" w:hAnsi="Times New Roman" w:cs="Times New Roman"/>
          <w:color w:val="auto"/>
          <w:sz w:val="36"/>
          <w:lang w:eastAsia="ar-SA"/>
        </w:rPr>
      </w:pPr>
    </w:p>
    <w:p w14:paraId="138EEA3D" w14:textId="77777777" w:rsidR="00015786" w:rsidRPr="00015786" w:rsidRDefault="00015786" w:rsidP="00015786">
      <w:pPr>
        <w:suppressAutoHyphens/>
        <w:ind w:firstLine="567"/>
        <w:rPr>
          <w:rFonts w:ascii="Times New Roman" w:eastAsia="Times New Roman" w:hAnsi="Times New Roman" w:cs="Times New Roman"/>
          <w:color w:val="auto"/>
          <w:sz w:val="36"/>
          <w:lang w:eastAsia="ar-SA"/>
        </w:rPr>
      </w:pPr>
    </w:p>
    <w:p w14:paraId="1ABA9616" w14:textId="77777777" w:rsidR="00015786" w:rsidRPr="00053CF6" w:rsidRDefault="00015786" w:rsidP="00015786">
      <w:pPr>
        <w:jc w:val="center"/>
        <w:rPr>
          <w:rFonts w:ascii="Times New Roman" w:eastAsia="Times New Roman" w:hAnsi="Times New Roman" w:cs="Times New Roman"/>
          <w:color w:val="auto"/>
          <w:sz w:val="36"/>
          <w:szCs w:val="36"/>
        </w:rPr>
      </w:pPr>
      <w:r w:rsidRPr="00053CF6">
        <w:rPr>
          <w:rFonts w:ascii="Times New Roman" w:eastAsia="Times New Roman" w:hAnsi="Times New Roman" w:cs="Times New Roman"/>
          <w:color w:val="auto"/>
          <w:sz w:val="36"/>
          <w:szCs w:val="36"/>
        </w:rPr>
        <w:t xml:space="preserve">ПРОЕКТ УСТАНОВКИ ПЕРВИЧНОЙ ПЕРЕРАБОТКИ ПИМЕНОВСКОЙ НЕФТИ. ПРОИЗВОДИТЕЛЬНОСТЬ ПО СЫРЬЮ 2,7 МЛН. ТОНН В ГОД </w:t>
      </w:r>
    </w:p>
    <w:p w14:paraId="270CA754" w14:textId="0693E896" w:rsidR="00015786" w:rsidRPr="00015786" w:rsidRDefault="00015786" w:rsidP="00015786">
      <w:pPr>
        <w:suppressAutoHyphens/>
        <w:jc w:val="center"/>
        <w:rPr>
          <w:rFonts w:ascii="Times New Roman" w:eastAsia="Times New Roman" w:hAnsi="Times New Roman" w:cs="Times New Roman"/>
          <w:color w:val="auto"/>
          <w:sz w:val="36"/>
          <w:lang w:eastAsia="ar-SA"/>
        </w:rPr>
      </w:pPr>
      <w:r w:rsidRPr="00015786">
        <w:rPr>
          <w:rFonts w:ascii="Times New Roman" w:eastAsia="Times New Roman" w:hAnsi="Times New Roman" w:cs="Times New Roman"/>
          <w:color w:val="auto"/>
          <w:sz w:val="36"/>
          <w:lang w:eastAsia="ar-SA"/>
        </w:rPr>
        <w:t>ДП.ППССЗ.1</w:t>
      </w:r>
      <w:r>
        <w:rPr>
          <w:rFonts w:ascii="Times New Roman" w:eastAsia="Times New Roman" w:hAnsi="Times New Roman" w:cs="Times New Roman"/>
          <w:color w:val="auto"/>
          <w:sz w:val="36"/>
          <w:lang w:eastAsia="ar-SA"/>
        </w:rPr>
        <w:t>8</w:t>
      </w:r>
      <w:r w:rsidRPr="00015786">
        <w:rPr>
          <w:rFonts w:ascii="Times New Roman" w:eastAsia="Times New Roman" w:hAnsi="Times New Roman" w:cs="Times New Roman"/>
          <w:color w:val="auto"/>
          <w:sz w:val="36"/>
          <w:lang w:eastAsia="ar-SA"/>
        </w:rPr>
        <w:t>.02.0</w:t>
      </w:r>
      <w:r>
        <w:rPr>
          <w:rFonts w:ascii="Times New Roman" w:eastAsia="Times New Roman" w:hAnsi="Times New Roman" w:cs="Times New Roman"/>
          <w:color w:val="auto"/>
          <w:sz w:val="36"/>
          <w:lang w:eastAsia="ar-SA"/>
        </w:rPr>
        <w:t>9</w:t>
      </w:r>
      <w:r w:rsidRPr="00015786">
        <w:rPr>
          <w:rFonts w:ascii="Times New Roman" w:eastAsia="Times New Roman" w:hAnsi="Times New Roman" w:cs="Times New Roman"/>
          <w:color w:val="auto"/>
          <w:sz w:val="36"/>
          <w:lang w:eastAsia="ar-SA"/>
        </w:rPr>
        <w:t>.00</w:t>
      </w:r>
    </w:p>
    <w:p w14:paraId="2B7BFD16" w14:textId="77777777" w:rsidR="00015786" w:rsidRPr="00015786" w:rsidRDefault="00015786" w:rsidP="00015786">
      <w:pPr>
        <w:suppressAutoHyphens/>
        <w:ind w:firstLine="567"/>
        <w:jc w:val="center"/>
        <w:rPr>
          <w:rFonts w:ascii="Times New Roman" w:eastAsia="Times New Roman" w:hAnsi="Times New Roman" w:cs="Times New Roman"/>
          <w:color w:val="auto"/>
          <w:sz w:val="36"/>
          <w:lang w:eastAsia="ar-SA"/>
        </w:rPr>
      </w:pPr>
    </w:p>
    <w:p w14:paraId="4EA8F7FA" w14:textId="77777777" w:rsidR="00015786" w:rsidRPr="00015786" w:rsidRDefault="00015786" w:rsidP="00015786">
      <w:pPr>
        <w:suppressAutoHyphens/>
        <w:ind w:firstLine="567"/>
        <w:rPr>
          <w:rFonts w:ascii="Times New Roman" w:eastAsia="Times New Roman" w:hAnsi="Times New Roman" w:cs="Times New Roman"/>
          <w:color w:val="auto"/>
          <w:sz w:val="36"/>
          <w:lang w:eastAsia="ar-SA"/>
        </w:rPr>
      </w:pPr>
    </w:p>
    <w:p w14:paraId="433E1A7F" w14:textId="77777777" w:rsidR="00015786" w:rsidRPr="00015786" w:rsidRDefault="00015786" w:rsidP="00015786">
      <w:pPr>
        <w:suppressAutoHyphens/>
        <w:ind w:firstLine="567"/>
        <w:rPr>
          <w:rFonts w:ascii="Times New Roman" w:eastAsia="Times New Roman" w:hAnsi="Times New Roman" w:cs="Times New Roman"/>
          <w:color w:val="auto"/>
          <w:sz w:val="36"/>
          <w:lang w:eastAsia="ar-SA"/>
        </w:rPr>
      </w:pPr>
    </w:p>
    <w:p w14:paraId="408B4A76" w14:textId="77777777" w:rsidR="00015786" w:rsidRPr="00015786" w:rsidRDefault="00015786" w:rsidP="00015786">
      <w:pPr>
        <w:suppressAutoHyphens/>
        <w:ind w:firstLine="567"/>
        <w:rPr>
          <w:rFonts w:ascii="Times New Roman" w:eastAsia="Times New Roman" w:hAnsi="Times New Roman" w:cs="Times New Roman"/>
          <w:color w:val="auto"/>
          <w:sz w:val="36"/>
          <w:lang w:eastAsia="ar-SA"/>
        </w:rPr>
      </w:pPr>
    </w:p>
    <w:p w14:paraId="3AB45FEB" w14:textId="069D5FE7" w:rsidR="00015786" w:rsidRPr="00015786" w:rsidRDefault="00015786" w:rsidP="00015786">
      <w:pPr>
        <w:suppressAutoHyphens/>
        <w:ind w:firstLine="567"/>
        <w:rPr>
          <w:rFonts w:ascii="Times New Roman" w:eastAsia="Times New Roman" w:hAnsi="Times New Roman" w:cs="Times New Roman"/>
          <w:color w:val="auto"/>
          <w:sz w:val="36"/>
          <w:lang w:eastAsia="ar-SA"/>
        </w:rPr>
      </w:pPr>
    </w:p>
    <w:p w14:paraId="34D0860D" w14:textId="5E74D73D" w:rsidR="00015786" w:rsidRPr="00015786" w:rsidRDefault="00015786" w:rsidP="00015786">
      <w:pPr>
        <w:suppressAutoHyphens/>
        <w:rPr>
          <w:rFonts w:ascii="Arial" w:eastAsia="Times New Roman" w:hAnsi="Arial" w:cs="Arial"/>
          <w:i/>
          <w:color w:val="auto"/>
          <w:sz w:val="18"/>
          <w:szCs w:val="18"/>
          <w:lang w:eastAsia="ar-SA"/>
        </w:rPr>
      </w:pPr>
      <w:r w:rsidRPr="00015786">
        <w:rPr>
          <w:rFonts w:ascii="Times New Roman" w:eastAsia="Times New Roman" w:hAnsi="Times New Roman" w:cs="Times New Roman"/>
          <w:i/>
          <w:noProof/>
          <w:color w:val="auto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3529BF1" wp14:editId="4B46D868">
                <wp:simplePos x="0" y="0"/>
                <wp:positionH relativeFrom="column">
                  <wp:posOffset>-224155</wp:posOffset>
                </wp:positionH>
                <wp:positionV relativeFrom="paragraph">
                  <wp:posOffset>157480</wp:posOffset>
                </wp:positionV>
                <wp:extent cx="2790825" cy="1581150"/>
                <wp:effectExtent l="0" t="0" r="9525" b="0"/>
                <wp:wrapNone/>
                <wp:docPr id="447" name="Text Box 10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825" cy="158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6AE1A5" w14:textId="77777777" w:rsidR="00015786" w:rsidRPr="00015786" w:rsidRDefault="00015786" w:rsidP="00015786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015786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ВЫПОЛНИЛ</w:t>
                            </w:r>
                          </w:p>
                          <w:p w14:paraId="665F79C4" w14:textId="77777777" w:rsidR="00015786" w:rsidRPr="00015786" w:rsidRDefault="00015786" w:rsidP="00015786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015786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Студент группы __________</w:t>
                            </w:r>
                          </w:p>
                          <w:p w14:paraId="77CF41F8" w14:textId="77777777" w:rsidR="00015786" w:rsidRPr="009D218C" w:rsidRDefault="00015786" w:rsidP="00015786">
                            <w:pPr>
                              <w:spacing w:line="360" w:lineRule="auto"/>
                              <w:rPr>
                                <w:sz w:val="28"/>
                              </w:rPr>
                            </w:pPr>
                            <w:r w:rsidRPr="009D218C">
                              <w:rPr>
                                <w:sz w:val="28"/>
                              </w:rPr>
                              <w:t>______________</w:t>
                            </w:r>
                            <w:r>
                              <w:rPr>
                                <w:sz w:val="28"/>
                              </w:rPr>
                              <w:t>/ __________</w:t>
                            </w:r>
                          </w:p>
                          <w:p w14:paraId="6522CB44" w14:textId="77777777" w:rsidR="00015786" w:rsidRPr="009D218C" w:rsidRDefault="00015786" w:rsidP="00015786">
                            <w:pPr>
                              <w:spacing w:line="360" w:lineRule="auto"/>
                              <w:rPr>
                                <w:sz w:val="28"/>
                              </w:rPr>
                            </w:pPr>
                            <w:r w:rsidRPr="009D218C">
                              <w:rPr>
                                <w:sz w:val="28"/>
                              </w:rPr>
                              <w:t>______________</w:t>
                            </w:r>
                          </w:p>
                          <w:p w14:paraId="02DCD96E" w14:textId="77777777" w:rsidR="00015786" w:rsidRPr="009D218C" w:rsidRDefault="00015786" w:rsidP="00015786">
                            <w:pPr>
                              <w:spacing w:line="360" w:lineRule="auto"/>
                              <w:rPr>
                                <w:sz w:val="28"/>
                              </w:rPr>
                            </w:pPr>
                            <w:r w:rsidRPr="009D218C">
                              <w:rPr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 xml:space="preserve">        </w:t>
                            </w:r>
                            <w:r w:rsidRPr="009D218C">
                              <w:rPr>
                                <w:sz w:val="28"/>
                              </w:rPr>
                              <w:t>(дата)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529BF1" id="Text Box 1082" o:spid="_x0000_s1043" type="#_x0000_t202" style="position:absolute;margin-left:-17.65pt;margin-top:12.4pt;width:219.75pt;height:124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" stroked="f">
                <v:textbox>
                  <w:txbxContent>
                    <w:p w14:paraId="736AE1A5" w14:textId="77777777" w:rsidR="00015786" w:rsidRPr="00015786" w:rsidRDefault="00015786" w:rsidP="00015786">
                      <w:pPr>
                        <w:spacing w:line="360" w:lineRule="auto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015786">
                        <w:rPr>
                          <w:rFonts w:ascii="Times New Roman" w:hAnsi="Times New Roman" w:cs="Times New Roman"/>
                          <w:sz w:val="28"/>
                        </w:rPr>
                        <w:t>ВЫПОЛНИЛ</w:t>
                      </w:r>
                    </w:p>
                    <w:p w14:paraId="665F79C4" w14:textId="77777777" w:rsidR="00015786" w:rsidRPr="00015786" w:rsidRDefault="00015786" w:rsidP="00015786">
                      <w:pPr>
                        <w:spacing w:line="360" w:lineRule="auto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015786">
                        <w:rPr>
                          <w:rFonts w:ascii="Times New Roman" w:hAnsi="Times New Roman" w:cs="Times New Roman"/>
                          <w:sz w:val="28"/>
                        </w:rPr>
                        <w:t>Студент группы __________</w:t>
                      </w:r>
                    </w:p>
                    <w:p w14:paraId="77CF41F8" w14:textId="77777777" w:rsidR="00015786" w:rsidRPr="009D218C" w:rsidRDefault="00015786" w:rsidP="00015786">
                      <w:pPr>
                        <w:spacing w:line="360" w:lineRule="auto"/>
                        <w:rPr>
                          <w:sz w:val="28"/>
                        </w:rPr>
                      </w:pPr>
                      <w:r w:rsidRPr="009D218C">
                        <w:rPr>
                          <w:sz w:val="28"/>
                        </w:rPr>
                        <w:t>______________</w:t>
                      </w:r>
                      <w:r>
                        <w:rPr>
                          <w:sz w:val="28"/>
                        </w:rPr>
                        <w:t>/ __________</w:t>
                      </w:r>
                    </w:p>
                    <w:p w14:paraId="6522CB44" w14:textId="77777777" w:rsidR="00015786" w:rsidRPr="009D218C" w:rsidRDefault="00015786" w:rsidP="00015786">
                      <w:pPr>
                        <w:spacing w:line="360" w:lineRule="auto"/>
                        <w:rPr>
                          <w:sz w:val="28"/>
                        </w:rPr>
                      </w:pPr>
                      <w:r w:rsidRPr="009D218C">
                        <w:rPr>
                          <w:sz w:val="28"/>
                        </w:rPr>
                        <w:t>______________</w:t>
                      </w:r>
                    </w:p>
                    <w:p w14:paraId="02DCD96E" w14:textId="77777777" w:rsidR="00015786" w:rsidRPr="009D218C" w:rsidRDefault="00015786" w:rsidP="00015786">
                      <w:pPr>
                        <w:spacing w:line="360" w:lineRule="auto"/>
                        <w:rPr>
                          <w:sz w:val="28"/>
                        </w:rPr>
                      </w:pPr>
                      <w:r w:rsidRPr="009D218C">
                        <w:rPr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 xml:space="preserve">        </w:t>
                      </w:r>
                      <w:r w:rsidRPr="009D218C">
                        <w:rPr>
                          <w:sz w:val="28"/>
                        </w:rPr>
                        <w:t>(дата)</w:t>
                      </w:r>
                    </w:p>
                  </w:txbxContent>
                </v:textbox>
              </v:shape>
            </w:pict>
          </mc:Fallback>
        </mc:AlternateContent>
      </w:r>
      <w:r w:rsidRPr="00015786">
        <w:rPr>
          <w:rFonts w:ascii="Arial" w:eastAsia="Times New Roman" w:hAnsi="Arial" w:cs="Arial"/>
          <w:i/>
          <w:noProof/>
          <w:color w:val="auto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40080B" wp14:editId="452F19F9">
                <wp:simplePos x="0" y="0"/>
                <wp:positionH relativeFrom="column">
                  <wp:posOffset>-252095</wp:posOffset>
                </wp:positionH>
                <wp:positionV relativeFrom="paragraph">
                  <wp:posOffset>9080500</wp:posOffset>
                </wp:positionV>
                <wp:extent cx="162560" cy="843280"/>
                <wp:effectExtent l="635" t="0" r="0" b="0"/>
                <wp:wrapNone/>
                <wp:docPr id="420" name="Text Box 1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560" cy="843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49"/>
                            </w:tblGrid>
                            <w:tr w:rsidR="00015786" w14:paraId="7DFF1AD4" w14:textId="77777777">
                              <w:trPr>
                                <w:cantSplit/>
                                <w:trHeight w:hRule="exact" w:val="1417"/>
                                <w:jc w:val="center"/>
                              </w:trPr>
                              <w:tc>
                                <w:tcPr>
                                  <w:tcW w:w="24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extDirection w:val="btLr"/>
                                  <w:vAlign w:val="center"/>
                                </w:tcPr>
                                <w:p w14:paraId="6D8E0FC0" w14:textId="77777777" w:rsidR="00015786" w:rsidRDefault="00015786">
                                  <w:pPr>
                                    <w:pStyle w:val="a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EB5454E" w14:textId="77777777" w:rsidR="00015786" w:rsidRDefault="00015786" w:rsidP="0001578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40080B" id="Text Box 1080" o:spid="_x0000_s1044" type="#_x0000_t202" style="position:absolute;margin-left:-19.85pt;margin-top:715pt;width:12.8pt;height:66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" filled="f" stroked="f">
                <v:textbox inset="0,0,0,0">
                  <w:txbxContent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49"/>
                      </w:tblGrid>
                      <w:tr w:rsidR="00015786" w14:paraId="7DFF1AD4" w14:textId="77777777">
                        <w:trPr>
                          <w:cantSplit/>
                          <w:trHeight w:hRule="exact" w:val="1417"/>
                          <w:jc w:val="center"/>
                        </w:trPr>
                        <w:tc>
                          <w:tcPr>
                            <w:tcW w:w="24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extDirection w:val="btLr"/>
                            <w:vAlign w:val="center"/>
                          </w:tcPr>
                          <w:p w14:paraId="6D8E0FC0" w14:textId="77777777" w:rsidR="00015786" w:rsidRDefault="00015786">
                            <w:pPr>
                              <w:pStyle w:val="a9"/>
                              <w:jc w:val="center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3EB5454E" w14:textId="77777777" w:rsidR="00015786" w:rsidRDefault="00015786" w:rsidP="00015786"/>
                  </w:txbxContent>
                </v:textbox>
              </v:shape>
            </w:pict>
          </mc:Fallback>
        </mc:AlternateContent>
      </w:r>
      <w:r w:rsidRPr="00015786">
        <w:rPr>
          <w:rFonts w:ascii="Arial" w:eastAsia="Times New Roman" w:hAnsi="Arial" w:cs="Arial"/>
          <w:i/>
          <w:noProof/>
          <w:color w:val="auto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9CBFC9F" wp14:editId="21A751E1">
                <wp:simplePos x="0" y="0"/>
                <wp:positionH relativeFrom="column">
                  <wp:posOffset>-252095</wp:posOffset>
                </wp:positionH>
                <wp:positionV relativeFrom="paragraph">
                  <wp:posOffset>6910070</wp:posOffset>
                </wp:positionV>
                <wp:extent cx="162560" cy="843280"/>
                <wp:effectExtent l="635" t="0" r="0" b="0"/>
                <wp:wrapNone/>
                <wp:docPr id="419" name="Text Box 1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560" cy="843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49"/>
                            </w:tblGrid>
                            <w:tr w:rsidR="00015786" w14:paraId="2261E329" w14:textId="77777777">
                              <w:trPr>
                                <w:cantSplit/>
                                <w:trHeight w:hRule="exact" w:val="1417"/>
                                <w:jc w:val="center"/>
                              </w:trPr>
                              <w:tc>
                                <w:tcPr>
                                  <w:tcW w:w="24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extDirection w:val="btLr"/>
                                  <w:vAlign w:val="center"/>
                                </w:tcPr>
                                <w:p w14:paraId="4B3098C7" w14:textId="77777777" w:rsidR="00015786" w:rsidRDefault="00015786">
                                  <w:pPr>
                                    <w:pStyle w:val="a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0545FB5" w14:textId="77777777" w:rsidR="00015786" w:rsidRDefault="00015786" w:rsidP="0001578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CBFC9F" id="Text Box 1079" o:spid="_x0000_s1045" type="#_x0000_t202" style="position:absolute;margin-left:-19.85pt;margin-top:544.1pt;width:12.8pt;height:66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" filled="f" stroked="f">
                <v:textbox inset="0,0,0,0">
                  <w:txbxContent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49"/>
                      </w:tblGrid>
                      <w:tr w:rsidR="00015786" w14:paraId="2261E329" w14:textId="77777777">
                        <w:trPr>
                          <w:cantSplit/>
                          <w:trHeight w:hRule="exact" w:val="1417"/>
                          <w:jc w:val="center"/>
                        </w:trPr>
                        <w:tc>
                          <w:tcPr>
                            <w:tcW w:w="24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extDirection w:val="btLr"/>
                            <w:vAlign w:val="center"/>
                          </w:tcPr>
                          <w:p w14:paraId="4B3098C7" w14:textId="77777777" w:rsidR="00015786" w:rsidRDefault="00015786">
                            <w:pPr>
                              <w:pStyle w:val="a9"/>
                              <w:jc w:val="center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20545FB5" w14:textId="77777777" w:rsidR="00015786" w:rsidRDefault="00015786" w:rsidP="00015786"/>
                  </w:txbxContent>
                </v:textbox>
              </v:shape>
            </w:pict>
          </mc:Fallback>
        </mc:AlternateContent>
      </w:r>
      <w:r w:rsidRPr="00015786">
        <w:rPr>
          <w:rFonts w:ascii="Arial" w:eastAsia="Times New Roman" w:hAnsi="Arial" w:cs="Arial"/>
          <w:i/>
          <w:noProof/>
          <w:color w:val="auto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AFCF0CB" wp14:editId="44AE5D3C">
                <wp:simplePos x="0" y="0"/>
                <wp:positionH relativeFrom="column">
                  <wp:posOffset>-252095</wp:posOffset>
                </wp:positionH>
                <wp:positionV relativeFrom="paragraph">
                  <wp:posOffset>5995670</wp:posOffset>
                </wp:positionV>
                <wp:extent cx="162560" cy="842645"/>
                <wp:effectExtent l="635" t="0" r="0" b="0"/>
                <wp:wrapNone/>
                <wp:docPr id="418" name="Text Box 1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560" cy="842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E864FD" w14:textId="77777777" w:rsidR="00015786" w:rsidRDefault="00015786" w:rsidP="0001578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FCF0CB" id="Text Box 1078" o:spid="_x0000_s1046" type="#_x0000_t202" style="position:absolute;margin-left:-19.85pt;margin-top:472.1pt;width:12.8pt;height:66.3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" filled="f" stroked="f">
                <v:textbox inset="0,0,0,0">
                  <w:txbxContent>
                    <w:p w14:paraId="5FE864FD" w14:textId="77777777" w:rsidR="00015786" w:rsidRDefault="00015786" w:rsidP="00015786"/>
                  </w:txbxContent>
                </v:textbox>
              </v:shape>
            </w:pict>
          </mc:Fallback>
        </mc:AlternateContent>
      </w:r>
      <w:r w:rsidRPr="00015786">
        <w:rPr>
          <w:rFonts w:ascii="Arial" w:eastAsia="Times New Roman" w:hAnsi="Arial" w:cs="Arial"/>
          <w:i/>
          <w:noProof/>
          <w:color w:val="auto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03B9731" wp14:editId="39242F2F">
                <wp:simplePos x="0" y="0"/>
                <wp:positionH relativeFrom="column">
                  <wp:posOffset>-487045</wp:posOffset>
                </wp:positionH>
                <wp:positionV relativeFrom="paragraph">
                  <wp:posOffset>5995670</wp:posOffset>
                </wp:positionV>
                <wp:extent cx="162560" cy="842645"/>
                <wp:effectExtent l="3810" t="0" r="0" b="0"/>
                <wp:wrapNone/>
                <wp:docPr id="417" name="Text Box 10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560" cy="842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772DA0" w14:textId="77777777" w:rsidR="00015786" w:rsidRDefault="00015786" w:rsidP="0001578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3B9731" id="Text Box 1074" o:spid="_x0000_s1047" type="#_x0000_t202" style="position:absolute;margin-left:-38.35pt;margin-top:472.1pt;width:12.8pt;height:66.3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" filled="f" stroked="f">
                <v:textbox inset="0,0,0,0">
                  <w:txbxContent>
                    <w:p w14:paraId="71772DA0" w14:textId="77777777" w:rsidR="00015786" w:rsidRDefault="00015786" w:rsidP="00015786"/>
                  </w:txbxContent>
                </v:textbox>
              </v:shape>
            </w:pict>
          </mc:Fallback>
        </mc:AlternateContent>
      </w:r>
    </w:p>
    <w:p w14:paraId="3EB365BB" w14:textId="2A6EE200" w:rsidR="00015786" w:rsidRPr="00015786" w:rsidRDefault="00015786" w:rsidP="00015786">
      <w:pPr>
        <w:suppressAutoHyphens/>
        <w:rPr>
          <w:rFonts w:ascii="Times New Roman" w:eastAsia="Times New Roman" w:hAnsi="Times New Roman" w:cs="Times New Roman"/>
          <w:color w:val="auto"/>
          <w:lang w:eastAsia="ar-SA"/>
        </w:rPr>
      </w:pPr>
    </w:p>
    <w:p w14:paraId="2597FD11" w14:textId="52D44D71" w:rsidR="00015786" w:rsidRDefault="00015786" w:rsidP="00015786"/>
    <w:p w14:paraId="35ABC0D7" w14:textId="1911DB50" w:rsidR="00015786" w:rsidRDefault="00015786" w:rsidP="00015786">
      <w:pPr>
        <w:jc w:val="center"/>
      </w:pPr>
    </w:p>
    <w:p w14:paraId="5D17526B" w14:textId="62C1C236" w:rsidR="00015786" w:rsidRDefault="00015786" w:rsidP="00015786">
      <w:pPr>
        <w:jc w:val="center"/>
      </w:pPr>
    </w:p>
    <w:p w14:paraId="3E448EAC" w14:textId="67223C64" w:rsidR="00015786" w:rsidRDefault="00015786" w:rsidP="00015786">
      <w:pPr>
        <w:jc w:val="center"/>
      </w:pPr>
    </w:p>
    <w:p w14:paraId="2773B55A" w14:textId="1D00FC30" w:rsidR="00015786" w:rsidRDefault="00015786" w:rsidP="00015786">
      <w:pPr>
        <w:jc w:val="center"/>
      </w:pPr>
    </w:p>
    <w:p w14:paraId="49D783A5" w14:textId="6BE23259" w:rsidR="00015786" w:rsidRDefault="00015786" w:rsidP="00015786">
      <w:pPr>
        <w:jc w:val="center"/>
      </w:pPr>
    </w:p>
    <w:p w14:paraId="5FB25F44" w14:textId="77777777" w:rsidR="00015786" w:rsidRDefault="00015786" w:rsidP="00015786">
      <w:pPr>
        <w:jc w:val="center"/>
        <w:rPr>
          <w:rFonts w:ascii="Arial" w:eastAsia="Times New Roman" w:hAnsi="Arial" w:cs="Arial"/>
          <w:i/>
          <w:color w:val="auto"/>
          <w:sz w:val="32"/>
          <w:szCs w:val="32"/>
        </w:rPr>
      </w:pPr>
    </w:p>
    <w:p w14:paraId="5D341D2A" w14:textId="77777777" w:rsidR="0076267E" w:rsidRDefault="0076267E" w:rsidP="00CA2034">
      <w:pPr>
        <w:rPr>
          <w:rFonts w:ascii="Arial" w:eastAsia="Times New Roman" w:hAnsi="Arial" w:cs="Arial"/>
          <w:i/>
          <w:color w:val="auto"/>
          <w:sz w:val="32"/>
          <w:szCs w:val="32"/>
        </w:rPr>
      </w:pPr>
    </w:p>
    <w:p w14:paraId="2A4089E4" w14:textId="2243ACF0" w:rsidR="0028062D" w:rsidRDefault="0028062D" w:rsidP="00015786">
      <w:pPr>
        <w:jc w:val="both"/>
        <w:rPr>
          <w:rFonts w:ascii="Arial" w:eastAsia="Times New Roman" w:hAnsi="Arial" w:cs="Arial"/>
          <w:i/>
          <w:color w:val="auto"/>
          <w:sz w:val="32"/>
          <w:szCs w:val="32"/>
        </w:rPr>
      </w:pPr>
    </w:p>
    <w:p w14:paraId="08F6B165" w14:textId="77E8EBF7" w:rsidR="0028062D" w:rsidRDefault="0028062D" w:rsidP="00CA2034">
      <w:p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3DB148EF" w14:textId="5547C95F" w:rsidR="00015786" w:rsidRDefault="00015786" w:rsidP="00CA2034">
      <w:p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3E052577" w14:textId="77777777" w:rsidR="00015786" w:rsidRPr="00456B21" w:rsidRDefault="00015786" w:rsidP="00CA2034">
      <w:p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7B0020B1" w14:textId="28A1CADF" w:rsidR="00240E49" w:rsidRPr="009B43CF" w:rsidRDefault="00997CAF" w:rsidP="00672919">
      <w:pPr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B43CF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Приложение</w:t>
      </w:r>
      <w:r w:rsidR="00494D8E" w:rsidRPr="009B43C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</w:t>
      </w:r>
    </w:p>
    <w:p w14:paraId="496DF901" w14:textId="77777777" w:rsidR="009B43CF" w:rsidRDefault="009B43CF" w:rsidP="009B43CF">
      <w:pPr>
        <w:pStyle w:val="Default"/>
        <w:jc w:val="right"/>
        <w:rPr>
          <w:sz w:val="28"/>
          <w:szCs w:val="28"/>
        </w:rPr>
      </w:pPr>
      <w:bookmarkStart w:id="13" w:name="_Hlk154684993"/>
    </w:p>
    <w:p w14:paraId="1AF6744E" w14:textId="77777777" w:rsidR="009B43CF" w:rsidRPr="00057851" w:rsidRDefault="009B43CF" w:rsidP="009B43CF">
      <w:pPr>
        <w:tabs>
          <w:tab w:val="left" w:pos="709"/>
          <w:tab w:val="left" w:pos="1090"/>
          <w:tab w:val="left" w:pos="6494"/>
        </w:tabs>
        <w:autoSpaceDE w:val="0"/>
        <w:autoSpaceDN w:val="0"/>
        <w:adjustRightInd w:val="0"/>
        <w:jc w:val="center"/>
        <w:rPr>
          <w:rFonts w:ascii="Times New Roman" w:hAnsi="Times New Roman"/>
        </w:rPr>
      </w:pPr>
      <w:r w:rsidRPr="00057851">
        <w:rPr>
          <w:rFonts w:ascii="Times New Roman" w:hAnsi="Times New Roman"/>
        </w:rPr>
        <w:t xml:space="preserve">к </w:t>
      </w:r>
      <w:r>
        <w:rPr>
          <w:rFonts w:ascii="Times New Roman" w:hAnsi="Times New Roman"/>
        </w:rPr>
        <w:t xml:space="preserve">методическим указаниям </w:t>
      </w:r>
      <w:r w:rsidRPr="00887F55">
        <w:rPr>
          <w:rFonts w:ascii="Times New Roman" w:hAnsi="Times New Roman"/>
        </w:rPr>
        <w:t xml:space="preserve">по выполнению и защите выпускной квалификационной работы </w:t>
      </w:r>
    </w:p>
    <w:p w14:paraId="7BD89F1C" w14:textId="77777777" w:rsidR="009B43CF" w:rsidRPr="00057851" w:rsidRDefault="009B43CF" w:rsidP="009B43CF">
      <w:pPr>
        <w:tabs>
          <w:tab w:val="left" w:pos="709"/>
          <w:tab w:val="left" w:pos="1090"/>
          <w:tab w:val="left" w:pos="6494"/>
        </w:tabs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</w:rPr>
        <w:t>специальности 18.02.09 Переработка нефти и газа</w:t>
      </w:r>
    </w:p>
    <w:p w14:paraId="405D0004" w14:textId="40901E0A" w:rsidR="009B43CF" w:rsidRPr="00057851" w:rsidRDefault="009B43CF" w:rsidP="009B43CF">
      <w:pPr>
        <w:pBdr>
          <w:bottom w:val="single" w:sz="4" w:space="1" w:color="auto"/>
        </w:pBdr>
        <w:tabs>
          <w:tab w:val="left" w:pos="993"/>
        </w:tabs>
        <w:ind w:firstLine="567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i/>
        </w:rPr>
        <w:t>Содержание</w:t>
      </w:r>
    </w:p>
    <w:bookmarkEnd w:id="13"/>
    <w:p w14:paraId="61F0958A" w14:textId="77777777" w:rsidR="009B43CF" w:rsidRPr="00494D8E" w:rsidRDefault="009B43CF" w:rsidP="009B43CF">
      <w:pPr>
        <w:jc w:val="center"/>
        <w:rPr>
          <w:rFonts w:ascii="Times New Roman" w:eastAsia="Times New Roman" w:hAnsi="Times New Roman" w:cs="Times New Roman"/>
          <w:color w:val="auto"/>
          <w:sz w:val="32"/>
          <w:szCs w:val="32"/>
        </w:rPr>
      </w:pPr>
    </w:p>
    <w:p w14:paraId="4DEEF71F" w14:textId="7709CD54" w:rsidR="00053CF6" w:rsidRPr="00015786" w:rsidRDefault="00015786" w:rsidP="00015786">
      <w:pPr>
        <w:rPr>
          <w:rFonts w:ascii="Times New Roman" w:eastAsia="Times New Roman" w:hAnsi="Times New Roman" w:cs="Times New Roman"/>
          <w:color w:val="auto"/>
        </w:rPr>
      </w:pPr>
      <w:r w:rsidRPr="00015786">
        <w:rPr>
          <w:rFonts w:ascii="Times New Roman" w:eastAsia="Times New Roman" w:hAnsi="Times New Roman" w:cs="Times New Roman"/>
          <w:noProof/>
          <w:color w:val="auto"/>
        </w:rPr>
        <mc:AlternateContent>
          <mc:Choice Requires="wpg">
            <w:drawing>
              <wp:anchor distT="0" distB="0" distL="114300" distR="114300" simplePos="0" relativeHeight="251661824" behindDoc="0" locked="1" layoutInCell="0" allowOverlap="1" wp14:anchorId="320DDC9C" wp14:editId="1B62E192">
                <wp:simplePos x="0" y="0"/>
                <wp:positionH relativeFrom="margin">
                  <wp:posOffset>-501015</wp:posOffset>
                </wp:positionH>
                <wp:positionV relativeFrom="margin">
                  <wp:posOffset>-605790</wp:posOffset>
                </wp:positionV>
                <wp:extent cx="7181850" cy="10269855"/>
                <wp:effectExtent l="0" t="0" r="19050" b="36195"/>
                <wp:wrapNone/>
                <wp:docPr id="51" name="Группа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7181850" cy="10269855"/>
                          <a:chOff x="0" y="214"/>
                          <a:chExt cx="20000" cy="19786"/>
                        </a:xfrm>
                      </wpg:grpSpPr>
                      <wps:wsp>
                        <wps:cNvPr id="102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0" y="214"/>
                            <a:ext cx="20000" cy="19786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993" y="17183"/>
                            <a:ext cx="2" cy="1038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10" y="17173"/>
                            <a:ext cx="19967" cy="1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2186" y="17192"/>
                            <a:ext cx="2" cy="279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4919" y="17192"/>
                            <a:ext cx="2" cy="279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6557" y="17192"/>
                            <a:ext cx="2" cy="279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7650" y="17183"/>
                            <a:ext cx="2" cy="2796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Line 47"/>
                        <wps:cNvCnPr>
                          <a:cxnSpLocks noChangeShapeType="1"/>
                        </wps:cNvCnPr>
                        <wps:spPr bwMode="auto">
                          <a:xfrm>
                            <a:off x="15848" y="18239"/>
                            <a:ext cx="4" cy="693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10" y="19293"/>
                            <a:ext cx="7621" cy="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10" y="19646"/>
                            <a:ext cx="7621" cy="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54" y="17912"/>
                            <a:ext cx="883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3FC4BC" w14:textId="77777777" w:rsidR="00015786" w:rsidRDefault="00015786" w:rsidP="00015786">
                              <w:pPr>
                                <w:jc w:val="center"/>
                                <w:rPr>
                                  <w:rFonts w:ascii="Times New Roman" w:hAnsi="Times New Roman"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</w:rPr>
                                <w:t>Изм.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113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1051" y="17912"/>
                            <a:ext cx="1100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6B2768" w14:textId="77777777" w:rsidR="00015786" w:rsidRDefault="00015786" w:rsidP="00015786">
                              <w:pPr>
                                <w:jc w:val="center"/>
                                <w:rPr>
                                  <w:rFonts w:ascii="Times New Roman" w:hAnsi="Times New Roman"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</w:rPr>
                                <w:t>Лист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114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2267" y="17912"/>
                            <a:ext cx="2573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D382B8" w14:textId="77777777" w:rsidR="00015786" w:rsidRDefault="00015786" w:rsidP="00015786">
                              <w:pPr>
                                <w:jc w:val="center"/>
                                <w:rPr>
                                  <w:rFonts w:ascii="Times New Roman" w:hAnsi="Times New Roman"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</w:rPr>
                                <w:t>№ докум.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115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4983" y="17912"/>
                            <a:ext cx="1534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4AA0B1" w14:textId="77777777" w:rsidR="00015786" w:rsidRDefault="00015786" w:rsidP="00015786">
                              <w:pPr>
                                <w:jc w:val="center"/>
                                <w:rPr>
                                  <w:rFonts w:ascii="Times New Roman" w:hAnsi="Times New Roman"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</w:rPr>
                                <w:t>Подпись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116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6604" y="17912"/>
                            <a:ext cx="1000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036F17" w14:textId="77777777" w:rsidR="00015786" w:rsidRDefault="00015786" w:rsidP="00015786">
                              <w:pPr>
                                <w:jc w:val="center"/>
                                <w:rPr>
                                  <w:rFonts w:ascii="Times New Roman" w:hAnsi="Times New Roman"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</w:rPr>
                                <w:t>Дата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117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15929" y="18258"/>
                            <a:ext cx="1475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C9C42C" w14:textId="77777777" w:rsidR="00015786" w:rsidRDefault="00015786" w:rsidP="00015786">
                              <w:pPr>
                                <w:jc w:val="center"/>
                                <w:rPr>
                                  <w:rFonts w:ascii="Times New Roman" w:hAnsi="Times New Roman"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</w:rPr>
                                <w:t>Лист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118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15929" y="18623"/>
                            <a:ext cx="1475" cy="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77A320" w14:textId="77777777" w:rsidR="00015786" w:rsidRDefault="00015786" w:rsidP="00015786">
                              <w:pPr>
                                <w:jc w:val="center"/>
                                <w:rPr>
                                  <w:rFonts w:ascii="Times New Roman" w:hAnsi="Times New Roman"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119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7760" y="17481"/>
                            <a:ext cx="12159" cy="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B9E5FA" w14:textId="5DA6A549" w:rsidR="00015786" w:rsidRDefault="00015786" w:rsidP="00015786">
                              <w:pPr>
                                <w:jc w:val="center"/>
                                <w:rPr>
                                  <w:rFonts w:ascii="Times New Roman" w:hAnsi="Times New Roman"/>
                                  <w:i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</w:rPr>
                                <w:t>Д</w:t>
                              </w:r>
                              <w:r w:rsidRPr="00FD07FD">
                                <w:rPr>
                                  <w:rFonts w:ascii="Times New Roman" w:hAnsi="Times New Roman"/>
                                </w:rPr>
                                <w:t>П.ППССЗ.18.02.09.00-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>ПЗ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120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12" y="18233"/>
                            <a:ext cx="19967" cy="1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25" y="17881"/>
                            <a:ext cx="7621" cy="1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10" y="17526"/>
                            <a:ext cx="7621" cy="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10" y="18938"/>
                            <a:ext cx="7621" cy="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62"/>
                        <wps:cNvCnPr>
                          <a:cxnSpLocks noChangeShapeType="1"/>
                        </wps:cNvCnPr>
                        <wps:spPr bwMode="auto">
                          <a:xfrm>
                            <a:off x="10" y="18583"/>
                            <a:ext cx="7621" cy="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25" name="Group 63"/>
                        <wpg:cNvGrpSpPr>
                          <a:grpSpLocks/>
                        </wpg:cNvGrpSpPr>
                        <wpg:grpSpPr bwMode="auto">
                          <a:xfrm>
                            <a:off x="39" y="18267"/>
                            <a:ext cx="4801" cy="310"/>
                            <a:chOff x="39" y="18267"/>
                            <a:chExt cx="19999" cy="20000"/>
                          </a:xfrm>
                        </wpg:grpSpPr>
                        <wps:wsp>
                          <wps:cNvPr id="149" name="Rectangle 64"/>
                          <wps:cNvSpPr>
                            <a:spLocks noChangeArrowheads="1"/>
                          </wps:cNvSpPr>
                          <wps:spPr bwMode="auto">
                            <a:xfrm>
                              <a:off x="39" y="18267"/>
                              <a:ext cx="8856" cy="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7B8A27A" w14:textId="77777777" w:rsidR="00015786" w:rsidRDefault="00015786" w:rsidP="00015786">
                                <w:pPr>
                                  <w:rPr>
                                    <w:rFonts w:ascii="Times New Roman" w:hAnsi="Times New Roman"/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 w:val="18"/>
                                  </w:rPr>
                                  <w:t>Разраб.</w:t>
                                </w:r>
                              </w:p>
                            </w:txbxContent>
                          </wps:txbx>
                          <wps:bodyPr rot="0" vert="horz" wrap="square" lIns="12700" tIns="12700" rIns="12700" bIns="12700" anchor="t" anchorCtr="0" upright="1">
                            <a:noAutofit/>
                          </wps:bodyPr>
                        </wps:wsp>
                        <wps:wsp>
                          <wps:cNvPr id="150" name="Rectangle 65"/>
                          <wps:cNvSpPr>
                            <a:spLocks noChangeArrowheads="1"/>
                          </wps:cNvSpPr>
                          <wps:spPr bwMode="auto">
                            <a:xfrm>
                              <a:off x="9320" y="18267"/>
                              <a:ext cx="10718" cy="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13E0980" w14:textId="77777777" w:rsidR="00015786" w:rsidRDefault="00015786" w:rsidP="00015786">
                                <w:pPr>
                                  <w:rPr>
                                    <w:rFonts w:ascii="Times New Roman" w:hAnsi="Times New Roman"/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 w:val="18"/>
                                  </w:rPr>
                                  <w:t>ФИО студент</w:t>
                                </w:r>
                              </w:p>
                            </w:txbxContent>
                          </wps:txbx>
                          <wps:bodyPr rot="0" vert="horz" wrap="square" lIns="12700" tIns="12700" rIns="12700" bIns="12700" anchor="t" anchorCtr="0" upright="1">
                            <a:noAutofit/>
                          </wps:bodyPr>
                        </wps:wsp>
                      </wpg:grpSp>
                      <wpg:grpSp>
                        <wpg:cNvPr id="126" name="Group 66"/>
                        <wpg:cNvGrpSpPr>
                          <a:grpSpLocks/>
                        </wpg:cNvGrpSpPr>
                        <wpg:grpSpPr bwMode="auto">
                          <a:xfrm>
                            <a:off x="39" y="18614"/>
                            <a:ext cx="4801" cy="309"/>
                            <a:chOff x="39" y="18614"/>
                            <a:chExt cx="19999" cy="20000"/>
                          </a:xfrm>
                        </wpg:grpSpPr>
                        <wps:wsp>
                          <wps:cNvPr id="147" name="Rectangle 67"/>
                          <wps:cNvSpPr>
                            <a:spLocks noChangeArrowheads="1"/>
                          </wps:cNvSpPr>
                          <wps:spPr bwMode="auto">
                            <a:xfrm>
                              <a:off x="39" y="18614"/>
                              <a:ext cx="8856" cy="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3FF2B9F" w14:textId="77777777" w:rsidR="00015786" w:rsidRDefault="00015786" w:rsidP="00015786">
                                <w:pPr>
                                  <w:rPr>
                                    <w:rFonts w:ascii="Times New Roman" w:hAnsi="Times New Roman"/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 w:val="18"/>
                                  </w:rPr>
                                  <w:t>Провер.</w:t>
                                </w:r>
                              </w:p>
                            </w:txbxContent>
                          </wps:txbx>
                          <wps:bodyPr rot="0" vert="horz" wrap="square" lIns="12700" tIns="12700" rIns="12700" bIns="12700" anchor="t" anchorCtr="0" upright="1">
                            <a:noAutofit/>
                          </wps:bodyPr>
                        </wps:wsp>
                        <wps:wsp>
                          <wps:cNvPr id="148" name="Rectangle 68"/>
                          <wps:cNvSpPr>
                            <a:spLocks noChangeArrowheads="1"/>
                          </wps:cNvSpPr>
                          <wps:spPr bwMode="auto">
                            <a:xfrm>
                              <a:off x="9320" y="18614"/>
                              <a:ext cx="10718" cy="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F394E7A" w14:textId="77777777" w:rsidR="00015786" w:rsidRDefault="00015786" w:rsidP="00015786">
                                <w:pPr>
                                  <w:rPr>
                                    <w:rFonts w:ascii="Times New Roman" w:hAnsi="Times New Roman"/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 w:val="18"/>
                                  </w:rPr>
                                  <w:t>ФИО препод</w:t>
                                </w:r>
                              </w:p>
                            </w:txbxContent>
                          </wps:txbx>
                          <wps:bodyPr rot="0" vert="horz" wrap="square" lIns="12700" tIns="12700" rIns="12700" bIns="12700" anchor="t" anchorCtr="0" upright="1">
                            <a:noAutofit/>
                          </wps:bodyPr>
                        </wps:wsp>
                      </wpg:grpSp>
                      <wpg:grpSp>
                        <wpg:cNvPr id="127" name="Group 69"/>
                        <wpg:cNvGrpSpPr>
                          <a:grpSpLocks/>
                        </wpg:cNvGrpSpPr>
                        <wpg:grpSpPr bwMode="auto">
                          <a:xfrm>
                            <a:off x="39" y="18969"/>
                            <a:ext cx="4801" cy="309"/>
                            <a:chOff x="39" y="18969"/>
                            <a:chExt cx="19999" cy="20000"/>
                          </a:xfrm>
                        </wpg:grpSpPr>
                        <wps:wsp>
                          <wps:cNvPr id="145" name="Rectangle 70"/>
                          <wps:cNvSpPr>
                            <a:spLocks noChangeArrowheads="1"/>
                          </wps:cNvSpPr>
                          <wps:spPr bwMode="auto">
                            <a:xfrm>
                              <a:off x="39" y="18969"/>
                              <a:ext cx="8856" cy="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48469D9" w14:textId="77777777" w:rsidR="00015786" w:rsidRDefault="00015786" w:rsidP="00015786">
                                <w:pPr>
                                  <w:rPr>
                                    <w:rFonts w:ascii="Times New Roman" w:hAnsi="Times New Roman"/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 w:val="18"/>
                                  </w:rPr>
                                  <w:t>Провер.</w:t>
                                </w:r>
                              </w:p>
                            </w:txbxContent>
                          </wps:txbx>
                          <wps:bodyPr rot="0" vert="horz" wrap="square" lIns="12700" tIns="12700" rIns="12700" bIns="12700" anchor="t" anchorCtr="0" upright="1">
                            <a:noAutofit/>
                          </wps:bodyPr>
                        </wps:wsp>
                        <wps:wsp>
                          <wps:cNvPr id="146" name="Rectangle 71"/>
                          <wps:cNvSpPr>
                            <a:spLocks noChangeArrowheads="1"/>
                          </wps:cNvSpPr>
                          <wps:spPr bwMode="auto">
                            <a:xfrm>
                              <a:off x="9320" y="18969"/>
                              <a:ext cx="10718" cy="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6DD8745" w14:textId="77777777" w:rsidR="00015786" w:rsidRDefault="00015786" w:rsidP="00015786">
                                <w:pPr>
                                  <w:rPr>
                                    <w:rFonts w:ascii="Times New Roman" w:hAnsi="Times New Roman"/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 w:val="18"/>
                                  </w:rPr>
                                  <w:t>ФИО руковод.</w:t>
                                </w:r>
                              </w:p>
                            </w:txbxContent>
                          </wps:txbx>
                          <wps:bodyPr rot="0" vert="horz" wrap="square" lIns="12700" tIns="12700" rIns="12700" bIns="12700" anchor="t" anchorCtr="0" upright="1">
                            <a:noAutofit/>
                          </wps:bodyPr>
                        </wps:wsp>
                      </wpg:grpSp>
                      <wpg:grpSp>
                        <wpg:cNvPr id="128" name="Group 72"/>
                        <wpg:cNvGrpSpPr>
                          <a:grpSpLocks/>
                        </wpg:cNvGrpSpPr>
                        <wpg:grpSpPr bwMode="auto">
                          <a:xfrm>
                            <a:off x="39" y="19314"/>
                            <a:ext cx="4801" cy="310"/>
                            <a:chOff x="39" y="19314"/>
                            <a:chExt cx="19999" cy="20000"/>
                          </a:xfrm>
                        </wpg:grpSpPr>
                        <wps:wsp>
                          <wps:cNvPr id="143" name="Rectangle 73"/>
                          <wps:cNvSpPr>
                            <a:spLocks noChangeArrowheads="1"/>
                          </wps:cNvSpPr>
                          <wps:spPr bwMode="auto">
                            <a:xfrm>
                              <a:off x="39" y="19314"/>
                              <a:ext cx="8856" cy="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B9B28F3" w14:textId="77777777" w:rsidR="00015786" w:rsidRDefault="00015786" w:rsidP="00015786">
                                <w:pPr>
                                  <w:rPr>
                                    <w:rFonts w:ascii="Times New Roman" w:hAnsi="Times New Roman"/>
                                    <w:i/>
                                    <w:sz w:val="1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2700" tIns="12700" rIns="12700" bIns="12700" anchor="t" anchorCtr="0" upright="1">
                            <a:noAutofit/>
                          </wps:bodyPr>
                        </wps:wsp>
                        <wps:wsp>
                          <wps:cNvPr id="144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9320" y="19314"/>
                              <a:ext cx="10718" cy="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A7EC5AD" w14:textId="77777777" w:rsidR="00015786" w:rsidRDefault="00015786" w:rsidP="00015786">
                                <w:pPr>
                                  <w:rPr>
                                    <w:rFonts w:ascii="Times New Roman" w:hAnsi="Times New Roman"/>
                                    <w:i/>
                                    <w:sz w:val="1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2700" tIns="12700" rIns="12700" bIns="12700" anchor="t" anchorCtr="0" upright="1">
                            <a:noAutofit/>
                          </wps:bodyPr>
                        </wps:wsp>
                      </wpg:grpSp>
                      <wpg:grpSp>
                        <wpg:cNvPr id="129" name="Group 75"/>
                        <wpg:cNvGrpSpPr>
                          <a:grpSpLocks/>
                        </wpg:cNvGrpSpPr>
                        <wpg:grpSpPr bwMode="auto">
                          <a:xfrm>
                            <a:off x="39" y="19660"/>
                            <a:ext cx="4801" cy="309"/>
                            <a:chOff x="39" y="19660"/>
                            <a:chExt cx="19999" cy="20000"/>
                          </a:xfrm>
                        </wpg:grpSpPr>
                        <wps:wsp>
                          <wps:cNvPr id="141" name="Rectangle 76"/>
                          <wps:cNvSpPr>
                            <a:spLocks noChangeArrowheads="1"/>
                          </wps:cNvSpPr>
                          <wps:spPr bwMode="auto">
                            <a:xfrm>
                              <a:off x="39" y="19660"/>
                              <a:ext cx="8856" cy="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7237B1" w14:textId="77777777" w:rsidR="00015786" w:rsidRDefault="00015786" w:rsidP="00015786">
                                <w:pPr>
                                  <w:rPr>
                                    <w:rFonts w:ascii="Times New Roman" w:hAnsi="Times New Roman"/>
                                    <w:i/>
                                    <w:sz w:val="1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2700" tIns="12700" rIns="12700" bIns="12700" anchor="t" anchorCtr="0" upright="1">
                            <a:noAutofit/>
                          </wps:bodyPr>
                        </wps:wsp>
                        <wps:wsp>
                          <wps:cNvPr id="142" name="Rectangle 77"/>
                          <wps:cNvSpPr>
                            <a:spLocks noChangeArrowheads="1"/>
                          </wps:cNvSpPr>
                          <wps:spPr bwMode="auto">
                            <a:xfrm>
                              <a:off x="9320" y="19660"/>
                              <a:ext cx="10718" cy="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CF63D5" w14:textId="77777777" w:rsidR="00015786" w:rsidRDefault="00015786" w:rsidP="00015786">
                                <w:pPr>
                                  <w:rPr>
                                    <w:rFonts w:ascii="Times New Roman" w:hAnsi="Times New Roman"/>
                                    <w:i/>
                                    <w:sz w:val="1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2700" tIns="12700" rIns="12700" bIns="12700" anchor="t" anchorCtr="0" upright="1">
                            <a:noAutofit/>
                          </wps:bodyPr>
                        </wps:wsp>
                      </wpg:grpSp>
                      <wps:wsp>
                        <wps:cNvPr id="130" name="Line 78"/>
                        <wps:cNvCnPr>
                          <a:cxnSpLocks noChangeShapeType="1"/>
                        </wps:cNvCnPr>
                        <wps:spPr bwMode="auto">
                          <a:xfrm>
                            <a:off x="14208" y="18239"/>
                            <a:ext cx="2" cy="174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7652" y="18221"/>
                            <a:ext cx="6643" cy="1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AE7AD3" w14:textId="30285B95" w:rsidR="00015786" w:rsidRPr="00015786" w:rsidRDefault="00015786" w:rsidP="0001578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</w:pPr>
                              <w:r w:rsidRPr="00015786">
                                <w:rPr>
                                  <w:rFonts w:ascii="Times New Roman" w:hAnsi="Times New Roman" w:cs="Times New Roman"/>
                                </w:rPr>
                                <w:t>Тема дипломного проекта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ctr" anchorCtr="0" upright="1">
                          <a:noAutofit/>
                        </wps:bodyPr>
                      </wps:wsp>
                      <wps:wsp>
                        <wps:cNvPr id="132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14221" y="18587"/>
                            <a:ext cx="5769" cy="1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14219" y="18939"/>
                            <a:ext cx="5769" cy="2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17487" y="18239"/>
                            <a:ext cx="3" cy="693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4295" y="18258"/>
                            <a:ext cx="1474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10167B" w14:textId="77777777" w:rsidR="00015786" w:rsidRDefault="00015786" w:rsidP="00015786">
                              <w:pPr>
                                <w:jc w:val="center"/>
                                <w:rPr>
                                  <w:rFonts w:ascii="Times New Roman" w:hAnsi="Times New Roman"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</w:rPr>
                                <w:t>Лит.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136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17577" y="18258"/>
                            <a:ext cx="2327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32DE2E" w14:textId="77777777" w:rsidR="00015786" w:rsidRDefault="00015786" w:rsidP="00015786">
                              <w:pPr>
                                <w:jc w:val="center"/>
                                <w:rPr>
                                  <w:rFonts w:ascii="Times New Roman" w:hAnsi="Times New Roman"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</w:rPr>
                                <w:t>Листов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137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17591" y="18613"/>
                            <a:ext cx="2326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387CCE" w14:textId="77352038" w:rsidR="00015786" w:rsidRDefault="00015786" w:rsidP="00015786">
                              <w:pPr>
                                <w:rPr>
                                  <w:rFonts w:ascii="Times New Roman" w:hAnsi="Times New Roman"/>
                                  <w:i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138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14755" y="18594"/>
                            <a:ext cx="2" cy="33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Line 87"/>
                        <wps:cNvCnPr>
                          <a:cxnSpLocks noChangeShapeType="1"/>
                        </wps:cNvCnPr>
                        <wps:spPr bwMode="auto">
                          <a:xfrm>
                            <a:off x="15301" y="18595"/>
                            <a:ext cx="2" cy="33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14295" y="19221"/>
                            <a:ext cx="5609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BECA2C" w14:textId="77777777" w:rsidR="00015786" w:rsidRDefault="00015786" w:rsidP="00015786">
                              <w:pPr>
                                <w:jc w:val="center"/>
                                <w:rPr>
                                  <w:rFonts w:ascii="Times New Roman" w:hAnsi="Times New Roman"/>
                                  <w:i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</w:rPr>
                                <w:t>ГПОУ АСПК гр. ХХХ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0DDC9C" id="Группа 52" o:spid="_x0000_s1048" style="position:absolute;margin-left:-39.45pt;margin-top:-47.7pt;width:565.5pt;height:808.65pt;z-index:251661824;mso-position-horizontal-relative:margin;mso-position-vertical-relative:margin" coordorigin=",214" coordsize="20000,197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" o:allowincell="f">
                <v:rect id="Rectangle 40" o:spid="_x0000_s1049" style="position:absolute;top:214;width:20000;height:197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" filled="f" strokeweight="2pt"/>
                <v:line id="Line 41" o:spid="_x0000_s1050" style="position:absolute;visibility:visible;mso-wrap-style:square" from="993,17183" to="995,18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" strokeweight="2pt"/>
                <v:line id="Line 42" o:spid="_x0000_s1051" style="position:absolute;visibility:visible;mso-wrap-style:square" from="10,17173" to="19977,171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" strokeweight="2pt"/>
                <v:line id="Line 43" o:spid="_x0000_s1052" style="position:absolute;visibility:visible;mso-wrap-style:square" from="2186,17192" to="2188,19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" strokeweight="2pt"/>
                <v:line id="Line 44" o:spid="_x0000_s1053" style="position:absolute;visibility:visible;mso-wrap-style:square" from="4919,17192" to="4921,19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" strokeweight="2pt"/>
                <v:line id="Line 45" o:spid="_x0000_s1054" style="position:absolute;visibility:visible;mso-wrap-style:square" from="6557,17192" to="6559,19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" strokeweight="2pt"/>
                <v:line id="Line 46" o:spid="_x0000_s1055" style="position:absolute;visibility:visible;mso-wrap-style:square" from="7650,17183" to="7652,199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" strokeweight="2pt"/>
                <v:line id="Line 47" o:spid="_x0000_s1056" style="position:absolute;visibility:visible;mso-wrap-style:square" from="15848,18239" to="15852,18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" strokeweight="2pt"/>
                <v:line id="Line 48" o:spid="_x0000_s1057" style="position:absolute;visibility:visible;mso-wrap-style:square" from="10,19293" to="7631,192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" strokeweight="1pt"/>
                <v:line id="Line 49" o:spid="_x0000_s1058" style="position:absolute;visibility:visible;mso-wrap-style:square" from="10,19646" to="7631,196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" strokeweight="1pt"/>
                <v:rect id="Rectangle 50" o:spid="_x0000_s1059" style="position:absolute;left:54;top:17912;width:883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" filled="f" stroked="f" strokeweight=".25pt">
                  <v:textbox inset="1pt,1pt,1pt,1pt">
                    <w:txbxContent>
                      <w:p w14:paraId="433FC4BC" w14:textId="77777777" w:rsidR="00015786" w:rsidRDefault="00015786" w:rsidP="00015786">
                        <w:pPr>
                          <w:jc w:val="center"/>
                          <w:rPr>
                            <w:rFonts w:ascii="Times New Roman" w:hAnsi="Times New Roman"/>
                            <w:i/>
                            <w:sz w:val="18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</w:rPr>
                          <w:t>Изм.</w:t>
                        </w:r>
                      </w:p>
                    </w:txbxContent>
                  </v:textbox>
                </v:rect>
                <v:rect id="Rectangle 51" o:spid="_x0000_s1060" style="position:absolute;left:1051;top:17912;width:1100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" filled="f" stroked="f" strokeweight=".25pt">
                  <v:textbox inset="1pt,1pt,1pt,1pt">
                    <w:txbxContent>
                      <w:p w14:paraId="006B2768" w14:textId="77777777" w:rsidR="00015786" w:rsidRDefault="00015786" w:rsidP="00015786">
                        <w:pPr>
                          <w:jc w:val="center"/>
                          <w:rPr>
                            <w:rFonts w:ascii="Times New Roman" w:hAnsi="Times New Roman"/>
                            <w:i/>
                            <w:sz w:val="18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</w:rPr>
                          <w:t>Лист</w:t>
                        </w:r>
                      </w:p>
                    </w:txbxContent>
                  </v:textbox>
                </v:rect>
                <v:rect id="Rectangle 52" o:spid="_x0000_s1061" style="position:absolute;left:2267;top:17912;width:2573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" filled="f" stroked="f" strokeweight=".25pt">
                  <v:textbox inset="1pt,1pt,1pt,1pt">
                    <w:txbxContent>
                      <w:p w14:paraId="29D382B8" w14:textId="77777777" w:rsidR="00015786" w:rsidRDefault="00015786" w:rsidP="00015786">
                        <w:pPr>
                          <w:jc w:val="center"/>
                          <w:rPr>
                            <w:rFonts w:ascii="Times New Roman" w:hAnsi="Times New Roman"/>
                            <w:i/>
                            <w:sz w:val="18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</w:rPr>
                          <w:t>№ докум.</w:t>
                        </w:r>
                      </w:p>
                    </w:txbxContent>
                  </v:textbox>
                </v:rect>
                <v:rect id="Rectangle 53" o:spid="_x0000_s1062" style="position:absolute;left:4983;top:17912;width:1534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" filled="f" stroked="f" strokeweight=".25pt">
                  <v:textbox inset="1pt,1pt,1pt,1pt">
                    <w:txbxContent>
                      <w:p w14:paraId="324AA0B1" w14:textId="77777777" w:rsidR="00015786" w:rsidRDefault="00015786" w:rsidP="00015786">
                        <w:pPr>
                          <w:jc w:val="center"/>
                          <w:rPr>
                            <w:rFonts w:ascii="Times New Roman" w:hAnsi="Times New Roman"/>
                            <w:i/>
                            <w:sz w:val="18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</w:rPr>
                          <w:t>Подпись</w:t>
                        </w:r>
                      </w:p>
                    </w:txbxContent>
                  </v:textbox>
                </v:rect>
                <v:rect id="Rectangle 54" o:spid="_x0000_s1063" style="position:absolute;left:6604;top:17912;width:1000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" filled="f" stroked="f" strokeweight=".25pt">
                  <v:textbox inset="1pt,1pt,1pt,1pt">
                    <w:txbxContent>
                      <w:p w14:paraId="74036F17" w14:textId="77777777" w:rsidR="00015786" w:rsidRDefault="00015786" w:rsidP="00015786">
                        <w:pPr>
                          <w:jc w:val="center"/>
                          <w:rPr>
                            <w:rFonts w:ascii="Times New Roman" w:hAnsi="Times New Roman"/>
                            <w:i/>
                            <w:sz w:val="18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</w:rPr>
                          <w:t>Дата</w:t>
                        </w:r>
                      </w:p>
                    </w:txbxContent>
                  </v:textbox>
                </v:rect>
                <v:rect id="Rectangle 55" o:spid="_x0000_s1064" style="position:absolute;left:15929;top:18258;width:1475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" filled="f" stroked="f" strokeweight=".25pt">
                  <v:textbox inset="1pt,1pt,1pt,1pt">
                    <w:txbxContent>
                      <w:p w14:paraId="42C9C42C" w14:textId="77777777" w:rsidR="00015786" w:rsidRDefault="00015786" w:rsidP="00015786">
                        <w:pPr>
                          <w:jc w:val="center"/>
                          <w:rPr>
                            <w:rFonts w:ascii="Times New Roman" w:hAnsi="Times New Roman"/>
                            <w:i/>
                            <w:sz w:val="18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</w:rPr>
                          <w:t>Лист</w:t>
                        </w:r>
                      </w:p>
                    </w:txbxContent>
                  </v:textbox>
                </v:rect>
                <v:rect id="Rectangle 56" o:spid="_x0000_s1065" style="position:absolute;left:15929;top:18623;width:1475;height:3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" filled="f" stroked="f" strokeweight=".25pt">
                  <v:textbox inset="1pt,1pt,1pt,1pt">
                    <w:txbxContent>
                      <w:p w14:paraId="5177A320" w14:textId="77777777" w:rsidR="00015786" w:rsidRDefault="00015786" w:rsidP="00015786">
                        <w:pPr>
                          <w:jc w:val="center"/>
                          <w:rPr>
                            <w:rFonts w:ascii="Times New Roman" w:hAnsi="Times New Roman"/>
                            <w:i/>
                            <w:sz w:val="18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</w:rPr>
                          <w:t>2</w:t>
                        </w:r>
                      </w:p>
                    </w:txbxContent>
                  </v:textbox>
                </v:rect>
                <v:rect id="Rectangle 57" o:spid="_x0000_s1066" style="position:absolute;left:7760;top:17481;width:12159;height: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" filled="f" stroked="f" strokeweight=".25pt">
                  <v:textbox inset="1pt,1pt,1pt,1pt">
                    <w:txbxContent>
                      <w:p w14:paraId="75B9E5FA" w14:textId="5DA6A549" w:rsidR="00015786" w:rsidRDefault="00015786" w:rsidP="00015786">
                        <w:pPr>
                          <w:jc w:val="center"/>
                          <w:rPr>
                            <w:rFonts w:ascii="Times New Roman" w:hAnsi="Times New Roman"/>
                            <w:i/>
                          </w:rPr>
                        </w:pPr>
                        <w:r>
                          <w:rPr>
                            <w:rFonts w:ascii="Times New Roman" w:hAnsi="Times New Roman"/>
                          </w:rPr>
                          <w:t>Д</w:t>
                        </w:r>
                        <w:r w:rsidRPr="00FD07FD">
                          <w:rPr>
                            <w:rFonts w:ascii="Times New Roman" w:hAnsi="Times New Roman"/>
                          </w:rPr>
                          <w:t>П.ППССЗ.18.02.09.00-</w:t>
                        </w:r>
                        <w:r>
                          <w:rPr>
                            <w:rFonts w:ascii="Times New Roman" w:hAnsi="Times New Roman"/>
                          </w:rPr>
                          <w:t>ПЗ</w:t>
                        </w:r>
                      </w:p>
                    </w:txbxContent>
                  </v:textbox>
                </v:rect>
                <v:line id="Line 58" o:spid="_x0000_s1067" style="position:absolute;visibility:visible;mso-wrap-style:square" from="12,18233" to="19979,18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" strokeweight="2pt"/>
                <v:line id="Line 59" o:spid="_x0000_s1068" style="position:absolute;visibility:visible;mso-wrap-style:square" from="25,17881" to="7646,178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" strokeweight="2pt"/>
                <v:line id="Line 60" o:spid="_x0000_s1069" style="position:absolute;visibility:visible;mso-wrap-style:square" from="10,17526" to="7631,175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" strokeweight="1pt"/>
                <v:line id="Line 61" o:spid="_x0000_s1070" style="position:absolute;visibility:visible;mso-wrap-style:square" from="10,18938" to="7631,18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" strokeweight="1pt"/>
                <v:line id="Line 62" o:spid="_x0000_s1071" style="position:absolute;visibility:visible;mso-wrap-style:square" from="10,18583" to="7631,18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" strokeweight="1pt"/>
                <v:group id="Group 63" o:spid="_x0000_s1072" style="position:absolute;left:39;top:18267;width:4801;height:310" coordorigin="39,18267" coordsize="19999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mWk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bA6PZ8IFcvULAAD//wMAUEsBAi0AFAAGAAgAAAAhANvh9svuAAAAhQEAABMAAAAAAAAAAAAA&#10;AAAAAAAAAFtDb250ZW50X1R5cGVzXS54bWxQSwECLQAUAAYACAAAACEAWvQsW78AAAAVAQAACwAA&#10;AAAAAAAAAAAAAAAfAQAAX3JlbHMvLnJlbHNQSwECLQAUAAYACAAAACEAEAZlpMMAAADcAAAADwAA&#10;AAAAAAAAAAAAAAAHAgAAZHJzL2Rvd25yZXYueG1sUEsFBgAAAAADAAMAtwAAAPcCAAAAAA==&#10;">
                  <v:rect id="Rectangle 64" o:spid="_x0000_s1073" style="position:absolute;left:39;top:18267;width:8856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" filled="f" stroked="f" strokeweight=".25pt">
                    <v:textbox inset="1pt,1pt,1pt,1pt">
                      <w:txbxContent>
                        <w:p w14:paraId="77B8A27A" w14:textId="77777777" w:rsidR="00015786" w:rsidRDefault="00015786" w:rsidP="00015786">
                          <w:pPr>
                            <w:rPr>
                              <w:rFonts w:ascii="Times New Roman" w:hAnsi="Times New Roman"/>
                              <w:i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Разраб.</w:t>
                          </w:r>
                        </w:p>
                      </w:txbxContent>
                    </v:textbox>
                  </v:rect>
                  <v:rect id="Rectangle 65" o:spid="_x0000_s1074" style="position:absolute;left:9320;top:18267;width:10718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" filled="f" stroked="f" strokeweight=".25pt">
                    <v:textbox inset="1pt,1pt,1pt,1pt">
                      <w:txbxContent>
                        <w:p w14:paraId="013E0980" w14:textId="77777777" w:rsidR="00015786" w:rsidRDefault="00015786" w:rsidP="00015786">
                          <w:pPr>
                            <w:rPr>
                              <w:rFonts w:ascii="Times New Roman" w:hAnsi="Times New Roman"/>
                              <w:i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ФИО студент</w:t>
                          </w:r>
                        </w:p>
                      </w:txbxContent>
                    </v:textbox>
                  </v:rect>
                </v:group>
                <v:group id="Group 66" o:spid="_x0000_s1075" style="position:absolute;left:39;top:18614;width:4801;height:309" coordorigin="39,18614" coordsize="19999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PvT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">
                  <v:rect id="Rectangle 67" o:spid="_x0000_s1076" style="position:absolute;left:39;top:18614;width:8856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" filled="f" stroked="f" strokeweight=".25pt">
                    <v:textbox inset="1pt,1pt,1pt,1pt">
                      <w:txbxContent>
                        <w:p w14:paraId="43FF2B9F" w14:textId="77777777" w:rsidR="00015786" w:rsidRDefault="00015786" w:rsidP="00015786">
                          <w:pPr>
                            <w:rPr>
                              <w:rFonts w:ascii="Times New Roman" w:hAnsi="Times New Roman"/>
                              <w:i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Провер.</w:t>
                          </w:r>
                        </w:p>
                      </w:txbxContent>
                    </v:textbox>
                  </v:rect>
                  <v:rect id="Rectangle 68" o:spid="_x0000_s1077" style="position:absolute;left:9320;top:18614;width:10718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" filled="f" stroked="f" strokeweight=".25pt">
                    <v:textbox inset="1pt,1pt,1pt,1pt">
                      <w:txbxContent>
                        <w:p w14:paraId="2F394E7A" w14:textId="77777777" w:rsidR="00015786" w:rsidRDefault="00015786" w:rsidP="00015786">
                          <w:pPr>
                            <w:rPr>
                              <w:rFonts w:ascii="Times New Roman" w:hAnsi="Times New Roman"/>
                              <w:i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ФИО препод</w:t>
                          </w:r>
                        </w:p>
                      </w:txbxContent>
                    </v:textbox>
                  </v:rect>
                </v:group>
                <v:group id="Group 69" o:spid="_x0000_s1078" style="position:absolute;left:39;top:18969;width:4801;height:309" coordorigin="39,18969" coordsize="19999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F5I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">
                  <v:rect id="Rectangle 70" o:spid="_x0000_s1079" style="position:absolute;left:39;top:18969;width:8856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" filled="f" stroked="f" strokeweight=".25pt">
                    <v:textbox inset="1pt,1pt,1pt,1pt">
                      <w:txbxContent>
                        <w:p w14:paraId="448469D9" w14:textId="77777777" w:rsidR="00015786" w:rsidRDefault="00015786" w:rsidP="00015786">
                          <w:pPr>
                            <w:rPr>
                              <w:rFonts w:ascii="Times New Roman" w:hAnsi="Times New Roman"/>
                              <w:i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Провер.</w:t>
                          </w:r>
                        </w:p>
                      </w:txbxContent>
                    </v:textbox>
                  </v:rect>
                  <v:rect id="Rectangle 71" o:spid="_x0000_s1080" style="position:absolute;left:9320;top:18969;width:10718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" filled="f" stroked="f" strokeweight=".25pt">
                    <v:textbox inset="1pt,1pt,1pt,1pt">
                      <w:txbxContent>
                        <w:p w14:paraId="26DD8745" w14:textId="77777777" w:rsidR="00015786" w:rsidRDefault="00015786" w:rsidP="00015786">
                          <w:pPr>
                            <w:rPr>
                              <w:rFonts w:ascii="Times New Roman" w:hAnsi="Times New Roman"/>
                              <w:i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ФИО руковод.</w:t>
                          </w:r>
                        </w:p>
                      </w:txbxContent>
                    </v:textbox>
                  </v:rect>
                </v:group>
                <v:group id="Group 72" o:spid="_x0000_s1081" style="position:absolute;left:39;top:19314;width:4801;height:310" coordorigin="39,19314" coordsize="19999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8o6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">
                  <v:rect id="Rectangle 73" o:spid="_x0000_s1082" style="position:absolute;left:39;top:19314;width:8856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" filled="f" stroked="f" strokeweight=".25pt">
                    <v:textbox inset="1pt,1pt,1pt,1pt">
                      <w:txbxContent>
                        <w:p w14:paraId="1B9B28F3" w14:textId="77777777" w:rsidR="00015786" w:rsidRDefault="00015786" w:rsidP="00015786">
                          <w:pPr>
                            <w:rPr>
                              <w:rFonts w:ascii="Times New Roman" w:hAnsi="Times New Roman"/>
                              <w:i/>
                              <w:sz w:val="18"/>
                            </w:rPr>
                          </w:pPr>
                        </w:p>
                      </w:txbxContent>
                    </v:textbox>
                  </v:rect>
                  <v:rect id="Rectangle 74" o:spid="_x0000_s1083" style="position:absolute;left:9320;top:19314;width:10718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" filled="f" stroked="f" strokeweight=".25pt">
                    <v:textbox inset="1pt,1pt,1pt,1pt">
                      <w:txbxContent>
                        <w:p w14:paraId="2A7EC5AD" w14:textId="77777777" w:rsidR="00015786" w:rsidRDefault="00015786" w:rsidP="00015786">
                          <w:pPr>
                            <w:rPr>
                              <w:rFonts w:ascii="Times New Roman" w:hAnsi="Times New Roman"/>
                              <w:i/>
                              <w:sz w:val="18"/>
                            </w:rPr>
                          </w:pPr>
                        </w:p>
                      </w:txbxContent>
                    </v:textbox>
                  </v:rect>
                </v:group>
                <v:group id="Group 75" o:spid="_x0000_s1084" style="position:absolute;left:39;top:19660;width:4801;height:309" coordorigin="39,19660" coordsize="19999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2+h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">
                  <v:rect id="Rectangle 76" o:spid="_x0000_s1085" style="position:absolute;left:39;top:19660;width:8856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" filled="f" stroked="f" strokeweight=".25pt">
                    <v:textbox inset="1pt,1pt,1pt,1pt">
                      <w:txbxContent>
                        <w:p w14:paraId="5C7237B1" w14:textId="77777777" w:rsidR="00015786" w:rsidRDefault="00015786" w:rsidP="00015786">
                          <w:pPr>
                            <w:rPr>
                              <w:rFonts w:ascii="Times New Roman" w:hAnsi="Times New Roman"/>
                              <w:i/>
                              <w:sz w:val="18"/>
                            </w:rPr>
                          </w:pPr>
                        </w:p>
                      </w:txbxContent>
                    </v:textbox>
                  </v:rect>
                  <v:rect id="Rectangle 77" o:spid="_x0000_s1086" style="position:absolute;left:9320;top:19660;width:10718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" filled="f" stroked="f" strokeweight=".25pt">
                    <v:textbox inset="1pt,1pt,1pt,1pt">
                      <w:txbxContent>
                        <w:p w14:paraId="24CF63D5" w14:textId="77777777" w:rsidR="00015786" w:rsidRDefault="00015786" w:rsidP="00015786">
                          <w:pPr>
                            <w:rPr>
                              <w:rFonts w:ascii="Times New Roman" w:hAnsi="Times New Roman"/>
                              <w:i/>
                              <w:sz w:val="18"/>
                            </w:rPr>
                          </w:pPr>
                        </w:p>
                      </w:txbxContent>
                    </v:textbox>
                  </v:rect>
                </v:group>
                <v:line id="Line 78" o:spid="_x0000_s1087" style="position:absolute;visibility:visible;mso-wrap-style:square" from="14208,18239" to="14210,199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" strokeweight="2pt"/>
                <v:rect id="Rectangle 79" o:spid="_x0000_s1088" style="position:absolute;left:7652;top:18221;width:6643;height:17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" filled="f" stroked="f" strokeweight=".25pt">
                  <v:textbox inset="1pt,1pt,1pt,1pt">
                    <w:txbxContent>
                      <w:p w14:paraId="5AAE7AD3" w14:textId="30285B95" w:rsidR="00015786" w:rsidRPr="00015786" w:rsidRDefault="00015786" w:rsidP="00015786">
                        <w:pPr>
                          <w:jc w:val="center"/>
                          <w:rPr>
                            <w:rFonts w:ascii="Times New Roman" w:hAnsi="Times New Roman" w:cs="Times New Roman"/>
                            <w:sz w:val="20"/>
                          </w:rPr>
                        </w:pPr>
                        <w:r w:rsidRPr="00015786">
                          <w:rPr>
                            <w:rFonts w:ascii="Times New Roman" w:hAnsi="Times New Roman" w:cs="Times New Roman"/>
                          </w:rPr>
                          <w:t>Тема дипломного проекта</w:t>
                        </w:r>
                      </w:p>
                    </w:txbxContent>
                  </v:textbox>
                </v:rect>
                <v:line id="Line 80" o:spid="_x0000_s1089" style="position:absolute;visibility:visible;mso-wrap-style:square" from="14221,18587" to="19990,185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" strokeweight="2pt"/>
                <v:line id="Line 81" o:spid="_x0000_s1090" style="position:absolute;visibility:visible;mso-wrap-style:square" from="14219,18939" to="19988,18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" strokeweight="2pt"/>
                <v:line id="Line 82" o:spid="_x0000_s1091" style="position:absolute;visibility:visible;mso-wrap-style:square" from="17487,18239" to="17490,18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" strokeweight="2pt"/>
                <v:rect id="Rectangle 83" o:spid="_x0000_s1092" style="position:absolute;left:14295;top:18258;width:1474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" filled="f" stroked="f" strokeweight=".25pt">
                  <v:textbox inset="1pt,1pt,1pt,1pt">
                    <w:txbxContent>
                      <w:p w14:paraId="1D10167B" w14:textId="77777777" w:rsidR="00015786" w:rsidRDefault="00015786" w:rsidP="00015786">
                        <w:pPr>
                          <w:jc w:val="center"/>
                          <w:rPr>
                            <w:rFonts w:ascii="Times New Roman" w:hAnsi="Times New Roman"/>
                            <w:i/>
                            <w:sz w:val="18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</w:rPr>
                          <w:t>Лит.</w:t>
                        </w:r>
                      </w:p>
                    </w:txbxContent>
                  </v:textbox>
                </v:rect>
                <v:rect id="Rectangle 84" o:spid="_x0000_s1093" style="position:absolute;left:17577;top:18258;width:2327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" filled="f" stroked="f" strokeweight=".25pt">
                  <v:textbox inset="1pt,1pt,1pt,1pt">
                    <w:txbxContent>
                      <w:p w14:paraId="3532DE2E" w14:textId="77777777" w:rsidR="00015786" w:rsidRDefault="00015786" w:rsidP="00015786">
                        <w:pPr>
                          <w:jc w:val="center"/>
                          <w:rPr>
                            <w:rFonts w:ascii="Times New Roman" w:hAnsi="Times New Roman"/>
                            <w:i/>
                            <w:sz w:val="18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</w:rPr>
                          <w:t>Листов</w:t>
                        </w:r>
                      </w:p>
                    </w:txbxContent>
                  </v:textbox>
                </v:rect>
                <v:rect id="Rectangle 85" o:spid="_x0000_s1094" style="position:absolute;left:17591;top:18613;width:2326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" filled="f" stroked="f" strokeweight=".25pt">
                  <v:textbox inset="1pt,1pt,1pt,1pt">
                    <w:txbxContent>
                      <w:p w14:paraId="55387CCE" w14:textId="77352038" w:rsidR="00015786" w:rsidRDefault="00015786" w:rsidP="00015786">
                        <w:pPr>
                          <w:rPr>
                            <w:rFonts w:ascii="Times New Roman" w:hAnsi="Times New Roman"/>
                            <w:i/>
                            <w:sz w:val="18"/>
                          </w:rPr>
                        </w:pPr>
                      </w:p>
                    </w:txbxContent>
                  </v:textbox>
                </v:rect>
                <v:line id="Line 86" o:spid="_x0000_s1095" style="position:absolute;visibility:visible;mso-wrap-style:square" from="14755,18594" to="14757,18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" strokeweight="1pt"/>
                <v:line id="Line 87" o:spid="_x0000_s1096" style="position:absolute;visibility:visible;mso-wrap-style:square" from="15301,18595" to="15303,189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" strokeweight="1pt"/>
                <v:rect id="Rectangle 88" o:spid="_x0000_s1097" style="position:absolute;left:14295;top:19221;width:5609;height: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" filled="f" stroked="f" strokeweight=".25pt">
                  <v:textbox inset="1pt,1pt,1pt,1pt">
                    <w:txbxContent>
                      <w:p w14:paraId="1BBECA2C" w14:textId="77777777" w:rsidR="00015786" w:rsidRDefault="00015786" w:rsidP="00015786">
                        <w:pPr>
                          <w:jc w:val="center"/>
                          <w:rPr>
                            <w:rFonts w:ascii="Times New Roman" w:hAnsi="Times New Roman"/>
                            <w:i/>
                          </w:rPr>
                        </w:pPr>
                        <w:r>
                          <w:rPr>
                            <w:rFonts w:ascii="Times New Roman" w:hAnsi="Times New Roman"/>
                          </w:rPr>
                          <w:t>ГПОУ АСПК гр. ХХХ</w:t>
                        </w:r>
                      </w:p>
                    </w:txbxContent>
                  </v:textbox>
                </v:rect>
                <w10:wrap anchorx="margin" anchory="margin"/>
                <w10:anchorlock/>
              </v:group>
            </w:pict>
          </mc:Fallback>
        </mc:AlternateContent>
      </w:r>
    </w:p>
    <w:p w14:paraId="5FE84251" w14:textId="4E1703F4" w:rsidR="000154C8" w:rsidRPr="00015786" w:rsidRDefault="00930CE4" w:rsidP="00015786">
      <w:pPr>
        <w:jc w:val="center"/>
        <w:rPr>
          <w:rFonts w:ascii="Times New Roman" w:eastAsia="Times New Roman" w:hAnsi="Times New Roman" w:cs="Times New Roman"/>
          <w:color w:val="auto"/>
          <w:sz w:val="36"/>
          <w:szCs w:val="36"/>
        </w:rPr>
      </w:pPr>
      <w:r w:rsidRPr="00015786">
        <w:rPr>
          <w:rFonts w:ascii="Times New Roman" w:eastAsia="Times New Roman" w:hAnsi="Times New Roman" w:cs="Times New Roman"/>
          <w:color w:val="auto"/>
          <w:sz w:val="36"/>
          <w:szCs w:val="36"/>
        </w:rPr>
        <w:t>СОДЕРЖАНИЕ</w:t>
      </w:r>
    </w:p>
    <w:tbl>
      <w:tblPr>
        <w:tblW w:w="10206" w:type="dxa"/>
        <w:tblInd w:w="-563" w:type="dxa"/>
        <w:tblLook w:val="04A0" w:firstRow="1" w:lastRow="0" w:firstColumn="1" w:lastColumn="0" w:noHBand="0" w:noVBand="1"/>
      </w:tblPr>
      <w:tblGrid>
        <w:gridCol w:w="9072"/>
        <w:gridCol w:w="1134"/>
      </w:tblGrid>
      <w:tr w:rsidR="002D6116" w:rsidRPr="00015786" w14:paraId="56A7C82D" w14:textId="77777777" w:rsidTr="009B43CF">
        <w:tc>
          <w:tcPr>
            <w:tcW w:w="9072" w:type="dxa"/>
          </w:tcPr>
          <w:p w14:paraId="6C450C9E" w14:textId="77777777" w:rsidR="002D6116" w:rsidRPr="00015786" w:rsidRDefault="002D6116" w:rsidP="009B43CF">
            <w:pPr>
              <w:spacing w:line="360" w:lineRule="auto"/>
              <w:ind w:firstLine="142"/>
              <w:rPr>
                <w:rFonts w:ascii="Times New Roman" w:eastAsia="Calibri" w:hAnsi="Times New Roman" w:cs="Times New Roman"/>
                <w:lang w:eastAsia="en-US"/>
              </w:rPr>
            </w:pPr>
            <w:r w:rsidRPr="00015786">
              <w:rPr>
                <w:rFonts w:ascii="Times New Roman" w:eastAsia="Calibri" w:hAnsi="Times New Roman" w:cs="Times New Roman"/>
                <w:lang w:eastAsia="en-US"/>
              </w:rPr>
              <w:t xml:space="preserve">Введение                                                                                                             </w:t>
            </w:r>
          </w:p>
        </w:tc>
        <w:tc>
          <w:tcPr>
            <w:tcW w:w="1134" w:type="dxa"/>
          </w:tcPr>
          <w:p w14:paraId="3001F885" w14:textId="2BCF4095" w:rsidR="002D6116" w:rsidRPr="00015786" w:rsidRDefault="009B43CF" w:rsidP="009B43CF">
            <w:pPr>
              <w:spacing w:line="360" w:lineRule="auto"/>
              <w:ind w:firstLine="14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 xml:space="preserve">          </w:t>
            </w:r>
            <w:r w:rsidR="002D6116" w:rsidRPr="00015786"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</w:tr>
      <w:tr w:rsidR="002D6116" w:rsidRPr="00015786" w14:paraId="30279B93" w14:textId="77777777" w:rsidTr="009B43CF">
        <w:tc>
          <w:tcPr>
            <w:tcW w:w="9072" w:type="dxa"/>
          </w:tcPr>
          <w:p w14:paraId="7DB75995" w14:textId="77777777" w:rsidR="002D6116" w:rsidRPr="00015786" w:rsidRDefault="002D6116" w:rsidP="009B43CF">
            <w:pPr>
              <w:spacing w:line="360" w:lineRule="auto"/>
              <w:ind w:firstLine="142"/>
              <w:rPr>
                <w:rFonts w:ascii="Times New Roman" w:eastAsia="Calibri" w:hAnsi="Times New Roman" w:cs="Times New Roman"/>
                <w:lang w:eastAsia="en-US"/>
              </w:rPr>
            </w:pPr>
            <w:r w:rsidRPr="00015786">
              <w:rPr>
                <w:rFonts w:ascii="Times New Roman" w:eastAsia="Calibri" w:hAnsi="Times New Roman" w:cs="Times New Roman"/>
                <w:lang w:eastAsia="en-US"/>
              </w:rPr>
              <w:t xml:space="preserve">1 Характеристика готовой продукции установки                                          </w:t>
            </w:r>
          </w:p>
        </w:tc>
        <w:tc>
          <w:tcPr>
            <w:tcW w:w="1134" w:type="dxa"/>
          </w:tcPr>
          <w:p w14:paraId="7DF4B744" w14:textId="4446E623" w:rsidR="002D6116" w:rsidRPr="00015786" w:rsidRDefault="009B43CF" w:rsidP="009B43CF">
            <w:pPr>
              <w:spacing w:line="360" w:lineRule="auto"/>
              <w:ind w:firstLine="14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 xml:space="preserve">          </w:t>
            </w:r>
            <w:r w:rsidR="002D6116" w:rsidRPr="00015786"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</w:tr>
      <w:tr w:rsidR="002D6116" w:rsidRPr="00015786" w14:paraId="74C2F4D1" w14:textId="77777777" w:rsidTr="009B43CF">
        <w:tc>
          <w:tcPr>
            <w:tcW w:w="9072" w:type="dxa"/>
          </w:tcPr>
          <w:p w14:paraId="7A881138" w14:textId="77777777" w:rsidR="002D6116" w:rsidRPr="00015786" w:rsidRDefault="002D6116" w:rsidP="009B43CF">
            <w:pPr>
              <w:spacing w:line="360" w:lineRule="auto"/>
              <w:ind w:firstLine="142"/>
              <w:rPr>
                <w:rFonts w:ascii="Times New Roman" w:eastAsia="Calibri" w:hAnsi="Times New Roman" w:cs="Times New Roman"/>
                <w:lang w:eastAsia="en-US"/>
              </w:rPr>
            </w:pPr>
            <w:r w:rsidRPr="00015786">
              <w:rPr>
                <w:rFonts w:ascii="Times New Roman" w:eastAsia="Calibri" w:hAnsi="Times New Roman" w:cs="Times New Roman"/>
                <w:lang w:eastAsia="en-US"/>
              </w:rPr>
              <w:t>2 Характеристика сырья и вспомогательных материалов</w:t>
            </w:r>
          </w:p>
        </w:tc>
        <w:tc>
          <w:tcPr>
            <w:tcW w:w="1134" w:type="dxa"/>
          </w:tcPr>
          <w:p w14:paraId="510981BC" w14:textId="245FA8E6" w:rsidR="002D6116" w:rsidRPr="00015786" w:rsidRDefault="009B43CF" w:rsidP="009B43CF">
            <w:pPr>
              <w:spacing w:line="360" w:lineRule="auto"/>
              <w:ind w:firstLine="14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 xml:space="preserve">          </w:t>
            </w:r>
            <w:r w:rsidR="002D6116" w:rsidRPr="00015786"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</w:tc>
      </w:tr>
      <w:tr w:rsidR="002D6116" w:rsidRPr="00015786" w14:paraId="43A7B2F4" w14:textId="77777777" w:rsidTr="009B43CF">
        <w:tc>
          <w:tcPr>
            <w:tcW w:w="9072" w:type="dxa"/>
          </w:tcPr>
          <w:p w14:paraId="7636E8DD" w14:textId="77777777" w:rsidR="002D6116" w:rsidRPr="00015786" w:rsidRDefault="002D6116" w:rsidP="009B43CF">
            <w:pPr>
              <w:spacing w:line="360" w:lineRule="auto"/>
              <w:ind w:firstLine="142"/>
              <w:rPr>
                <w:rFonts w:ascii="Times New Roman" w:hAnsi="Times New Roman" w:cs="Times New Roman"/>
                <w:szCs w:val="22"/>
              </w:rPr>
            </w:pPr>
            <w:r w:rsidRPr="00015786">
              <w:rPr>
                <w:rFonts w:ascii="Times New Roman" w:hAnsi="Times New Roman" w:cs="Times New Roman"/>
                <w:szCs w:val="22"/>
              </w:rPr>
              <w:t>3 Описание технологической схемы</w:t>
            </w:r>
          </w:p>
        </w:tc>
        <w:tc>
          <w:tcPr>
            <w:tcW w:w="1134" w:type="dxa"/>
          </w:tcPr>
          <w:p w14:paraId="339058B4" w14:textId="77777777" w:rsidR="002D6116" w:rsidRPr="00015786" w:rsidRDefault="002D6116" w:rsidP="009B43CF">
            <w:pPr>
              <w:spacing w:line="360" w:lineRule="auto"/>
              <w:ind w:firstLine="14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2D6116" w:rsidRPr="00015786" w14:paraId="5845CA0E" w14:textId="77777777" w:rsidTr="009B43CF">
        <w:tc>
          <w:tcPr>
            <w:tcW w:w="9072" w:type="dxa"/>
          </w:tcPr>
          <w:p w14:paraId="13891203" w14:textId="77777777" w:rsidR="002D6116" w:rsidRPr="00015786" w:rsidRDefault="002D6116" w:rsidP="009B43CF">
            <w:pPr>
              <w:spacing w:line="360" w:lineRule="auto"/>
              <w:ind w:firstLine="142"/>
              <w:rPr>
                <w:rFonts w:ascii="Times New Roman" w:hAnsi="Times New Roman" w:cs="Times New Roman"/>
                <w:szCs w:val="22"/>
              </w:rPr>
            </w:pPr>
            <w:r w:rsidRPr="00015786">
              <w:rPr>
                <w:rFonts w:ascii="Times New Roman" w:hAnsi="Times New Roman" w:cs="Times New Roman"/>
                <w:szCs w:val="22"/>
              </w:rPr>
              <w:t>4 Теоретические основы процесса</w:t>
            </w:r>
          </w:p>
        </w:tc>
        <w:tc>
          <w:tcPr>
            <w:tcW w:w="1134" w:type="dxa"/>
          </w:tcPr>
          <w:p w14:paraId="0C84A8A0" w14:textId="77777777" w:rsidR="002D6116" w:rsidRPr="00015786" w:rsidRDefault="002D6116" w:rsidP="009B43CF">
            <w:pPr>
              <w:spacing w:line="360" w:lineRule="auto"/>
              <w:ind w:firstLine="14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2D6116" w:rsidRPr="00015786" w14:paraId="6FB99EF6" w14:textId="77777777" w:rsidTr="009B43CF">
        <w:tc>
          <w:tcPr>
            <w:tcW w:w="9072" w:type="dxa"/>
          </w:tcPr>
          <w:p w14:paraId="08656351" w14:textId="77777777" w:rsidR="002D6116" w:rsidRPr="00015786" w:rsidRDefault="002D6116" w:rsidP="009B43CF">
            <w:pPr>
              <w:spacing w:line="360" w:lineRule="auto"/>
              <w:ind w:firstLine="142"/>
              <w:rPr>
                <w:rFonts w:ascii="Times New Roman" w:hAnsi="Times New Roman" w:cs="Times New Roman"/>
                <w:szCs w:val="22"/>
              </w:rPr>
            </w:pPr>
            <w:r w:rsidRPr="00015786">
              <w:rPr>
                <w:rFonts w:ascii="Times New Roman" w:hAnsi="Times New Roman" w:cs="Times New Roman"/>
                <w:szCs w:val="22"/>
              </w:rPr>
              <w:t>5 Материальный баланс установки</w:t>
            </w:r>
          </w:p>
        </w:tc>
        <w:tc>
          <w:tcPr>
            <w:tcW w:w="1134" w:type="dxa"/>
          </w:tcPr>
          <w:p w14:paraId="349FC0F1" w14:textId="77777777" w:rsidR="002D6116" w:rsidRPr="00015786" w:rsidRDefault="002D6116" w:rsidP="009B43CF">
            <w:pPr>
              <w:spacing w:line="360" w:lineRule="auto"/>
              <w:ind w:firstLine="14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2D6116" w:rsidRPr="00015786" w14:paraId="4051CE74" w14:textId="77777777" w:rsidTr="009B43CF">
        <w:tc>
          <w:tcPr>
            <w:tcW w:w="9072" w:type="dxa"/>
          </w:tcPr>
          <w:p w14:paraId="3F143329" w14:textId="77777777" w:rsidR="002D6116" w:rsidRPr="00015786" w:rsidRDefault="002D6116" w:rsidP="009B43CF">
            <w:pPr>
              <w:spacing w:line="360" w:lineRule="auto"/>
              <w:ind w:firstLine="142"/>
              <w:rPr>
                <w:rFonts w:ascii="Times New Roman" w:hAnsi="Times New Roman" w:cs="Times New Roman"/>
                <w:szCs w:val="22"/>
              </w:rPr>
            </w:pPr>
            <w:r w:rsidRPr="00015786">
              <w:rPr>
                <w:rFonts w:ascii="Times New Roman" w:hAnsi="Times New Roman" w:cs="Times New Roman"/>
                <w:szCs w:val="22"/>
              </w:rPr>
              <w:t>6 Расчет основного аппарата</w:t>
            </w:r>
          </w:p>
        </w:tc>
        <w:tc>
          <w:tcPr>
            <w:tcW w:w="1134" w:type="dxa"/>
          </w:tcPr>
          <w:p w14:paraId="04FB860A" w14:textId="77777777" w:rsidR="002D6116" w:rsidRPr="00015786" w:rsidRDefault="002D6116" w:rsidP="009B43CF">
            <w:pPr>
              <w:spacing w:line="360" w:lineRule="auto"/>
              <w:ind w:firstLine="14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2D6116" w:rsidRPr="00015786" w14:paraId="347E7EA9" w14:textId="77777777" w:rsidTr="009B43CF">
        <w:tc>
          <w:tcPr>
            <w:tcW w:w="9072" w:type="dxa"/>
          </w:tcPr>
          <w:p w14:paraId="1D6A010C" w14:textId="77777777" w:rsidR="002D6116" w:rsidRPr="00015786" w:rsidRDefault="002D6116" w:rsidP="009B43CF">
            <w:pPr>
              <w:spacing w:line="360" w:lineRule="auto"/>
              <w:ind w:firstLine="450"/>
              <w:rPr>
                <w:rFonts w:ascii="Times New Roman" w:hAnsi="Times New Roman" w:cs="Times New Roman"/>
                <w:szCs w:val="22"/>
              </w:rPr>
            </w:pPr>
            <w:r w:rsidRPr="00015786">
              <w:rPr>
                <w:rFonts w:ascii="Times New Roman" w:hAnsi="Times New Roman" w:cs="Times New Roman"/>
                <w:szCs w:val="22"/>
              </w:rPr>
              <w:t>6.1 Тепловой расчет</w:t>
            </w:r>
          </w:p>
        </w:tc>
        <w:tc>
          <w:tcPr>
            <w:tcW w:w="1134" w:type="dxa"/>
          </w:tcPr>
          <w:p w14:paraId="06B6F916" w14:textId="77777777" w:rsidR="002D6116" w:rsidRPr="00015786" w:rsidRDefault="002D6116" w:rsidP="009B43CF">
            <w:pPr>
              <w:spacing w:line="360" w:lineRule="auto"/>
              <w:ind w:firstLine="14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2D6116" w:rsidRPr="00015786" w14:paraId="0715DD99" w14:textId="77777777" w:rsidTr="009B43CF">
        <w:tc>
          <w:tcPr>
            <w:tcW w:w="9072" w:type="dxa"/>
          </w:tcPr>
          <w:p w14:paraId="73CDDFAD" w14:textId="77777777" w:rsidR="002D6116" w:rsidRPr="00015786" w:rsidRDefault="002D6116" w:rsidP="009B43CF">
            <w:pPr>
              <w:spacing w:line="360" w:lineRule="auto"/>
              <w:ind w:firstLine="450"/>
              <w:rPr>
                <w:rFonts w:ascii="Times New Roman" w:hAnsi="Times New Roman" w:cs="Times New Roman"/>
                <w:szCs w:val="22"/>
              </w:rPr>
            </w:pPr>
            <w:r w:rsidRPr="00015786">
              <w:rPr>
                <w:rFonts w:ascii="Times New Roman" w:hAnsi="Times New Roman" w:cs="Times New Roman"/>
                <w:szCs w:val="22"/>
              </w:rPr>
              <w:t>6.2 Конструктивный расчет</w:t>
            </w:r>
          </w:p>
        </w:tc>
        <w:tc>
          <w:tcPr>
            <w:tcW w:w="1134" w:type="dxa"/>
          </w:tcPr>
          <w:p w14:paraId="3C0AD839" w14:textId="77777777" w:rsidR="002D6116" w:rsidRPr="00015786" w:rsidRDefault="002D6116" w:rsidP="009B43CF">
            <w:pPr>
              <w:spacing w:line="360" w:lineRule="auto"/>
              <w:ind w:firstLine="14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2D6116" w:rsidRPr="00015786" w14:paraId="13784D40" w14:textId="77777777" w:rsidTr="009B43CF">
        <w:tc>
          <w:tcPr>
            <w:tcW w:w="9072" w:type="dxa"/>
          </w:tcPr>
          <w:p w14:paraId="6CE2F6B8" w14:textId="77777777" w:rsidR="002D6116" w:rsidRPr="00015786" w:rsidRDefault="002D6116" w:rsidP="009B43CF">
            <w:pPr>
              <w:spacing w:line="360" w:lineRule="auto"/>
              <w:ind w:firstLine="142"/>
              <w:rPr>
                <w:rFonts w:ascii="Times New Roman" w:hAnsi="Times New Roman" w:cs="Times New Roman"/>
                <w:szCs w:val="22"/>
              </w:rPr>
            </w:pPr>
            <w:r w:rsidRPr="00015786">
              <w:rPr>
                <w:rFonts w:ascii="Times New Roman" w:hAnsi="Times New Roman" w:cs="Times New Roman"/>
                <w:szCs w:val="22"/>
              </w:rPr>
              <w:t>7 Характеристика основного оборудования</w:t>
            </w:r>
          </w:p>
        </w:tc>
        <w:tc>
          <w:tcPr>
            <w:tcW w:w="1134" w:type="dxa"/>
          </w:tcPr>
          <w:p w14:paraId="5A1FDD44" w14:textId="77777777" w:rsidR="002D6116" w:rsidRPr="00015786" w:rsidRDefault="002D6116" w:rsidP="009B43CF">
            <w:pPr>
              <w:spacing w:line="360" w:lineRule="auto"/>
              <w:ind w:firstLine="14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2D6116" w:rsidRPr="00015786" w14:paraId="03522449" w14:textId="77777777" w:rsidTr="009B43CF">
        <w:tc>
          <w:tcPr>
            <w:tcW w:w="9072" w:type="dxa"/>
          </w:tcPr>
          <w:p w14:paraId="09385809" w14:textId="77777777" w:rsidR="002D6116" w:rsidRPr="00015786" w:rsidRDefault="002D6116" w:rsidP="009B43CF">
            <w:pPr>
              <w:spacing w:line="360" w:lineRule="auto"/>
              <w:ind w:firstLine="142"/>
              <w:rPr>
                <w:rFonts w:ascii="Times New Roman" w:hAnsi="Times New Roman" w:cs="Times New Roman"/>
                <w:szCs w:val="22"/>
              </w:rPr>
            </w:pPr>
            <w:r w:rsidRPr="00015786">
              <w:rPr>
                <w:rFonts w:ascii="Times New Roman" w:hAnsi="Times New Roman" w:cs="Times New Roman"/>
                <w:szCs w:val="22"/>
              </w:rPr>
              <w:t>8 Аналитический контроль процесса</w:t>
            </w:r>
          </w:p>
        </w:tc>
        <w:tc>
          <w:tcPr>
            <w:tcW w:w="1134" w:type="dxa"/>
          </w:tcPr>
          <w:p w14:paraId="51960532" w14:textId="77777777" w:rsidR="002D6116" w:rsidRPr="00015786" w:rsidRDefault="002D6116" w:rsidP="009B43CF">
            <w:pPr>
              <w:spacing w:line="360" w:lineRule="auto"/>
              <w:ind w:firstLine="14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2D6116" w:rsidRPr="00015786" w14:paraId="1EDC2AD8" w14:textId="77777777" w:rsidTr="009B43CF">
        <w:tc>
          <w:tcPr>
            <w:tcW w:w="9072" w:type="dxa"/>
          </w:tcPr>
          <w:p w14:paraId="0146C530" w14:textId="77777777" w:rsidR="002D6116" w:rsidRPr="00015786" w:rsidRDefault="002D6116" w:rsidP="009B43CF">
            <w:pPr>
              <w:spacing w:line="360" w:lineRule="auto"/>
              <w:ind w:firstLine="142"/>
              <w:rPr>
                <w:rFonts w:ascii="Times New Roman" w:hAnsi="Times New Roman" w:cs="Times New Roman"/>
                <w:szCs w:val="22"/>
              </w:rPr>
            </w:pPr>
            <w:r w:rsidRPr="00015786">
              <w:rPr>
                <w:rFonts w:ascii="Times New Roman" w:hAnsi="Times New Roman" w:cs="Times New Roman"/>
                <w:szCs w:val="22"/>
              </w:rPr>
              <w:t>9 Автоматизация технологического процесса</w:t>
            </w:r>
          </w:p>
        </w:tc>
        <w:tc>
          <w:tcPr>
            <w:tcW w:w="1134" w:type="dxa"/>
          </w:tcPr>
          <w:p w14:paraId="13076C8D" w14:textId="77777777" w:rsidR="002D6116" w:rsidRPr="00015786" w:rsidRDefault="002D6116" w:rsidP="009B43CF">
            <w:pPr>
              <w:spacing w:line="360" w:lineRule="auto"/>
              <w:ind w:firstLine="14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2D6116" w:rsidRPr="00015786" w14:paraId="038F9939" w14:textId="77777777" w:rsidTr="009B43CF">
        <w:tc>
          <w:tcPr>
            <w:tcW w:w="9072" w:type="dxa"/>
          </w:tcPr>
          <w:p w14:paraId="7F646E12" w14:textId="77777777" w:rsidR="002D6116" w:rsidRPr="00015786" w:rsidRDefault="002D6116" w:rsidP="009B43CF">
            <w:pPr>
              <w:spacing w:line="360" w:lineRule="auto"/>
              <w:ind w:firstLine="142"/>
              <w:rPr>
                <w:rFonts w:ascii="Times New Roman" w:hAnsi="Times New Roman" w:cs="Times New Roman"/>
                <w:szCs w:val="22"/>
              </w:rPr>
            </w:pPr>
            <w:r w:rsidRPr="00015786">
              <w:rPr>
                <w:rFonts w:ascii="Times New Roman" w:hAnsi="Times New Roman" w:cs="Times New Roman"/>
                <w:szCs w:val="22"/>
              </w:rPr>
              <w:t>10 Охрана труда</w:t>
            </w:r>
          </w:p>
        </w:tc>
        <w:tc>
          <w:tcPr>
            <w:tcW w:w="1134" w:type="dxa"/>
          </w:tcPr>
          <w:p w14:paraId="4ADFB780" w14:textId="77777777" w:rsidR="002D6116" w:rsidRPr="00015786" w:rsidRDefault="002D6116" w:rsidP="009B43CF">
            <w:pPr>
              <w:spacing w:line="360" w:lineRule="auto"/>
              <w:ind w:firstLine="14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2D6116" w:rsidRPr="00015786" w14:paraId="1E573F82" w14:textId="77777777" w:rsidTr="009B43CF">
        <w:tc>
          <w:tcPr>
            <w:tcW w:w="9072" w:type="dxa"/>
          </w:tcPr>
          <w:p w14:paraId="36F5CC84" w14:textId="77777777" w:rsidR="002D6116" w:rsidRPr="00015786" w:rsidRDefault="002D6116" w:rsidP="009B43CF">
            <w:pPr>
              <w:spacing w:line="360" w:lineRule="auto"/>
              <w:ind w:firstLine="142"/>
              <w:rPr>
                <w:rFonts w:ascii="Times New Roman" w:hAnsi="Times New Roman" w:cs="Times New Roman"/>
                <w:szCs w:val="22"/>
              </w:rPr>
            </w:pPr>
            <w:r w:rsidRPr="00015786">
              <w:rPr>
                <w:rFonts w:ascii="Times New Roman" w:hAnsi="Times New Roman" w:cs="Times New Roman"/>
                <w:szCs w:val="22"/>
              </w:rPr>
              <w:t>11 Охрана окружающей среды</w:t>
            </w:r>
          </w:p>
        </w:tc>
        <w:tc>
          <w:tcPr>
            <w:tcW w:w="1134" w:type="dxa"/>
          </w:tcPr>
          <w:p w14:paraId="0EB3AF42" w14:textId="77777777" w:rsidR="002D6116" w:rsidRPr="00015786" w:rsidRDefault="002D6116" w:rsidP="009B43CF">
            <w:pPr>
              <w:spacing w:line="360" w:lineRule="auto"/>
              <w:ind w:firstLine="142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</w:tbl>
    <w:p w14:paraId="269F0A2A" w14:textId="77777777" w:rsidR="002D517C" w:rsidRPr="00015786" w:rsidRDefault="002D517C" w:rsidP="009B43CF">
      <w:pPr>
        <w:spacing w:line="360" w:lineRule="auto"/>
        <w:ind w:hanging="284"/>
        <w:rPr>
          <w:rFonts w:ascii="Times New Roman" w:hAnsi="Times New Roman" w:cs="Times New Roman"/>
          <w:szCs w:val="22"/>
        </w:rPr>
      </w:pPr>
      <w:r w:rsidRPr="00015786">
        <w:rPr>
          <w:rFonts w:ascii="Times New Roman" w:hAnsi="Times New Roman" w:cs="Times New Roman"/>
          <w:szCs w:val="22"/>
        </w:rPr>
        <w:t>Заключение</w:t>
      </w:r>
    </w:p>
    <w:p w14:paraId="3E55C2FA" w14:textId="77777777" w:rsidR="002D517C" w:rsidRPr="00015786" w:rsidRDefault="002D517C" w:rsidP="009B43CF">
      <w:pPr>
        <w:spacing w:line="360" w:lineRule="auto"/>
        <w:ind w:hanging="284"/>
        <w:rPr>
          <w:rFonts w:ascii="Times New Roman" w:hAnsi="Times New Roman" w:cs="Times New Roman"/>
          <w:szCs w:val="22"/>
        </w:rPr>
      </w:pPr>
      <w:r w:rsidRPr="00015786">
        <w:rPr>
          <w:rFonts w:ascii="Times New Roman" w:hAnsi="Times New Roman" w:cs="Times New Roman"/>
          <w:szCs w:val="22"/>
        </w:rPr>
        <w:t>Список информационных источников</w:t>
      </w:r>
    </w:p>
    <w:p w14:paraId="219B6C17" w14:textId="77777777" w:rsidR="00930CE4" w:rsidRPr="00206148" w:rsidRDefault="00930CE4" w:rsidP="00987278">
      <w:pPr>
        <w:keepNext/>
        <w:keepLines/>
        <w:suppressAutoHyphens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628E63A1" w14:textId="77777777" w:rsidR="00930CE4" w:rsidRPr="00206148" w:rsidRDefault="00930CE4" w:rsidP="00987278">
      <w:p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0B90F6F3" w14:textId="77777777" w:rsidR="00930CE4" w:rsidRPr="00206148" w:rsidRDefault="00930CE4" w:rsidP="00987278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535E8B7D" w14:textId="77777777" w:rsidR="00930CE4" w:rsidRPr="00206148" w:rsidRDefault="00930CE4" w:rsidP="00987278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6D1A11A0" w14:textId="77777777" w:rsidR="00930CE4" w:rsidRPr="00206148" w:rsidRDefault="00930CE4" w:rsidP="00987278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1C231173" w14:textId="77777777" w:rsidR="00930CE4" w:rsidRPr="00206148" w:rsidRDefault="00930CE4" w:rsidP="00987278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08613907" w14:textId="77777777" w:rsidR="00930CE4" w:rsidRPr="00206148" w:rsidRDefault="00930CE4" w:rsidP="00987278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14D589A0" w14:textId="77777777" w:rsidR="00930CE4" w:rsidRPr="00206148" w:rsidRDefault="00930CE4" w:rsidP="00987278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5F0D8EEC" w14:textId="77777777" w:rsidR="00930CE4" w:rsidRPr="00206148" w:rsidRDefault="00930CE4" w:rsidP="0098727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</w:p>
    <w:p w14:paraId="2630DEBC" w14:textId="77777777" w:rsidR="00930CE4" w:rsidRPr="00206148" w:rsidRDefault="00930CE4" w:rsidP="00CA2034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</w:p>
    <w:p w14:paraId="35037C96" w14:textId="77777777" w:rsidR="00F24DC7" w:rsidRDefault="00F24DC7" w:rsidP="00FA12DF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</w:p>
    <w:p w14:paraId="6ACC58C4" w14:textId="77777777" w:rsidR="00F24DC7" w:rsidRDefault="00F24DC7" w:rsidP="00FA12DF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</w:p>
    <w:p w14:paraId="1FFEC565" w14:textId="77777777" w:rsidR="00F24DC7" w:rsidRDefault="00F24DC7" w:rsidP="00FA12DF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</w:p>
    <w:p w14:paraId="48DABDDE" w14:textId="77777777" w:rsidR="00F24DC7" w:rsidRDefault="00F24DC7" w:rsidP="00FA12DF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</w:p>
    <w:p w14:paraId="67C0F493" w14:textId="77777777" w:rsidR="00F24DC7" w:rsidRDefault="00F24DC7" w:rsidP="009B43CF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</w:p>
    <w:p w14:paraId="24A4EA35" w14:textId="7073A1A3" w:rsidR="00015786" w:rsidRDefault="00F50D44" w:rsidP="00F24DC7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  <w:r w:rsidRPr="0020614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lastRenderedPageBreak/>
        <w:t>Приложение Г</w:t>
      </w:r>
    </w:p>
    <w:p w14:paraId="6FA9E5A1" w14:textId="77777777" w:rsidR="009B43CF" w:rsidRDefault="009B43CF" w:rsidP="009B43CF">
      <w:pPr>
        <w:pStyle w:val="Default"/>
        <w:jc w:val="right"/>
        <w:rPr>
          <w:sz w:val="28"/>
          <w:szCs w:val="28"/>
        </w:rPr>
      </w:pPr>
      <w:bookmarkStart w:id="14" w:name="_Hlk154685194"/>
    </w:p>
    <w:p w14:paraId="63DB3AFC" w14:textId="77777777" w:rsidR="009B43CF" w:rsidRPr="00057851" w:rsidRDefault="009B43CF" w:rsidP="009B43CF">
      <w:pPr>
        <w:tabs>
          <w:tab w:val="left" w:pos="709"/>
          <w:tab w:val="left" w:pos="1090"/>
          <w:tab w:val="left" w:pos="6494"/>
        </w:tabs>
        <w:autoSpaceDE w:val="0"/>
        <w:autoSpaceDN w:val="0"/>
        <w:adjustRightInd w:val="0"/>
        <w:jc w:val="center"/>
        <w:rPr>
          <w:rFonts w:ascii="Times New Roman" w:hAnsi="Times New Roman"/>
        </w:rPr>
      </w:pPr>
      <w:r w:rsidRPr="00057851">
        <w:rPr>
          <w:rFonts w:ascii="Times New Roman" w:hAnsi="Times New Roman"/>
        </w:rPr>
        <w:t xml:space="preserve">к </w:t>
      </w:r>
      <w:r>
        <w:rPr>
          <w:rFonts w:ascii="Times New Roman" w:hAnsi="Times New Roman"/>
        </w:rPr>
        <w:t xml:space="preserve">методическим указаниям </w:t>
      </w:r>
      <w:r w:rsidRPr="00887F55">
        <w:rPr>
          <w:rFonts w:ascii="Times New Roman" w:hAnsi="Times New Roman"/>
        </w:rPr>
        <w:t xml:space="preserve">по выполнению и защите выпускной квалификационной работы </w:t>
      </w:r>
    </w:p>
    <w:p w14:paraId="6C72CC28" w14:textId="77777777" w:rsidR="009B43CF" w:rsidRPr="00057851" w:rsidRDefault="009B43CF" w:rsidP="009B43CF">
      <w:pPr>
        <w:tabs>
          <w:tab w:val="left" w:pos="709"/>
          <w:tab w:val="left" w:pos="1090"/>
          <w:tab w:val="left" w:pos="6494"/>
        </w:tabs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</w:rPr>
        <w:t>специальности 18.02.09 Переработка нефти и газа</w:t>
      </w:r>
    </w:p>
    <w:bookmarkEnd w:id="14"/>
    <w:p w14:paraId="0B0F08FB" w14:textId="64102370" w:rsidR="009B43CF" w:rsidRPr="00057851" w:rsidRDefault="009B43CF" w:rsidP="009B43CF">
      <w:pPr>
        <w:pBdr>
          <w:bottom w:val="single" w:sz="4" w:space="1" w:color="auto"/>
        </w:pBdr>
        <w:tabs>
          <w:tab w:val="left" w:pos="993"/>
        </w:tabs>
        <w:ind w:firstLine="567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i/>
        </w:rPr>
        <w:t>Форма отзыва на ВКР</w:t>
      </w:r>
    </w:p>
    <w:p w14:paraId="551182B3" w14:textId="6B25A236" w:rsidR="009B43CF" w:rsidRDefault="009B43CF" w:rsidP="00987278">
      <w:pPr>
        <w:ind w:hanging="18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  <w:r w:rsidRPr="009B43CF">
        <w:rPr>
          <w:noProof/>
        </w:rPr>
        <w:drawing>
          <wp:inline distT="0" distB="0" distL="0" distR="0" wp14:anchorId="6A2CD9D4" wp14:editId="43FAC167">
            <wp:extent cx="6120130" cy="761111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761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5FBD27" w14:textId="77777777" w:rsidR="00990476" w:rsidRPr="00015786" w:rsidRDefault="00990476" w:rsidP="00987278">
      <w:pPr>
        <w:rPr>
          <w:rFonts w:ascii="Times New Roman" w:eastAsia="Times New Roman" w:hAnsi="Times New Roman" w:cs="Times New Roman"/>
          <w:color w:val="auto"/>
          <w:lang w:eastAsia="en-US"/>
        </w:rPr>
      </w:pPr>
    </w:p>
    <w:p w14:paraId="33E85C35" w14:textId="77777777" w:rsidR="00990476" w:rsidRPr="00015786" w:rsidRDefault="00990476" w:rsidP="00987278">
      <w:pPr>
        <w:rPr>
          <w:rFonts w:ascii="Times New Roman" w:eastAsia="Times New Roman" w:hAnsi="Times New Roman" w:cs="Times New Roman"/>
          <w:color w:val="auto"/>
          <w:lang w:eastAsia="en-US"/>
        </w:rPr>
      </w:pPr>
    </w:p>
    <w:p w14:paraId="73438F81" w14:textId="77777777" w:rsidR="00015786" w:rsidRPr="00015786" w:rsidRDefault="00015786" w:rsidP="009B43CF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lang w:eastAsia="ar-SA"/>
        </w:rPr>
      </w:pPr>
    </w:p>
    <w:p w14:paraId="775919B1" w14:textId="01E540E0" w:rsidR="00990476" w:rsidRPr="00015786" w:rsidRDefault="00990476" w:rsidP="00FA12DF">
      <w:pPr>
        <w:widowControl w:val="0"/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color w:val="auto"/>
          <w:lang w:eastAsia="ar-SA"/>
        </w:rPr>
      </w:pPr>
      <w:r w:rsidRPr="009B43CF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lastRenderedPageBreak/>
        <w:t>Приложение</w:t>
      </w:r>
      <w:r w:rsidR="00015786" w:rsidRPr="009B43CF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 xml:space="preserve"> </w:t>
      </w:r>
      <w:r w:rsidR="00F50D44" w:rsidRPr="009B43CF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>Д</w:t>
      </w:r>
    </w:p>
    <w:p w14:paraId="10E43EA0" w14:textId="77777777" w:rsidR="009B43CF" w:rsidRDefault="009B43CF" w:rsidP="009B43CF">
      <w:pPr>
        <w:pStyle w:val="Default"/>
        <w:rPr>
          <w:sz w:val="28"/>
          <w:szCs w:val="28"/>
        </w:rPr>
      </w:pPr>
    </w:p>
    <w:p w14:paraId="1F433819" w14:textId="77777777" w:rsidR="009B43CF" w:rsidRPr="00057851" w:rsidRDefault="009B43CF" w:rsidP="009B43CF">
      <w:pPr>
        <w:tabs>
          <w:tab w:val="left" w:pos="709"/>
          <w:tab w:val="left" w:pos="1090"/>
          <w:tab w:val="left" w:pos="6494"/>
        </w:tabs>
        <w:autoSpaceDE w:val="0"/>
        <w:autoSpaceDN w:val="0"/>
        <w:adjustRightInd w:val="0"/>
        <w:jc w:val="center"/>
        <w:rPr>
          <w:rFonts w:ascii="Times New Roman" w:hAnsi="Times New Roman"/>
        </w:rPr>
      </w:pPr>
      <w:bookmarkStart w:id="15" w:name="_Hlk154685274"/>
      <w:r w:rsidRPr="00057851">
        <w:rPr>
          <w:rFonts w:ascii="Times New Roman" w:hAnsi="Times New Roman"/>
        </w:rPr>
        <w:t xml:space="preserve">к </w:t>
      </w:r>
      <w:r>
        <w:rPr>
          <w:rFonts w:ascii="Times New Roman" w:hAnsi="Times New Roman"/>
        </w:rPr>
        <w:t xml:space="preserve">методическим указаниям </w:t>
      </w:r>
      <w:r w:rsidRPr="00887F55">
        <w:rPr>
          <w:rFonts w:ascii="Times New Roman" w:hAnsi="Times New Roman"/>
        </w:rPr>
        <w:t xml:space="preserve">по выполнению и защите выпускной квалификационной работы </w:t>
      </w:r>
    </w:p>
    <w:p w14:paraId="70CBE4DB" w14:textId="77777777" w:rsidR="009B43CF" w:rsidRPr="00057851" w:rsidRDefault="009B43CF" w:rsidP="009B43CF">
      <w:pPr>
        <w:tabs>
          <w:tab w:val="left" w:pos="709"/>
          <w:tab w:val="left" w:pos="1090"/>
          <w:tab w:val="left" w:pos="6494"/>
        </w:tabs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</w:rPr>
        <w:t>специальности 18.02.09 Переработка нефти и газа</w:t>
      </w:r>
    </w:p>
    <w:bookmarkEnd w:id="15"/>
    <w:p w14:paraId="45022FB2" w14:textId="77777777" w:rsidR="009B43CF" w:rsidRPr="00057851" w:rsidRDefault="009B43CF" w:rsidP="009B43CF">
      <w:pPr>
        <w:pBdr>
          <w:bottom w:val="single" w:sz="4" w:space="1" w:color="auto"/>
        </w:pBdr>
        <w:tabs>
          <w:tab w:val="left" w:pos="993"/>
        </w:tabs>
        <w:ind w:firstLine="567"/>
        <w:jc w:val="center"/>
        <w:rPr>
          <w:rFonts w:ascii="Times New Roman" w:hAnsi="Times New Roman"/>
        </w:rPr>
      </w:pPr>
      <w:r w:rsidRPr="00057851">
        <w:rPr>
          <w:rFonts w:ascii="Times New Roman" w:hAnsi="Times New Roman"/>
          <w:b/>
          <w:i/>
        </w:rPr>
        <w:t>Форма листа нормоконтроля ВКР</w:t>
      </w:r>
    </w:p>
    <w:p w14:paraId="7FEC9FDE" w14:textId="77777777" w:rsidR="009B43CF" w:rsidRPr="00057851" w:rsidRDefault="009B43CF" w:rsidP="009B43CF">
      <w:pPr>
        <w:ind w:left="567" w:hanging="567"/>
        <w:jc w:val="center"/>
        <w:rPr>
          <w:rFonts w:ascii="Times New Roman" w:hAnsi="Times New Roman"/>
        </w:rPr>
      </w:pPr>
    </w:p>
    <w:p w14:paraId="33BE108B" w14:textId="77777777" w:rsidR="009B43CF" w:rsidRPr="00057851" w:rsidRDefault="009B43CF" w:rsidP="00DB63BA">
      <w:pPr>
        <w:tabs>
          <w:tab w:val="left" w:pos="6521"/>
        </w:tabs>
        <w:jc w:val="center"/>
        <w:rPr>
          <w:rFonts w:ascii="Times New Roman" w:hAnsi="Times New Roman"/>
        </w:rPr>
      </w:pPr>
      <w:r w:rsidRPr="00057851">
        <w:rPr>
          <w:rFonts w:ascii="Times New Roman" w:hAnsi="Times New Roman"/>
        </w:rPr>
        <w:t>Государственное профессиональное образовательное учреждение</w:t>
      </w:r>
    </w:p>
    <w:p w14:paraId="1D8D78F1" w14:textId="77777777" w:rsidR="009B43CF" w:rsidRPr="00057851" w:rsidRDefault="009B43CF" w:rsidP="009B43CF">
      <w:pPr>
        <w:jc w:val="center"/>
        <w:rPr>
          <w:rFonts w:ascii="Times New Roman" w:hAnsi="Times New Roman"/>
        </w:rPr>
      </w:pPr>
      <w:r w:rsidRPr="00057851">
        <w:rPr>
          <w:rFonts w:ascii="Times New Roman" w:hAnsi="Times New Roman"/>
        </w:rPr>
        <w:t>«Анжеро-Судженский политехнический колледж»</w:t>
      </w:r>
    </w:p>
    <w:p w14:paraId="57658439" w14:textId="77777777" w:rsidR="009B43CF" w:rsidRPr="00057851" w:rsidRDefault="009B43CF" w:rsidP="009B43CF">
      <w:pPr>
        <w:jc w:val="center"/>
        <w:rPr>
          <w:rFonts w:ascii="Times New Roman" w:hAnsi="Times New Roman"/>
          <w:b/>
          <w:color w:val="000000" w:themeColor="text1"/>
        </w:rPr>
      </w:pPr>
    </w:p>
    <w:p w14:paraId="6C8E7444" w14:textId="77777777" w:rsidR="009B43CF" w:rsidRPr="00057851" w:rsidRDefault="009B43CF" w:rsidP="009B43CF">
      <w:pPr>
        <w:jc w:val="center"/>
        <w:rPr>
          <w:rFonts w:ascii="Times New Roman" w:hAnsi="Times New Roman"/>
          <w:b/>
          <w:color w:val="000000" w:themeColor="text1"/>
        </w:rPr>
      </w:pPr>
      <w:r w:rsidRPr="00057851">
        <w:rPr>
          <w:rFonts w:ascii="Times New Roman" w:hAnsi="Times New Roman"/>
          <w:b/>
          <w:color w:val="000000" w:themeColor="text1"/>
        </w:rPr>
        <w:t>ЛИСТ НОРМОКОНТРОЛЯ</w:t>
      </w:r>
    </w:p>
    <w:p w14:paraId="300F54AF" w14:textId="77777777" w:rsidR="009B43CF" w:rsidRPr="00057851" w:rsidRDefault="009B43CF" w:rsidP="009B43CF">
      <w:pPr>
        <w:jc w:val="center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 xml:space="preserve">выпускной квалификационной работы </w:t>
      </w:r>
      <w:r w:rsidRPr="00057851">
        <w:rPr>
          <w:rFonts w:ascii="Times New Roman" w:hAnsi="Times New Roman"/>
        </w:rPr>
        <w:t>(дипломной работы)</w:t>
      </w:r>
    </w:p>
    <w:p w14:paraId="57307A57" w14:textId="77777777" w:rsidR="009B43CF" w:rsidRPr="00057851" w:rsidRDefault="009B43CF" w:rsidP="009B43CF">
      <w:pPr>
        <w:jc w:val="center"/>
        <w:rPr>
          <w:rFonts w:ascii="Times New Roman" w:hAnsi="Times New Roman"/>
          <w:color w:val="000000" w:themeColor="text1"/>
        </w:rPr>
      </w:pPr>
    </w:p>
    <w:p w14:paraId="79D2415B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Ф.И.О. обучающегося___________________________________________________________</w:t>
      </w:r>
    </w:p>
    <w:p w14:paraId="12223387" w14:textId="77777777" w:rsidR="009B43CF" w:rsidRPr="00057851" w:rsidRDefault="009B43CF" w:rsidP="009B43CF">
      <w:pPr>
        <w:jc w:val="center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группа __________ курс__________ специальность_________________________________</w:t>
      </w:r>
    </w:p>
    <w:p w14:paraId="451F7212" w14:textId="77777777" w:rsidR="009B43CF" w:rsidRPr="00057851" w:rsidRDefault="009B43CF" w:rsidP="009B43CF">
      <w:pPr>
        <w:jc w:val="center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</w:t>
      </w:r>
    </w:p>
    <w:p w14:paraId="626806EF" w14:textId="77777777" w:rsidR="009B43CF" w:rsidRPr="00057851" w:rsidRDefault="009B43CF" w:rsidP="009B43CF">
      <w:pPr>
        <w:jc w:val="center"/>
        <w:rPr>
          <w:rFonts w:ascii="Times New Roman" w:hAnsi="Times New Roman"/>
          <w:color w:val="000000" w:themeColor="text1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48"/>
        <w:gridCol w:w="6840"/>
      </w:tblGrid>
      <w:tr w:rsidR="009B43CF" w:rsidRPr="00057851" w14:paraId="07879A5F" w14:textId="77777777" w:rsidTr="00F40FAD">
        <w:tc>
          <w:tcPr>
            <w:tcW w:w="3348" w:type="dxa"/>
          </w:tcPr>
          <w:p w14:paraId="4BDEFC54" w14:textId="77777777" w:rsidR="009B43CF" w:rsidRPr="00057851" w:rsidRDefault="009B43CF" w:rsidP="00F40FAD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14:paraId="448305DF" w14:textId="77777777" w:rsidR="009B43CF" w:rsidRPr="00057851" w:rsidRDefault="009B43CF" w:rsidP="00F40FAD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057851">
              <w:rPr>
                <w:rFonts w:ascii="Times New Roman" w:hAnsi="Times New Roman"/>
                <w:color w:val="000000" w:themeColor="text1"/>
              </w:rPr>
              <w:t xml:space="preserve">Вид документа </w:t>
            </w:r>
          </w:p>
          <w:p w14:paraId="7185104E" w14:textId="77777777" w:rsidR="009B43CF" w:rsidRPr="00057851" w:rsidRDefault="009B43CF" w:rsidP="00F40FAD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6840" w:type="dxa"/>
          </w:tcPr>
          <w:p w14:paraId="18CF6771" w14:textId="77777777" w:rsidR="009B43CF" w:rsidRPr="00057851" w:rsidRDefault="009B43CF" w:rsidP="00F40FAD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14:paraId="67C00B20" w14:textId="77777777" w:rsidR="009B43CF" w:rsidRPr="00057851" w:rsidRDefault="009B43CF" w:rsidP="00F40FAD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057851">
              <w:rPr>
                <w:rFonts w:ascii="Times New Roman" w:hAnsi="Times New Roman"/>
                <w:color w:val="000000" w:themeColor="text1"/>
              </w:rPr>
              <w:t>Код нарушения по классификатору</w:t>
            </w:r>
          </w:p>
          <w:p w14:paraId="4D77C9DA" w14:textId="77777777" w:rsidR="009B43CF" w:rsidRPr="00057851" w:rsidRDefault="009B43CF" w:rsidP="00F40FAD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B43CF" w:rsidRPr="00057851" w14:paraId="6011420D" w14:textId="77777777" w:rsidTr="00F40FAD">
        <w:trPr>
          <w:cantSplit/>
          <w:trHeight w:val="1450"/>
        </w:trPr>
        <w:tc>
          <w:tcPr>
            <w:tcW w:w="3348" w:type="dxa"/>
          </w:tcPr>
          <w:p w14:paraId="7839F0BF" w14:textId="77777777" w:rsidR="009B43CF" w:rsidRPr="00057851" w:rsidRDefault="009B43CF" w:rsidP="00F40FAD">
            <w:pPr>
              <w:rPr>
                <w:rFonts w:ascii="Times New Roman" w:hAnsi="Times New Roman"/>
                <w:color w:val="000000" w:themeColor="text1"/>
              </w:rPr>
            </w:pPr>
            <w:r w:rsidRPr="00057851">
              <w:rPr>
                <w:rFonts w:ascii="Times New Roman" w:hAnsi="Times New Roman"/>
                <w:color w:val="000000" w:themeColor="text1"/>
              </w:rPr>
              <w:t>Пояснительная записка</w:t>
            </w:r>
          </w:p>
        </w:tc>
        <w:tc>
          <w:tcPr>
            <w:tcW w:w="6840" w:type="dxa"/>
            <w:shd w:val="clear" w:color="auto" w:fill="auto"/>
          </w:tcPr>
          <w:p w14:paraId="61D5BF1A" w14:textId="77777777" w:rsidR="009B43CF" w:rsidRPr="00057851" w:rsidRDefault="009B43CF" w:rsidP="00F40FAD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B43CF" w:rsidRPr="00057851" w14:paraId="3DDBC500" w14:textId="77777777" w:rsidTr="00F40FAD">
        <w:trPr>
          <w:cantSplit/>
          <w:trHeight w:val="1450"/>
        </w:trPr>
        <w:tc>
          <w:tcPr>
            <w:tcW w:w="3348" w:type="dxa"/>
            <w:shd w:val="clear" w:color="auto" w:fill="auto"/>
          </w:tcPr>
          <w:p w14:paraId="111FE55C" w14:textId="77777777" w:rsidR="009B43CF" w:rsidRPr="00057851" w:rsidRDefault="009B43CF" w:rsidP="00F40FAD">
            <w:pPr>
              <w:rPr>
                <w:rFonts w:ascii="Times New Roman" w:hAnsi="Times New Roman"/>
                <w:color w:val="000000" w:themeColor="text1"/>
              </w:rPr>
            </w:pPr>
            <w:r w:rsidRPr="00057851">
              <w:rPr>
                <w:rFonts w:ascii="Times New Roman" w:hAnsi="Times New Roman"/>
                <w:color w:val="000000" w:themeColor="text1"/>
              </w:rPr>
              <w:t xml:space="preserve">Графическая часть </w:t>
            </w:r>
          </w:p>
        </w:tc>
        <w:tc>
          <w:tcPr>
            <w:tcW w:w="6840" w:type="dxa"/>
            <w:shd w:val="clear" w:color="auto" w:fill="auto"/>
          </w:tcPr>
          <w:p w14:paraId="0FAEBED6" w14:textId="77777777" w:rsidR="009B43CF" w:rsidRPr="00057851" w:rsidRDefault="009B43CF" w:rsidP="00F40FAD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</w:tbl>
    <w:p w14:paraId="33215FC0" w14:textId="77777777" w:rsidR="009B43CF" w:rsidRPr="00057851" w:rsidRDefault="009B43CF" w:rsidP="009B43CF">
      <w:pPr>
        <w:rPr>
          <w:rFonts w:ascii="Times New Roman" w:hAnsi="Times New Roman"/>
          <w:color w:val="000000" w:themeColor="text1"/>
        </w:rPr>
      </w:pPr>
    </w:p>
    <w:p w14:paraId="22631EEB" w14:textId="77777777" w:rsidR="009B43CF" w:rsidRPr="00057851" w:rsidRDefault="009B43CF" w:rsidP="009B43CF">
      <w:pPr>
        <w:jc w:val="center"/>
        <w:rPr>
          <w:rFonts w:ascii="Times New Roman" w:hAnsi="Times New Roman"/>
          <w:color w:val="000000" w:themeColor="text1"/>
        </w:rPr>
      </w:pPr>
    </w:p>
    <w:p w14:paraId="4FA5F2DD" w14:textId="77777777" w:rsidR="009B43CF" w:rsidRPr="00057851" w:rsidRDefault="009B43CF" w:rsidP="009B43CF">
      <w:pPr>
        <w:ind w:firstLine="709"/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ab/>
        <w:t>Оценка качества выполнения работы  по соблюдению требований выполнения текстовых документов, стандартов ЕСКД и другой нормативно-технической документации ______________________________________________________________________________</w:t>
      </w:r>
    </w:p>
    <w:p w14:paraId="2C62EBCB" w14:textId="77777777" w:rsidR="009B43CF" w:rsidRPr="00057851" w:rsidRDefault="009B43CF" w:rsidP="009B43CF">
      <w:pPr>
        <w:rPr>
          <w:rFonts w:ascii="Times New Roman" w:hAnsi="Times New Roman"/>
          <w:color w:val="000000" w:themeColor="text1"/>
        </w:rPr>
      </w:pPr>
    </w:p>
    <w:p w14:paraId="69FC869D" w14:textId="77777777" w:rsidR="009B43CF" w:rsidRPr="00057851" w:rsidRDefault="009B43CF" w:rsidP="009B43CF">
      <w:pPr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Дата проведения нормоконтроля  «____»________________ 20____ год</w:t>
      </w:r>
    </w:p>
    <w:p w14:paraId="17C513E6" w14:textId="77777777" w:rsidR="009B43CF" w:rsidRPr="00057851" w:rsidRDefault="009B43CF" w:rsidP="009B43CF">
      <w:pPr>
        <w:rPr>
          <w:rFonts w:ascii="Times New Roman" w:hAnsi="Times New Roman"/>
          <w:color w:val="000000" w:themeColor="text1"/>
        </w:rPr>
      </w:pPr>
    </w:p>
    <w:p w14:paraId="7E991061" w14:textId="77777777" w:rsidR="009B43CF" w:rsidRPr="00057851" w:rsidRDefault="009B43CF" w:rsidP="009B43CF">
      <w:pPr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Нормоконтролер ________________ _____________________________</w:t>
      </w:r>
    </w:p>
    <w:p w14:paraId="5116516C" w14:textId="77777777" w:rsidR="009B43CF" w:rsidRPr="00057851" w:rsidRDefault="009B43CF" w:rsidP="009B43CF">
      <w:pPr>
        <w:rPr>
          <w:rFonts w:ascii="Times New Roman" w:hAnsi="Times New Roman"/>
          <w:color w:val="000000" w:themeColor="text1"/>
          <w:sz w:val="20"/>
          <w:szCs w:val="20"/>
        </w:rPr>
      </w:pPr>
      <w:r w:rsidRPr="00057851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                           (подпись)                                   (Ф.И.О.)</w:t>
      </w:r>
    </w:p>
    <w:p w14:paraId="603E838F" w14:textId="77777777" w:rsidR="009B43CF" w:rsidRPr="00057851" w:rsidRDefault="009B43CF" w:rsidP="009B43CF">
      <w:pPr>
        <w:rPr>
          <w:rFonts w:ascii="Times New Roman" w:hAnsi="Times New Roman"/>
          <w:color w:val="000000" w:themeColor="text1"/>
        </w:rPr>
      </w:pPr>
    </w:p>
    <w:p w14:paraId="5949F14B" w14:textId="77777777" w:rsidR="009B43CF" w:rsidRPr="00057851" w:rsidRDefault="009B43CF" w:rsidP="009B43CF">
      <w:pPr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 xml:space="preserve">С результатами нормоконтроля ознакомлен: </w:t>
      </w:r>
    </w:p>
    <w:p w14:paraId="04BABD1D" w14:textId="77777777" w:rsidR="009B43CF" w:rsidRPr="00057851" w:rsidRDefault="009B43CF" w:rsidP="009B43CF">
      <w:pPr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Обучающийся______________ _______________________  «____»___________ 20____ год</w:t>
      </w:r>
    </w:p>
    <w:p w14:paraId="0AF5C679" w14:textId="77777777" w:rsidR="009B43CF" w:rsidRPr="00057851" w:rsidRDefault="009B43CF" w:rsidP="009B43CF">
      <w:pPr>
        <w:rPr>
          <w:rFonts w:ascii="Times New Roman" w:hAnsi="Times New Roman"/>
          <w:color w:val="000000" w:themeColor="text1"/>
          <w:sz w:val="20"/>
          <w:szCs w:val="20"/>
        </w:rPr>
      </w:pPr>
      <w:r w:rsidRPr="00057851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(подпись)                          (Ф.И.О.)</w:t>
      </w:r>
    </w:p>
    <w:p w14:paraId="11CBC7A2" w14:textId="77777777" w:rsidR="009B43CF" w:rsidRPr="00057851" w:rsidRDefault="009B43CF" w:rsidP="009B43CF">
      <w:pPr>
        <w:rPr>
          <w:rFonts w:ascii="Times New Roman" w:hAnsi="Times New Roman"/>
          <w:color w:val="000000" w:themeColor="text1"/>
          <w:sz w:val="18"/>
          <w:szCs w:val="20"/>
        </w:rPr>
      </w:pPr>
    </w:p>
    <w:p w14:paraId="51B643C1" w14:textId="77777777" w:rsidR="009B43CF" w:rsidRPr="00057851" w:rsidRDefault="009B43CF" w:rsidP="009B43CF">
      <w:pPr>
        <w:ind w:firstLine="709"/>
        <w:jc w:val="both"/>
        <w:rPr>
          <w:rFonts w:ascii="Times New Roman" w:hAnsi="Times New Roman"/>
          <w:color w:val="000000" w:themeColor="text1"/>
        </w:rPr>
      </w:pPr>
    </w:p>
    <w:p w14:paraId="58521BE7" w14:textId="77777777" w:rsidR="009B43CF" w:rsidRPr="00057851" w:rsidRDefault="009B43CF" w:rsidP="009B43CF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105501F" w14:textId="77777777" w:rsidR="009B43CF" w:rsidRDefault="009B43CF" w:rsidP="009B43CF">
      <w:pPr>
        <w:pStyle w:val="af2"/>
        <w:jc w:val="right"/>
        <w:rPr>
          <w:b w:val="0"/>
          <w:sz w:val="24"/>
          <w:szCs w:val="28"/>
        </w:rPr>
      </w:pPr>
    </w:p>
    <w:p w14:paraId="23DFA1FC" w14:textId="77777777" w:rsidR="009B43CF" w:rsidRDefault="009B43CF" w:rsidP="009B43CF">
      <w:pPr>
        <w:pStyle w:val="af2"/>
        <w:jc w:val="right"/>
        <w:rPr>
          <w:b w:val="0"/>
          <w:sz w:val="24"/>
          <w:szCs w:val="28"/>
        </w:rPr>
      </w:pPr>
    </w:p>
    <w:p w14:paraId="55560987" w14:textId="77777777" w:rsidR="009B43CF" w:rsidRDefault="009B43CF" w:rsidP="009B43CF">
      <w:pPr>
        <w:pStyle w:val="af2"/>
        <w:jc w:val="right"/>
        <w:rPr>
          <w:b w:val="0"/>
          <w:sz w:val="24"/>
          <w:szCs w:val="28"/>
        </w:rPr>
      </w:pPr>
    </w:p>
    <w:p w14:paraId="60B856BC" w14:textId="77777777" w:rsidR="009B43CF" w:rsidRDefault="009B43CF" w:rsidP="009B43CF">
      <w:pPr>
        <w:pStyle w:val="af2"/>
        <w:jc w:val="right"/>
        <w:rPr>
          <w:b w:val="0"/>
          <w:sz w:val="24"/>
          <w:szCs w:val="28"/>
        </w:rPr>
      </w:pPr>
    </w:p>
    <w:p w14:paraId="4C66A980" w14:textId="77777777" w:rsidR="009B43CF" w:rsidRDefault="009B43CF" w:rsidP="009B43CF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</w:p>
    <w:p w14:paraId="287B3D44" w14:textId="27FDBDCA" w:rsidR="00990476" w:rsidRPr="00206148" w:rsidRDefault="00F50D44" w:rsidP="009B43CF">
      <w:pPr>
        <w:widowControl w:val="0"/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  <w:r w:rsidRPr="0020614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lastRenderedPageBreak/>
        <w:t>Приложение Е</w:t>
      </w:r>
    </w:p>
    <w:p w14:paraId="49D5E8C7" w14:textId="77777777" w:rsidR="00DB63BA" w:rsidRPr="00057851" w:rsidRDefault="00DB63BA" w:rsidP="00DB63BA">
      <w:pPr>
        <w:tabs>
          <w:tab w:val="left" w:pos="709"/>
          <w:tab w:val="left" w:pos="1090"/>
          <w:tab w:val="left" w:pos="6494"/>
        </w:tabs>
        <w:autoSpaceDE w:val="0"/>
        <w:autoSpaceDN w:val="0"/>
        <w:adjustRightInd w:val="0"/>
        <w:jc w:val="center"/>
        <w:rPr>
          <w:rFonts w:ascii="Times New Roman" w:hAnsi="Times New Roman"/>
        </w:rPr>
      </w:pPr>
      <w:r w:rsidRPr="00057851">
        <w:rPr>
          <w:rFonts w:ascii="Times New Roman" w:hAnsi="Times New Roman"/>
        </w:rPr>
        <w:t xml:space="preserve">к </w:t>
      </w:r>
      <w:r>
        <w:rPr>
          <w:rFonts w:ascii="Times New Roman" w:hAnsi="Times New Roman"/>
        </w:rPr>
        <w:t xml:space="preserve">методическим указаниям </w:t>
      </w:r>
      <w:r w:rsidRPr="00887F55">
        <w:rPr>
          <w:rFonts w:ascii="Times New Roman" w:hAnsi="Times New Roman"/>
        </w:rPr>
        <w:t xml:space="preserve">по выполнению и защите выпускной квалификационной работы </w:t>
      </w:r>
    </w:p>
    <w:p w14:paraId="2E4FEBE4" w14:textId="77777777" w:rsidR="00DB63BA" w:rsidRPr="00057851" w:rsidRDefault="00DB63BA" w:rsidP="00DB63BA">
      <w:pPr>
        <w:tabs>
          <w:tab w:val="left" w:pos="709"/>
          <w:tab w:val="left" w:pos="1090"/>
          <w:tab w:val="left" w:pos="6494"/>
        </w:tabs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</w:rPr>
        <w:t>специальности 18.02.09 Переработка нефти и газа</w:t>
      </w:r>
    </w:p>
    <w:p w14:paraId="7D8C15FC" w14:textId="77777777" w:rsidR="009B43CF" w:rsidRPr="00057851" w:rsidRDefault="009B43CF" w:rsidP="009B43CF">
      <w:pPr>
        <w:pBdr>
          <w:bottom w:val="single" w:sz="4" w:space="1" w:color="auto"/>
        </w:pBdr>
        <w:tabs>
          <w:tab w:val="left" w:pos="993"/>
        </w:tabs>
        <w:ind w:firstLine="567"/>
        <w:jc w:val="center"/>
        <w:rPr>
          <w:rFonts w:ascii="Times New Roman" w:hAnsi="Times New Roman"/>
        </w:rPr>
      </w:pPr>
      <w:r w:rsidRPr="00057851">
        <w:rPr>
          <w:rFonts w:ascii="Times New Roman" w:hAnsi="Times New Roman"/>
          <w:b/>
          <w:i/>
        </w:rPr>
        <w:t>Форма рецензии на ВКР</w:t>
      </w:r>
    </w:p>
    <w:p w14:paraId="02346A86" w14:textId="77777777" w:rsidR="009B43CF" w:rsidRPr="00057851" w:rsidRDefault="009B43CF" w:rsidP="009B43CF">
      <w:pPr>
        <w:ind w:firstLine="709"/>
        <w:jc w:val="both"/>
        <w:rPr>
          <w:rFonts w:ascii="Times New Roman" w:hAnsi="Times New Roman"/>
          <w:b/>
        </w:rPr>
      </w:pPr>
    </w:p>
    <w:p w14:paraId="2FE74177" w14:textId="77777777" w:rsidR="009B43CF" w:rsidRPr="00057851" w:rsidRDefault="009B43CF" w:rsidP="009B43CF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Государственное профессиональное образовательное учреждение</w:t>
      </w:r>
    </w:p>
    <w:p w14:paraId="581D69F7" w14:textId="55A13673" w:rsidR="009B43CF" w:rsidRPr="009B43CF" w:rsidRDefault="009B43CF" w:rsidP="009B43CF">
      <w:pPr>
        <w:ind w:left="567" w:hanging="567"/>
        <w:jc w:val="center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«Анжеро-Судженский политехнический колледж»</w:t>
      </w:r>
    </w:p>
    <w:p w14:paraId="7B770F27" w14:textId="77777777" w:rsidR="009B43CF" w:rsidRPr="00057851" w:rsidRDefault="009B43CF" w:rsidP="009B43CF">
      <w:pPr>
        <w:ind w:firstLine="709"/>
        <w:jc w:val="center"/>
        <w:rPr>
          <w:rFonts w:ascii="Times New Roman" w:hAnsi="Times New Roman"/>
          <w:b/>
          <w:color w:val="000000" w:themeColor="text1"/>
        </w:rPr>
      </w:pPr>
    </w:p>
    <w:p w14:paraId="218D56FD" w14:textId="77777777" w:rsidR="009B43CF" w:rsidRPr="00057851" w:rsidRDefault="009B43CF" w:rsidP="009B43CF">
      <w:pPr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057851">
        <w:rPr>
          <w:rFonts w:ascii="Times New Roman" w:hAnsi="Times New Roman"/>
          <w:b/>
          <w:color w:val="000000" w:themeColor="text1"/>
          <w:sz w:val="28"/>
          <w:szCs w:val="28"/>
        </w:rPr>
        <w:t>РЕЦЕНЗИЯ</w:t>
      </w:r>
    </w:p>
    <w:p w14:paraId="464ED94A" w14:textId="77777777" w:rsidR="009B43CF" w:rsidRPr="00057851" w:rsidRDefault="009B43CF" w:rsidP="009B43CF">
      <w:pPr>
        <w:ind w:firstLine="709"/>
        <w:jc w:val="center"/>
        <w:rPr>
          <w:rFonts w:ascii="Times New Roman" w:hAnsi="Times New Roman"/>
          <w:b/>
          <w:color w:val="000000" w:themeColor="text1"/>
        </w:rPr>
      </w:pPr>
      <w:r w:rsidRPr="00057851">
        <w:rPr>
          <w:rFonts w:ascii="Times New Roman" w:hAnsi="Times New Roman"/>
          <w:b/>
          <w:color w:val="000000" w:themeColor="text1"/>
        </w:rPr>
        <w:t>на выпускную квалификационную работу (дипломн</w:t>
      </w:r>
      <w:r>
        <w:rPr>
          <w:rFonts w:ascii="Times New Roman" w:hAnsi="Times New Roman"/>
          <w:b/>
          <w:color w:val="000000" w:themeColor="text1"/>
        </w:rPr>
        <w:t>ый проект</w:t>
      </w:r>
      <w:r w:rsidRPr="00057851">
        <w:rPr>
          <w:rFonts w:ascii="Times New Roman" w:hAnsi="Times New Roman"/>
          <w:b/>
          <w:color w:val="000000" w:themeColor="text1"/>
        </w:rPr>
        <w:t>)</w:t>
      </w:r>
    </w:p>
    <w:p w14:paraId="59F2BA42" w14:textId="77777777" w:rsidR="009B43CF" w:rsidRPr="00057851" w:rsidRDefault="009B43CF" w:rsidP="009B43CF">
      <w:pPr>
        <w:ind w:firstLine="709"/>
        <w:jc w:val="center"/>
        <w:rPr>
          <w:rFonts w:ascii="Times New Roman" w:hAnsi="Times New Roman"/>
          <w:b/>
          <w:color w:val="000000" w:themeColor="text1"/>
        </w:rPr>
      </w:pPr>
    </w:p>
    <w:p w14:paraId="4FE04FAA" w14:textId="77777777" w:rsidR="009B43CF" w:rsidRPr="00057851" w:rsidRDefault="009B43CF" w:rsidP="009B43CF">
      <w:pPr>
        <w:keepNext/>
        <w:suppressAutoHyphens/>
        <w:jc w:val="both"/>
        <w:outlineLvl w:val="0"/>
        <w:rPr>
          <w:rFonts w:ascii="Times New Roman" w:hAnsi="Times New Roman"/>
          <w:bCs/>
          <w:color w:val="000000" w:themeColor="text1"/>
          <w:kern w:val="1"/>
          <w:lang w:eastAsia="ar-SA"/>
        </w:rPr>
      </w:pPr>
      <w:r w:rsidRPr="00057851">
        <w:rPr>
          <w:rFonts w:ascii="Times New Roman" w:hAnsi="Times New Roman"/>
          <w:bCs/>
          <w:color w:val="000000" w:themeColor="text1"/>
          <w:kern w:val="1"/>
          <w:lang w:eastAsia="ar-SA"/>
        </w:rPr>
        <w:t>Ф.И.О. обучающегося ____________________________________________________________</w:t>
      </w:r>
    </w:p>
    <w:p w14:paraId="6B5D16DB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группа________курс________</w:t>
      </w:r>
    </w:p>
    <w:p w14:paraId="6D42B130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Специальность__________________________________________________________________</w:t>
      </w:r>
    </w:p>
    <w:p w14:paraId="3294725A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</w:p>
    <w:p w14:paraId="03F3C08A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Тема ВКР _____________________________________________________________________</w:t>
      </w:r>
    </w:p>
    <w:p w14:paraId="392E1971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3892DD71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</w:p>
    <w:p w14:paraId="75460646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Объем ВКР:</w:t>
      </w:r>
    </w:p>
    <w:p w14:paraId="1A6B9D8C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Пояснительная записка __________ страниц, приложений_____________</w:t>
      </w:r>
    </w:p>
    <w:p w14:paraId="2D87CFEA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Графическая часть ___________ листов</w:t>
      </w:r>
    </w:p>
    <w:p w14:paraId="4E40057F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</w:p>
    <w:p w14:paraId="091FA98A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Качество выполнения ВКР:</w:t>
      </w:r>
    </w:p>
    <w:p w14:paraId="1EB7C2CA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1</w:t>
      </w:r>
      <w:r>
        <w:rPr>
          <w:rFonts w:ascii="Times New Roman" w:hAnsi="Times New Roman"/>
          <w:color w:val="000000" w:themeColor="text1"/>
        </w:rPr>
        <w:t xml:space="preserve"> </w:t>
      </w:r>
      <w:r w:rsidRPr="00057851">
        <w:rPr>
          <w:rFonts w:ascii="Times New Roman" w:hAnsi="Times New Roman"/>
          <w:color w:val="000000" w:themeColor="text1"/>
        </w:rPr>
        <w:t>Соответствие содержания ВКР</w:t>
      </w:r>
      <w:r>
        <w:rPr>
          <w:rFonts w:ascii="Times New Roman" w:hAnsi="Times New Roman"/>
          <w:color w:val="000000" w:themeColor="text1"/>
        </w:rPr>
        <w:t xml:space="preserve"> </w:t>
      </w:r>
      <w:r w:rsidRPr="00057851">
        <w:rPr>
          <w:rFonts w:ascii="Times New Roman" w:hAnsi="Times New Roman"/>
          <w:color w:val="000000" w:themeColor="text1"/>
        </w:rPr>
        <w:t>её теме и заданию  _________________________________</w:t>
      </w:r>
    </w:p>
    <w:p w14:paraId="0AB886F1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641D90EF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5D4E024E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14BB503E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</w:p>
    <w:p w14:paraId="71020F32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2</w:t>
      </w:r>
      <w:r>
        <w:rPr>
          <w:rFonts w:ascii="Times New Roman" w:hAnsi="Times New Roman"/>
          <w:color w:val="000000" w:themeColor="text1"/>
        </w:rPr>
        <w:t xml:space="preserve"> </w:t>
      </w:r>
      <w:r w:rsidRPr="00057851">
        <w:rPr>
          <w:rFonts w:ascii="Times New Roman" w:hAnsi="Times New Roman"/>
          <w:color w:val="000000" w:themeColor="text1"/>
        </w:rPr>
        <w:t>Степень выполнения поставленной цели ВКР_____________________________________</w:t>
      </w:r>
    </w:p>
    <w:p w14:paraId="770DE599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6B2E2946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64F244A9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3D40E654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</w:p>
    <w:p w14:paraId="7DD103AC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3</w:t>
      </w:r>
      <w:r>
        <w:rPr>
          <w:rFonts w:ascii="Times New Roman" w:hAnsi="Times New Roman"/>
          <w:color w:val="000000" w:themeColor="text1"/>
        </w:rPr>
        <w:t xml:space="preserve"> </w:t>
      </w:r>
      <w:r w:rsidRPr="00057851">
        <w:rPr>
          <w:rFonts w:ascii="Times New Roman" w:hAnsi="Times New Roman"/>
          <w:color w:val="000000" w:themeColor="text1"/>
        </w:rPr>
        <w:t>Актуальность темы, полнота раскрытия темы, практическая значимость, соответствие материала современному уровню производства_______________________________________</w:t>
      </w:r>
    </w:p>
    <w:p w14:paraId="5686D18C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________________________________________________________________________________________________________________________________________________________________</w:t>
      </w:r>
    </w:p>
    <w:p w14:paraId="0D21CFA3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________________________________________________________________________________________________________________________________________________________________</w:t>
      </w:r>
    </w:p>
    <w:p w14:paraId="652769A5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340CB915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________________________________________________________________________________________________________________________________________________________________</w:t>
      </w:r>
    </w:p>
    <w:p w14:paraId="672521CF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168EF178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1492FF75" w14:textId="26F4D599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665EF1C9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</w:p>
    <w:p w14:paraId="636E9465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4</w:t>
      </w:r>
      <w:r>
        <w:rPr>
          <w:rFonts w:ascii="Times New Roman" w:hAnsi="Times New Roman"/>
          <w:color w:val="000000" w:themeColor="text1"/>
        </w:rPr>
        <w:t xml:space="preserve"> </w:t>
      </w:r>
      <w:r w:rsidRPr="00057851">
        <w:rPr>
          <w:rFonts w:ascii="Times New Roman" w:hAnsi="Times New Roman"/>
          <w:color w:val="000000" w:themeColor="text1"/>
        </w:rPr>
        <w:t>Качество оформления ВКР_____________________________________________________</w:t>
      </w:r>
    </w:p>
    <w:p w14:paraId="243FC182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3CEF5166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4412803C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14CE50E5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4A022587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lastRenderedPageBreak/>
        <w:t>________________________________________________________________________________</w:t>
      </w:r>
    </w:p>
    <w:p w14:paraId="4F6678B2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29311789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5B60B890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28954554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01917944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</w:p>
    <w:p w14:paraId="44E5DFB3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5 Положительные качества ВКР __________________________________________________</w:t>
      </w:r>
    </w:p>
    <w:p w14:paraId="41C3A022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8E30FF2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09E7775B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0FDA99A1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50447879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6DCEA2A1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</w:p>
    <w:p w14:paraId="2B41F12D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6 Недостатки ВКР_______________________________________________________________</w:t>
      </w:r>
    </w:p>
    <w:p w14:paraId="1BCE1A66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4CD786BB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03589F4F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79E45856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481DD5C0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________________________________________________________________________________________________________________________________________________________________</w:t>
      </w:r>
    </w:p>
    <w:p w14:paraId="3B9DFFFD" w14:textId="77777777" w:rsidR="009B43CF" w:rsidRPr="00057851" w:rsidRDefault="009B43CF" w:rsidP="009B43CF">
      <w:pPr>
        <w:ind w:right="-2"/>
        <w:jc w:val="both"/>
        <w:rPr>
          <w:rFonts w:ascii="Times New Roman" w:hAnsi="Times New Roman"/>
          <w:color w:val="000000" w:themeColor="text1"/>
        </w:rPr>
      </w:pPr>
    </w:p>
    <w:p w14:paraId="37727390" w14:textId="77777777" w:rsidR="009B43CF" w:rsidRPr="00057851" w:rsidRDefault="009B43CF" w:rsidP="009B43CF">
      <w:pPr>
        <w:ind w:right="-2"/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7</w:t>
      </w:r>
      <w:r>
        <w:rPr>
          <w:rFonts w:ascii="Times New Roman" w:hAnsi="Times New Roman"/>
          <w:color w:val="000000" w:themeColor="text1"/>
        </w:rPr>
        <w:t xml:space="preserve"> </w:t>
      </w:r>
      <w:r w:rsidRPr="00057851">
        <w:rPr>
          <w:rFonts w:ascii="Times New Roman" w:hAnsi="Times New Roman"/>
          <w:color w:val="000000" w:themeColor="text1"/>
        </w:rPr>
        <w:t>Выполнение графической части __________________________________________________</w:t>
      </w:r>
    </w:p>
    <w:p w14:paraId="3CC82F4F" w14:textId="77777777" w:rsidR="009B43CF" w:rsidRPr="00057851" w:rsidRDefault="009B43CF" w:rsidP="009B43CF">
      <w:pPr>
        <w:ind w:right="-2"/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66CBB4ED" w14:textId="77777777" w:rsidR="009B43CF" w:rsidRPr="00057851" w:rsidRDefault="009B43CF" w:rsidP="009B43CF">
      <w:pPr>
        <w:ind w:right="-2"/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2FE8D006" w14:textId="77777777" w:rsidR="009B43CF" w:rsidRPr="00057851" w:rsidRDefault="009B43CF" w:rsidP="009B43CF">
      <w:pPr>
        <w:ind w:right="-2"/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11814D8D" w14:textId="77777777" w:rsidR="009B43CF" w:rsidRPr="00057851" w:rsidRDefault="009B43CF" w:rsidP="009B43CF">
      <w:pPr>
        <w:ind w:right="-2"/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2888C5C2" w14:textId="77777777" w:rsidR="009B43CF" w:rsidRPr="00057851" w:rsidRDefault="009B43CF" w:rsidP="009B43CF">
      <w:pPr>
        <w:ind w:right="-2"/>
        <w:jc w:val="both"/>
        <w:rPr>
          <w:rFonts w:ascii="Times New Roman" w:hAnsi="Times New Roman"/>
          <w:color w:val="000000" w:themeColor="text1"/>
        </w:rPr>
      </w:pPr>
    </w:p>
    <w:p w14:paraId="22176B69" w14:textId="77777777" w:rsidR="009B43CF" w:rsidRPr="00057851" w:rsidRDefault="009B43CF" w:rsidP="009B43CF">
      <w:pPr>
        <w:ind w:right="-2"/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8</w:t>
      </w:r>
      <w:r>
        <w:rPr>
          <w:rFonts w:ascii="Times New Roman" w:hAnsi="Times New Roman"/>
          <w:color w:val="000000" w:themeColor="text1"/>
        </w:rPr>
        <w:t xml:space="preserve"> </w:t>
      </w:r>
      <w:r w:rsidRPr="00057851">
        <w:rPr>
          <w:rFonts w:ascii="Times New Roman" w:hAnsi="Times New Roman"/>
          <w:color w:val="000000" w:themeColor="text1"/>
        </w:rPr>
        <w:t>Рекомендации для практического использования ВКР _______________________________</w:t>
      </w:r>
    </w:p>
    <w:p w14:paraId="77805D01" w14:textId="77777777" w:rsidR="009B43CF" w:rsidRPr="00057851" w:rsidRDefault="009B43CF" w:rsidP="009B43CF">
      <w:pPr>
        <w:ind w:right="-2"/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127CE29B" w14:textId="77777777" w:rsidR="009B43CF" w:rsidRPr="00057851" w:rsidRDefault="009B43CF" w:rsidP="009B43CF">
      <w:pPr>
        <w:ind w:right="-2"/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5C0E15DF" w14:textId="77777777" w:rsidR="009B43CF" w:rsidRPr="00057851" w:rsidRDefault="009B43CF" w:rsidP="009B43CF">
      <w:pPr>
        <w:ind w:right="-2"/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2369E361" w14:textId="77777777" w:rsidR="009B43CF" w:rsidRPr="00057851" w:rsidRDefault="009B43CF" w:rsidP="009B43CF">
      <w:pPr>
        <w:ind w:right="-2"/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3044D223" w14:textId="77777777" w:rsidR="009B43CF" w:rsidRPr="00057851" w:rsidRDefault="009B43CF" w:rsidP="009B43CF">
      <w:pPr>
        <w:ind w:right="-2"/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5B3E50A5" w14:textId="77777777" w:rsidR="009B43CF" w:rsidRPr="00057851" w:rsidRDefault="009B43CF" w:rsidP="009B43CF">
      <w:pPr>
        <w:ind w:right="-2"/>
        <w:jc w:val="both"/>
        <w:rPr>
          <w:rFonts w:ascii="Times New Roman" w:hAnsi="Times New Roman"/>
          <w:color w:val="000000" w:themeColor="text1"/>
        </w:rPr>
      </w:pPr>
    </w:p>
    <w:p w14:paraId="00A8B22C" w14:textId="77777777" w:rsidR="009B43CF" w:rsidRPr="00057851" w:rsidRDefault="009B43CF" w:rsidP="009B43CF">
      <w:pPr>
        <w:ind w:right="-2"/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9 Выводы о ВКР</w:t>
      </w:r>
      <w:r>
        <w:rPr>
          <w:rFonts w:ascii="Times New Roman" w:hAnsi="Times New Roman"/>
          <w:color w:val="000000" w:themeColor="text1"/>
        </w:rPr>
        <w:t xml:space="preserve"> </w:t>
      </w:r>
      <w:r w:rsidRPr="00057851">
        <w:rPr>
          <w:rFonts w:ascii="Times New Roman" w:hAnsi="Times New Roman"/>
          <w:color w:val="000000" w:themeColor="text1"/>
        </w:rPr>
        <w:t xml:space="preserve">в целом, с конкретной оценкой </w:t>
      </w:r>
      <w:r>
        <w:rPr>
          <w:rFonts w:ascii="Times New Roman" w:hAnsi="Times New Roman"/>
          <w:color w:val="000000" w:themeColor="text1"/>
        </w:rPr>
        <w:t>__</w:t>
      </w:r>
      <w:r w:rsidRPr="00057851">
        <w:rPr>
          <w:rFonts w:ascii="Times New Roman" w:hAnsi="Times New Roman"/>
          <w:color w:val="000000" w:themeColor="text1"/>
        </w:rPr>
        <w:t>____________________________________</w:t>
      </w:r>
    </w:p>
    <w:p w14:paraId="62C7E87F" w14:textId="77777777" w:rsidR="009B43CF" w:rsidRPr="00057851" w:rsidRDefault="009B43CF" w:rsidP="009B43CF">
      <w:pPr>
        <w:ind w:right="-2"/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2A2F37EA" w14:textId="77777777" w:rsidR="009B43CF" w:rsidRPr="00057851" w:rsidRDefault="009B43CF" w:rsidP="009B43CF">
      <w:pPr>
        <w:ind w:right="-2"/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7080E0E6" w14:textId="77777777" w:rsidR="009B43CF" w:rsidRPr="00057851" w:rsidRDefault="009B43CF" w:rsidP="009B43CF">
      <w:pPr>
        <w:ind w:right="-2"/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</w:t>
      </w:r>
    </w:p>
    <w:p w14:paraId="1B40D00B" w14:textId="77777777" w:rsidR="009B43CF" w:rsidRPr="00057851" w:rsidRDefault="009B43CF" w:rsidP="009B43CF">
      <w:pPr>
        <w:ind w:right="-2"/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______________________________________________________________________________________________________________________________________________________________</w:t>
      </w:r>
    </w:p>
    <w:p w14:paraId="2079EC79" w14:textId="77777777" w:rsidR="009B43CF" w:rsidRPr="00057851" w:rsidRDefault="009B43CF" w:rsidP="009B43CF">
      <w:pPr>
        <w:ind w:right="-2"/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 xml:space="preserve">Рецензент </w:t>
      </w:r>
      <w:r w:rsidRPr="00057851">
        <w:rPr>
          <w:rFonts w:ascii="Times New Roman" w:hAnsi="Times New Roman"/>
          <w:color w:val="000000" w:themeColor="text1"/>
          <w:sz w:val="20"/>
          <w:szCs w:val="20"/>
        </w:rPr>
        <w:t>(Фамилия Имя Отчество (полностью), занимаемая должность (полностью), название организации / предприятия):</w:t>
      </w:r>
      <w:r w:rsidRPr="00057851">
        <w:rPr>
          <w:rFonts w:ascii="Times New Roman" w:hAnsi="Times New Roman"/>
          <w:color w:val="000000" w:themeColor="text1"/>
        </w:rPr>
        <w:t xml:space="preserve"> ________________________________________________________________________________________________________________________________________________________________</w:t>
      </w:r>
    </w:p>
    <w:p w14:paraId="00719376" w14:textId="77777777" w:rsidR="009B43CF" w:rsidRPr="00057851" w:rsidRDefault="009B43CF" w:rsidP="009B43CF">
      <w:pPr>
        <w:ind w:right="-2"/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________________________________________________________________________________________________________________________________________________________________</w:t>
      </w:r>
    </w:p>
    <w:p w14:paraId="2032BD82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</w:p>
    <w:p w14:paraId="559CDB13" w14:textId="77777777" w:rsidR="009B43CF" w:rsidRPr="00057851" w:rsidRDefault="009B43CF" w:rsidP="009B43CF">
      <w:pPr>
        <w:jc w:val="both"/>
        <w:rPr>
          <w:rFonts w:ascii="Times New Roman" w:hAnsi="Times New Roman"/>
          <w:color w:val="000000" w:themeColor="text1"/>
        </w:rPr>
      </w:pPr>
      <w:r w:rsidRPr="00057851">
        <w:rPr>
          <w:rFonts w:ascii="Times New Roman" w:hAnsi="Times New Roman"/>
          <w:color w:val="000000" w:themeColor="text1"/>
        </w:rPr>
        <w:t>«____» _____________ 20__ г.</w:t>
      </w:r>
      <w:r w:rsidRPr="00057851"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 xml:space="preserve">                                          </w:t>
      </w:r>
      <w:r w:rsidRPr="00057851">
        <w:rPr>
          <w:rFonts w:ascii="Times New Roman" w:hAnsi="Times New Roman"/>
          <w:color w:val="000000" w:themeColor="text1"/>
        </w:rPr>
        <w:t xml:space="preserve">Рецензент ________________________                                                                                                                                                                   </w:t>
      </w:r>
    </w:p>
    <w:p w14:paraId="1303BF81" w14:textId="19B319F6" w:rsidR="0044794D" w:rsidRPr="00DB63BA" w:rsidRDefault="009B43CF" w:rsidP="00DB63BA">
      <w:pPr>
        <w:pStyle w:val="af2"/>
        <w:jc w:val="right"/>
        <w:rPr>
          <w:b w:val="0"/>
          <w:color w:val="000000" w:themeColor="text1"/>
          <w:sz w:val="20"/>
          <w:lang w:eastAsia="en-US"/>
        </w:rPr>
      </w:pPr>
      <w:r w:rsidRPr="00057851">
        <w:rPr>
          <w:b w:val="0"/>
          <w:color w:val="000000" w:themeColor="text1"/>
          <w:sz w:val="20"/>
          <w:lang w:eastAsia="en-US"/>
        </w:rPr>
        <w:tab/>
      </w:r>
      <w:r w:rsidRPr="00057851">
        <w:rPr>
          <w:b w:val="0"/>
          <w:color w:val="000000" w:themeColor="text1"/>
          <w:sz w:val="20"/>
          <w:lang w:eastAsia="en-US"/>
        </w:rPr>
        <w:tab/>
      </w:r>
      <w:r w:rsidRPr="00057851">
        <w:rPr>
          <w:b w:val="0"/>
          <w:color w:val="000000" w:themeColor="text1"/>
          <w:sz w:val="20"/>
          <w:lang w:eastAsia="en-US"/>
        </w:rPr>
        <w:tab/>
      </w:r>
      <w:r w:rsidRPr="00057851">
        <w:rPr>
          <w:b w:val="0"/>
          <w:color w:val="000000" w:themeColor="text1"/>
          <w:sz w:val="20"/>
          <w:lang w:eastAsia="en-US"/>
        </w:rPr>
        <w:tab/>
      </w:r>
      <w:r w:rsidRPr="00057851">
        <w:rPr>
          <w:b w:val="0"/>
          <w:color w:val="000000" w:themeColor="text1"/>
          <w:sz w:val="20"/>
          <w:lang w:eastAsia="en-US"/>
        </w:rPr>
        <w:tab/>
        <w:t>(подпись)</w:t>
      </w:r>
    </w:p>
    <w:sectPr w:rsidR="0044794D" w:rsidRPr="00DB63BA" w:rsidSect="00956254">
      <w:footerReference w:type="default" r:id="rId26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7C2FD" w14:textId="77777777" w:rsidR="009A2604" w:rsidRDefault="009A2604" w:rsidP="00AA734E">
      <w:r>
        <w:separator/>
      </w:r>
    </w:p>
  </w:endnote>
  <w:endnote w:type="continuationSeparator" w:id="0">
    <w:p w14:paraId="5055359D" w14:textId="77777777" w:rsidR="009A2604" w:rsidRDefault="009A2604" w:rsidP="00AA7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SOCPEUR">
    <w:altName w:val="Arial"/>
    <w:charset w:val="00"/>
    <w:family w:val="swiss"/>
    <w:pitch w:val="variable"/>
    <w:sig w:usb0="00000001" w:usb1="00000000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20000003" w:usb1="08070000" w:usb2="00000010" w:usb3="00000000" w:csb0="000201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008101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34149952" w14:textId="6B5DEF67" w:rsidR="00015786" w:rsidRPr="00015786" w:rsidRDefault="00015786">
        <w:pPr>
          <w:pStyle w:val="ad"/>
          <w:jc w:val="right"/>
          <w:rPr>
            <w:rFonts w:ascii="Times New Roman" w:hAnsi="Times New Roman" w:cs="Times New Roman"/>
          </w:rPr>
        </w:pPr>
        <w:r w:rsidRPr="00015786">
          <w:rPr>
            <w:rFonts w:ascii="Times New Roman" w:hAnsi="Times New Roman" w:cs="Times New Roman"/>
          </w:rPr>
          <w:fldChar w:fldCharType="begin"/>
        </w:r>
        <w:r w:rsidRPr="00015786">
          <w:rPr>
            <w:rFonts w:ascii="Times New Roman" w:hAnsi="Times New Roman" w:cs="Times New Roman"/>
          </w:rPr>
          <w:instrText>PAGE   \* MERGEFORMAT</w:instrText>
        </w:r>
        <w:r w:rsidRPr="00015786">
          <w:rPr>
            <w:rFonts w:ascii="Times New Roman" w:hAnsi="Times New Roman" w:cs="Times New Roman"/>
          </w:rPr>
          <w:fldChar w:fldCharType="separate"/>
        </w:r>
        <w:r w:rsidRPr="00015786">
          <w:rPr>
            <w:rFonts w:ascii="Times New Roman" w:hAnsi="Times New Roman" w:cs="Times New Roman"/>
          </w:rPr>
          <w:t>2</w:t>
        </w:r>
        <w:r w:rsidRPr="00015786">
          <w:rPr>
            <w:rFonts w:ascii="Times New Roman" w:hAnsi="Times New Roman" w:cs="Times New Roman"/>
          </w:rPr>
          <w:fldChar w:fldCharType="end"/>
        </w:r>
      </w:p>
    </w:sdtContent>
  </w:sdt>
  <w:p w14:paraId="07CCA504" w14:textId="77777777" w:rsidR="00982BC5" w:rsidRDefault="00982BC5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803FE" w14:textId="77777777" w:rsidR="009A2604" w:rsidRDefault="009A2604" w:rsidP="00AA734E">
      <w:r>
        <w:separator/>
      </w:r>
    </w:p>
  </w:footnote>
  <w:footnote w:type="continuationSeparator" w:id="0">
    <w:p w14:paraId="2BC7DE2C" w14:textId="77777777" w:rsidR="009A2604" w:rsidRDefault="009A2604" w:rsidP="00AA73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multilevel"/>
    <w:tmpl w:val="00000008"/>
    <w:lvl w:ilvl="0">
      <w:start w:val="8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8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8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8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8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8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8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8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8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2A34CBB"/>
    <w:multiLevelType w:val="hybridMultilevel"/>
    <w:tmpl w:val="1E169CEA"/>
    <w:lvl w:ilvl="0" w:tplc="2416A526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951CFC"/>
    <w:multiLevelType w:val="multilevel"/>
    <w:tmpl w:val="E74A9A60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30"/>
        </w:tabs>
        <w:ind w:left="113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14"/>
        </w:tabs>
        <w:ind w:left="17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58"/>
        </w:tabs>
        <w:ind w:left="235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60"/>
        </w:tabs>
        <w:ind w:left="28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02"/>
        </w:tabs>
        <w:ind w:left="300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04"/>
        </w:tabs>
        <w:ind w:left="3504" w:hanging="1800"/>
      </w:pPr>
      <w:rPr>
        <w:rFonts w:cs="Times New Roman" w:hint="default"/>
      </w:rPr>
    </w:lvl>
  </w:abstractNum>
  <w:abstractNum w:abstractNumId="3" w15:restartNumberingAfterBreak="0">
    <w:nsid w:val="08972958"/>
    <w:multiLevelType w:val="hybridMultilevel"/>
    <w:tmpl w:val="A6E88660"/>
    <w:lvl w:ilvl="0" w:tplc="8C3693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2D066F2"/>
    <w:multiLevelType w:val="hybridMultilevel"/>
    <w:tmpl w:val="0CF8D604"/>
    <w:lvl w:ilvl="0" w:tplc="8D06BC94">
      <w:start w:val="8"/>
      <w:numFmt w:val="decimal"/>
      <w:lvlText w:val="%1"/>
      <w:lvlJc w:val="left"/>
      <w:pPr>
        <w:ind w:left="12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0" w:hanging="360"/>
      </w:pPr>
    </w:lvl>
    <w:lvl w:ilvl="2" w:tplc="0419001B" w:tentative="1">
      <w:start w:val="1"/>
      <w:numFmt w:val="lowerRoman"/>
      <w:lvlText w:val="%3."/>
      <w:lvlJc w:val="right"/>
      <w:pPr>
        <w:ind w:left="2660" w:hanging="180"/>
      </w:pPr>
    </w:lvl>
    <w:lvl w:ilvl="3" w:tplc="0419000F" w:tentative="1">
      <w:start w:val="1"/>
      <w:numFmt w:val="decimal"/>
      <w:lvlText w:val="%4."/>
      <w:lvlJc w:val="left"/>
      <w:pPr>
        <w:ind w:left="3380" w:hanging="360"/>
      </w:pPr>
    </w:lvl>
    <w:lvl w:ilvl="4" w:tplc="04190019" w:tentative="1">
      <w:start w:val="1"/>
      <w:numFmt w:val="lowerLetter"/>
      <w:lvlText w:val="%5."/>
      <w:lvlJc w:val="left"/>
      <w:pPr>
        <w:ind w:left="4100" w:hanging="360"/>
      </w:pPr>
    </w:lvl>
    <w:lvl w:ilvl="5" w:tplc="0419001B" w:tentative="1">
      <w:start w:val="1"/>
      <w:numFmt w:val="lowerRoman"/>
      <w:lvlText w:val="%6."/>
      <w:lvlJc w:val="right"/>
      <w:pPr>
        <w:ind w:left="4820" w:hanging="180"/>
      </w:pPr>
    </w:lvl>
    <w:lvl w:ilvl="6" w:tplc="0419000F" w:tentative="1">
      <w:start w:val="1"/>
      <w:numFmt w:val="decimal"/>
      <w:lvlText w:val="%7."/>
      <w:lvlJc w:val="left"/>
      <w:pPr>
        <w:ind w:left="5540" w:hanging="360"/>
      </w:pPr>
    </w:lvl>
    <w:lvl w:ilvl="7" w:tplc="04190019" w:tentative="1">
      <w:start w:val="1"/>
      <w:numFmt w:val="lowerLetter"/>
      <w:lvlText w:val="%8."/>
      <w:lvlJc w:val="left"/>
      <w:pPr>
        <w:ind w:left="6260" w:hanging="360"/>
      </w:pPr>
    </w:lvl>
    <w:lvl w:ilvl="8" w:tplc="0419001B" w:tentative="1">
      <w:start w:val="1"/>
      <w:numFmt w:val="lowerRoman"/>
      <w:lvlText w:val="%9."/>
      <w:lvlJc w:val="right"/>
      <w:pPr>
        <w:ind w:left="6980" w:hanging="180"/>
      </w:pPr>
    </w:lvl>
  </w:abstractNum>
  <w:abstractNum w:abstractNumId="5" w15:restartNumberingAfterBreak="0">
    <w:nsid w:val="157A2A1C"/>
    <w:multiLevelType w:val="hybridMultilevel"/>
    <w:tmpl w:val="1DA82586"/>
    <w:lvl w:ilvl="0" w:tplc="D2325A18">
      <w:start w:val="1"/>
      <w:numFmt w:val="decimal"/>
      <w:lvlText w:val="%1"/>
      <w:lvlJc w:val="left"/>
      <w:pPr>
        <w:tabs>
          <w:tab w:val="num" w:pos="644"/>
        </w:tabs>
        <w:ind w:left="644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60"/>
        </w:tabs>
        <w:ind w:left="19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80"/>
        </w:tabs>
        <w:ind w:left="26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00"/>
        </w:tabs>
        <w:ind w:left="34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20"/>
        </w:tabs>
        <w:ind w:left="41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40"/>
        </w:tabs>
        <w:ind w:left="48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60"/>
        </w:tabs>
        <w:ind w:left="55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80"/>
        </w:tabs>
        <w:ind w:left="62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00"/>
        </w:tabs>
        <w:ind w:left="7000" w:hanging="180"/>
      </w:pPr>
    </w:lvl>
  </w:abstractNum>
  <w:abstractNum w:abstractNumId="6" w15:restartNumberingAfterBreak="0">
    <w:nsid w:val="16B55084"/>
    <w:multiLevelType w:val="hybridMultilevel"/>
    <w:tmpl w:val="D4D6B1B8"/>
    <w:lvl w:ilvl="0" w:tplc="62468E96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u w:val="single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200C35F1"/>
    <w:multiLevelType w:val="hybridMultilevel"/>
    <w:tmpl w:val="5C3CCEDE"/>
    <w:lvl w:ilvl="0" w:tplc="EA30E6BC">
      <w:start w:val="6"/>
      <w:numFmt w:val="decimal"/>
      <w:lvlText w:val="%1"/>
      <w:lvlJc w:val="left"/>
      <w:pPr>
        <w:ind w:left="16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20" w:hanging="360"/>
      </w:pPr>
    </w:lvl>
    <w:lvl w:ilvl="2" w:tplc="0419001B" w:tentative="1">
      <w:start w:val="1"/>
      <w:numFmt w:val="lowerRoman"/>
      <w:lvlText w:val="%3."/>
      <w:lvlJc w:val="right"/>
      <w:pPr>
        <w:ind w:left="3040" w:hanging="180"/>
      </w:pPr>
    </w:lvl>
    <w:lvl w:ilvl="3" w:tplc="0419000F" w:tentative="1">
      <w:start w:val="1"/>
      <w:numFmt w:val="decimal"/>
      <w:lvlText w:val="%4."/>
      <w:lvlJc w:val="left"/>
      <w:pPr>
        <w:ind w:left="3760" w:hanging="360"/>
      </w:pPr>
    </w:lvl>
    <w:lvl w:ilvl="4" w:tplc="04190019" w:tentative="1">
      <w:start w:val="1"/>
      <w:numFmt w:val="lowerLetter"/>
      <w:lvlText w:val="%5."/>
      <w:lvlJc w:val="left"/>
      <w:pPr>
        <w:ind w:left="4480" w:hanging="360"/>
      </w:pPr>
    </w:lvl>
    <w:lvl w:ilvl="5" w:tplc="0419001B" w:tentative="1">
      <w:start w:val="1"/>
      <w:numFmt w:val="lowerRoman"/>
      <w:lvlText w:val="%6."/>
      <w:lvlJc w:val="right"/>
      <w:pPr>
        <w:ind w:left="5200" w:hanging="180"/>
      </w:pPr>
    </w:lvl>
    <w:lvl w:ilvl="6" w:tplc="0419000F" w:tentative="1">
      <w:start w:val="1"/>
      <w:numFmt w:val="decimal"/>
      <w:lvlText w:val="%7."/>
      <w:lvlJc w:val="left"/>
      <w:pPr>
        <w:ind w:left="5920" w:hanging="360"/>
      </w:pPr>
    </w:lvl>
    <w:lvl w:ilvl="7" w:tplc="04190019" w:tentative="1">
      <w:start w:val="1"/>
      <w:numFmt w:val="lowerLetter"/>
      <w:lvlText w:val="%8."/>
      <w:lvlJc w:val="left"/>
      <w:pPr>
        <w:ind w:left="6640" w:hanging="360"/>
      </w:pPr>
    </w:lvl>
    <w:lvl w:ilvl="8" w:tplc="0419001B" w:tentative="1">
      <w:start w:val="1"/>
      <w:numFmt w:val="lowerRoman"/>
      <w:lvlText w:val="%9."/>
      <w:lvlJc w:val="right"/>
      <w:pPr>
        <w:ind w:left="7360" w:hanging="180"/>
      </w:pPr>
    </w:lvl>
  </w:abstractNum>
  <w:abstractNum w:abstractNumId="8" w15:restartNumberingAfterBreak="0">
    <w:nsid w:val="21A91078"/>
    <w:multiLevelType w:val="hybridMultilevel"/>
    <w:tmpl w:val="17D48B1A"/>
    <w:lvl w:ilvl="0" w:tplc="031A7A52">
      <w:start w:val="1"/>
      <w:numFmt w:val="decimal"/>
      <w:lvlText w:val="%1"/>
      <w:lvlJc w:val="left"/>
      <w:pPr>
        <w:tabs>
          <w:tab w:val="num" w:pos="1220"/>
        </w:tabs>
        <w:ind w:left="12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40"/>
        </w:tabs>
        <w:ind w:left="19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60"/>
        </w:tabs>
        <w:ind w:left="26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80"/>
        </w:tabs>
        <w:ind w:left="33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00"/>
        </w:tabs>
        <w:ind w:left="41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20"/>
        </w:tabs>
        <w:ind w:left="48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40"/>
        </w:tabs>
        <w:ind w:left="55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60"/>
        </w:tabs>
        <w:ind w:left="62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80"/>
        </w:tabs>
        <w:ind w:left="6980" w:hanging="180"/>
      </w:pPr>
    </w:lvl>
  </w:abstractNum>
  <w:abstractNum w:abstractNumId="9" w15:restartNumberingAfterBreak="0">
    <w:nsid w:val="255A19F4"/>
    <w:multiLevelType w:val="hybridMultilevel"/>
    <w:tmpl w:val="B1080526"/>
    <w:lvl w:ilvl="0" w:tplc="07FC88C0">
      <w:start w:val="1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B672FA"/>
    <w:multiLevelType w:val="hybridMultilevel"/>
    <w:tmpl w:val="7D40778C"/>
    <w:lvl w:ilvl="0" w:tplc="8C3693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84C1BEE"/>
    <w:multiLevelType w:val="hybridMultilevel"/>
    <w:tmpl w:val="4D3693C2"/>
    <w:lvl w:ilvl="0" w:tplc="8C3693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6627EC5"/>
    <w:multiLevelType w:val="hybridMultilevel"/>
    <w:tmpl w:val="28304468"/>
    <w:lvl w:ilvl="0" w:tplc="8C3693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4121B3"/>
    <w:multiLevelType w:val="hybridMultilevel"/>
    <w:tmpl w:val="F8E621D0"/>
    <w:lvl w:ilvl="0" w:tplc="0419000F">
      <w:start w:val="1"/>
      <w:numFmt w:val="decimal"/>
      <w:lvlText w:val="%1."/>
      <w:lvlJc w:val="left"/>
      <w:pPr>
        <w:tabs>
          <w:tab w:val="num" w:pos="1280"/>
        </w:tabs>
        <w:ind w:left="12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0"/>
        </w:tabs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0"/>
        </w:tabs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0"/>
        </w:tabs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0"/>
        </w:tabs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0"/>
        </w:tabs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0"/>
        </w:tabs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0"/>
        </w:tabs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0"/>
        </w:tabs>
        <w:ind w:left="7040" w:hanging="180"/>
      </w:pPr>
    </w:lvl>
  </w:abstractNum>
  <w:abstractNum w:abstractNumId="14" w15:restartNumberingAfterBreak="0">
    <w:nsid w:val="39EA0464"/>
    <w:multiLevelType w:val="hybridMultilevel"/>
    <w:tmpl w:val="4D2854DE"/>
    <w:lvl w:ilvl="0" w:tplc="8C3693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AF624E3"/>
    <w:multiLevelType w:val="hybridMultilevel"/>
    <w:tmpl w:val="B64AC02E"/>
    <w:lvl w:ilvl="0" w:tplc="8C3693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4152AD7"/>
    <w:multiLevelType w:val="hybridMultilevel"/>
    <w:tmpl w:val="2C2855F2"/>
    <w:lvl w:ilvl="0" w:tplc="509028DE">
      <w:start w:val="8"/>
      <w:numFmt w:val="decimal"/>
      <w:suff w:val="space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7677C7"/>
    <w:multiLevelType w:val="hybridMultilevel"/>
    <w:tmpl w:val="67F69DA8"/>
    <w:lvl w:ilvl="0" w:tplc="C094A452">
      <w:start w:val="7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C4776BA"/>
    <w:multiLevelType w:val="hybridMultilevel"/>
    <w:tmpl w:val="FE1066A4"/>
    <w:lvl w:ilvl="0" w:tplc="07FC88C0">
      <w:start w:val="1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A33FA0"/>
    <w:multiLevelType w:val="hybridMultilevel"/>
    <w:tmpl w:val="3DEE4C6A"/>
    <w:lvl w:ilvl="0" w:tplc="C68A256A">
      <w:start w:val="1"/>
      <w:numFmt w:val="bullet"/>
      <w:lvlText w:val=""/>
      <w:lvlJc w:val="left"/>
      <w:pPr>
        <w:tabs>
          <w:tab w:val="num" w:pos="1097"/>
        </w:tabs>
        <w:ind w:left="0" w:firstLine="737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DF5DCF"/>
    <w:multiLevelType w:val="hybridMultilevel"/>
    <w:tmpl w:val="D8A23944"/>
    <w:lvl w:ilvl="0" w:tplc="676E7638">
      <w:start w:val="5"/>
      <w:numFmt w:val="decimal"/>
      <w:suff w:val="space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4EAB4B44"/>
    <w:multiLevelType w:val="hybridMultilevel"/>
    <w:tmpl w:val="83BAF042"/>
    <w:lvl w:ilvl="0" w:tplc="8C3693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64F5298"/>
    <w:multiLevelType w:val="hybridMultilevel"/>
    <w:tmpl w:val="EE0A96CE"/>
    <w:lvl w:ilvl="0" w:tplc="D1460BF4">
      <w:start w:val="7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7F4748E"/>
    <w:multiLevelType w:val="hybridMultilevel"/>
    <w:tmpl w:val="57B2DB82"/>
    <w:lvl w:ilvl="0" w:tplc="5C20CE00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58C9692D"/>
    <w:multiLevelType w:val="hybridMultilevel"/>
    <w:tmpl w:val="B596F330"/>
    <w:lvl w:ilvl="0" w:tplc="2F6A7A80">
      <w:start w:val="1"/>
      <w:numFmt w:val="decimal"/>
      <w:lvlText w:val="%1"/>
      <w:lvlJc w:val="left"/>
      <w:pPr>
        <w:tabs>
          <w:tab w:val="num" w:pos="1280"/>
        </w:tabs>
        <w:ind w:left="128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0"/>
        </w:tabs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0"/>
        </w:tabs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0"/>
        </w:tabs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0"/>
        </w:tabs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0"/>
        </w:tabs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0"/>
        </w:tabs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0"/>
        </w:tabs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0"/>
        </w:tabs>
        <w:ind w:left="7040" w:hanging="180"/>
      </w:pPr>
    </w:lvl>
  </w:abstractNum>
  <w:abstractNum w:abstractNumId="25" w15:restartNumberingAfterBreak="0">
    <w:nsid w:val="5A181F4F"/>
    <w:multiLevelType w:val="hybridMultilevel"/>
    <w:tmpl w:val="B254EE8E"/>
    <w:lvl w:ilvl="0" w:tplc="8C3693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D42121"/>
    <w:multiLevelType w:val="hybridMultilevel"/>
    <w:tmpl w:val="72F45876"/>
    <w:lvl w:ilvl="0" w:tplc="8C369340">
      <w:start w:val="1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0103FB"/>
    <w:multiLevelType w:val="hybridMultilevel"/>
    <w:tmpl w:val="D938CAB4"/>
    <w:lvl w:ilvl="0" w:tplc="8C369340">
      <w:start w:val="1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1B3946"/>
    <w:multiLevelType w:val="multilevel"/>
    <w:tmpl w:val="E74A9A60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30"/>
        </w:tabs>
        <w:ind w:left="113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14"/>
        </w:tabs>
        <w:ind w:left="17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58"/>
        </w:tabs>
        <w:ind w:left="235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60"/>
        </w:tabs>
        <w:ind w:left="28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02"/>
        </w:tabs>
        <w:ind w:left="300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04"/>
        </w:tabs>
        <w:ind w:left="3504" w:hanging="1800"/>
      </w:pPr>
      <w:rPr>
        <w:rFonts w:cs="Times New Roman" w:hint="default"/>
      </w:rPr>
    </w:lvl>
  </w:abstractNum>
  <w:abstractNum w:abstractNumId="29" w15:restartNumberingAfterBreak="0">
    <w:nsid w:val="702E5DA7"/>
    <w:multiLevelType w:val="multilevel"/>
    <w:tmpl w:val="1B8400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4CC7696"/>
    <w:multiLevelType w:val="hybridMultilevel"/>
    <w:tmpl w:val="3D787A0E"/>
    <w:lvl w:ilvl="0" w:tplc="8C3693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75DF32ED"/>
    <w:multiLevelType w:val="hybridMultilevel"/>
    <w:tmpl w:val="EE14FF84"/>
    <w:lvl w:ilvl="0" w:tplc="0419000F">
      <w:start w:val="1"/>
      <w:numFmt w:val="decimal"/>
      <w:lvlText w:val="%1."/>
      <w:lvlJc w:val="left"/>
      <w:pPr>
        <w:tabs>
          <w:tab w:val="num" w:pos="1220"/>
        </w:tabs>
        <w:ind w:left="12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40"/>
        </w:tabs>
        <w:ind w:left="19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60"/>
        </w:tabs>
        <w:ind w:left="26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80"/>
        </w:tabs>
        <w:ind w:left="33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00"/>
        </w:tabs>
        <w:ind w:left="41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20"/>
        </w:tabs>
        <w:ind w:left="48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40"/>
        </w:tabs>
        <w:ind w:left="55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60"/>
        </w:tabs>
        <w:ind w:left="62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80"/>
        </w:tabs>
        <w:ind w:left="6980" w:hanging="180"/>
      </w:pPr>
    </w:lvl>
  </w:abstractNum>
  <w:abstractNum w:abstractNumId="32" w15:restartNumberingAfterBreak="0">
    <w:nsid w:val="776953BF"/>
    <w:multiLevelType w:val="hybridMultilevel"/>
    <w:tmpl w:val="197E5BD2"/>
    <w:lvl w:ilvl="0" w:tplc="8C3693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796038DA"/>
    <w:multiLevelType w:val="hybridMultilevel"/>
    <w:tmpl w:val="F3468A94"/>
    <w:lvl w:ilvl="0" w:tplc="98E87C38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7B10F1"/>
    <w:multiLevelType w:val="hybridMultilevel"/>
    <w:tmpl w:val="31D40BBA"/>
    <w:lvl w:ilvl="0" w:tplc="451CC6BA">
      <w:start w:val="7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5"/>
  </w:num>
  <w:num w:numId="3">
    <w:abstractNumId w:val="24"/>
  </w:num>
  <w:num w:numId="4">
    <w:abstractNumId w:val="13"/>
  </w:num>
  <w:num w:numId="5">
    <w:abstractNumId w:val="9"/>
  </w:num>
  <w:num w:numId="6">
    <w:abstractNumId w:val="18"/>
  </w:num>
  <w:num w:numId="7">
    <w:abstractNumId w:val="23"/>
  </w:num>
  <w:num w:numId="8">
    <w:abstractNumId w:val="34"/>
  </w:num>
  <w:num w:numId="9">
    <w:abstractNumId w:val="17"/>
  </w:num>
  <w:num w:numId="10">
    <w:abstractNumId w:val="5"/>
  </w:num>
  <w:num w:numId="11">
    <w:abstractNumId w:val="8"/>
  </w:num>
  <w:num w:numId="12">
    <w:abstractNumId w:val="31"/>
  </w:num>
  <w:num w:numId="13">
    <w:abstractNumId w:val="7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</w:num>
  <w:num w:numId="16">
    <w:abstractNumId w:val="19"/>
  </w:num>
  <w:num w:numId="17">
    <w:abstractNumId w:val="26"/>
  </w:num>
  <w:num w:numId="18">
    <w:abstractNumId w:val="27"/>
  </w:num>
  <w:num w:numId="19">
    <w:abstractNumId w:val="21"/>
  </w:num>
  <w:num w:numId="20">
    <w:abstractNumId w:val="30"/>
  </w:num>
  <w:num w:numId="21">
    <w:abstractNumId w:val="12"/>
  </w:num>
  <w:num w:numId="22">
    <w:abstractNumId w:val="10"/>
  </w:num>
  <w:num w:numId="23">
    <w:abstractNumId w:val="15"/>
  </w:num>
  <w:num w:numId="24">
    <w:abstractNumId w:val="14"/>
  </w:num>
  <w:num w:numId="25">
    <w:abstractNumId w:val="3"/>
  </w:num>
  <w:num w:numId="26">
    <w:abstractNumId w:val="32"/>
  </w:num>
  <w:num w:numId="27">
    <w:abstractNumId w:val="11"/>
  </w:num>
  <w:num w:numId="28">
    <w:abstractNumId w:val="28"/>
  </w:num>
  <w:num w:numId="29">
    <w:abstractNumId w:val="33"/>
  </w:num>
  <w:num w:numId="30">
    <w:abstractNumId w:val="2"/>
  </w:num>
  <w:num w:numId="31">
    <w:abstractNumId w:val="1"/>
  </w:num>
  <w:num w:numId="32">
    <w:abstractNumId w:val="22"/>
  </w:num>
  <w:num w:numId="33">
    <w:abstractNumId w:val="4"/>
  </w:num>
  <w:num w:numId="34">
    <w:abstractNumId w:val="20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defaultTabStop w:val="708"/>
  <w:drawingGridHorizontalSpacing w:val="120"/>
  <w:drawingGridVerticalSpacing w:val="284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82"/>
    <w:rsid w:val="0001413A"/>
    <w:rsid w:val="000154C8"/>
    <w:rsid w:val="00015786"/>
    <w:rsid w:val="00032183"/>
    <w:rsid w:val="000374A7"/>
    <w:rsid w:val="00053CF6"/>
    <w:rsid w:val="0005720C"/>
    <w:rsid w:val="00063F08"/>
    <w:rsid w:val="00065E56"/>
    <w:rsid w:val="00091409"/>
    <w:rsid w:val="00093176"/>
    <w:rsid w:val="000B3178"/>
    <w:rsid w:val="000C0047"/>
    <w:rsid w:val="000C14B3"/>
    <w:rsid w:val="000C4DB2"/>
    <w:rsid w:val="000D3336"/>
    <w:rsid w:val="000E5C17"/>
    <w:rsid w:val="000E720B"/>
    <w:rsid w:val="000F5B1A"/>
    <w:rsid w:val="0012361E"/>
    <w:rsid w:val="001341E7"/>
    <w:rsid w:val="00140D28"/>
    <w:rsid w:val="001539AC"/>
    <w:rsid w:val="00172F0C"/>
    <w:rsid w:val="00174D44"/>
    <w:rsid w:val="00174FDB"/>
    <w:rsid w:val="00176CDE"/>
    <w:rsid w:val="00180B61"/>
    <w:rsid w:val="00195D31"/>
    <w:rsid w:val="001B0539"/>
    <w:rsid w:val="001C1475"/>
    <w:rsid w:val="001C7A69"/>
    <w:rsid w:val="001E0155"/>
    <w:rsid w:val="001E2088"/>
    <w:rsid w:val="00206148"/>
    <w:rsid w:val="00215B09"/>
    <w:rsid w:val="00220168"/>
    <w:rsid w:val="00230F6E"/>
    <w:rsid w:val="0023251A"/>
    <w:rsid w:val="00236C6A"/>
    <w:rsid w:val="00240E49"/>
    <w:rsid w:val="00242682"/>
    <w:rsid w:val="00250795"/>
    <w:rsid w:val="0025338C"/>
    <w:rsid w:val="002600A4"/>
    <w:rsid w:val="00261DBD"/>
    <w:rsid w:val="00267AF8"/>
    <w:rsid w:val="0028062D"/>
    <w:rsid w:val="0028351C"/>
    <w:rsid w:val="00293D41"/>
    <w:rsid w:val="002A26A2"/>
    <w:rsid w:val="002A6A5D"/>
    <w:rsid w:val="002A7399"/>
    <w:rsid w:val="002D3510"/>
    <w:rsid w:val="002D517C"/>
    <w:rsid w:val="002D6116"/>
    <w:rsid w:val="002E5EAA"/>
    <w:rsid w:val="002F632D"/>
    <w:rsid w:val="002F63E1"/>
    <w:rsid w:val="00347943"/>
    <w:rsid w:val="003553DF"/>
    <w:rsid w:val="00360763"/>
    <w:rsid w:val="003645E6"/>
    <w:rsid w:val="00391DE4"/>
    <w:rsid w:val="00396F8D"/>
    <w:rsid w:val="00397D3A"/>
    <w:rsid w:val="003A188C"/>
    <w:rsid w:val="003A4DC5"/>
    <w:rsid w:val="003B5A8D"/>
    <w:rsid w:val="003C3D9D"/>
    <w:rsid w:val="003C61EF"/>
    <w:rsid w:val="003D21E9"/>
    <w:rsid w:val="003E660A"/>
    <w:rsid w:val="00401217"/>
    <w:rsid w:val="00434286"/>
    <w:rsid w:val="00440A07"/>
    <w:rsid w:val="00441FF9"/>
    <w:rsid w:val="0044414A"/>
    <w:rsid w:val="0044794D"/>
    <w:rsid w:val="00454398"/>
    <w:rsid w:val="00456B21"/>
    <w:rsid w:val="00460C0F"/>
    <w:rsid w:val="00473D94"/>
    <w:rsid w:val="004747C0"/>
    <w:rsid w:val="00481D2E"/>
    <w:rsid w:val="00486A2E"/>
    <w:rsid w:val="00486BFE"/>
    <w:rsid w:val="00487C86"/>
    <w:rsid w:val="00494A10"/>
    <w:rsid w:val="00494D8E"/>
    <w:rsid w:val="004B6488"/>
    <w:rsid w:val="004C0522"/>
    <w:rsid w:val="004D183C"/>
    <w:rsid w:val="004E2F54"/>
    <w:rsid w:val="004F1D48"/>
    <w:rsid w:val="00507FDA"/>
    <w:rsid w:val="00514E01"/>
    <w:rsid w:val="00571376"/>
    <w:rsid w:val="005744D4"/>
    <w:rsid w:val="005829F0"/>
    <w:rsid w:val="005835B7"/>
    <w:rsid w:val="00590009"/>
    <w:rsid w:val="0059359D"/>
    <w:rsid w:val="005A0619"/>
    <w:rsid w:val="005A1D85"/>
    <w:rsid w:val="005A4566"/>
    <w:rsid w:val="005A4C8C"/>
    <w:rsid w:val="005B2229"/>
    <w:rsid w:val="005B58F0"/>
    <w:rsid w:val="005B6721"/>
    <w:rsid w:val="006226E4"/>
    <w:rsid w:val="00624AEE"/>
    <w:rsid w:val="00626892"/>
    <w:rsid w:val="006545CB"/>
    <w:rsid w:val="006647CD"/>
    <w:rsid w:val="00667EF8"/>
    <w:rsid w:val="00672434"/>
    <w:rsid w:val="00672919"/>
    <w:rsid w:val="00685572"/>
    <w:rsid w:val="006902C6"/>
    <w:rsid w:val="006A1355"/>
    <w:rsid w:val="006B11FA"/>
    <w:rsid w:val="006D4F04"/>
    <w:rsid w:val="006D5197"/>
    <w:rsid w:val="00702644"/>
    <w:rsid w:val="007236AC"/>
    <w:rsid w:val="0074110B"/>
    <w:rsid w:val="007419D9"/>
    <w:rsid w:val="0075786D"/>
    <w:rsid w:val="0076267E"/>
    <w:rsid w:val="00794755"/>
    <w:rsid w:val="00796427"/>
    <w:rsid w:val="007B483B"/>
    <w:rsid w:val="007C2774"/>
    <w:rsid w:val="007C5C47"/>
    <w:rsid w:val="007C6A09"/>
    <w:rsid w:val="007D2D2D"/>
    <w:rsid w:val="007D444A"/>
    <w:rsid w:val="00817E96"/>
    <w:rsid w:val="00826F4D"/>
    <w:rsid w:val="00833FA0"/>
    <w:rsid w:val="00840C79"/>
    <w:rsid w:val="0084762A"/>
    <w:rsid w:val="00852A8A"/>
    <w:rsid w:val="008717C9"/>
    <w:rsid w:val="00882668"/>
    <w:rsid w:val="00887F55"/>
    <w:rsid w:val="008A1743"/>
    <w:rsid w:val="008B5CF7"/>
    <w:rsid w:val="008C4B4D"/>
    <w:rsid w:val="008D2631"/>
    <w:rsid w:val="008D7221"/>
    <w:rsid w:val="00905761"/>
    <w:rsid w:val="00911EAA"/>
    <w:rsid w:val="0092446B"/>
    <w:rsid w:val="00930CE4"/>
    <w:rsid w:val="009337A0"/>
    <w:rsid w:val="0093520F"/>
    <w:rsid w:val="0094529C"/>
    <w:rsid w:val="009462EC"/>
    <w:rsid w:val="00956254"/>
    <w:rsid w:val="009621EE"/>
    <w:rsid w:val="009622F7"/>
    <w:rsid w:val="00964726"/>
    <w:rsid w:val="00964E5E"/>
    <w:rsid w:val="0098153A"/>
    <w:rsid w:val="00982BC5"/>
    <w:rsid w:val="009854BE"/>
    <w:rsid w:val="00987278"/>
    <w:rsid w:val="00990476"/>
    <w:rsid w:val="00997CAF"/>
    <w:rsid w:val="009A2604"/>
    <w:rsid w:val="009B0E33"/>
    <w:rsid w:val="009B43CF"/>
    <w:rsid w:val="009C49D9"/>
    <w:rsid w:val="009D0155"/>
    <w:rsid w:val="009D01E4"/>
    <w:rsid w:val="00A04177"/>
    <w:rsid w:val="00A12078"/>
    <w:rsid w:val="00A47516"/>
    <w:rsid w:val="00A85920"/>
    <w:rsid w:val="00A87C30"/>
    <w:rsid w:val="00A92C7C"/>
    <w:rsid w:val="00A97DE3"/>
    <w:rsid w:val="00AA4CA0"/>
    <w:rsid w:val="00AA734E"/>
    <w:rsid w:val="00AB630B"/>
    <w:rsid w:val="00AC4F82"/>
    <w:rsid w:val="00AE1410"/>
    <w:rsid w:val="00AE4FF9"/>
    <w:rsid w:val="00AF6A7E"/>
    <w:rsid w:val="00B07C09"/>
    <w:rsid w:val="00B252F7"/>
    <w:rsid w:val="00B554A9"/>
    <w:rsid w:val="00B61347"/>
    <w:rsid w:val="00B64589"/>
    <w:rsid w:val="00B65071"/>
    <w:rsid w:val="00B6679B"/>
    <w:rsid w:val="00B851DB"/>
    <w:rsid w:val="00B87F5F"/>
    <w:rsid w:val="00BF47A2"/>
    <w:rsid w:val="00C02FF8"/>
    <w:rsid w:val="00C35154"/>
    <w:rsid w:val="00C41CC0"/>
    <w:rsid w:val="00C41E2B"/>
    <w:rsid w:val="00C754D2"/>
    <w:rsid w:val="00C821E0"/>
    <w:rsid w:val="00C87C55"/>
    <w:rsid w:val="00C94AC4"/>
    <w:rsid w:val="00CA2034"/>
    <w:rsid w:val="00CA5D0F"/>
    <w:rsid w:val="00CB0E06"/>
    <w:rsid w:val="00CB209E"/>
    <w:rsid w:val="00CB40D9"/>
    <w:rsid w:val="00CB5842"/>
    <w:rsid w:val="00CB5A4B"/>
    <w:rsid w:val="00CE1608"/>
    <w:rsid w:val="00CF626B"/>
    <w:rsid w:val="00D03C42"/>
    <w:rsid w:val="00D108BC"/>
    <w:rsid w:val="00D1356A"/>
    <w:rsid w:val="00D21482"/>
    <w:rsid w:val="00D22737"/>
    <w:rsid w:val="00D37EC5"/>
    <w:rsid w:val="00D42B34"/>
    <w:rsid w:val="00D512A1"/>
    <w:rsid w:val="00D546CE"/>
    <w:rsid w:val="00D567BA"/>
    <w:rsid w:val="00D64C26"/>
    <w:rsid w:val="00D6789F"/>
    <w:rsid w:val="00D70DF7"/>
    <w:rsid w:val="00D74AA6"/>
    <w:rsid w:val="00D8210E"/>
    <w:rsid w:val="00D87E9D"/>
    <w:rsid w:val="00DA789C"/>
    <w:rsid w:val="00DB5C1E"/>
    <w:rsid w:val="00DB63BA"/>
    <w:rsid w:val="00DC0D5D"/>
    <w:rsid w:val="00E334F7"/>
    <w:rsid w:val="00E427E9"/>
    <w:rsid w:val="00E618CE"/>
    <w:rsid w:val="00E773AE"/>
    <w:rsid w:val="00E90908"/>
    <w:rsid w:val="00E94734"/>
    <w:rsid w:val="00E97D25"/>
    <w:rsid w:val="00EA0E37"/>
    <w:rsid w:val="00EB29A8"/>
    <w:rsid w:val="00EB46F7"/>
    <w:rsid w:val="00ED0576"/>
    <w:rsid w:val="00ED0DAB"/>
    <w:rsid w:val="00ED6BD6"/>
    <w:rsid w:val="00EF0A13"/>
    <w:rsid w:val="00EF3384"/>
    <w:rsid w:val="00F03403"/>
    <w:rsid w:val="00F07318"/>
    <w:rsid w:val="00F16A83"/>
    <w:rsid w:val="00F24DC7"/>
    <w:rsid w:val="00F44775"/>
    <w:rsid w:val="00F50D44"/>
    <w:rsid w:val="00F5226E"/>
    <w:rsid w:val="00F56D1F"/>
    <w:rsid w:val="00F60368"/>
    <w:rsid w:val="00F65FDF"/>
    <w:rsid w:val="00F84959"/>
    <w:rsid w:val="00F904E6"/>
    <w:rsid w:val="00F97089"/>
    <w:rsid w:val="00FA0E48"/>
    <w:rsid w:val="00FA12DF"/>
    <w:rsid w:val="00FB1CE8"/>
    <w:rsid w:val="00FB5DB6"/>
    <w:rsid w:val="00FC0B15"/>
    <w:rsid w:val="00FC62EB"/>
    <w:rsid w:val="00FD43DD"/>
    <w:rsid w:val="00FD6558"/>
    <w:rsid w:val="00FD6C62"/>
    <w:rsid w:val="00FE0AC7"/>
    <w:rsid w:val="00FF0D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73715"/>
  <w15:docId w15:val="{8CE8B5F7-83FD-46AE-9BD4-EC2C428FF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43CF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2">
    <w:name w:val="heading 2"/>
    <w:aliases w:val="Для таблиц"/>
    <w:basedOn w:val="a"/>
    <w:next w:val="a"/>
    <w:link w:val="20"/>
    <w:uiPriority w:val="9"/>
    <w:unhideWhenUsed/>
    <w:qFormat/>
    <w:rsid w:val="0001413A"/>
    <w:pPr>
      <w:keepNext/>
      <w:keepLines/>
      <w:ind w:firstLine="567"/>
      <w:jc w:val="both"/>
      <w:outlineLvl w:val="1"/>
    </w:pPr>
    <w:rPr>
      <w:rFonts w:ascii="Times New Roman" w:eastAsia="Times New Roman" w:hAnsi="Times New Roman" w:cs="Times New Roman"/>
      <w:bCs/>
      <w:color w:val="auto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1М1"/>
    <w:basedOn w:val="a"/>
    <w:next w:val="1"/>
    <w:link w:val="110"/>
    <w:rsid w:val="00242682"/>
    <w:pPr>
      <w:keepNext/>
      <w:tabs>
        <w:tab w:val="num" w:pos="1280"/>
      </w:tabs>
      <w:spacing w:before="240" w:after="120"/>
      <w:ind w:left="1280" w:hanging="360"/>
    </w:pPr>
    <w:rPr>
      <w:rFonts w:ascii="Times New Roman" w:eastAsia="Calibri" w:hAnsi="Times New Roman" w:cs="Times New Roman"/>
      <w:b/>
      <w:bCs/>
      <w:sz w:val="32"/>
    </w:rPr>
  </w:style>
  <w:style w:type="paragraph" w:customStyle="1" w:styleId="1">
    <w:name w:val="Текст абзаца1 Н"/>
    <w:basedOn w:val="a"/>
    <w:rsid w:val="00242682"/>
    <w:pPr>
      <w:tabs>
        <w:tab w:val="left" w:pos="1176"/>
        <w:tab w:val="num" w:pos="2000"/>
      </w:tabs>
      <w:ind w:left="2000" w:hanging="360"/>
      <w:jc w:val="both"/>
    </w:pPr>
    <w:rPr>
      <w:rFonts w:ascii="Times New Roman" w:eastAsia="Calibri" w:hAnsi="Times New Roman" w:cs="Times New Roman"/>
      <w:sz w:val="28"/>
    </w:rPr>
  </w:style>
  <w:style w:type="character" w:customStyle="1" w:styleId="110">
    <w:name w:val="Заголовок1М1 Знак"/>
    <w:link w:val="11"/>
    <w:locked/>
    <w:rsid w:val="00242682"/>
    <w:rPr>
      <w:rFonts w:ascii="Times New Roman" w:eastAsia="Calibri" w:hAnsi="Times New Roman" w:cs="Times New Roman"/>
      <w:b/>
      <w:bCs/>
      <w:color w:val="000000"/>
      <w:sz w:val="32"/>
      <w:szCs w:val="24"/>
      <w:lang w:eastAsia="ru-RU"/>
    </w:rPr>
  </w:style>
  <w:style w:type="paragraph" w:customStyle="1" w:styleId="10">
    <w:name w:val="Приложение1М"/>
    <w:basedOn w:val="a"/>
    <w:link w:val="12"/>
    <w:rsid w:val="00242682"/>
    <w:pPr>
      <w:pageBreakBefore/>
      <w:jc w:val="right"/>
    </w:pPr>
    <w:rPr>
      <w:rFonts w:ascii="Times New Roman" w:eastAsia="Calibri" w:hAnsi="Times New Roman" w:cs="Times New Roman"/>
      <w:color w:val="auto"/>
      <w:sz w:val="28"/>
      <w:szCs w:val="28"/>
    </w:rPr>
  </w:style>
  <w:style w:type="character" w:customStyle="1" w:styleId="12">
    <w:name w:val="Приложение1М Знак"/>
    <w:link w:val="10"/>
    <w:locked/>
    <w:rsid w:val="00242682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9854BE"/>
    <w:pPr>
      <w:ind w:left="720"/>
      <w:contextualSpacing/>
    </w:pPr>
  </w:style>
  <w:style w:type="paragraph" w:customStyle="1" w:styleId="a4">
    <w:name w:val="Знак Знак Знак"/>
    <w:basedOn w:val="a"/>
    <w:rsid w:val="009854BE"/>
    <w:pPr>
      <w:spacing w:after="160" w:line="240" w:lineRule="exact"/>
    </w:pPr>
    <w:rPr>
      <w:rFonts w:ascii="Verdana" w:eastAsia="Times New Roman" w:hAnsi="Verdana" w:cs="Verdana"/>
      <w:color w:val="auto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96472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4726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customStyle="1" w:styleId="Default">
    <w:name w:val="Default"/>
    <w:rsid w:val="00AC4F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ody Text"/>
    <w:basedOn w:val="a"/>
    <w:link w:val="13"/>
    <w:semiHidden/>
    <w:unhideWhenUsed/>
    <w:rsid w:val="00B61347"/>
    <w:pPr>
      <w:shd w:val="clear" w:color="auto" w:fill="FFFFFF"/>
      <w:spacing w:before="5820" w:line="240" w:lineRule="atLeast"/>
      <w:ind w:hanging="360"/>
      <w:jc w:val="center"/>
    </w:pPr>
    <w:rPr>
      <w:rFonts w:ascii="Times New Roman" w:hAnsi="Times New Roman" w:cs="Times New Roman"/>
      <w:color w:val="auto"/>
      <w:sz w:val="26"/>
      <w:szCs w:val="26"/>
    </w:rPr>
  </w:style>
  <w:style w:type="character" w:customStyle="1" w:styleId="a8">
    <w:name w:val="Основной текст Знак"/>
    <w:basedOn w:val="a0"/>
    <w:uiPriority w:val="99"/>
    <w:semiHidden/>
    <w:rsid w:val="00B61347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13">
    <w:name w:val="Основной текст Знак1"/>
    <w:basedOn w:val="a0"/>
    <w:link w:val="a7"/>
    <w:semiHidden/>
    <w:locked/>
    <w:rsid w:val="00B61347"/>
    <w:rPr>
      <w:rFonts w:ascii="Times New Roman" w:eastAsia="Arial Unicode MS" w:hAnsi="Times New Roman" w:cs="Times New Roman"/>
      <w:sz w:val="26"/>
      <w:szCs w:val="26"/>
      <w:shd w:val="clear" w:color="auto" w:fill="FFFFFF"/>
      <w:lang w:eastAsia="ru-RU"/>
    </w:rPr>
  </w:style>
  <w:style w:type="character" w:customStyle="1" w:styleId="21">
    <w:name w:val="Основной текст + Полужирный2"/>
    <w:basedOn w:val="a8"/>
    <w:rsid w:val="00B61347"/>
    <w:rPr>
      <w:rFonts w:ascii="Times New Roman" w:eastAsia="Arial Unicode MS" w:hAnsi="Times New Roman" w:cs="Times New Roman" w:hint="default"/>
      <w:b/>
      <w:bCs/>
      <w:color w:val="000000"/>
      <w:sz w:val="26"/>
      <w:szCs w:val="26"/>
      <w:shd w:val="clear" w:color="auto" w:fill="FFFFFF"/>
      <w:lang w:eastAsia="ru-RU"/>
    </w:rPr>
  </w:style>
  <w:style w:type="paragraph" w:customStyle="1" w:styleId="a9">
    <w:name w:val="Чертежный"/>
    <w:rsid w:val="00826F4D"/>
    <w:pPr>
      <w:spacing w:after="0" w:line="240" w:lineRule="auto"/>
      <w:jc w:val="both"/>
    </w:pPr>
    <w:rPr>
      <w:rFonts w:ascii="ISOCPEUR" w:eastAsia="Times New Roman" w:hAnsi="ISOCPEUR" w:cs="Times New Roman"/>
      <w:i/>
      <w:sz w:val="28"/>
      <w:szCs w:val="20"/>
      <w:lang w:val="uk-UA" w:eastAsia="ru-RU"/>
    </w:rPr>
  </w:style>
  <w:style w:type="table" w:styleId="aa">
    <w:name w:val="Table Grid"/>
    <w:basedOn w:val="a1"/>
    <w:uiPriority w:val="59"/>
    <w:rsid w:val="003A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AA734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A734E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AA734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A734E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0">
    <w:name w:val="Заголовок 2 Знак"/>
    <w:aliases w:val="Для таблиц Знак"/>
    <w:basedOn w:val="a0"/>
    <w:link w:val="2"/>
    <w:uiPriority w:val="9"/>
    <w:rsid w:val="0001413A"/>
    <w:rPr>
      <w:rFonts w:ascii="Times New Roman" w:eastAsia="Times New Roman" w:hAnsi="Times New Roman" w:cs="Times New Roman"/>
      <w:bCs/>
      <w:sz w:val="24"/>
      <w:szCs w:val="26"/>
    </w:rPr>
  </w:style>
  <w:style w:type="paragraph" w:styleId="af">
    <w:name w:val="Body Text Indent"/>
    <w:basedOn w:val="a"/>
    <w:link w:val="af0"/>
    <w:uiPriority w:val="99"/>
    <w:unhideWhenUsed/>
    <w:rsid w:val="006D4F04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6D4F0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table" w:customStyle="1" w:styleId="14">
    <w:name w:val="Сетка таблицы1"/>
    <w:basedOn w:val="a1"/>
    <w:next w:val="aa"/>
    <w:uiPriority w:val="99"/>
    <w:rsid w:val="006D4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6D4F04"/>
    <w:rPr>
      <w:color w:val="0000FF" w:themeColor="hyperlink"/>
      <w:u w:val="single"/>
    </w:rPr>
  </w:style>
  <w:style w:type="table" w:customStyle="1" w:styleId="3">
    <w:name w:val="Сетка таблицы3"/>
    <w:basedOn w:val="a1"/>
    <w:next w:val="aa"/>
    <w:rsid w:val="006D4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a"/>
    <w:rsid w:val="006D4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"/>
    <w:basedOn w:val="a1"/>
    <w:next w:val="aa"/>
    <w:uiPriority w:val="59"/>
    <w:rsid w:val="00887F5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Subtitle"/>
    <w:basedOn w:val="a"/>
    <w:link w:val="af3"/>
    <w:qFormat/>
    <w:rsid w:val="009B43CF"/>
    <w:pPr>
      <w:jc w:val="center"/>
    </w:pPr>
    <w:rPr>
      <w:rFonts w:ascii="Times New Roman" w:eastAsia="Times New Roman" w:hAnsi="Times New Roman" w:cs="Times New Roman"/>
      <w:b/>
      <w:color w:val="auto"/>
      <w:sz w:val="40"/>
      <w:szCs w:val="20"/>
    </w:rPr>
  </w:style>
  <w:style w:type="character" w:customStyle="1" w:styleId="af3">
    <w:name w:val="Подзаголовок Знак"/>
    <w:basedOn w:val="a0"/>
    <w:link w:val="af2"/>
    <w:rsid w:val="009B43CF"/>
    <w:rPr>
      <w:rFonts w:ascii="Times New Roman" w:eastAsia="Times New Roman" w:hAnsi="Times New Roman" w:cs="Times New Roman"/>
      <w:b/>
      <w:sz w:val="4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4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professionalmznoe_obrazovanie/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emf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emf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e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4EEF3-9E37-4332-BF7A-75DA9090B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52</Pages>
  <Words>11178</Words>
  <Characters>63719</Characters>
  <Application>Microsoft Office Word</Application>
  <DocSecurity>0</DocSecurity>
  <Lines>530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2021-05-17T05:36:00Z</cp:lastPrinted>
  <dcterms:created xsi:type="dcterms:W3CDTF">2023-12-15T05:25:00Z</dcterms:created>
  <dcterms:modified xsi:type="dcterms:W3CDTF">2024-01-21T07:44:00Z</dcterms:modified>
</cp:coreProperties>
</file>