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C4" w:rsidRPr="00B6794C" w:rsidRDefault="00E500C4" w:rsidP="00B6794C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B6794C">
        <w:rPr>
          <w:rFonts w:ascii="Times New Roman" w:eastAsiaTheme="minorEastAsia" w:hAnsi="Times New Roman" w:cs="Times New Roman"/>
          <w:sz w:val="24"/>
          <w:szCs w:val="24"/>
        </w:rPr>
        <w:t xml:space="preserve">Городской округ Краснотурьинск </w:t>
      </w:r>
      <w:r w:rsidRPr="00B6794C">
        <w:rPr>
          <w:rFonts w:ascii="Times New Roman" w:eastAsiaTheme="minorEastAsia" w:hAnsi="Times New Roman" w:cs="Times New Roman"/>
          <w:sz w:val="24"/>
          <w:szCs w:val="24"/>
        </w:rPr>
        <w:br/>
        <w:t>Муниципальное автономное учреждение дополнительного образования</w:t>
      </w:r>
    </w:p>
    <w:p w:rsidR="00E500C4" w:rsidRPr="00B6794C" w:rsidRDefault="00E500C4" w:rsidP="00B6794C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B6794C">
        <w:rPr>
          <w:rFonts w:ascii="Times New Roman" w:eastAsiaTheme="minorEastAsia" w:hAnsi="Times New Roman" w:cs="Times New Roman"/>
          <w:sz w:val="24"/>
          <w:szCs w:val="24"/>
        </w:rPr>
        <w:t>«Станция юных натуралистов»</w:t>
      </w:r>
    </w:p>
    <w:p w:rsidR="00E500C4" w:rsidRPr="00B6794C" w:rsidRDefault="00E500C4" w:rsidP="00B6794C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Pr="00B6794C" w:rsidRDefault="00E500C4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Pr="00B6794C" w:rsidRDefault="00E500C4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Default="00E500C4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Default="00B6794C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Default="00B6794C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Default="00B6794C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Default="00B6794C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7712DB" w:rsidRDefault="007712DB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7712DB" w:rsidRPr="00B6794C" w:rsidRDefault="007712DB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Pr="00B6794C" w:rsidRDefault="00E500C4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Pr="00B6794C" w:rsidRDefault="00E500C4" w:rsidP="00B6794C">
      <w:pPr>
        <w:spacing w:line="24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B6794C">
        <w:rPr>
          <w:rFonts w:ascii="Times New Roman" w:eastAsiaTheme="minorEastAsia" w:hAnsi="Times New Roman" w:cs="Times New Roman"/>
          <w:sz w:val="28"/>
          <w:szCs w:val="28"/>
        </w:rPr>
        <w:t>СЦЕНАРИЙ</w:t>
      </w:r>
    </w:p>
    <w:p w:rsidR="00E500C4" w:rsidRPr="00B6794C" w:rsidRDefault="00E500C4" w:rsidP="00B6794C">
      <w:pPr>
        <w:spacing w:line="24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B6794C">
        <w:rPr>
          <w:rFonts w:ascii="Times New Roman" w:eastAsiaTheme="minorEastAsia" w:hAnsi="Times New Roman" w:cs="Times New Roman"/>
          <w:sz w:val="28"/>
          <w:szCs w:val="28"/>
        </w:rPr>
        <w:t xml:space="preserve">Тема: </w:t>
      </w:r>
      <w:r w:rsidR="00FD2628" w:rsidRPr="00B6794C">
        <w:rPr>
          <w:rFonts w:ascii="Times New Roman" w:eastAsiaTheme="minorEastAsia" w:hAnsi="Times New Roman" w:cs="Times New Roman"/>
          <w:sz w:val="28"/>
          <w:szCs w:val="28"/>
        </w:rPr>
        <w:t>Собаки войны</w:t>
      </w:r>
      <w:r w:rsidRPr="00B6794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E500C4" w:rsidRPr="00B6794C" w:rsidRDefault="00E500C4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Default="00E500C4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Default="00B6794C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Default="00B6794C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Default="00B6794C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Pr="00B6794C" w:rsidRDefault="00B6794C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Default="00E500C4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7712DB" w:rsidRPr="00B6794C" w:rsidRDefault="007712DB" w:rsidP="00B6794C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Pr="00B6794C" w:rsidRDefault="00E500C4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B6794C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Автор:</w:t>
      </w:r>
    </w:p>
    <w:p w:rsidR="00E500C4" w:rsidRPr="00B6794C" w:rsidRDefault="00E500C4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B6794C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Лазукова Наталья Сергеевна, </w:t>
      </w:r>
    </w:p>
    <w:p w:rsidR="00E500C4" w:rsidRPr="00B6794C" w:rsidRDefault="00E500C4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B6794C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ПДО МАУ ДО «СЮН»</w:t>
      </w:r>
      <w:r w:rsidRPr="00B6794C">
        <w:rPr>
          <w:rFonts w:ascii="Times New Roman" w:eastAsiaTheme="minorEastAsia" w:hAnsi="Times New Roman" w:cs="Times New Roman"/>
          <w:sz w:val="24"/>
          <w:szCs w:val="24"/>
        </w:rPr>
        <w:br/>
      </w:r>
    </w:p>
    <w:p w:rsidR="00E500C4" w:rsidRDefault="00E500C4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Default="00B6794C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Pr="00B6794C" w:rsidRDefault="00B6794C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B6794C" w:rsidRDefault="00B6794C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bookmarkStart w:id="0" w:name="_GoBack"/>
      <w:bookmarkEnd w:id="0"/>
    </w:p>
    <w:p w:rsidR="00B6794C" w:rsidRPr="00B6794C" w:rsidRDefault="00B6794C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Default="00E500C4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7712DB" w:rsidRDefault="007712DB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7712DB" w:rsidRPr="00B6794C" w:rsidRDefault="007712DB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Pr="00B6794C" w:rsidRDefault="00E500C4" w:rsidP="00B6794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E500C4" w:rsidRPr="00B6794C" w:rsidRDefault="00E500C4" w:rsidP="00B6794C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B6794C">
        <w:rPr>
          <w:rFonts w:ascii="Times New Roman" w:eastAsiaTheme="minorEastAsia" w:hAnsi="Times New Roman" w:cs="Times New Roman"/>
          <w:sz w:val="24"/>
          <w:szCs w:val="24"/>
        </w:rPr>
        <w:t>2024</w:t>
      </w:r>
    </w:p>
    <w:p w:rsidR="000E1A3E" w:rsidRDefault="007712DB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0E1A3E" w:rsidRPr="00B6794C">
        <w:rPr>
          <w:rFonts w:ascii="Times New Roman" w:hAnsi="Times New Roman" w:cs="Times New Roman"/>
          <w:sz w:val="28"/>
          <w:szCs w:val="28"/>
        </w:rPr>
        <w:t>ояснительная записка</w:t>
      </w:r>
    </w:p>
    <w:p w:rsidR="00565B0E" w:rsidRPr="00B6794C" w:rsidRDefault="00565B0E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E1A3E" w:rsidRPr="00B6794C" w:rsidRDefault="000E1A3E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8"/>
          <w:szCs w:val="28"/>
        </w:rPr>
        <w:t>Тема:</w:t>
      </w:r>
      <w:r w:rsidRPr="00B6794C">
        <w:rPr>
          <w:rFonts w:ascii="Times New Roman" w:hAnsi="Times New Roman" w:cs="Times New Roman"/>
          <w:sz w:val="24"/>
          <w:szCs w:val="24"/>
        </w:rPr>
        <w:t xml:space="preserve"> </w:t>
      </w:r>
      <w:r w:rsidR="000E6E81" w:rsidRPr="00B6794C">
        <w:rPr>
          <w:rFonts w:ascii="Times New Roman" w:hAnsi="Times New Roman" w:cs="Times New Roman"/>
          <w:sz w:val="24"/>
          <w:szCs w:val="24"/>
        </w:rPr>
        <w:t>«</w:t>
      </w:r>
      <w:r w:rsidR="00FD2628" w:rsidRPr="00B6794C">
        <w:rPr>
          <w:rFonts w:ascii="Times New Roman" w:hAnsi="Times New Roman" w:cs="Times New Roman"/>
          <w:sz w:val="24"/>
          <w:szCs w:val="24"/>
        </w:rPr>
        <w:t>Собаки войны</w:t>
      </w:r>
      <w:r w:rsidR="000E6E81" w:rsidRPr="00B6794C">
        <w:rPr>
          <w:rFonts w:ascii="Times New Roman" w:hAnsi="Times New Roman" w:cs="Times New Roman"/>
          <w:sz w:val="24"/>
          <w:szCs w:val="24"/>
        </w:rPr>
        <w:t>»</w:t>
      </w:r>
      <w:r w:rsidR="00E500C4" w:rsidRPr="00B6794C">
        <w:rPr>
          <w:rFonts w:ascii="Times New Roman" w:hAnsi="Times New Roman" w:cs="Times New Roman"/>
          <w:sz w:val="24"/>
          <w:szCs w:val="24"/>
        </w:rPr>
        <w:t>.</w:t>
      </w:r>
      <w:r w:rsidR="000E6E81" w:rsidRPr="00B6794C">
        <w:rPr>
          <w:rFonts w:ascii="Times New Roman" w:hAnsi="Times New Roman" w:cs="Times New Roman"/>
          <w:sz w:val="24"/>
          <w:szCs w:val="24"/>
        </w:rPr>
        <w:t xml:space="preserve"> </w:t>
      </w:r>
      <w:r w:rsidR="00E500C4" w:rsidRPr="00B6794C">
        <w:rPr>
          <w:rFonts w:ascii="Times New Roman" w:hAnsi="Times New Roman" w:cs="Times New Roman"/>
          <w:sz w:val="24"/>
          <w:szCs w:val="24"/>
        </w:rPr>
        <w:t>Т</w:t>
      </w:r>
      <w:r w:rsidR="00E00DB7">
        <w:rPr>
          <w:rFonts w:ascii="Times New Roman" w:hAnsi="Times New Roman" w:cs="Times New Roman"/>
          <w:sz w:val="24"/>
          <w:szCs w:val="24"/>
        </w:rPr>
        <w:t>еатрализованная постановка д</w:t>
      </w:r>
      <w:r w:rsidR="00F44EE4">
        <w:rPr>
          <w:rFonts w:ascii="Times New Roman" w:hAnsi="Times New Roman" w:cs="Times New Roman"/>
          <w:sz w:val="24"/>
          <w:szCs w:val="24"/>
        </w:rPr>
        <w:t>ля ветеранов, детей</w:t>
      </w:r>
      <w:r w:rsidR="00E00DB7">
        <w:rPr>
          <w:rFonts w:ascii="Times New Roman" w:hAnsi="Times New Roman" w:cs="Times New Roman"/>
          <w:sz w:val="24"/>
          <w:szCs w:val="24"/>
        </w:rPr>
        <w:t>, родителей, бабушек и дедушек о роли собак в Великой Отечественной войне.</w:t>
      </w:r>
    </w:p>
    <w:p w:rsidR="000E6E81" w:rsidRPr="00B6794C" w:rsidRDefault="000E6E81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794C">
        <w:rPr>
          <w:rFonts w:ascii="Times New Roman" w:hAnsi="Times New Roman" w:cs="Times New Roman"/>
          <w:sz w:val="28"/>
          <w:szCs w:val="28"/>
        </w:rPr>
        <w:t>Актуальность и обоснование выбора темы.</w:t>
      </w:r>
    </w:p>
    <w:p w:rsidR="00FF3E30" w:rsidRPr="00B6794C" w:rsidRDefault="00FF3E30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Воспитание чувства патриотизма у детей школьного возраста – процесс сложный и длительный. Любовь к близким людям, к животным, к родному городу и родной стране играют огромную роль в становлении личности ребенка.</w:t>
      </w:r>
    </w:p>
    <w:p w:rsidR="00E75C88" w:rsidRPr="00B6794C" w:rsidRDefault="00E75C88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Театрализованная деятельность дает возможность регулировать многочисленные педагогические задачи, и считается источником формирования эмоций, переживаний и чувственных открытий ребенка, приобщает его к внутренним и патриотическим ценностям.</w:t>
      </w:r>
      <w:r w:rsidR="000E6E81" w:rsidRPr="00B6794C">
        <w:rPr>
          <w:rFonts w:ascii="Times New Roman" w:hAnsi="Times New Roman" w:cs="Times New Roman"/>
          <w:sz w:val="24"/>
          <w:szCs w:val="24"/>
        </w:rPr>
        <w:t xml:space="preserve"> Непосредственное участие в постановке содействует тому, что ребенок учится сострадать персонажам, сопереживать разыгрываемые события.</w:t>
      </w:r>
    </w:p>
    <w:p w:rsidR="002C4B49" w:rsidRPr="00B6794C" w:rsidRDefault="002C4B49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 xml:space="preserve">Предложенный сценарий актуален тем, что позволяет показать роль собаки на войне. Героизм </w:t>
      </w:r>
      <w:r w:rsidR="001F6035" w:rsidRPr="00B6794C">
        <w:rPr>
          <w:rFonts w:ascii="Times New Roman" w:hAnsi="Times New Roman" w:cs="Times New Roman"/>
          <w:sz w:val="24"/>
          <w:szCs w:val="24"/>
        </w:rPr>
        <w:t xml:space="preserve">солдат и их спутников – собак, </w:t>
      </w:r>
      <w:r w:rsidRPr="00B6794C">
        <w:rPr>
          <w:rFonts w:ascii="Times New Roman" w:hAnsi="Times New Roman" w:cs="Times New Roman"/>
          <w:sz w:val="24"/>
          <w:szCs w:val="24"/>
        </w:rPr>
        <w:t xml:space="preserve">показывает силу сплоченности, решительности и храбрости. Позволяет детям взглянуть на себя </w:t>
      </w:r>
      <w:r w:rsidR="001F6035" w:rsidRPr="00B6794C">
        <w:rPr>
          <w:rFonts w:ascii="Times New Roman" w:hAnsi="Times New Roman" w:cs="Times New Roman"/>
          <w:sz w:val="24"/>
          <w:szCs w:val="24"/>
        </w:rPr>
        <w:t xml:space="preserve">и на своих </w:t>
      </w:r>
      <w:r w:rsidR="000E6E81" w:rsidRPr="00B6794C">
        <w:rPr>
          <w:rFonts w:ascii="Times New Roman" w:hAnsi="Times New Roman" w:cs="Times New Roman"/>
          <w:sz w:val="24"/>
          <w:szCs w:val="24"/>
        </w:rPr>
        <w:t>питомцев</w:t>
      </w:r>
      <w:r w:rsidR="001F6035" w:rsidRPr="00B6794C">
        <w:rPr>
          <w:rFonts w:ascii="Times New Roman" w:hAnsi="Times New Roman" w:cs="Times New Roman"/>
          <w:sz w:val="24"/>
          <w:szCs w:val="24"/>
        </w:rPr>
        <w:t xml:space="preserve"> </w:t>
      </w:r>
      <w:r w:rsidRPr="00B6794C">
        <w:rPr>
          <w:rFonts w:ascii="Times New Roman" w:hAnsi="Times New Roman" w:cs="Times New Roman"/>
          <w:sz w:val="24"/>
          <w:szCs w:val="24"/>
        </w:rPr>
        <w:t>по-другому, по-новому.</w:t>
      </w:r>
      <w:r w:rsidR="001F6035" w:rsidRPr="00B6794C">
        <w:rPr>
          <w:rFonts w:ascii="Times New Roman" w:hAnsi="Times New Roman" w:cs="Times New Roman"/>
          <w:sz w:val="24"/>
          <w:szCs w:val="24"/>
        </w:rPr>
        <w:t xml:space="preserve"> </w:t>
      </w:r>
      <w:r w:rsidR="000E6E81" w:rsidRPr="00B6794C">
        <w:rPr>
          <w:rFonts w:ascii="Times New Roman" w:hAnsi="Times New Roman" w:cs="Times New Roman"/>
          <w:sz w:val="24"/>
          <w:szCs w:val="24"/>
        </w:rPr>
        <w:t>Мотивирует заниматься с собакой разными видами деятельности: послушанием, поиском, трюкам.</w:t>
      </w:r>
    </w:p>
    <w:p w:rsidR="009428C5" w:rsidRPr="00B6794C" w:rsidRDefault="009428C5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 xml:space="preserve">Важными являются: интерес к проводимому мероприятию у самих ребят, понимание значимости, важности, и непосредственное их участие в подготовке </w:t>
      </w:r>
      <w:r w:rsidR="00235F24" w:rsidRPr="00B6794C">
        <w:rPr>
          <w:rFonts w:ascii="Times New Roman" w:hAnsi="Times New Roman" w:cs="Times New Roman"/>
          <w:sz w:val="24"/>
          <w:szCs w:val="24"/>
        </w:rPr>
        <w:t>к</w:t>
      </w:r>
      <w:r w:rsidRPr="00B6794C">
        <w:rPr>
          <w:rFonts w:ascii="Times New Roman" w:hAnsi="Times New Roman" w:cs="Times New Roman"/>
          <w:sz w:val="24"/>
          <w:szCs w:val="24"/>
        </w:rPr>
        <w:t xml:space="preserve"> представлению.</w:t>
      </w:r>
    </w:p>
    <w:p w:rsidR="00DC7AA0" w:rsidRPr="00B6794C" w:rsidRDefault="000E6E81" w:rsidP="00B6794C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8"/>
          <w:szCs w:val="28"/>
        </w:rPr>
        <w:t>Роль и место воспитательного мероприятия в системе работы педагога.</w:t>
      </w:r>
      <w:r w:rsidR="00EB47C7" w:rsidRPr="00B6794C">
        <w:rPr>
          <w:rFonts w:ascii="Times New Roman" w:hAnsi="Times New Roman" w:cs="Times New Roman"/>
          <w:sz w:val="28"/>
          <w:szCs w:val="28"/>
        </w:rPr>
        <w:br/>
      </w:r>
      <w:r w:rsidRPr="00B6794C">
        <w:rPr>
          <w:rFonts w:ascii="Times New Roman" w:hAnsi="Times New Roman" w:cs="Times New Roman"/>
          <w:sz w:val="28"/>
          <w:szCs w:val="28"/>
        </w:rPr>
        <w:br/>
      </w:r>
      <w:r w:rsidR="00DC7AA0" w:rsidRPr="00B6794C">
        <w:rPr>
          <w:rFonts w:ascii="Times New Roman" w:hAnsi="Times New Roman" w:cs="Times New Roman"/>
          <w:sz w:val="24"/>
          <w:szCs w:val="24"/>
        </w:rPr>
        <w:t>Все действие построено на основании</w:t>
      </w:r>
      <w:r w:rsidR="00FF3E30" w:rsidRPr="00B6794C">
        <w:rPr>
          <w:rFonts w:ascii="Times New Roman" w:hAnsi="Times New Roman" w:cs="Times New Roman"/>
          <w:sz w:val="24"/>
          <w:szCs w:val="24"/>
        </w:rPr>
        <w:t xml:space="preserve"> </w:t>
      </w:r>
      <w:r w:rsidR="00DC7AA0" w:rsidRPr="00B6794C">
        <w:rPr>
          <w:rFonts w:ascii="Times New Roman" w:hAnsi="Times New Roman" w:cs="Times New Roman"/>
          <w:sz w:val="24"/>
          <w:szCs w:val="24"/>
        </w:rPr>
        <w:t>документального материала</w:t>
      </w:r>
      <w:r w:rsidRPr="00B6794C">
        <w:rPr>
          <w:rFonts w:ascii="Times New Roman" w:hAnsi="Times New Roman" w:cs="Times New Roman"/>
          <w:sz w:val="24"/>
          <w:szCs w:val="24"/>
        </w:rPr>
        <w:t>, с использованием песен военных лет, а также стихотворений, написанных детьми, а также известными поэтами.</w:t>
      </w:r>
      <w:r w:rsidR="00EB47C7" w:rsidRPr="00B679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47C7" w:rsidRPr="00B6794C" w:rsidRDefault="00EB47C7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794C">
        <w:rPr>
          <w:rFonts w:ascii="Times New Roman" w:hAnsi="Times New Roman" w:cs="Times New Roman"/>
          <w:sz w:val="24"/>
          <w:szCs w:val="24"/>
        </w:rPr>
        <w:t>Данный сценарий может быть полезен педагогам дополнительно образования по специализации «Кинология» при подготовке к празднованию Дня Победы.</w:t>
      </w:r>
      <w:r w:rsidRPr="00B6794C">
        <w:rPr>
          <w:rFonts w:ascii="Times New Roman" w:hAnsi="Times New Roman" w:cs="Times New Roman"/>
          <w:sz w:val="24"/>
          <w:szCs w:val="24"/>
        </w:rPr>
        <w:br/>
      </w:r>
      <w:r w:rsidRPr="00B6794C">
        <w:rPr>
          <w:rFonts w:ascii="Times New Roman" w:hAnsi="Times New Roman" w:cs="Times New Roman"/>
          <w:sz w:val="24"/>
          <w:szCs w:val="24"/>
        </w:rPr>
        <w:br/>
      </w:r>
      <w:r w:rsidR="00B6794C">
        <w:rPr>
          <w:rFonts w:ascii="Times New Roman" w:hAnsi="Times New Roman" w:cs="Times New Roman"/>
          <w:sz w:val="28"/>
          <w:szCs w:val="28"/>
        </w:rPr>
        <w:t xml:space="preserve">   </w:t>
      </w:r>
      <w:r w:rsidRPr="00B6794C">
        <w:rPr>
          <w:rFonts w:ascii="Times New Roman" w:hAnsi="Times New Roman" w:cs="Times New Roman"/>
          <w:sz w:val="28"/>
          <w:szCs w:val="28"/>
        </w:rPr>
        <w:t>Целевая аудитория.</w:t>
      </w:r>
    </w:p>
    <w:p w:rsidR="00EB47C7" w:rsidRPr="00B6794C" w:rsidRDefault="00EB47C7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Сценарий театрализованного представления «Военные собаки» был разработан с учетом возрастных особенностей всех обучающихся (4-9 класс).</w:t>
      </w:r>
    </w:p>
    <w:p w:rsidR="00EB47C7" w:rsidRPr="00B6794C" w:rsidRDefault="00EB47C7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В качестве зрителей могут выступать как дети любого возраста, родители, бабушки и дедушки, приглашенные ветераны и все, кому интересна данная тема.</w:t>
      </w:r>
    </w:p>
    <w:p w:rsidR="003F4C8A" w:rsidRPr="00B6794C" w:rsidRDefault="003F4C8A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794C">
        <w:rPr>
          <w:rFonts w:ascii="Times New Roman" w:hAnsi="Times New Roman" w:cs="Times New Roman"/>
          <w:sz w:val="28"/>
          <w:szCs w:val="28"/>
        </w:rPr>
        <w:t>Цел</w:t>
      </w:r>
      <w:r w:rsidR="00565B0E">
        <w:rPr>
          <w:rFonts w:ascii="Times New Roman" w:hAnsi="Times New Roman" w:cs="Times New Roman"/>
          <w:sz w:val="28"/>
          <w:szCs w:val="28"/>
        </w:rPr>
        <w:t>ь</w:t>
      </w:r>
      <w:r w:rsidRPr="00B6794C">
        <w:rPr>
          <w:rFonts w:ascii="Times New Roman" w:hAnsi="Times New Roman" w:cs="Times New Roman"/>
          <w:sz w:val="28"/>
          <w:szCs w:val="28"/>
        </w:rPr>
        <w:t>:</w:t>
      </w:r>
    </w:p>
    <w:p w:rsidR="001E2676" w:rsidRPr="00B6794C" w:rsidRDefault="003F4C8A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Воспитание патриотизма, гуманизма, и других нравственных и культурных ценностей.</w:t>
      </w:r>
      <w:r w:rsidR="00EB47C7" w:rsidRPr="00B6794C">
        <w:rPr>
          <w:rFonts w:ascii="Times New Roman" w:hAnsi="Times New Roman" w:cs="Times New Roman"/>
          <w:sz w:val="24"/>
          <w:szCs w:val="24"/>
        </w:rPr>
        <w:br/>
      </w:r>
      <w:r w:rsidR="001E2676" w:rsidRPr="00B6794C">
        <w:rPr>
          <w:rFonts w:ascii="Times New Roman" w:hAnsi="Times New Roman" w:cs="Times New Roman"/>
          <w:sz w:val="24"/>
          <w:szCs w:val="24"/>
        </w:rPr>
        <w:t>Привлечение внимания детей старшего дошкольного возраста к исто</w:t>
      </w:r>
      <w:r w:rsidR="00E56DA5" w:rsidRPr="00B6794C">
        <w:rPr>
          <w:rFonts w:ascii="Times New Roman" w:hAnsi="Times New Roman" w:cs="Times New Roman"/>
          <w:sz w:val="24"/>
          <w:szCs w:val="24"/>
        </w:rPr>
        <w:t>рическому прошлому нашей страны.</w:t>
      </w:r>
    </w:p>
    <w:p w:rsidR="001E2676" w:rsidRPr="00B6794C" w:rsidRDefault="001E2676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794C">
        <w:rPr>
          <w:rFonts w:ascii="Times New Roman" w:hAnsi="Times New Roman" w:cs="Times New Roman"/>
          <w:sz w:val="28"/>
          <w:szCs w:val="28"/>
        </w:rPr>
        <w:t>Задачи:</w:t>
      </w:r>
    </w:p>
    <w:p w:rsidR="003F4C8A" w:rsidRPr="00B6794C" w:rsidRDefault="003F4C8A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 xml:space="preserve">- Показать детям, какой </w:t>
      </w:r>
      <w:r w:rsidR="00FD2628" w:rsidRPr="00B6794C">
        <w:rPr>
          <w:rFonts w:ascii="Times New Roman" w:hAnsi="Times New Roman" w:cs="Times New Roman"/>
          <w:sz w:val="24"/>
          <w:szCs w:val="24"/>
        </w:rPr>
        <w:t>не</w:t>
      </w:r>
      <w:r w:rsidRPr="00B6794C">
        <w:rPr>
          <w:rFonts w:ascii="Times New Roman" w:hAnsi="Times New Roman" w:cs="Times New Roman"/>
          <w:sz w:val="24"/>
          <w:szCs w:val="24"/>
        </w:rPr>
        <w:t>легкой ценой была завоёвана Победа</w:t>
      </w:r>
      <w:r w:rsidR="00E56DA5" w:rsidRPr="00B6794C">
        <w:rPr>
          <w:rFonts w:ascii="Times New Roman" w:hAnsi="Times New Roman" w:cs="Times New Roman"/>
          <w:sz w:val="24"/>
          <w:szCs w:val="24"/>
        </w:rPr>
        <w:t>.</w:t>
      </w:r>
    </w:p>
    <w:p w:rsidR="003F4C8A" w:rsidRPr="00B6794C" w:rsidRDefault="003F4C8A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- Содействовать воспитанию чувства глубокого уважения людям и животны</w:t>
      </w:r>
      <w:r w:rsidR="00E56DA5" w:rsidRPr="00B6794C">
        <w:rPr>
          <w:rFonts w:ascii="Times New Roman" w:hAnsi="Times New Roman" w:cs="Times New Roman"/>
          <w:sz w:val="24"/>
          <w:szCs w:val="24"/>
        </w:rPr>
        <w:t>м, отдавшим жизнь во имя Победы.</w:t>
      </w:r>
    </w:p>
    <w:p w:rsidR="009428C5" w:rsidRPr="00B6794C" w:rsidRDefault="002020C3" w:rsidP="00B6794C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lastRenderedPageBreak/>
        <w:t xml:space="preserve">- Расширить знания об истории Великой Отечественной Войны, о подвигах солдат и служебных </w:t>
      </w:r>
      <w:r w:rsidR="00E56DA5" w:rsidRPr="00B6794C">
        <w:rPr>
          <w:rFonts w:ascii="Times New Roman" w:hAnsi="Times New Roman" w:cs="Times New Roman"/>
          <w:sz w:val="24"/>
          <w:szCs w:val="24"/>
        </w:rPr>
        <w:t>собак.</w:t>
      </w:r>
      <w:r w:rsidRPr="00B6794C">
        <w:rPr>
          <w:rFonts w:ascii="Times New Roman" w:hAnsi="Times New Roman" w:cs="Times New Roman"/>
          <w:sz w:val="24"/>
          <w:szCs w:val="24"/>
        </w:rPr>
        <w:br/>
        <w:t>- Вызвать чувство гордости, желания подражать героям, на их пример</w:t>
      </w:r>
      <w:r w:rsidR="009428C5" w:rsidRPr="00B6794C">
        <w:rPr>
          <w:rFonts w:ascii="Times New Roman" w:hAnsi="Times New Roman" w:cs="Times New Roman"/>
          <w:sz w:val="24"/>
          <w:szCs w:val="24"/>
        </w:rPr>
        <w:t>ах учиться стойкости и мужеству.</w:t>
      </w:r>
    </w:p>
    <w:p w:rsidR="002020C3" w:rsidRPr="00B6794C" w:rsidRDefault="009428C5" w:rsidP="00B6794C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- Показать неразрывную связь нынешнего поколения с поколением, прошедшим войну.</w:t>
      </w:r>
      <w:r w:rsidRPr="00B6794C">
        <w:rPr>
          <w:rFonts w:ascii="Times New Roman" w:hAnsi="Times New Roman" w:cs="Times New Roman"/>
          <w:sz w:val="24"/>
          <w:szCs w:val="24"/>
        </w:rPr>
        <w:br/>
      </w:r>
      <w:r w:rsidRPr="00B6794C">
        <w:rPr>
          <w:rFonts w:ascii="Times New Roman" w:hAnsi="Times New Roman" w:cs="Times New Roman"/>
          <w:sz w:val="28"/>
          <w:szCs w:val="28"/>
        </w:rPr>
        <w:br/>
      </w:r>
      <w:r w:rsidR="00B6794C">
        <w:rPr>
          <w:rFonts w:ascii="Times New Roman" w:hAnsi="Times New Roman" w:cs="Times New Roman"/>
          <w:sz w:val="28"/>
          <w:szCs w:val="28"/>
        </w:rPr>
        <w:t xml:space="preserve">    </w:t>
      </w:r>
      <w:r w:rsidRPr="00B6794C"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:rsidR="009428C5" w:rsidRPr="00B6794C" w:rsidRDefault="00F14652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 xml:space="preserve">- </w:t>
      </w:r>
      <w:r w:rsidR="009428C5" w:rsidRPr="00B6794C">
        <w:rPr>
          <w:rFonts w:ascii="Times New Roman" w:hAnsi="Times New Roman" w:cs="Times New Roman"/>
          <w:sz w:val="24"/>
          <w:szCs w:val="24"/>
        </w:rPr>
        <w:t>Формирование патриотических чувств и сознания учащихся на основе исторических ценностей и воспитание личности гражданина – патриота Родины</w:t>
      </w:r>
      <w:r w:rsidRPr="00B6794C">
        <w:rPr>
          <w:rFonts w:ascii="Times New Roman" w:hAnsi="Times New Roman" w:cs="Times New Roman"/>
          <w:sz w:val="24"/>
          <w:szCs w:val="24"/>
        </w:rPr>
        <w:t>;</w:t>
      </w:r>
    </w:p>
    <w:p w:rsidR="00F14652" w:rsidRPr="00B6794C" w:rsidRDefault="00F14652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 xml:space="preserve">- </w:t>
      </w:r>
      <w:r w:rsidR="00E56DA5" w:rsidRPr="00B6794C">
        <w:rPr>
          <w:rFonts w:ascii="Times New Roman" w:hAnsi="Times New Roman" w:cs="Times New Roman"/>
          <w:sz w:val="24"/>
          <w:szCs w:val="24"/>
        </w:rPr>
        <w:t>У</w:t>
      </w:r>
      <w:r w:rsidRPr="00B6794C">
        <w:rPr>
          <w:rFonts w:ascii="Times New Roman" w:hAnsi="Times New Roman" w:cs="Times New Roman"/>
          <w:sz w:val="24"/>
          <w:szCs w:val="24"/>
        </w:rPr>
        <w:t xml:space="preserve">глубление </w:t>
      </w:r>
      <w:r w:rsidR="00E56DA5" w:rsidRPr="00B6794C">
        <w:rPr>
          <w:rFonts w:ascii="Times New Roman" w:hAnsi="Times New Roman" w:cs="Times New Roman"/>
          <w:sz w:val="24"/>
          <w:szCs w:val="24"/>
        </w:rPr>
        <w:t>знаний по истории родной страны.</w:t>
      </w:r>
    </w:p>
    <w:p w:rsidR="00F14652" w:rsidRPr="00B6794C" w:rsidRDefault="00E56DA5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- Р</w:t>
      </w:r>
      <w:r w:rsidR="00F14652" w:rsidRPr="00B6794C">
        <w:rPr>
          <w:rFonts w:ascii="Times New Roman" w:hAnsi="Times New Roman" w:cs="Times New Roman"/>
          <w:sz w:val="24"/>
          <w:szCs w:val="24"/>
        </w:rPr>
        <w:t>азвитие чувства личной от</w:t>
      </w:r>
      <w:r w:rsidRPr="00B6794C">
        <w:rPr>
          <w:rFonts w:ascii="Times New Roman" w:hAnsi="Times New Roman" w:cs="Times New Roman"/>
          <w:sz w:val="24"/>
          <w:szCs w:val="24"/>
        </w:rPr>
        <w:t>ветственности за будущее страны.</w:t>
      </w:r>
    </w:p>
    <w:p w:rsidR="00F14652" w:rsidRPr="00B6794C" w:rsidRDefault="00E56DA5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- Умение выступить со своей собакой на публике.</w:t>
      </w:r>
    </w:p>
    <w:p w:rsidR="002020C3" w:rsidRPr="00B6794C" w:rsidRDefault="002020C3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794C">
        <w:rPr>
          <w:rFonts w:ascii="Times New Roman" w:hAnsi="Times New Roman" w:cs="Times New Roman"/>
          <w:sz w:val="28"/>
          <w:szCs w:val="28"/>
        </w:rPr>
        <w:t>Форма проведения:</w:t>
      </w:r>
    </w:p>
    <w:p w:rsidR="002020C3" w:rsidRPr="00B6794C" w:rsidRDefault="002020C3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Театрализованное представление, посвященной дню Победы.</w:t>
      </w:r>
    </w:p>
    <w:p w:rsidR="00E56DA5" w:rsidRPr="00B6794C" w:rsidRDefault="00E56DA5" w:rsidP="00B6794C">
      <w:pPr>
        <w:shd w:val="clear" w:color="auto" w:fill="FFFFFF"/>
        <w:spacing w:line="240" w:lineRule="auto"/>
        <w:ind w:firstLine="284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6794C">
        <w:rPr>
          <w:rFonts w:ascii="Times New Roman" w:hAnsi="Times New Roman" w:cs="Times New Roman"/>
          <w:color w:val="000000"/>
          <w:sz w:val="28"/>
          <w:szCs w:val="28"/>
        </w:rPr>
        <w:t>Методы работы</w:t>
      </w:r>
      <w:r w:rsidR="00B6794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56DA5" w:rsidRPr="00B6794C" w:rsidRDefault="00E56DA5" w:rsidP="00B6794C">
      <w:pPr>
        <w:shd w:val="clear" w:color="auto" w:fill="FFFFFF"/>
        <w:spacing w:line="240" w:lineRule="auto"/>
        <w:ind w:firstLine="284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B6794C">
        <w:rPr>
          <w:rFonts w:ascii="Times New Roman" w:hAnsi="Times New Roman" w:cs="Times New Roman"/>
          <w:color w:val="000000"/>
          <w:sz w:val="24"/>
          <w:szCs w:val="24"/>
        </w:rPr>
        <w:t xml:space="preserve">-Словесный метод: высказывания, указания, беседы, чтение </w:t>
      </w:r>
      <w:r w:rsidR="00A13C59" w:rsidRPr="00B6794C">
        <w:rPr>
          <w:rFonts w:ascii="Times New Roman" w:hAnsi="Times New Roman" w:cs="Times New Roman"/>
          <w:color w:val="000000"/>
          <w:sz w:val="24"/>
          <w:szCs w:val="24"/>
        </w:rPr>
        <w:t>стихотворение наизусть</w:t>
      </w:r>
      <w:r w:rsidRPr="00B6794C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</w:p>
    <w:p w:rsidR="00E56DA5" w:rsidRPr="00B6794C" w:rsidRDefault="003C59B2" w:rsidP="00B6794C">
      <w:pPr>
        <w:shd w:val="clear" w:color="auto" w:fill="FFFFFF"/>
        <w:spacing w:line="240" w:lineRule="auto"/>
        <w:ind w:firstLine="284"/>
        <w:textAlignment w:val="baseline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6794C">
        <w:rPr>
          <w:rFonts w:ascii="Times New Roman" w:hAnsi="Times New Roman" w:cs="Times New Roman"/>
          <w:color w:val="000000"/>
          <w:sz w:val="24"/>
          <w:szCs w:val="24"/>
        </w:rPr>
        <w:t>-Наглядные приемы обучения: показ способов действий, показ образца (показ педагога каждого танцевального элемента)</w:t>
      </w:r>
      <w:r w:rsidR="00E56DA5" w:rsidRPr="00B6794C">
        <w:rPr>
          <w:rFonts w:ascii="Times New Roman" w:hAnsi="Times New Roman" w:cs="Times New Roman"/>
          <w:color w:val="000000"/>
          <w:sz w:val="24"/>
          <w:szCs w:val="24"/>
        </w:rPr>
        <w:br/>
        <w:t>-Метод пластического интонирования: передача позы, жестов, мимики, голоса, движения героев.</w:t>
      </w:r>
    </w:p>
    <w:p w:rsidR="004808E8" w:rsidRDefault="00E56DA5" w:rsidP="00B6794C">
      <w:pPr>
        <w:shd w:val="clear" w:color="auto" w:fill="FFFFFF"/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-Творческие.</w:t>
      </w:r>
    </w:p>
    <w:p w:rsidR="00A13C59" w:rsidRPr="00B6794C" w:rsidRDefault="00A13C59" w:rsidP="00B6794C">
      <w:pPr>
        <w:shd w:val="clear" w:color="auto" w:fill="FFFFFF"/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B6794C">
        <w:rPr>
          <w:rFonts w:ascii="Times New Roman" w:hAnsi="Times New Roman" w:cs="Times New Roman"/>
          <w:sz w:val="24"/>
          <w:szCs w:val="24"/>
        </w:rPr>
        <w:br/>
      </w:r>
      <w:r w:rsidR="00B6794C">
        <w:rPr>
          <w:rFonts w:ascii="Times New Roman" w:hAnsi="Times New Roman" w:cs="Times New Roman"/>
          <w:sz w:val="28"/>
          <w:szCs w:val="28"/>
        </w:rPr>
        <w:t xml:space="preserve">    </w:t>
      </w:r>
      <w:r w:rsidRPr="00B6794C">
        <w:rPr>
          <w:rFonts w:ascii="Times New Roman" w:hAnsi="Times New Roman" w:cs="Times New Roman"/>
          <w:sz w:val="28"/>
          <w:szCs w:val="28"/>
        </w:rPr>
        <w:t>Методические приемы:</w:t>
      </w:r>
    </w:p>
    <w:p w:rsidR="00A13C59" w:rsidRPr="00B6794C" w:rsidRDefault="00E7618C" w:rsidP="00B6794C">
      <w:pPr>
        <w:shd w:val="clear" w:color="auto" w:fill="FFFFFF"/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- Анализ стихотворений на основе наводящих вопросов педагога с целью понимания смысла стихотворения</w:t>
      </w:r>
    </w:p>
    <w:p w:rsidR="00E7618C" w:rsidRPr="00B6794C" w:rsidRDefault="00E7618C" w:rsidP="00B6794C">
      <w:pPr>
        <w:shd w:val="clear" w:color="auto" w:fill="FFFFFF"/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 xml:space="preserve">- Выполнение детьми заданий по передаче речи (манеры разговора и произношения) героев </w:t>
      </w:r>
    </w:p>
    <w:p w:rsidR="00E7618C" w:rsidRPr="00B6794C" w:rsidRDefault="00E7618C" w:rsidP="00B6794C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 xml:space="preserve">- </w:t>
      </w:r>
      <w:r w:rsidR="00A13C59" w:rsidRPr="00B6794C">
        <w:rPr>
          <w:rFonts w:ascii="Times New Roman" w:hAnsi="Times New Roman" w:cs="Times New Roman"/>
          <w:sz w:val="24"/>
          <w:szCs w:val="24"/>
        </w:rPr>
        <w:t>Выполнение детьми заданий по словесному описанию внешности героев, их одежды.</w:t>
      </w:r>
    </w:p>
    <w:p w:rsidR="00E7618C" w:rsidRPr="00B6794C" w:rsidRDefault="00E7618C" w:rsidP="00B6794C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 xml:space="preserve">- </w:t>
      </w:r>
      <w:r w:rsidR="00A13C59" w:rsidRPr="00B6794C">
        <w:rPr>
          <w:rFonts w:ascii="Times New Roman" w:hAnsi="Times New Roman" w:cs="Times New Roman"/>
          <w:sz w:val="24"/>
          <w:szCs w:val="24"/>
        </w:rPr>
        <w:t xml:space="preserve">Выполнение детьми заданий по передаче речи (манеры разговора и произношения) героев на примере отдельных реплик. </w:t>
      </w:r>
      <w:r w:rsidRPr="00B6794C">
        <w:rPr>
          <w:rFonts w:ascii="Times New Roman" w:hAnsi="Times New Roman" w:cs="Times New Roman"/>
          <w:sz w:val="24"/>
          <w:szCs w:val="24"/>
        </w:rPr>
        <w:br/>
        <w:t>-</w:t>
      </w:r>
      <w:r w:rsidR="00A13C59" w:rsidRPr="00B6794C">
        <w:rPr>
          <w:rFonts w:ascii="Times New Roman" w:hAnsi="Times New Roman" w:cs="Times New Roman"/>
          <w:sz w:val="24"/>
          <w:szCs w:val="24"/>
        </w:rPr>
        <w:t xml:space="preserve"> Выполнение детьми заданий по созданию «предлагаемых обстоятельств» для описания обстановки и ситуаций, в которых развиваются события.</w:t>
      </w:r>
    </w:p>
    <w:p w:rsidR="00E7618C" w:rsidRPr="00B6794C" w:rsidRDefault="00E7618C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- Выполнения детьми заданий по дрессировки собак.</w:t>
      </w:r>
    </w:p>
    <w:p w:rsidR="00B6794C" w:rsidRPr="00B6794C" w:rsidRDefault="001E2676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794C">
        <w:rPr>
          <w:rFonts w:ascii="Times New Roman" w:hAnsi="Times New Roman" w:cs="Times New Roman"/>
          <w:sz w:val="28"/>
          <w:szCs w:val="28"/>
        </w:rPr>
        <w:t>Оборудование и технические средства</w:t>
      </w:r>
      <w:r w:rsidR="00B6794C" w:rsidRPr="00B6794C">
        <w:rPr>
          <w:rFonts w:ascii="Times New Roman" w:hAnsi="Times New Roman" w:cs="Times New Roman"/>
          <w:sz w:val="28"/>
          <w:szCs w:val="28"/>
        </w:rPr>
        <w:t>.</w:t>
      </w:r>
    </w:p>
    <w:p w:rsidR="00E7618C" w:rsidRPr="00B6794C" w:rsidRDefault="00B6794C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Н</w:t>
      </w:r>
      <w:r w:rsidR="00B425A4" w:rsidRPr="00B6794C">
        <w:rPr>
          <w:rFonts w:ascii="Times New Roman" w:hAnsi="Times New Roman" w:cs="Times New Roman"/>
          <w:sz w:val="24"/>
          <w:szCs w:val="24"/>
        </w:rPr>
        <w:t>оутбук</w:t>
      </w:r>
      <w:r w:rsidR="001E2676" w:rsidRPr="00B6794C">
        <w:rPr>
          <w:rFonts w:ascii="Times New Roman" w:hAnsi="Times New Roman" w:cs="Times New Roman"/>
          <w:sz w:val="24"/>
          <w:szCs w:val="24"/>
        </w:rPr>
        <w:t>,</w:t>
      </w:r>
      <w:r w:rsidR="00B425A4" w:rsidRPr="00B6794C">
        <w:rPr>
          <w:rFonts w:ascii="Times New Roman" w:hAnsi="Times New Roman" w:cs="Times New Roman"/>
          <w:sz w:val="24"/>
          <w:szCs w:val="24"/>
        </w:rPr>
        <w:t xml:space="preserve"> </w:t>
      </w:r>
      <w:r w:rsidR="00565B0E">
        <w:rPr>
          <w:rFonts w:ascii="Times New Roman" w:hAnsi="Times New Roman" w:cs="Times New Roman"/>
          <w:sz w:val="24"/>
          <w:szCs w:val="24"/>
        </w:rPr>
        <w:t>к</w:t>
      </w:r>
      <w:r w:rsidR="00B425A4" w:rsidRPr="00B6794C">
        <w:rPr>
          <w:rFonts w:ascii="Times New Roman" w:hAnsi="Times New Roman" w:cs="Times New Roman"/>
          <w:sz w:val="24"/>
          <w:szCs w:val="24"/>
        </w:rPr>
        <w:t>олонки, микрофон.</w:t>
      </w:r>
    </w:p>
    <w:p w:rsidR="00C60EEF" w:rsidRPr="00B6794C" w:rsidRDefault="00C60EEF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794C">
        <w:rPr>
          <w:rFonts w:ascii="Times New Roman" w:hAnsi="Times New Roman" w:cs="Times New Roman"/>
          <w:sz w:val="28"/>
          <w:szCs w:val="28"/>
        </w:rPr>
        <w:t>Костюмы</w:t>
      </w:r>
      <w:r w:rsidR="00B6794C" w:rsidRPr="00B6794C">
        <w:rPr>
          <w:rFonts w:ascii="Times New Roman" w:hAnsi="Times New Roman" w:cs="Times New Roman"/>
          <w:sz w:val="28"/>
          <w:szCs w:val="28"/>
        </w:rPr>
        <w:t>.</w:t>
      </w:r>
    </w:p>
    <w:p w:rsidR="000E1A3E" w:rsidRPr="00B6794C" w:rsidRDefault="00C60EEF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 xml:space="preserve">Костюмы «военная форма» - </w:t>
      </w:r>
      <w:r w:rsidR="005848FA" w:rsidRPr="00B6794C">
        <w:rPr>
          <w:rFonts w:ascii="Times New Roman" w:hAnsi="Times New Roman" w:cs="Times New Roman"/>
          <w:sz w:val="24"/>
          <w:szCs w:val="24"/>
        </w:rPr>
        <w:t>8</w:t>
      </w:r>
      <w:r w:rsidRPr="00B6794C">
        <w:rPr>
          <w:rFonts w:ascii="Times New Roman" w:hAnsi="Times New Roman" w:cs="Times New Roman"/>
          <w:sz w:val="24"/>
          <w:szCs w:val="24"/>
        </w:rPr>
        <w:t>шт</w:t>
      </w:r>
    </w:p>
    <w:p w:rsidR="00C60EEF" w:rsidRPr="00B6794C" w:rsidRDefault="00B6794C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794C">
        <w:rPr>
          <w:rFonts w:ascii="Times New Roman" w:hAnsi="Times New Roman" w:cs="Times New Roman"/>
          <w:sz w:val="28"/>
          <w:szCs w:val="28"/>
        </w:rPr>
        <w:t>Реквизит для собак</w:t>
      </w:r>
      <w:r w:rsidR="00C60EEF" w:rsidRPr="00B6794C">
        <w:rPr>
          <w:rFonts w:ascii="Times New Roman" w:hAnsi="Times New Roman" w:cs="Times New Roman"/>
          <w:sz w:val="28"/>
          <w:szCs w:val="28"/>
        </w:rPr>
        <w:t>:</w:t>
      </w:r>
    </w:p>
    <w:p w:rsidR="00C60EEF" w:rsidRPr="00B6794C" w:rsidRDefault="00C60EEF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lastRenderedPageBreak/>
        <w:t>Собака-связист - шлейка, катушка с шнуром, тубус, в которое вкладывается донесение</w:t>
      </w:r>
      <w:r w:rsidR="005848FA" w:rsidRPr="00B6794C">
        <w:rPr>
          <w:rFonts w:ascii="Times New Roman" w:hAnsi="Times New Roman" w:cs="Times New Roman"/>
          <w:sz w:val="24"/>
          <w:szCs w:val="24"/>
        </w:rPr>
        <w:t>.</w:t>
      </w:r>
    </w:p>
    <w:p w:rsidR="00C60EEF" w:rsidRPr="00B6794C" w:rsidRDefault="00C60EEF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Собака-сапер - укрывной белый материал (садовый), баночка с запахом гвоздики</w:t>
      </w:r>
      <w:r w:rsidR="005848FA" w:rsidRPr="00B6794C">
        <w:rPr>
          <w:rFonts w:ascii="Times New Roman" w:hAnsi="Times New Roman" w:cs="Times New Roman"/>
          <w:sz w:val="24"/>
          <w:szCs w:val="24"/>
        </w:rPr>
        <w:t>.</w:t>
      </w:r>
    </w:p>
    <w:p w:rsidR="00C60EEF" w:rsidRPr="00B6794C" w:rsidRDefault="00C60EEF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Собака-санитар - шлейка с закрепленной аптечкой</w:t>
      </w:r>
      <w:r w:rsidR="005848FA" w:rsidRPr="00B6794C">
        <w:rPr>
          <w:rFonts w:ascii="Times New Roman" w:hAnsi="Times New Roman" w:cs="Times New Roman"/>
          <w:sz w:val="24"/>
          <w:szCs w:val="24"/>
        </w:rPr>
        <w:t>.</w:t>
      </w:r>
    </w:p>
    <w:p w:rsidR="00DF6CB2" w:rsidRDefault="00C60EEF" w:rsidP="00DF6CB2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 xml:space="preserve">Цирковой номер </w:t>
      </w:r>
      <w:r w:rsidR="005848FA" w:rsidRPr="00B6794C">
        <w:rPr>
          <w:rFonts w:ascii="Times New Roman" w:hAnsi="Times New Roman" w:cs="Times New Roman"/>
          <w:sz w:val="24"/>
          <w:szCs w:val="24"/>
        </w:rPr>
        <w:t>–</w:t>
      </w:r>
      <w:r w:rsidRPr="00B6794C">
        <w:rPr>
          <w:rFonts w:ascii="Times New Roman" w:hAnsi="Times New Roman" w:cs="Times New Roman"/>
          <w:sz w:val="24"/>
          <w:szCs w:val="24"/>
        </w:rPr>
        <w:t xml:space="preserve"> обручи</w:t>
      </w:r>
      <w:r w:rsidR="005848FA" w:rsidRPr="00B6794C">
        <w:rPr>
          <w:rFonts w:ascii="Times New Roman" w:hAnsi="Times New Roman" w:cs="Times New Roman"/>
          <w:sz w:val="24"/>
          <w:szCs w:val="24"/>
        </w:rPr>
        <w:t xml:space="preserve"> – 2шт</w:t>
      </w:r>
      <w:r w:rsidRPr="00B6794C">
        <w:rPr>
          <w:rFonts w:ascii="Times New Roman" w:hAnsi="Times New Roman" w:cs="Times New Roman"/>
          <w:sz w:val="24"/>
          <w:szCs w:val="24"/>
        </w:rPr>
        <w:t>, мяч</w:t>
      </w:r>
      <w:r w:rsidR="00DF6CB2">
        <w:rPr>
          <w:rFonts w:ascii="Times New Roman" w:hAnsi="Times New Roman" w:cs="Times New Roman"/>
          <w:sz w:val="24"/>
          <w:szCs w:val="24"/>
        </w:rPr>
        <w:t>.</w:t>
      </w:r>
    </w:p>
    <w:p w:rsidR="00D05A34" w:rsidRPr="00DF6CB2" w:rsidRDefault="00DF6CB2" w:rsidP="00DF6CB2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DF6CB2">
        <w:rPr>
          <w:rFonts w:ascii="Times New Roman" w:hAnsi="Times New Roman" w:cs="Times New Roman"/>
          <w:sz w:val="28"/>
          <w:szCs w:val="28"/>
        </w:rPr>
        <w:t>Музыкальное оформление</w:t>
      </w:r>
    </w:p>
    <w:p w:rsidR="00D05A34" w:rsidRPr="00D865E2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Звук №1. </w:t>
      </w:r>
      <w:r w:rsidRPr="00D05A34">
        <w:rPr>
          <w:rFonts w:ascii="Times New Roman" w:hAnsi="Times New Roman" w:cs="Times New Roman"/>
          <w:sz w:val="24"/>
          <w:szCs w:val="24"/>
        </w:rPr>
        <w:t>Славянский</w:t>
      </w:r>
      <w:r w:rsidRPr="00D865E2">
        <w:rPr>
          <w:rFonts w:ascii="Times New Roman" w:hAnsi="Times New Roman" w:cs="Times New Roman"/>
          <w:sz w:val="24"/>
          <w:szCs w:val="24"/>
        </w:rPr>
        <w:t xml:space="preserve"> </w:t>
      </w:r>
      <w:r w:rsidRPr="00D05A34">
        <w:rPr>
          <w:rFonts w:ascii="Times New Roman" w:hAnsi="Times New Roman" w:cs="Times New Roman"/>
          <w:sz w:val="24"/>
          <w:szCs w:val="24"/>
        </w:rPr>
        <w:t>марш</w:t>
      </w:r>
      <w:r w:rsidRPr="00D865E2">
        <w:rPr>
          <w:rFonts w:ascii="Times New Roman" w:hAnsi="Times New Roman" w:cs="Times New Roman"/>
          <w:sz w:val="24"/>
          <w:szCs w:val="24"/>
        </w:rPr>
        <w:t xml:space="preserve"> (</w:t>
      </w:r>
      <w:r w:rsidR="00D865E2">
        <w:rPr>
          <w:rFonts w:ascii="Times New Roman" w:hAnsi="Times New Roman" w:cs="Times New Roman"/>
          <w:sz w:val="24"/>
          <w:szCs w:val="24"/>
        </w:rPr>
        <w:t>Агапкин В.И.</w:t>
      </w:r>
      <w:r w:rsidRPr="00D865E2">
        <w:rPr>
          <w:rFonts w:ascii="Times New Roman" w:hAnsi="Times New Roman" w:cs="Times New Roman"/>
          <w:sz w:val="24"/>
          <w:szCs w:val="24"/>
        </w:rPr>
        <w:t>)</w:t>
      </w:r>
    </w:p>
    <w:p w:rsidR="00D05A34" w:rsidRPr="00D865E2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</w:t>
      </w:r>
      <w:r w:rsidRPr="00F44EE4">
        <w:rPr>
          <w:rFonts w:ascii="Times New Roman" w:hAnsi="Times New Roman" w:cs="Times New Roman"/>
          <w:sz w:val="24"/>
          <w:szCs w:val="24"/>
        </w:rPr>
        <w:t xml:space="preserve"> №2. </w:t>
      </w:r>
      <w:r w:rsidR="00D865E2">
        <w:rPr>
          <w:rFonts w:ascii="Times New Roman" w:hAnsi="Times New Roman" w:cs="Times New Roman"/>
          <w:sz w:val="24"/>
          <w:szCs w:val="24"/>
        </w:rPr>
        <w:t xml:space="preserve">Марш отважных (А. </w:t>
      </w:r>
      <w:proofErr w:type="spellStart"/>
      <w:r w:rsidR="00D865E2">
        <w:rPr>
          <w:rFonts w:ascii="Times New Roman" w:hAnsi="Times New Roman" w:cs="Times New Roman"/>
          <w:sz w:val="24"/>
          <w:szCs w:val="24"/>
        </w:rPr>
        <w:t>Экимян</w:t>
      </w:r>
      <w:proofErr w:type="spellEnd"/>
      <w:r w:rsidR="00D865E2">
        <w:rPr>
          <w:rFonts w:ascii="Times New Roman" w:hAnsi="Times New Roman" w:cs="Times New Roman"/>
          <w:sz w:val="24"/>
          <w:szCs w:val="24"/>
        </w:rPr>
        <w:t>)</w:t>
      </w:r>
    </w:p>
    <w:p w:rsidR="00D05A3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 №3.</w:t>
      </w:r>
      <w:r w:rsidRPr="00D05A34">
        <w:t xml:space="preserve"> </w:t>
      </w:r>
      <w:r w:rsidRPr="00D05A34">
        <w:rPr>
          <w:rFonts w:ascii="Times New Roman" w:hAnsi="Times New Roman" w:cs="Times New Roman"/>
          <w:sz w:val="24"/>
          <w:szCs w:val="24"/>
        </w:rPr>
        <w:t>О</w:t>
      </w:r>
      <w:r w:rsidR="00D865E2">
        <w:rPr>
          <w:rFonts w:ascii="Times New Roman" w:hAnsi="Times New Roman" w:cs="Times New Roman"/>
          <w:sz w:val="24"/>
          <w:szCs w:val="24"/>
        </w:rPr>
        <w:t xml:space="preserve">бъявление войны (Ю. Левитан) и «Священная война» </w:t>
      </w:r>
      <w:r w:rsidR="00D865E2">
        <w:t>(</w:t>
      </w:r>
      <w:proofErr w:type="spellStart"/>
      <w:r w:rsidR="00D865E2" w:rsidRPr="00D865E2">
        <w:rPr>
          <w:rFonts w:ascii="Times New Roman" w:hAnsi="Times New Roman" w:cs="Times New Roman"/>
          <w:sz w:val="24"/>
          <w:szCs w:val="24"/>
        </w:rPr>
        <w:t>В.И.Лебедев</w:t>
      </w:r>
      <w:r w:rsidR="00D865E2">
        <w:rPr>
          <w:rFonts w:ascii="Times New Roman" w:hAnsi="Times New Roman" w:cs="Times New Roman"/>
          <w:sz w:val="24"/>
          <w:szCs w:val="24"/>
        </w:rPr>
        <w:t>-Кумачев</w:t>
      </w:r>
      <w:proofErr w:type="spellEnd"/>
      <w:r w:rsidR="00D865E2">
        <w:rPr>
          <w:rFonts w:ascii="Times New Roman" w:hAnsi="Times New Roman" w:cs="Times New Roman"/>
          <w:sz w:val="24"/>
          <w:szCs w:val="24"/>
        </w:rPr>
        <w:t>)</w:t>
      </w:r>
    </w:p>
    <w:p w:rsidR="00D05A3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 №4.</w:t>
      </w:r>
      <w:r w:rsidRPr="00D05A34">
        <w:t xml:space="preserve"> </w:t>
      </w:r>
      <w:r w:rsidRPr="00D05A34">
        <w:rPr>
          <w:rFonts w:ascii="Times New Roman" w:hAnsi="Times New Roman" w:cs="Times New Roman"/>
          <w:sz w:val="24"/>
          <w:szCs w:val="24"/>
        </w:rPr>
        <w:t>«Мы за ценой не постоим» (минус)</w:t>
      </w:r>
      <w:r w:rsidR="00D865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865E2">
        <w:rPr>
          <w:rFonts w:ascii="Times New Roman" w:hAnsi="Times New Roman" w:cs="Times New Roman"/>
          <w:sz w:val="24"/>
          <w:szCs w:val="24"/>
        </w:rPr>
        <w:t>Б.Окуджава</w:t>
      </w:r>
      <w:proofErr w:type="spellEnd"/>
      <w:r w:rsidR="00D865E2">
        <w:rPr>
          <w:rFonts w:ascii="Times New Roman" w:hAnsi="Times New Roman" w:cs="Times New Roman"/>
          <w:sz w:val="24"/>
          <w:szCs w:val="24"/>
        </w:rPr>
        <w:t>)</w:t>
      </w:r>
    </w:p>
    <w:p w:rsidR="00D05A34" w:rsidRPr="00D05A3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05A34">
        <w:rPr>
          <w:rFonts w:ascii="Times New Roman" w:hAnsi="Times New Roman" w:cs="Times New Roman"/>
          <w:sz w:val="24"/>
          <w:szCs w:val="24"/>
        </w:rPr>
        <w:t>Звук №</w:t>
      </w:r>
      <w:r>
        <w:rPr>
          <w:rFonts w:ascii="Times New Roman" w:hAnsi="Times New Roman" w:cs="Times New Roman"/>
          <w:sz w:val="24"/>
          <w:szCs w:val="24"/>
        </w:rPr>
        <w:t>5.</w:t>
      </w:r>
      <w:r w:rsidRPr="00D05A34">
        <w:t xml:space="preserve"> </w:t>
      </w:r>
      <w:r w:rsidRPr="00D05A34">
        <w:rPr>
          <w:rFonts w:ascii="Times New Roman" w:hAnsi="Times New Roman" w:cs="Times New Roman"/>
          <w:sz w:val="24"/>
          <w:szCs w:val="24"/>
        </w:rPr>
        <w:t>«Эх, дороги…» (минус)</w:t>
      </w:r>
      <w:r w:rsidR="0084777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4777C">
        <w:rPr>
          <w:rFonts w:ascii="Times New Roman" w:hAnsi="Times New Roman" w:cs="Times New Roman"/>
          <w:sz w:val="24"/>
          <w:szCs w:val="24"/>
        </w:rPr>
        <w:t>А.Новиков</w:t>
      </w:r>
      <w:proofErr w:type="spellEnd"/>
      <w:r w:rsidR="0084777C">
        <w:rPr>
          <w:rFonts w:ascii="Times New Roman" w:hAnsi="Times New Roman" w:cs="Times New Roman"/>
          <w:sz w:val="24"/>
          <w:szCs w:val="24"/>
        </w:rPr>
        <w:t>)</w:t>
      </w:r>
    </w:p>
    <w:p w:rsidR="00D05A3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05A34">
        <w:rPr>
          <w:rFonts w:ascii="Times New Roman" w:hAnsi="Times New Roman" w:cs="Times New Roman"/>
          <w:sz w:val="24"/>
          <w:szCs w:val="24"/>
        </w:rPr>
        <w:t>Звук №</w:t>
      </w:r>
      <w:r>
        <w:rPr>
          <w:rFonts w:ascii="Times New Roman" w:hAnsi="Times New Roman" w:cs="Times New Roman"/>
          <w:sz w:val="24"/>
          <w:szCs w:val="24"/>
        </w:rPr>
        <w:t>6.</w:t>
      </w:r>
      <w:r w:rsidRPr="00D05A34">
        <w:t xml:space="preserve"> </w:t>
      </w:r>
      <w:r w:rsidRPr="00D05A34">
        <w:rPr>
          <w:rFonts w:ascii="Times New Roman" w:hAnsi="Times New Roman" w:cs="Times New Roman"/>
          <w:sz w:val="24"/>
          <w:szCs w:val="24"/>
        </w:rPr>
        <w:t>«На безымянной высоте» (</w:t>
      </w:r>
      <w:proofErr w:type="gramStart"/>
      <w:r w:rsidRPr="00D05A34">
        <w:rPr>
          <w:rFonts w:ascii="Times New Roman" w:hAnsi="Times New Roman" w:cs="Times New Roman"/>
          <w:sz w:val="24"/>
          <w:szCs w:val="24"/>
        </w:rPr>
        <w:t>минус)</w:t>
      </w:r>
      <w:r w:rsidR="0084777C">
        <w:rPr>
          <w:rFonts w:ascii="Times New Roman" w:hAnsi="Times New Roman" w:cs="Times New Roman"/>
          <w:sz w:val="24"/>
          <w:szCs w:val="24"/>
        </w:rPr>
        <w:t xml:space="preserve">  (</w:t>
      </w:r>
      <w:proofErr w:type="spellStart"/>
      <w:proofErr w:type="gramEnd"/>
      <w:r w:rsidR="0084777C">
        <w:rPr>
          <w:rFonts w:ascii="Times New Roman" w:hAnsi="Times New Roman" w:cs="Times New Roman"/>
          <w:sz w:val="24"/>
          <w:szCs w:val="24"/>
        </w:rPr>
        <w:t>В.</w:t>
      </w:r>
      <w:r w:rsidR="0084777C" w:rsidRPr="0084777C">
        <w:rPr>
          <w:rFonts w:ascii="Times New Roman" w:hAnsi="Times New Roman" w:cs="Times New Roman"/>
          <w:sz w:val="24"/>
          <w:szCs w:val="24"/>
        </w:rPr>
        <w:t>Баснер</w:t>
      </w:r>
      <w:proofErr w:type="spellEnd"/>
      <w:r w:rsidR="0084777C">
        <w:rPr>
          <w:rFonts w:ascii="Times New Roman" w:hAnsi="Times New Roman" w:cs="Times New Roman"/>
          <w:sz w:val="24"/>
          <w:szCs w:val="24"/>
        </w:rPr>
        <w:t>)</w:t>
      </w:r>
    </w:p>
    <w:p w:rsidR="00D05A34" w:rsidRPr="00D05A3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05A34">
        <w:rPr>
          <w:rFonts w:ascii="Times New Roman" w:hAnsi="Times New Roman" w:cs="Times New Roman"/>
          <w:sz w:val="24"/>
          <w:szCs w:val="24"/>
        </w:rPr>
        <w:t>Звук №</w:t>
      </w:r>
      <w:r>
        <w:rPr>
          <w:rFonts w:ascii="Times New Roman" w:hAnsi="Times New Roman" w:cs="Times New Roman"/>
          <w:sz w:val="24"/>
          <w:szCs w:val="24"/>
        </w:rPr>
        <w:t>7.</w:t>
      </w:r>
      <w:r w:rsidRPr="00D05A34">
        <w:t xml:space="preserve"> </w:t>
      </w:r>
      <w:r w:rsidRPr="00D05A34">
        <w:rPr>
          <w:rFonts w:ascii="Times New Roman" w:hAnsi="Times New Roman" w:cs="Times New Roman"/>
          <w:sz w:val="24"/>
          <w:szCs w:val="24"/>
        </w:rPr>
        <w:t>«В последний бой» (минус)</w:t>
      </w:r>
      <w:r w:rsidR="0084777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4777C">
        <w:rPr>
          <w:rFonts w:ascii="Times New Roman" w:hAnsi="Times New Roman" w:cs="Times New Roman"/>
          <w:sz w:val="24"/>
          <w:szCs w:val="24"/>
        </w:rPr>
        <w:t>М.Ножкин</w:t>
      </w:r>
      <w:proofErr w:type="spellEnd"/>
      <w:r w:rsidR="0084777C">
        <w:rPr>
          <w:rFonts w:ascii="Times New Roman" w:hAnsi="Times New Roman" w:cs="Times New Roman"/>
          <w:sz w:val="24"/>
          <w:szCs w:val="24"/>
        </w:rPr>
        <w:t>)</w:t>
      </w:r>
    </w:p>
    <w:p w:rsidR="00D05A34" w:rsidRPr="00D05A3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05A34">
        <w:rPr>
          <w:rFonts w:ascii="Times New Roman" w:hAnsi="Times New Roman" w:cs="Times New Roman"/>
          <w:sz w:val="24"/>
          <w:szCs w:val="24"/>
        </w:rPr>
        <w:t>Звук №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05A34">
        <w:t xml:space="preserve"> </w:t>
      </w:r>
      <w:r w:rsidRPr="00D05A34">
        <w:rPr>
          <w:rFonts w:ascii="Times New Roman" w:hAnsi="Times New Roman" w:cs="Times New Roman"/>
          <w:sz w:val="24"/>
          <w:szCs w:val="24"/>
        </w:rPr>
        <w:t>Венский вальс</w:t>
      </w:r>
      <w:r w:rsidR="0084777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4777C">
        <w:rPr>
          <w:rFonts w:ascii="Times New Roman" w:hAnsi="Times New Roman" w:cs="Times New Roman"/>
          <w:sz w:val="24"/>
          <w:szCs w:val="24"/>
        </w:rPr>
        <w:t>И.Штраус</w:t>
      </w:r>
      <w:proofErr w:type="spellEnd"/>
      <w:r w:rsidR="0084777C">
        <w:rPr>
          <w:rFonts w:ascii="Times New Roman" w:hAnsi="Times New Roman" w:cs="Times New Roman"/>
          <w:sz w:val="24"/>
          <w:szCs w:val="24"/>
        </w:rPr>
        <w:t>)</w:t>
      </w:r>
    </w:p>
    <w:p w:rsidR="00D05A34" w:rsidRPr="00D05A3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05A34">
        <w:rPr>
          <w:rFonts w:ascii="Times New Roman" w:hAnsi="Times New Roman" w:cs="Times New Roman"/>
          <w:sz w:val="24"/>
          <w:szCs w:val="24"/>
        </w:rPr>
        <w:t>Звук №</w:t>
      </w:r>
      <w:r>
        <w:rPr>
          <w:rFonts w:ascii="Times New Roman" w:hAnsi="Times New Roman" w:cs="Times New Roman"/>
          <w:sz w:val="24"/>
          <w:szCs w:val="24"/>
        </w:rPr>
        <w:t>9.</w:t>
      </w:r>
      <w:r w:rsidRPr="00D05A34">
        <w:t xml:space="preserve"> </w:t>
      </w:r>
      <w:r w:rsidRPr="00D05A34">
        <w:rPr>
          <w:rFonts w:ascii="Times New Roman" w:hAnsi="Times New Roman" w:cs="Times New Roman"/>
          <w:sz w:val="24"/>
          <w:szCs w:val="24"/>
        </w:rPr>
        <w:t>Песня «Синий платочек»</w:t>
      </w:r>
      <w:r w:rsidR="0084777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4777C">
        <w:rPr>
          <w:rFonts w:ascii="Times New Roman" w:hAnsi="Times New Roman" w:cs="Times New Roman"/>
          <w:sz w:val="24"/>
          <w:szCs w:val="24"/>
        </w:rPr>
        <w:t>Я.Галицкий</w:t>
      </w:r>
      <w:proofErr w:type="spellEnd"/>
      <w:r w:rsidR="008477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4777C">
        <w:rPr>
          <w:rFonts w:ascii="Times New Roman" w:hAnsi="Times New Roman" w:cs="Times New Roman"/>
          <w:sz w:val="24"/>
          <w:szCs w:val="24"/>
        </w:rPr>
        <w:t>С.</w:t>
      </w:r>
      <w:r w:rsidR="0084777C" w:rsidRPr="0084777C">
        <w:rPr>
          <w:rFonts w:ascii="Times New Roman" w:hAnsi="Times New Roman" w:cs="Times New Roman"/>
          <w:sz w:val="24"/>
          <w:szCs w:val="24"/>
        </w:rPr>
        <w:t>Лаудан</w:t>
      </w:r>
      <w:proofErr w:type="spellEnd"/>
      <w:r w:rsidR="0084777C">
        <w:rPr>
          <w:rFonts w:ascii="Times New Roman" w:hAnsi="Times New Roman" w:cs="Times New Roman"/>
          <w:sz w:val="24"/>
          <w:szCs w:val="24"/>
        </w:rPr>
        <w:t>)</w:t>
      </w:r>
    </w:p>
    <w:p w:rsidR="00D05A3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05A34">
        <w:rPr>
          <w:rFonts w:ascii="Times New Roman" w:hAnsi="Times New Roman" w:cs="Times New Roman"/>
          <w:sz w:val="24"/>
          <w:szCs w:val="24"/>
        </w:rPr>
        <w:t>Звук №</w:t>
      </w:r>
      <w:r>
        <w:rPr>
          <w:rFonts w:ascii="Times New Roman" w:hAnsi="Times New Roman" w:cs="Times New Roman"/>
          <w:sz w:val="24"/>
          <w:szCs w:val="24"/>
        </w:rPr>
        <w:t>10.</w:t>
      </w:r>
      <w:r w:rsidRPr="00D05A34">
        <w:t xml:space="preserve"> </w:t>
      </w:r>
      <w:r w:rsidR="00E00DB7" w:rsidRPr="00E00DB7">
        <w:rPr>
          <w:rFonts w:ascii="Times New Roman" w:hAnsi="Times New Roman" w:cs="Times New Roman"/>
          <w:sz w:val="24"/>
          <w:szCs w:val="24"/>
        </w:rPr>
        <w:t>Рязанские ч</w:t>
      </w:r>
      <w:r w:rsidRPr="00D05A34">
        <w:rPr>
          <w:rFonts w:ascii="Times New Roman" w:hAnsi="Times New Roman" w:cs="Times New Roman"/>
          <w:sz w:val="24"/>
          <w:szCs w:val="24"/>
        </w:rPr>
        <w:t>астушки (минус)</w:t>
      </w:r>
    </w:p>
    <w:p w:rsidR="00D05A3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 №11.</w:t>
      </w:r>
      <w:r w:rsidR="00883A13" w:rsidRPr="00883A13">
        <w:t xml:space="preserve"> </w:t>
      </w:r>
      <w:r w:rsidR="00883A13" w:rsidRPr="00883A13">
        <w:rPr>
          <w:rFonts w:ascii="Times New Roman" w:hAnsi="Times New Roman" w:cs="Times New Roman"/>
          <w:sz w:val="24"/>
          <w:szCs w:val="24"/>
        </w:rPr>
        <w:t>Военная полька</w:t>
      </w:r>
      <w:r w:rsidR="0084777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4777C" w:rsidRPr="0084777C">
        <w:rPr>
          <w:rFonts w:ascii="Times New Roman" w:hAnsi="Times New Roman" w:cs="Times New Roman"/>
          <w:sz w:val="24"/>
          <w:szCs w:val="24"/>
        </w:rPr>
        <w:t>И.Д</w:t>
      </w:r>
      <w:r w:rsidR="0084777C">
        <w:rPr>
          <w:rFonts w:ascii="Times New Roman" w:hAnsi="Times New Roman" w:cs="Times New Roman"/>
          <w:sz w:val="24"/>
          <w:szCs w:val="24"/>
        </w:rPr>
        <w:t>унаевский</w:t>
      </w:r>
      <w:proofErr w:type="spellEnd"/>
      <w:r w:rsidR="0084777C">
        <w:rPr>
          <w:rFonts w:ascii="Times New Roman" w:hAnsi="Times New Roman" w:cs="Times New Roman"/>
          <w:sz w:val="24"/>
          <w:szCs w:val="24"/>
        </w:rPr>
        <w:t xml:space="preserve"> </w:t>
      </w:r>
      <w:r w:rsidR="0084777C" w:rsidRPr="0084777C">
        <w:rPr>
          <w:rFonts w:ascii="Times New Roman" w:hAnsi="Times New Roman" w:cs="Times New Roman"/>
          <w:sz w:val="24"/>
          <w:szCs w:val="24"/>
        </w:rPr>
        <w:t xml:space="preserve">из к-ф </w:t>
      </w:r>
      <w:r w:rsidR="0084777C">
        <w:rPr>
          <w:rFonts w:ascii="Times New Roman" w:hAnsi="Times New Roman" w:cs="Times New Roman"/>
          <w:sz w:val="24"/>
          <w:szCs w:val="24"/>
        </w:rPr>
        <w:t>«Кубанские казаки»)</w:t>
      </w:r>
    </w:p>
    <w:p w:rsidR="00D05A3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 №12.</w:t>
      </w:r>
      <w:r w:rsidR="00883A13" w:rsidRPr="00883A13">
        <w:t xml:space="preserve"> </w:t>
      </w:r>
      <w:r w:rsidR="00883A13" w:rsidRPr="00883A13">
        <w:rPr>
          <w:rFonts w:ascii="Times New Roman" w:hAnsi="Times New Roman" w:cs="Times New Roman"/>
          <w:sz w:val="24"/>
          <w:szCs w:val="24"/>
        </w:rPr>
        <w:t>Песня «На солнечной поляночке»</w:t>
      </w:r>
      <w:r w:rsidR="0084777C">
        <w:rPr>
          <w:rFonts w:ascii="Times New Roman" w:hAnsi="Times New Roman" w:cs="Times New Roman"/>
          <w:sz w:val="24"/>
          <w:szCs w:val="24"/>
        </w:rPr>
        <w:t xml:space="preserve"> (</w:t>
      </w:r>
      <w:r w:rsidR="0084777C" w:rsidRPr="0084777C">
        <w:rPr>
          <w:rFonts w:ascii="Times New Roman" w:hAnsi="Times New Roman" w:cs="Times New Roman"/>
          <w:sz w:val="24"/>
          <w:szCs w:val="24"/>
        </w:rPr>
        <w:t>А. Фатьянов, В. Соловьев-Седой</w:t>
      </w:r>
      <w:r w:rsidR="0084777C">
        <w:rPr>
          <w:rFonts w:ascii="Times New Roman" w:hAnsi="Times New Roman" w:cs="Times New Roman"/>
          <w:sz w:val="24"/>
          <w:szCs w:val="24"/>
        </w:rPr>
        <w:t>)</w:t>
      </w:r>
    </w:p>
    <w:p w:rsidR="00D05A34" w:rsidRPr="0084777C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Звук</w:t>
      </w:r>
      <w:r w:rsidRPr="00883A13">
        <w:rPr>
          <w:rFonts w:ascii="Times New Roman" w:hAnsi="Times New Roman" w:cs="Times New Roman"/>
          <w:sz w:val="24"/>
          <w:szCs w:val="24"/>
          <w:lang w:val="en-US"/>
        </w:rPr>
        <w:t xml:space="preserve"> №13.</w:t>
      </w:r>
      <w:r w:rsidR="00883A13" w:rsidRPr="00883A1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4777C">
        <w:rPr>
          <w:rFonts w:ascii="Times New Roman" w:hAnsi="Times New Roman" w:cs="Times New Roman"/>
          <w:sz w:val="24"/>
          <w:szCs w:val="24"/>
          <w:lang w:val="en-US"/>
        </w:rPr>
        <w:t>Red Hot (</w:t>
      </w:r>
      <w:r w:rsidR="00883A13" w:rsidRPr="00883A13">
        <w:rPr>
          <w:rFonts w:ascii="Times New Roman" w:hAnsi="Times New Roman" w:cs="Times New Roman"/>
          <w:sz w:val="24"/>
          <w:szCs w:val="24"/>
          <w:lang w:val="en-US"/>
        </w:rPr>
        <w:t>Vaness</w:t>
      </w:r>
      <w:r w:rsidR="0084777C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883A13" w:rsidRPr="00883A13">
        <w:rPr>
          <w:rFonts w:ascii="Times New Roman" w:hAnsi="Times New Roman" w:cs="Times New Roman"/>
          <w:sz w:val="24"/>
          <w:szCs w:val="24"/>
          <w:lang w:val="en-US"/>
        </w:rPr>
        <w:t>Mae</w:t>
      </w:r>
      <w:r w:rsidR="0084777C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D05A34" w:rsidRPr="00F44EE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Звук</w:t>
      </w:r>
      <w:r w:rsidRPr="00F44EE4">
        <w:rPr>
          <w:rFonts w:ascii="Times New Roman" w:hAnsi="Times New Roman" w:cs="Times New Roman"/>
          <w:sz w:val="24"/>
          <w:szCs w:val="24"/>
        </w:rPr>
        <w:t xml:space="preserve"> №14.</w:t>
      </w:r>
      <w:r w:rsidR="00883A13" w:rsidRPr="00F44EE4">
        <w:rPr>
          <w:rFonts w:ascii="Times New Roman" w:hAnsi="Times New Roman" w:cs="Times New Roman"/>
          <w:sz w:val="24"/>
          <w:szCs w:val="24"/>
        </w:rPr>
        <w:t xml:space="preserve"> «</w:t>
      </w:r>
      <w:r w:rsidR="00883A13">
        <w:rPr>
          <w:rFonts w:ascii="Times New Roman" w:hAnsi="Times New Roman" w:cs="Times New Roman"/>
          <w:sz w:val="24"/>
          <w:szCs w:val="24"/>
        </w:rPr>
        <w:t>День</w:t>
      </w:r>
      <w:r w:rsidR="00883A13" w:rsidRPr="00F44EE4">
        <w:rPr>
          <w:rFonts w:ascii="Times New Roman" w:hAnsi="Times New Roman" w:cs="Times New Roman"/>
          <w:sz w:val="24"/>
          <w:szCs w:val="24"/>
        </w:rPr>
        <w:t xml:space="preserve"> </w:t>
      </w:r>
      <w:r w:rsidR="00883A13">
        <w:rPr>
          <w:rFonts w:ascii="Times New Roman" w:hAnsi="Times New Roman" w:cs="Times New Roman"/>
          <w:sz w:val="24"/>
          <w:szCs w:val="24"/>
        </w:rPr>
        <w:t>Победы</w:t>
      </w:r>
      <w:r w:rsidR="00883A13" w:rsidRPr="00F44EE4">
        <w:rPr>
          <w:rFonts w:ascii="Times New Roman" w:hAnsi="Times New Roman" w:cs="Times New Roman"/>
          <w:sz w:val="24"/>
          <w:szCs w:val="24"/>
        </w:rPr>
        <w:t>» (</w:t>
      </w:r>
      <w:r w:rsidR="00883A13">
        <w:rPr>
          <w:rFonts w:ascii="Times New Roman" w:hAnsi="Times New Roman" w:cs="Times New Roman"/>
          <w:sz w:val="24"/>
          <w:szCs w:val="24"/>
        </w:rPr>
        <w:t>минус</w:t>
      </w:r>
      <w:r w:rsidR="00883A13" w:rsidRPr="00F44EE4">
        <w:rPr>
          <w:rFonts w:ascii="Times New Roman" w:hAnsi="Times New Roman" w:cs="Times New Roman"/>
          <w:sz w:val="24"/>
          <w:szCs w:val="24"/>
        </w:rPr>
        <w:t>)</w:t>
      </w:r>
      <w:r w:rsidR="0084777C" w:rsidRPr="00F44EE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4777C">
        <w:rPr>
          <w:rFonts w:ascii="Times New Roman" w:hAnsi="Times New Roman" w:cs="Times New Roman"/>
          <w:sz w:val="24"/>
          <w:szCs w:val="24"/>
        </w:rPr>
        <w:t>Д</w:t>
      </w:r>
      <w:r w:rsidR="0084777C" w:rsidRPr="00F44EE4">
        <w:rPr>
          <w:rFonts w:ascii="Times New Roman" w:hAnsi="Times New Roman" w:cs="Times New Roman"/>
          <w:sz w:val="24"/>
          <w:szCs w:val="24"/>
        </w:rPr>
        <w:t>.</w:t>
      </w:r>
      <w:r w:rsidR="0084777C">
        <w:rPr>
          <w:rFonts w:ascii="Times New Roman" w:hAnsi="Times New Roman" w:cs="Times New Roman"/>
          <w:sz w:val="24"/>
          <w:szCs w:val="24"/>
        </w:rPr>
        <w:t>Тухманов</w:t>
      </w:r>
      <w:proofErr w:type="spellEnd"/>
      <w:r w:rsidR="0084777C" w:rsidRPr="00F44EE4">
        <w:rPr>
          <w:rFonts w:ascii="Times New Roman" w:hAnsi="Times New Roman" w:cs="Times New Roman"/>
          <w:sz w:val="24"/>
          <w:szCs w:val="24"/>
        </w:rPr>
        <w:t>)</w:t>
      </w:r>
    </w:p>
    <w:p w:rsidR="00D05A34" w:rsidRPr="00F44EE4" w:rsidRDefault="00D05A34" w:rsidP="00D05A34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D2628" w:rsidRPr="00F44EE4" w:rsidRDefault="00FD2628" w:rsidP="00B6794C">
      <w:pPr>
        <w:tabs>
          <w:tab w:val="left" w:pos="8931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48FA" w:rsidRPr="00B6794C" w:rsidRDefault="005848FA" w:rsidP="00B6794C">
      <w:pPr>
        <w:tabs>
          <w:tab w:val="left" w:pos="8931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94C">
        <w:rPr>
          <w:rFonts w:ascii="Times New Roman" w:hAnsi="Times New Roman" w:cs="Times New Roman"/>
          <w:sz w:val="28"/>
          <w:szCs w:val="28"/>
        </w:rPr>
        <w:t>Сценарий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59"/>
        <w:gridCol w:w="3339"/>
        <w:gridCol w:w="3161"/>
        <w:gridCol w:w="1469"/>
      </w:tblGrid>
      <w:tr w:rsidR="00B6794C" w:rsidRPr="00076EB9" w:rsidTr="00B01637">
        <w:trPr>
          <w:trHeight w:val="276"/>
        </w:trPr>
        <w:tc>
          <w:tcPr>
            <w:tcW w:w="1659" w:type="dxa"/>
            <w:hideMark/>
          </w:tcPr>
          <w:p w:rsidR="00B6794C" w:rsidRPr="00B6794C" w:rsidRDefault="00B6794C" w:rsidP="00B6794C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94C">
              <w:rPr>
                <w:rFonts w:ascii="Times New Roman" w:hAnsi="Times New Roman" w:cs="Times New Roman"/>
                <w:bCs/>
                <w:sz w:val="24"/>
                <w:szCs w:val="24"/>
              </w:rPr>
              <w:t>Действующие лица</w:t>
            </w:r>
          </w:p>
        </w:tc>
        <w:tc>
          <w:tcPr>
            <w:tcW w:w="3339" w:type="dxa"/>
            <w:hideMark/>
          </w:tcPr>
          <w:p w:rsidR="00B6794C" w:rsidRPr="00B6794C" w:rsidRDefault="00B6794C" w:rsidP="00B6794C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94C">
              <w:rPr>
                <w:rFonts w:ascii="Times New Roman" w:hAnsi="Times New Roman" w:cs="Times New Roman"/>
                <w:bCs/>
                <w:sz w:val="24"/>
                <w:szCs w:val="24"/>
              </w:rPr>
              <w:t>Текст сценария</w:t>
            </w:r>
          </w:p>
        </w:tc>
        <w:tc>
          <w:tcPr>
            <w:tcW w:w="3161" w:type="dxa"/>
            <w:hideMark/>
          </w:tcPr>
          <w:p w:rsidR="00B6794C" w:rsidRPr="00B6794C" w:rsidRDefault="00B6794C" w:rsidP="00B6794C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94C">
              <w:rPr>
                <w:rFonts w:ascii="Times New Roman" w:hAnsi="Times New Roman" w:cs="Times New Roman"/>
                <w:bCs/>
                <w:sz w:val="24"/>
                <w:szCs w:val="24"/>
              </w:rPr>
              <w:t>Действие на площадке</w:t>
            </w:r>
          </w:p>
        </w:tc>
        <w:tc>
          <w:tcPr>
            <w:tcW w:w="1469" w:type="dxa"/>
            <w:hideMark/>
          </w:tcPr>
          <w:p w:rsidR="00B6794C" w:rsidRPr="00B6794C" w:rsidRDefault="00B6794C" w:rsidP="00B6794C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94C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</w:p>
        </w:tc>
      </w:tr>
      <w:tr w:rsidR="00B6794C" w:rsidRPr="00565B0E" w:rsidTr="00B01637">
        <w:trPr>
          <w:trHeight w:val="2484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1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Мы расскажем вам сегодня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О победе, о героях,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Что стояли храбро в </w:t>
            </w:r>
            <w:r w:rsidR="004808E8" w:rsidRPr="00076EB9">
              <w:rPr>
                <w:rFonts w:ascii="Times New Roman" w:hAnsi="Times New Roman" w:cs="Times New Roman"/>
                <w:sz w:val="24"/>
                <w:szCs w:val="24"/>
              </w:rPr>
              <w:t>строях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О домах и семьях помня.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С ними верно и бесстрашно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Шли на бой собаки - воины,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Шли на бой отважно, вольно,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Чтобы мир настал однажды.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(Автор </w:t>
            </w:r>
            <w:proofErr w:type="spellStart"/>
            <w:r w:rsidRPr="00076EB9">
              <w:rPr>
                <w:rFonts w:ascii="Times New Roman" w:hAnsi="Times New Roman" w:cs="Times New Roman"/>
                <w:i/>
                <w:sz w:val="24"/>
                <w:szCs w:val="24"/>
              </w:rPr>
              <w:t>Лазукова</w:t>
            </w:r>
            <w:proofErr w:type="spellEnd"/>
            <w:r w:rsidRPr="00076E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Вероника)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69" w:type="dxa"/>
            <w:hideMark/>
          </w:tcPr>
          <w:p w:rsidR="00B6794C" w:rsidRPr="00975BA3" w:rsidRDefault="00D05A34" w:rsidP="00D05A34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34">
              <w:rPr>
                <w:rFonts w:ascii="Times New Roman" w:hAnsi="Times New Roman" w:cs="Times New Roman"/>
                <w:sz w:val="24"/>
                <w:szCs w:val="24"/>
              </w:rPr>
              <w:t>Звук №1</w:t>
            </w:r>
            <w:r w:rsidR="00975B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05A34" w:rsidRPr="00565B0E" w:rsidTr="00B01637">
        <w:trPr>
          <w:trHeight w:val="1656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Ведущий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 xml:space="preserve">Начиная с 30-х годов прошлого века в СССР велись серьезные научные работы по изучению методов дрессировки собак. К развитию собаководства привлекались собаководы-любители, создавались клубы служебного собаководства, велась работа по разведению породистых собак, строились площадки для дрессировки. 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Выходят собаководы, гуляют</w:t>
            </w:r>
          </w:p>
        </w:tc>
        <w:tc>
          <w:tcPr>
            <w:tcW w:w="1469" w:type="dxa"/>
            <w:vMerge w:val="restart"/>
            <w:hideMark/>
          </w:tcPr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5A34">
              <w:rPr>
                <w:rFonts w:ascii="Times New Roman" w:hAnsi="Times New Roman" w:cs="Times New Roman"/>
                <w:sz w:val="24"/>
                <w:szCs w:val="24"/>
              </w:rPr>
              <w:t>Звук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A34" w:rsidRPr="00076EB9" w:rsidRDefault="00D05A34" w:rsidP="00D05A34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05A34" w:rsidRPr="00076EB9" w:rsidTr="00B01637">
        <w:trPr>
          <w:trHeight w:val="288"/>
        </w:trPr>
        <w:tc>
          <w:tcPr>
            <w:tcW w:w="1659" w:type="dxa"/>
            <w:vMerge w:val="restart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Команда СТРОЙСЯ!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Все выстраиваются в шеренгу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Направо, кругом, налево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Делают повороты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Первая линия вперед шагом марш!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Девочки 1 и 4 выходят вперед на 3 шага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Остановиться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Останавливаются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Перед собакой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Встают перед собаками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Положить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Отдают команду Лежать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Поставить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Стоять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Посадить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Сидеть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К собакам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Подходят к собакам и встают в ИП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Укладываем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Укладывают собак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552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Обозначаем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Снимают рюкзак и кладут рядом с собакой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Отходим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Отходят на 5м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Подозвать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Ко мне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Отправляем на место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Подходим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Подходят к собакам и встают в ИП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Поднимаем предмет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Поднимают рюкзак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Команда Рядом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Рядом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 общий строй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Уходят в строй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Налево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Все разворачиваются налево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276"/>
        </w:trPr>
        <w:tc>
          <w:tcPr>
            <w:tcW w:w="165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Шагом Марш. (Вся колонна уходит)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Уходят с площадки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552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Объявление войны</w:t>
            </w:r>
          </w:p>
        </w:tc>
        <w:tc>
          <w:tcPr>
            <w:tcW w:w="1469" w:type="dxa"/>
            <w:vMerge w:val="restart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№3</w:t>
            </w:r>
          </w:p>
        </w:tc>
      </w:tr>
      <w:tr w:rsidR="00D05A34" w:rsidRPr="00076EB9" w:rsidTr="00B01637">
        <w:trPr>
          <w:trHeight w:val="1932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 xml:space="preserve">22 июня 1941 года была объявлена всеобщая мобилизация. На защиту родины встали все, кто готов держать оружие. А также на военную службу были приняты более 65000 собак разных пород. Вплоть до дворняжек. Из них сформировали 168 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специальных подразделений. Собак готовили по следующим специальностям: караульная и сторожевая служба, служба связи, санитарно-ездовая служба, минно-розыскные отряды, истребители бронетехники, разведчики и диверсанты.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828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Ведущий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Для того, чтобы определить для какой службы они готовы, собаки проходили тестирование. После которого их готовили к различным профессиям. Одной из этих профессий была собака – пограничник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4808E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2760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Мальчик</w:t>
            </w:r>
          </w:p>
        </w:tc>
        <w:tc>
          <w:tcPr>
            <w:tcW w:w="3339" w:type="dxa"/>
            <w:hideMark/>
          </w:tcPr>
          <w:p w:rsidR="00B6794C" w:rsidRPr="00591E7F" w:rsidRDefault="00B6794C" w:rsidP="00F44EE4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Я погранец, я пограничный пёс,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На нарушителя настроен глаз и нос,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Вся моя жизнь увязана судьбой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С контрольно-следовою полосой.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Я разделяю всех на свой-чужой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Своей разграничительной чертой.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Мне помогают в этом запах, звук.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Чужой мне враг, а свой мне друг.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91E7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[1 c</w:t>
            </w:r>
            <w:r w:rsidR="00591E7F">
              <w:rPr>
                <w:rFonts w:ascii="Times New Roman" w:hAnsi="Times New Roman" w:cs="Times New Roman"/>
                <w:i/>
                <w:sz w:val="24"/>
                <w:szCs w:val="24"/>
              </w:rPr>
              <w:t>.1</w:t>
            </w:r>
            <w:r w:rsidR="00F44EE4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591E7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]</w:t>
            </w:r>
          </w:p>
        </w:tc>
        <w:tc>
          <w:tcPr>
            <w:tcW w:w="3161" w:type="dxa"/>
            <w:hideMark/>
          </w:tcPr>
          <w:p w:rsidR="00B6794C" w:rsidRPr="00076EB9" w:rsidRDefault="004808E8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Выходит,</w:t>
            </w:r>
            <w:r w:rsidR="00B6794C" w:rsidRPr="00076EB9">
              <w:rPr>
                <w:rFonts w:ascii="Times New Roman" w:hAnsi="Times New Roman" w:cs="Times New Roman"/>
                <w:sz w:val="24"/>
                <w:szCs w:val="24"/>
              </w:rPr>
              <w:t xml:space="preserve"> Девочка 4 и собака 4. Девочка смотрит вдаль, Собака сидит рядом.  На последних строчках - по команде ВПЕРЕД убегают</w:t>
            </w:r>
          </w:p>
        </w:tc>
        <w:tc>
          <w:tcPr>
            <w:tcW w:w="1469" w:type="dxa"/>
            <w:hideMark/>
          </w:tcPr>
          <w:p w:rsidR="00D05A34" w:rsidRPr="00076EB9" w:rsidRDefault="00D05A34" w:rsidP="00AB452C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34">
              <w:rPr>
                <w:rFonts w:ascii="Times New Roman" w:hAnsi="Times New Roman" w:cs="Times New Roman"/>
                <w:sz w:val="24"/>
                <w:szCs w:val="24"/>
              </w:rPr>
              <w:t>Звук №4</w:t>
            </w:r>
          </w:p>
        </w:tc>
      </w:tr>
      <w:tr w:rsidR="00B6794C" w:rsidRPr="00076EB9" w:rsidTr="00B01637">
        <w:trPr>
          <w:trHeight w:val="2208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 w:rsidR="004808E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Неоценима была работа собаки-связиста.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Доставка донесений и размотка телефонного кабеля. Собаки проходили там, где человеку не было пути. Их не останавливали ни водные препятствия, ни обстрелы противника, ни леса и болота. Иногда даже тяжело раненая собака доползала до места назначения. Одна из знаменитых собак-связистов – собака по кличке Норка. Она доставила 2400 боевых донесений</w:t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2 уходит в "Связной пункт"</w:t>
            </w:r>
          </w:p>
        </w:tc>
        <w:tc>
          <w:tcPr>
            <w:tcW w:w="146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№5</w:t>
            </w:r>
          </w:p>
        </w:tc>
      </w:tr>
      <w:tr w:rsidR="00D05A34" w:rsidRPr="00076EB9" w:rsidTr="00D05A34">
        <w:trPr>
          <w:trHeight w:val="2208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Девочка 2 и собака 2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Собака 2 сидит на одной части сцены, Девочка 2 на другой. Помощник отдает команду собаке - ВПЕРЕД. Собака подбегает к Девочке, ест из миски. В это время за собакой протягивается шнур через весь зал.  Девочка говорит сидеть, достает письмо, читает его. Помощник с шнуром подходит к ним, и удаляются с зала</w:t>
            </w:r>
          </w:p>
        </w:tc>
        <w:tc>
          <w:tcPr>
            <w:tcW w:w="1469" w:type="dxa"/>
            <w:vMerge w:val="restart"/>
          </w:tcPr>
          <w:p w:rsidR="00D05A34" w:rsidRPr="00076EB9" w:rsidRDefault="00D05A34" w:rsidP="00D05A34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05A34" w:rsidRPr="00076EB9" w:rsidRDefault="00D05A34" w:rsidP="00D05A34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5A34" w:rsidRPr="00076EB9" w:rsidTr="00B01637">
        <w:trPr>
          <w:trHeight w:val="1380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 xml:space="preserve">Тысячи раненных солдат обязаны своим спасением собакам санитарам. Зимой, на легких санках-нартах, а летом на волокушах или тележках собаки доставляли на линию фронта боеприпасы и питание, а обратно увозили раненных солдат. Другие собаки с закрепленной на спине аптечкой на поле боя помогали санитарам находить раненых. 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4 ложится посередине зала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D05A34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1104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Собака 1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Подбегает к девочке 1, лижет лицо, прыгает на грудь лапами. Девочка 1 берет аптечку, перевязывает бинтом руку. Поднимается, уходят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D05A34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1656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 xml:space="preserve">Самая страшная роль безусловно была уготована собакам-истребителям танков. За годы войны 4-ногим бойцам было осуществлено более 300 подрывов танков. Гитлеровцы стали бояться и уважать мохнатых противников. Собак приучали к заданию, ставя миску с едой возле гусеницы заведенного танка. В бою, псов с привязанными минами, выпускали из окопов к линии движения танков противника. 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69" w:type="dxa"/>
            <w:vMerge w:val="restart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№6</w:t>
            </w:r>
          </w:p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5A34" w:rsidRPr="00076EB9" w:rsidTr="00B01637">
        <w:trPr>
          <w:trHeight w:val="1104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Собаки сами бежали  под гусеницы и большая часть собак погибала вместе с танком.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Вот так, ради победы, приходилось человеку отправлять своих 4-ногих друзей на верную гибель.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69" w:type="dxa"/>
            <w:vMerge/>
            <w:hideMark/>
          </w:tcPr>
          <w:p w:rsidR="00D05A34" w:rsidRPr="00F44EE4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34" w:rsidRPr="00076EB9" w:rsidTr="00B01637">
        <w:trPr>
          <w:trHeight w:val="5244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Девочка 2</w:t>
            </w:r>
          </w:p>
        </w:tc>
        <w:tc>
          <w:tcPr>
            <w:tcW w:w="3339" w:type="dxa"/>
            <w:hideMark/>
          </w:tcPr>
          <w:p w:rsidR="00D05A34" w:rsidRPr="00076EB9" w:rsidRDefault="00D05A34" w:rsidP="00F44EE4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Их долго везли куда-то.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Их выгрузили в лесочке.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Ветер дул бесновато.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Было сыро и зябко очень.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Их подвели к опушке.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Всем нацепили ранцы.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 дали команду: Кушай!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Дуйте вперррред, засранцы!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 пестрой волной лохматой –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Овчарки, Эрдели, метисы –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Они побежали к танкам.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Там, под танками, – миски.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Десять «фрицев» подбито.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За десять смертей собачьих...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Отводит глаза кинолог.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Не плачет, совсем не плачет...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91E7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[2 c</w:t>
            </w:r>
            <w:r w:rsidR="00591E7F">
              <w:rPr>
                <w:rFonts w:ascii="Times New Roman" w:hAnsi="Times New Roman" w:cs="Times New Roman"/>
                <w:i/>
                <w:sz w:val="24"/>
                <w:szCs w:val="24"/>
              </w:rPr>
              <w:t>.1</w:t>
            </w:r>
            <w:r w:rsidR="00F44EE4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591E7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]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2 выходит, рассказывает стихотворение. Собака 2 сидит рядом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1562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 w:rsidR="004808E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На собак саперов в годы войны возлагалась большая ответственность: разминировать территории, предотвратить смерть личного состава и уничтожения боевой техники. Тонкое чутье позволяло им находить любые мины и взрывчатки. Не было ни одного случая, чтобы на участке, обследованным псом-сапером произошел подрыв людей или техники. Они приняли участие в разминировании более 300 городов, ими было проверено 15000 км военных дорог. Легендарная немецкая овчарка Джульбарс нашел более за время своей службы нашел 3700 мин и 150 снарядов. Пес был предоставлен к награде за боевые заслуги. Это был единственный случай, когда собаку удостоили медали.</w:t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Девочки 1 и 4  кладут баночку со специей в центр зала, сверху накрывают укрывным материалом</w:t>
            </w:r>
          </w:p>
        </w:tc>
        <w:tc>
          <w:tcPr>
            <w:tcW w:w="1469" w:type="dxa"/>
            <w:hideMark/>
          </w:tcPr>
          <w:p w:rsidR="00D05A34" w:rsidRPr="004808E8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34">
              <w:rPr>
                <w:rFonts w:ascii="Times New Roman" w:hAnsi="Times New Roman" w:cs="Times New Roman"/>
                <w:sz w:val="24"/>
                <w:szCs w:val="24"/>
              </w:rPr>
              <w:t>Звук №7</w:t>
            </w:r>
          </w:p>
        </w:tc>
      </w:tr>
      <w:tr w:rsidR="00B6794C" w:rsidRPr="00076EB9" w:rsidTr="00B01637">
        <w:trPr>
          <w:trHeight w:val="552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Девочка 3 и собака 3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3 отправляет собаку 3 на поиск. Собака находит и обозначает</w:t>
            </w:r>
          </w:p>
        </w:tc>
        <w:tc>
          <w:tcPr>
            <w:tcW w:w="146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5A34" w:rsidRPr="00076EB9" w:rsidTr="00B01637">
        <w:trPr>
          <w:trHeight w:val="1656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Уже на 2 день войны артисты и музыканты начали свои выступления на призывных пунктах, а 4 июля первая бригада артистов выехала на фронт. В состав фронтовых бригад входили популярные певцы, музыканты, танцоры и цирковые артисты. Давали концерты в лесах, землянках, военных госпиталях, среди тех, кому нужна надежда, что когда-нибудь снова наступит мирная весна.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Девочки 1 и 4 убирают реквизит</w:t>
            </w:r>
          </w:p>
        </w:tc>
        <w:tc>
          <w:tcPr>
            <w:tcW w:w="1469" w:type="dxa"/>
            <w:vMerge w:val="restart"/>
            <w:hideMark/>
          </w:tcPr>
          <w:p w:rsidR="00D05A34" w:rsidRDefault="00D05A34" w:rsidP="004808E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34">
              <w:rPr>
                <w:rFonts w:ascii="Times New Roman" w:hAnsi="Times New Roman" w:cs="Times New Roman"/>
                <w:sz w:val="24"/>
                <w:szCs w:val="24"/>
              </w:rPr>
              <w:t>Звук №8</w:t>
            </w:r>
          </w:p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5A34" w:rsidRPr="00076EB9" w:rsidTr="00B01637">
        <w:trPr>
          <w:trHeight w:val="828"/>
        </w:trPr>
        <w:tc>
          <w:tcPr>
            <w:tcW w:w="165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2</w:t>
            </w:r>
          </w:p>
        </w:tc>
        <w:tc>
          <w:tcPr>
            <w:tcW w:w="3339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товарищи бойцы, а также товарищи легко и тяжело раненные. Начинаем наш концерт. </w:t>
            </w:r>
          </w:p>
        </w:tc>
        <w:tc>
          <w:tcPr>
            <w:tcW w:w="3161" w:type="dxa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Забегает Девочка 2 и восторженно говорит</w:t>
            </w:r>
          </w:p>
        </w:tc>
        <w:tc>
          <w:tcPr>
            <w:tcW w:w="1469" w:type="dxa"/>
            <w:vMerge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276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5 и собака 5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 xml:space="preserve">танец </w:t>
            </w:r>
          </w:p>
        </w:tc>
        <w:tc>
          <w:tcPr>
            <w:tcW w:w="1469" w:type="dxa"/>
            <w:hideMark/>
          </w:tcPr>
          <w:p w:rsidR="00D05A34" w:rsidRPr="00076EB9" w:rsidRDefault="00D05A34" w:rsidP="003A3869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34">
              <w:rPr>
                <w:rFonts w:ascii="Times New Roman" w:hAnsi="Times New Roman" w:cs="Times New Roman"/>
                <w:sz w:val="24"/>
                <w:szCs w:val="24"/>
              </w:rPr>
              <w:t>Звук №9</w:t>
            </w:r>
          </w:p>
        </w:tc>
      </w:tr>
      <w:tr w:rsidR="00B6794C" w:rsidRPr="00076EB9" w:rsidTr="00B01637">
        <w:trPr>
          <w:trHeight w:val="1104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1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А я выйду на крылечко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 увижу самолет.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Там миленок мой, сердечко,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С высоты фашистов бьет.</w:t>
            </w:r>
          </w:p>
        </w:tc>
        <w:tc>
          <w:tcPr>
            <w:tcW w:w="3161" w:type="dxa"/>
            <w:vMerge w:val="restart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Поют частушки</w:t>
            </w:r>
          </w:p>
        </w:tc>
        <w:tc>
          <w:tcPr>
            <w:tcW w:w="1469" w:type="dxa"/>
            <w:vMerge w:val="restart"/>
            <w:hideMark/>
          </w:tcPr>
          <w:p w:rsidR="00D05A34" w:rsidRPr="00076EB9" w:rsidRDefault="00D05A34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34">
              <w:rPr>
                <w:rFonts w:ascii="Times New Roman" w:hAnsi="Times New Roman" w:cs="Times New Roman"/>
                <w:sz w:val="24"/>
                <w:szCs w:val="24"/>
              </w:rPr>
              <w:t>Звук №10</w:t>
            </w:r>
          </w:p>
        </w:tc>
      </w:tr>
      <w:tr w:rsidR="00B6794C" w:rsidRPr="00076EB9" w:rsidTr="00B01637">
        <w:trPr>
          <w:trHeight w:val="1104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2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Бьем врага и в хвост и в гриву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Пулеметом, пушкою.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Меж боями в перерыв —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Боевой частушкою.</w:t>
            </w:r>
          </w:p>
        </w:tc>
        <w:tc>
          <w:tcPr>
            <w:tcW w:w="3161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1104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1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 поле ветер, в поле буря,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Настоящий ураган.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Наша русская «катюша»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Не дает житья врагам.</w:t>
            </w:r>
          </w:p>
        </w:tc>
        <w:tc>
          <w:tcPr>
            <w:tcW w:w="3161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1104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2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 небе солнышко сияет,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Не погаснет никогда.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Защитим страну родную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Мы от лютого врага.</w:t>
            </w:r>
          </w:p>
        </w:tc>
        <w:tc>
          <w:tcPr>
            <w:tcW w:w="3161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1104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 xml:space="preserve">Девочка 1 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За свою родную землю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Грудью встанем, как один.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Будь уверена, подруга,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Мы фашистов победим.</w:t>
            </w:r>
          </w:p>
        </w:tc>
        <w:tc>
          <w:tcPr>
            <w:tcW w:w="3161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1104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2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Возьму беленький платочек,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Не буду повязывать,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Пошлю милому на фронт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Раны перевязывать.</w:t>
            </w:r>
          </w:p>
        </w:tc>
        <w:tc>
          <w:tcPr>
            <w:tcW w:w="3161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1104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 xml:space="preserve">Девочка 1 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Бей фашистов на земле,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Бей их в воздухе, воде,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Чтобы долго вспоминали,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Чем в России угощали.</w:t>
            </w:r>
          </w:p>
        </w:tc>
        <w:tc>
          <w:tcPr>
            <w:tcW w:w="3161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1104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Девочка 2</w:t>
            </w:r>
          </w:p>
        </w:tc>
        <w:tc>
          <w:tcPr>
            <w:tcW w:w="3339" w:type="dxa"/>
            <w:hideMark/>
          </w:tcPr>
          <w:p w:rsidR="00B6794C" w:rsidRPr="00591E7F" w:rsidRDefault="00B6794C" w:rsidP="00F44EE4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Все ребята веселятся,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Что отвоевалися,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А девчата тоже рады —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Женихов </w:t>
            </w:r>
            <w:proofErr w:type="spellStart"/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дождалися</w:t>
            </w:r>
            <w:proofErr w:type="spellEnd"/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91E7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91E7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[3 c</w:t>
            </w:r>
            <w:r w:rsidR="00591E7F">
              <w:rPr>
                <w:rFonts w:ascii="Times New Roman" w:hAnsi="Times New Roman" w:cs="Times New Roman"/>
                <w:i/>
                <w:sz w:val="24"/>
                <w:szCs w:val="24"/>
              </w:rPr>
              <w:t>.1</w:t>
            </w:r>
            <w:r w:rsidR="00F44EE4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591E7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]</w:t>
            </w:r>
          </w:p>
        </w:tc>
        <w:tc>
          <w:tcPr>
            <w:tcW w:w="3161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vMerge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699"/>
        </w:trPr>
        <w:tc>
          <w:tcPr>
            <w:tcW w:w="1659" w:type="dxa"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Мальчик 1 и собака 5</w:t>
            </w:r>
          </w:p>
        </w:tc>
        <w:tc>
          <w:tcPr>
            <w:tcW w:w="3339" w:type="dxa"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Цирковой номер</w:t>
            </w:r>
          </w:p>
        </w:tc>
        <w:tc>
          <w:tcPr>
            <w:tcW w:w="1469" w:type="dxa"/>
          </w:tcPr>
          <w:p w:rsidR="00883A13" w:rsidRDefault="00883A13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3A13">
              <w:rPr>
                <w:rFonts w:ascii="Times New Roman" w:hAnsi="Times New Roman" w:cs="Times New Roman"/>
                <w:sz w:val="24"/>
                <w:szCs w:val="24"/>
              </w:rPr>
              <w:t>Звук №11</w:t>
            </w:r>
          </w:p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637" w:rsidRPr="00076EB9" w:rsidTr="00B01637">
        <w:trPr>
          <w:trHeight w:val="723"/>
        </w:trPr>
        <w:tc>
          <w:tcPr>
            <w:tcW w:w="1659" w:type="dxa"/>
          </w:tcPr>
          <w:p w:rsidR="00B01637" w:rsidRPr="00076EB9" w:rsidRDefault="00B01637" w:rsidP="00B01637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3 и собака 3</w:t>
            </w:r>
          </w:p>
        </w:tc>
        <w:tc>
          <w:tcPr>
            <w:tcW w:w="3339" w:type="dxa"/>
          </w:tcPr>
          <w:p w:rsidR="00B01637" w:rsidRPr="00076EB9" w:rsidRDefault="00B01637" w:rsidP="00B01637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</w:tcPr>
          <w:p w:rsidR="00B01637" w:rsidRPr="00076EB9" w:rsidRDefault="00B01637" w:rsidP="00B01637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танец</w:t>
            </w:r>
          </w:p>
        </w:tc>
        <w:tc>
          <w:tcPr>
            <w:tcW w:w="1469" w:type="dxa"/>
          </w:tcPr>
          <w:p w:rsidR="00883A13" w:rsidRDefault="00883A13" w:rsidP="004234AA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3A13">
              <w:rPr>
                <w:rFonts w:ascii="Times New Roman" w:hAnsi="Times New Roman" w:cs="Times New Roman"/>
                <w:sz w:val="24"/>
                <w:szCs w:val="24"/>
              </w:rPr>
              <w:t>Звук №12</w:t>
            </w:r>
          </w:p>
          <w:p w:rsidR="00B01637" w:rsidRPr="00076EB9" w:rsidRDefault="00B01637" w:rsidP="004234AA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2837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5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Жди меня, и я вернусь. Только очень жди,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Жди, когда наводят грусть Желтые дожди,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Жди, когда снега метут, Жди, когда жара,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Жди, когда других не ждут, Позабыв вчера.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Жди, когда из дальних мест. Писем не придет,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Жди, когда уж надоест Всем, кто вместе ждет.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Жди меня, и я вернусь, Не желай добра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Всем, кто знает наизусть, Что забыть пора.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Пусть поверят сын и мать В то, что нет меня,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Пусть друзья устанут ждать, Сядут у огня,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Выпьют горькое вино На помин души...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Жди. И с ними заодно Выпить не спеши.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Жди меня, и я вернусь, Всем смертям назло.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Кто не ждал меня, тот пусть Скажет: - Повезло.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Не понять, не ждавшим им, Как среди огня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Ожиданием своим Ты спасла меня.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Как я выжил, будем знать Только мы с тобой,-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Просто ты умела ждать, Как никто другой.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i/>
                <w:sz w:val="24"/>
                <w:szCs w:val="24"/>
              </w:rPr>
              <w:t>(Автор К. М. Симонов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6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076EB9" w:rsidTr="00B01637">
        <w:trPr>
          <w:trHeight w:val="552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Ведущий</w:t>
            </w:r>
            <w:r w:rsidR="004808E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Девичей команде отдельного 34 батальона Ленинградского фронта посвящается</w:t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6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94C" w:rsidRPr="00883A13" w:rsidTr="00B01637">
        <w:trPr>
          <w:trHeight w:val="552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Девочки 1, 2 и 4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Групповой танец</w:t>
            </w:r>
          </w:p>
        </w:tc>
        <w:tc>
          <w:tcPr>
            <w:tcW w:w="1469" w:type="dxa"/>
            <w:hideMark/>
          </w:tcPr>
          <w:p w:rsidR="00B6794C" w:rsidRPr="00883A13" w:rsidRDefault="00883A13" w:rsidP="00883A13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83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Звук</w:t>
            </w:r>
            <w:proofErr w:type="spellEnd"/>
            <w:r w:rsidRPr="00883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№13</w:t>
            </w:r>
          </w:p>
        </w:tc>
      </w:tr>
      <w:tr w:rsidR="00B6794C" w:rsidRPr="004808E8" w:rsidTr="00B01637">
        <w:trPr>
          <w:trHeight w:val="5823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1</w:t>
            </w:r>
          </w:p>
        </w:tc>
        <w:tc>
          <w:tcPr>
            <w:tcW w:w="3339" w:type="dxa"/>
            <w:hideMark/>
          </w:tcPr>
          <w:p w:rsidR="00B6794C" w:rsidRPr="00076EB9" w:rsidRDefault="00B6794C" w:rsidP="004808E8">
            <w:pPr>
              <w:tabs>
                <w:tab w:val="left" w:pos="8931"/>
              </w:tabs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Сколько сказано слов.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Может чья-нибудь муза устала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Говорить о войне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 тревожить солдатские сны…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Только кажется мне,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До обиды написано мало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О собаках- бойцах,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Защищавших нас в годы войны!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Связки мин и гранат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Разносили собаки под танки.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Защищая страну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 солдат от нависшей беды.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После боя бойцы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Хоронили собачьи останки.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Только нет там теперь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Ни холма, ни креста, ни звезды!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Девочки 1,2 и 4 вместе с собаками встают в ряд</w:t>
            </w:r>
          </w:p>
        </w:tc>
        <w:tc>
          <w:tcPr>
            <w:tcW w:w="1469" w:type="dxa"/>
            <w:hideMark/>
          </w:tcPr>
          <w:p w:rsidR="00B6794C" w:rsidRPr="004808E8" w:rsidRDefault="00B6794C" w:rsidP="004808E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6794C" w:rsidRPr="00076EB9" w:rsidTr="00B01637">
        <w:trPr>
          <w:trHeight w:val="4824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Девочка 4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Связки мин и гранат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Разносили собаки под танки.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Защищая страну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 солдат от нависшей беды.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После боя бойцы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Хоронили собачьи останки.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Только нет там теперь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Ни холма, ни креста, ни звезды!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Батальон окружён,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Ни еды, ни снарядов, ни связи.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Свистопляска вокруг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 осколков и пуль круговерть.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С донесением псы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Пробирались и близили праздник.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Всем, даруя свободу,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А себе, зачастую, лишь смерть.</w:t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6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6794C" w:rsidRPr="00076EB9" w:rsidTr="00B01637">
        <w:trPr>
          <w:trHeight w:val="4248"/>
        </w:trPr>
        <w:tc>
          <w:tcPr>
            <w:tcW w:w="165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Девочка 2</w:t>
            </w:r>
          </w:p>
        </w:tc>
        <w:tc>
          <w:tcPr>
            <w:tcW w:w="333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И собачья честь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Не замарана подлым предательством!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Жалким трусом из псов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Не отметил себя ни один!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Воевали они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Без присяги, но всё ж с обязательством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Вместе с Армией Красной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Уничтожить фашистский Берлин.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 когда в майский день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На могилы приходим святые.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 святое храня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Мы минуту молчанья стоим.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То пускай эта дань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И огонь, и цветы полевые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Будут памятью светлой</w:t>
            </w:r>
            <w:r w:rsidRPr="00076EB9">
              <w:rPr>
                <w:rFonts w:ascii="Times New Roman" w:hAnsi="Times New Roman" w:cs="Times New Roman"/>
                <w:sz w:val="24"/>
                <w:szCs w:val="24"/>
              </w:rPr>
              <w:br/>
              <w:t>Будут скромной наградой и им!</w:t>
            </w:r>
            <w:r w:rsidR="004808E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808E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808E8" w:rsidRPr="00076EB9">
              <w:rPr>
                <w:rFonts w:ascii="Times New Roman" w:hAnsi="Times New Roman" w:cs="Times New Roman"/>
                <w:i/>
                <w:sz w:val="24"/>
                <w:szCs w:val="24"/>
              </w:rPr>
              <w:t>(Автор С.Ерошенко)</w:t>
            </w:r>
          </w:p>
        </w:tc>
        <w:tc>
          <w:tcPr>
            <w:tcW w:w="3161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69" w:type="dxa"/>
            <w:hideMark/>
          </w:tcPr>
          <w:p w:rsidR="00B6794C" w:rsidRPr="00076EB9" w:rsidRDefault="00B6794C" w:rsidP="000C23B8">
            <w:pPr>
              <w:tabs>
                <w:tab w:val="left" w:pos="89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E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83A13" w:rsidRPr="00076EB9" w:rsidTr="00F44EE4">
        <w:trPr>
          <w:trHeight w:val="1001"/>
        </w:trPr>
        <w:tc>
          <w:tcPr>
            <w:tcW w:w="1659" w:type="dxa"/>
          </w:tcPr>
          <w:p w:rsidR="00883A13" w:rsidRPr="00076EB9" w:rsidRDefault="00F44EE4" w:rsidP="000C23B8">
            <w:pPr>
              <w:tabs>
                <w:tab w:val="left" w:pos="89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участники</w:t>
            </w:r>
          </w:p>
        </w:tc>
        <w:tc>
          <w:tcPr>
            <w:tcW w:w="3339" w:type="dxa"/>
          </w:tcPr>
          <w:p w:rsidR="00883A13" w:rsidRPr="00076EB9" w:rsidRDefault="00883A13" w:rsidP="000C23B8">
            <w:pPr>
              <w:tabs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</w:tcPr>
          <w:p w:rsidR="00883A13" w:rsidRPr="00076EB9" w:rsidRDefault="00F44EE4" w:rsidP="000C23B8">
            <w:pPr>
              <w:tabs>
                <w:tab w:val="left" w:pos="89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Выходят, кланяются</w:t>
            </w:r>
          </w:p>
        </w:tc>
        <w:tc>
          <w:tcPr>
            <w:tcW w:w="1469" w:type="dxa"/>
          </w:tcPr>
          <w:p w:rsidR="00883A13" w:rsidRPr="00076EB9" w:rsidRDefault="00883A13" w:rsidP="000C23B8">
            <w:pPr>
              <w:tabs>
                <w:tab w:val="left" w:pos="893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A13">
              <w:rPr>
                <w:rFonts w:ascii="Times New Roman" w:hAnsi="Times New Roman" w:cs="Times New Roman"/>
                <w:sz w:val="24"/>
                <w:szCs w:val="24"/>
              </w:rPr>
              <w:t>Звук №14</w:t>
            </w:r>
          </w:p>
        </w:tc>
      </w:tr>
    </w:tbl>
    <w:p w:rsidR="005848FA" w:rsidRPr="00B6794C" w:rsidRDefault="005848FA" w:rsidP="00B6794C">
      <w:pPr>
        <w:tabs>
          <w:tab w:val="left" w:pos="893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BCF" w:rsidRPr="00B6794C" w:rsidRDefault="00D8040B" w:rsidP="00B6794C">
      <w:pPr>
        <w:tabs>
          <w:tab w:val="left" w:pos="8931"/>
        </w:tabs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794C">
        <w:rPr>
          <w:rFonts w:ascii="Times New Roman" w:hAnsi="Times New Roman" w:cs="Times New Roman"/>
          <w:sz w:val="28"/>
          <w:szCs w:val="28"/>
        </w:rPr>
        <w:t>Рекомендации по использованию методической разработки в практике работы педагогов.</w:t>
      </w:r>
    </w:p>
    <w:p w:rsidR="00D8040B" w:rsidRPr="00B6794C" w:rsidRDefault="00D8040B" w:rsidP="007712DB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Данный сценарий может быть полезен педагогам дополнительно</w:t>
      </w:r>
      <w:r w:rsidR="00311E4D" w:rsidRPr="00B6794C">
        <w:rPr>
          <w:rFonts w:ascii="Times New Roman" w:hAnsi="Times New Roman" w:cs="Times New Roman"/>
          <w:sz w:val="24"/>
          <w:szCs w:val="24"/>
        </w:rPr>
        <w:t xml:space="preserve">го </w:t>
      </w:r>
      <w:r w:rsidRPr="00B6794C">
        <w:rPr>
          <w:rFonts w:ascii="Times New Roman" w:hAnsi="Times New Roman" w:cs="Times New Roman"/>
          <w:sz w:val="24"/>
          <w:szCs w:val="24"/>
        </w:rPr>
        <w:t>образования по специализации «Кинология» при подготовке к празднованию Дня Победы.</w:t>
      </w:r>
      <w:r w:rsidR="00311E4D" w:rsidRPr="00B6794C">
        <w:rPr>
          <w:rFonts w:ascii="Times New Roman" w:hAnsi="Times New Roman" w:cs="Times New Roman"/>
          <w:sz w:val="24"/>
          <w:szCs w:val="24"/>
        </w:rPr>
        <w:br/>
      </w:r>
      <w:r w:rsidR="00311E4D" w:rsidRPr="00B6794C">
        <w:rPr>
          <w:rFonts w:ascii="Times New Roman" w:hAnsi="Times New Roman" w:cs="Times New Roman"/>
          <w:sz w:val="24"/>
          <w:szCs w:val="24"/>
        </w:rPr>
        <w:br/>
      </w:r>
      <w:r w:rsidR="00FD2628" w:rsidRPr="00B6794C">
        <w:rPr>
          <w:rFonts w:ascii="Times New Roman" w:hAnsi="Times New Roman" w:cs="Times New Roman"/>
          <w:sz w:val="24"/>
          <w:szCs w:val="24"/>
        </w:rPr>
        <w:t xml:space="preserve">   </w:t>
      </w:r>
      <w:r w:rsidR="00311E4D" w:rsidRPr="00B6794C">
        <w:rPr>
          <w:rFonts w:ascii="Times New Roman" w:hAnsi="Times New Roman" w:cs="Times New Roman"/>
          <w:sz w:val="24"/>
          <w:szCs w:val="24"/>
        </w:rPr>
        <w:t>Необходимо произвести качественный отбор собак. Они должны спокойно относятся к громким звукам, быть не трусливыми и не агрессивными. А также хорошо подготовить</w:t>
      </w:r>
      <w:r w:rsidR="00FD2628" w:rsidRPr="00B6794C">
        <w:rPr>
          <w:rFonts w:ascii="Times New Roman" w:hAnsi="Times New Roman" w:cs="Times New Roman"/>
          <w:sz w:val="24"/>
          <w:szCs w:val="24"/>
        </w:rPr>
        <w:t xml:space="preserve"> собак</w:t>
      </w:r>
      <w:r w:rsidR="00311E4D" w:rsidRPr="00B6794C">
        <w:rPr>
          <w:rFonts w:ascii="Times New Roman" w:hAnsi="Times New Roman" w:cs="Times New Roman"/>
          <w:sz w:val="24"/>
          <w:szCs w:val="24"/>
        </w:rPr>
        <w:t xml:space="preserve"> к конкретной роли.</w:t>
      </w:r>
    </w:p>
    <w:p w:rsidR="00311E4D" w:rsidRDefault="00311E4D" w:rsidP="004808E8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794C">
        <w:rPr>
          <w:rFonts w:ascii="Times New Roman" w:hAnsi="Times New Roman" w:cs="Times New Roman"/>
          <w:sz w:val="24"/>
          <w:szCs w:val="24"/>
        </w:rPr>
        <w:t>Если собака имеет вышеперечисленные проблемы, а ребенок хочет выступать, рекомендую предложить роль ведущего, читать стихи или петь частушки.</w:t>
      </w:r>
      <w:r w:rsidRPr="00B6794C">
        <w:rPr>
          <w:rFonts w:ascii="Times New Roman" w:hAnsi="Times New Roman" w:cs="Times New Roman"/>
          <w:sz w:val="24"/>
          <w:szCs w:val="24"/>
        </w:rPr>
        <w:br/>
      </w:r>
      <w:r w:rsidRPr="00B6794C">
        <w:rPr>
          <w:rFonts w:ascii="Times New Roman" w:hAnsi="Times New Roman" w:cs="Times New Roman"/>
          <w:sz w:val="24"/>
          <w:szCs w:val="24"/>
        </w:rPr>
        <w:br/>
      </w:r>
      <w:r w:rsidR="00FD2628" w:rsidRPr="00B6794C">
        <w:rPr>
          <w:rFonts w:ascii="Times New Roman" w:hAnsi="Times New Roman" w:cs="Times New Roman"/>
          <w:sz w:val="24"/>
          <w:szCs w:val="24"/>
        </w:rPr>
        <w:t xml:space="preserve">    </w:t>
      </w:r>
      <w:r w:rsidRPr="00B6794C">
        <w:rPr>
          <w:rFonts w:ascii="Times New Roman" w:hAnsi="Times New Roman" w:cs="Times New Roman"/>
          <w:sz w:val="24"/>
          <w:szCs w:val="24"/>
        </w:rPr>
        <w:t xml:space="preserve">Продумайте, где </w:t>
      </w:r>
      <w:r w:rsidR="00E500C4" w:rsidRPr="00B6794C">
        <w:rPr>
          <w:rFonts w:ascii="Times New Roman" w:hAnsi="Times New Roman" w:cs="Times New Roman"/>
          <w:sz w:val="24"/>
          <w:szCs w:val="24"/>
        </w:rPr>
        <w:t>будут находится собаки, пока ожидают своего выхода. Лучше, если это будет безопасное место: клетка, переноска, вольер. Собаку также стоит приучить к этому месту заранее.</w:t>
      </w:r>
    </w:p>
    <w:p w:rsidR="00591E7F" w:rsidRDefault="00591E7F" w:rsidP="004808E8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F44EE4" w:rsidRDefault="00F44EE4" w:rsidP="004808E8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F44EE4" w:rsidRDefault="00F44EE4" w:rsidP="004808E8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F44EE4" w:rsidRDefault="00F44EE4" w:rsidP="004808E8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F44EE4" w:rsidRDefault="00F44EE4" w:rsidP="004808E8">
      <w:pPr>
        <w:tabs>
          <w:tab w:val="left" w:pos="8931"/>
        </w:tabs>
        <w:spacing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591E7F" w:rsidRPr="00E00DB7" w:rsidRDefault="00E00DB7" w:rsidP="00591E7F">
      <w:pPr>
        <w:tabs>
          <w:tab w:val="left" w:pos="893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591E7F" w:rsidRPr="00E00DB7">
        <w:rPr>
          <w:rFonts w:ascii="Times New Roman" w:hAnsi="Times New Roman" w:cs="Times New Roman"/>
          <w:sz w:val="28"/>
          <w:szCs w:val="28"/>
        </w:rPr>
        <w:t>Источник информации</w:t>
      </w:r>
    </w:p>
    <w:p w:rsidR="00591E7F" w:rsidRDefault="00F44EE4" w:rsidP="006A7048">
      <w:pPr>
        <w:pStyle w:val="a3"/>
        <w:numPr>
          <w:ilvl w:val="0"/>
          <w:numId w:val="2"/>
        </w:numPr>
        <w:tabs>
          <w:tab w:val="left" w:pos="893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Стихотворение «Баллада о пог</w:t>
      </w:r>
      <w:r w:rsidR="00591E7F">
        <w:rPr>
          <w:rFonts w:ascii="Times New Roman" w:hAnsi="Times New Roman" w:cs="Times New Roman"/>
          <w:sz w:val="24"/>
          <w:szCs w:val="24"/>
        </w:rPr>
        <w:t>раничном псе»</w:t>
      </w:r>
      <w:r w:rsidR="006A7048">
        <w:rPr>
          <w:rFonts w:ascii="Times New Roman" w:hAnsi="Times New Roman" w:cs="Times New Roman"/>
          <w:sz w:val="24"/>
          <w:szCs w:val="24"/>
        </w:rPr>
        <w:t>. Автор неизвестен.</w:t>
      </w:r>
      <w:r w:rsidR="007712DB">
        <w:rPr>
          <w:rFonts w:ascii="Times New Roman" w:hAnsi="Times New Roman" w:cs="Times New Roman"/>
          <w:sz w:val="24"/>
          <w:szCs w:val="24"/>
        </w:rPr>
        <w:t xml:space="preserve"> </w:t>
      </w:r>
      <w:r w:rsidR="007712DB" w:rsidRPr="007712DB">
        <w:rPr>
          <w:rFonts w:ascii="Times New Roman" w:hAnsi="Times New Roman" w:cs="Times New Roman"/>
          <w:sz w:val="24"/>
          <w:szCs w:val="24"/>
        </w:rPr>
        <w:t>[</w:t>
      </w:r>
      <w:r w:rsidR="007712DB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7712DB" w:rsidRPr="007712DB">
        <w:rPr>
          <w:rFonts w:ascii="Times New Roman" w:hAnsi="Times New Roman" w:cs="Times New Roman"/>
          <w:sz w:val="24"/>
          <w:szCs w:val="24"/>
        </w:rPr>
        <w:t>]</w:t>
      </w:r>
      <w:r w:rsidR="007712DB">
        <w:rPr>
          <w:rFonts w:ascii="Times New Roman" w:hAnsi="Times New Roman" w:cs="Times New Roman"/>
          <w:sz w:val="24"/>
          <w:szCs w:val="24"/>
        </w:rPr>
        <w:t>. - Режим доступа:</w:t>
      </w:r>
      <w:r w:rsidR="006A7048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5D7C81">
          <w:rPr>
            <w:rStyle w:val="a5"/>
            <w:rFonts w:ascii="Times New Roman" w:hAnsi="Times New Roman" w:cs="Times New Roman"/>
            <w:sz w:val="24"/>
            <w:szCs w:val="24"/>
          </w:rPr>
          <w:t>https://vk.com/wall-109836841_388807</w:t>
        </w:r>
      </w:hyperlink>
    </w:p>
    <w:p w:rsidR="00F44EE4" w:rsidRDefault="00F44EE4" w:rsidP="00F44EE4">
      <w:pPr>
        <w:pStyle w:val="a3"/>
        <w:numPr>
          <w:ilvl w:val="0"/>
          <w:numId w:val="2"/>
        </w:numPr>
        <w:tabs>
          <w:tab w:val="left" w:pos="893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Стихотворение «</w:t>
      </w:r>
      <w:r w:rsidRPr="00F44EE4">
        <w:rPr>
          <w:rFonts w:ascii="Times New Roman" w:hAnsi="Times New Roman" w:cs="Times New Roman"/>
          <w:sz w:val="24"/>
          <w:szCs w:val="24"/>
        </w:rPr>
        <w:t>Их долго везли куда-то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00DB7">
        <w:rPr>
          <w:rFonts w:ascii="Times New Roman" w:hAnsi="Times New Roman" w:cs="Times New Roman"/>
          <w:sz w:val="24"/>
          <w:szCs w:val="24"/>
        </w:rPr>
        <w:t>. Автор неизвестен.</w:t>
      </w:r>
      <w:r w:rsidR="007712DB">
        <w:rPr>
          <w:rFonts w:ascii="Times New Roman" w:hAnsi="Times New Roman" w:cs="Times New Roman"/>
          <w:sz w:val="24"/>
          <w:szCs w:val="24"/>
        </w:rPr>
        <w:t xml:space="preserve"> </w:t>
      </w:r>
      <w:r w:rsidR="007712DB" w:rsidRPr="007712DB">
        <w:rPr>
          <w:rFonts w:ascii="Times New Roman" w:hAnsi="Times New Roman" w:cs="Times New Roman"/>
          <w:sz w:val="24"/>
          <w:szCs w:val="24"/>
        </w:rPr>
        <w:t>[</w:t>
      </w:r>
      <w:r w:rsidR="007712DB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7712DB" w:rsidRPr="007712DB">
        <w:rPr>
          <w:rFonts w:ascii="Times New Roman" w:hAnsi="Times New Roman" w:cs="Times New Roman"/>
          <w:sz w:val="24"/>
          <w:szCs w:val="24"/>
        </w:rPr>
        <w:t>]</w:t>
      </w:r>
      <w:r w:rsidR="007712DB">
        <w:rPr>
          <w:rFonts w:ascii="Times New Roman" w:hAnsi="Times New Roman" w:cs="Times New Roman"/>
          <w:sz w:val="24"/>
          <w:szCs w:val="24"/>
        </w:rPr>
        <w:t>. - Режим доступа: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5D7C81">
          <w:rPr>
            <w:rStyle w:val="a5"/>
            <w:rFonts w:ascii="Times New Roman" w:hAnsi="Times New Roman" w:cs="Times New Roman"/>
            <w:sz w:val="24"/>
            <w:szCs w:val="24"/>
          </w:rPr>
          <w:t>https://stihi.ru/diary/crowdofauthors/2020-06-22?ysclid=lrqlxhtgl3506925376</w:t>
        </w:r>
      </w:hyperlink>
    </w:p>
    <w:p w:rsidR="00F44EE4" w:rsidRDefault="00F44EE4" w:rsidP="00F44EE4">
      <w:pPr>
        <w:pStyle w:val="a3"/>
        <w:numPr>
          <w:ilvl w:val="0"/>
          <w:numId w:val="2"/>
        </w:numPr>
        <w:tabs>
          <w:tab w:val="left" w:pos="893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Частушки</w:t>
      </w:r>
      <w:r w:rsidR="007712DB">
        <w:rPr>
          <w:rFonts w:ascii="Times New Roman" w:hAnsi="Times New Roman" w:cs="Times New Roman"/>
          <w:sz w:val="24"/>
          <w:szCs w:val="24"/>
        </w:rPr>
        <w:t xml:space="preserve">. </w:t>
      </w:r>
      <w:r w:rsidR="007712DB" w:rsidRPr="007712DB">
        <w:rPr>
          <w:rFonts w:ascii="Times New Roman" w:hAnsi="Times New Roman" w:cs="Times New Roman"/>
          <w:sz w:val="24"/>
          <w:szCs w:val="24"/>
        </w:rPr>
        <w:t>[</w:t>
      </w:r>
      <w:r w:rsidR="007712DB">
        <w:rPr>
          <w:rFonts w:ascii="Times New Roman" w:hAnsi="Times New Roman" w:cs="Times New Roman"/>
          <w:sz w:val="24"/>
          <w:szCs w:val="24"/>
        </w:rPr>
        <w:t>Электронный ресурс</w:t>
      </w:r>
      <w:r w:rsidR="007712DB" w:rsidRPr="007712DB">
        <w:rPr>
          <w:rFonts w:ascii="Times New Roman" w:hAnsi="Times New Roman" w:cs="Times New Roman"/>
          <w:sz w:val="24"/>
          <w:szCs w:val="24"/>
        </w:rPr>
        <w:t>]</w:t>
      </w:r>
      <w:r w:rsidR="007712DB">
        <w:rPr>
          <w:rFonts w:ascii="Times New Roman" w:hAnsi="Times New Roman" w:cs="Times New Roman"/>
          <w:sz w:val="24"/>
          <w:szCs w:val="24"/>
        </w:rPr>
        <w:t xml:space="preserve">. - Режим доступа: </w:t>
      </w:r>
      <w:hyperlink r:id="rId10" w:history="1">
        <w:r w:rsidRPr="005D7C81">
          <w:rPr>
            <w:rStyle w:val="a5"/>
            <w:rFonts w:ascii="Times New Roman" w:hAnsi="Times New Roman" w:cs="Times New Roman"/>
            <w:sz w:val="24"/>
            <w:szCs w:val="24"/>
          </w:rPr>
          <w:t>https://antrio.ru/chastushki-o-velikoj-otechestvennoj-vojne/?ysclid=lrqm2q699f754672664</w:t>
        </w:r>
      </w:hyperlink>
    </w:p>
    <w:p w:rsidR="00F44EE4" w:rsidRPr="00591E7F" w:rsidRDefault="00F44EE4" w:rsidP="00F44EE4">
      <w:pPr>
        <w:pStyle w:val="a3"/>
        <w:tabs>
          <w:tab w:val="left" w:pos="893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44EE4" w:rsidRPr="00591E7F" w:rsidSect="00B6794C"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5E3" w:rsidRDefault="00D445E3" w:rsidP="0005488C">
      <w:pPr>
        <w:spacing w:after="0" w:line="240" w:lineRule="auto"/>
      </w:pPr>
      <w:r>
        <w:separator/>
      </w:r>
    </w:p>
  </w:endnote>
  <w:endnote w:type="continuationSeparator" w:id="0">
    <w:p w:rsidR="00D445E3" w:rsidRDefault="00D445E3" w:rsidP="00054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2289877"/>
      <w:docPartObj>
        <w:docPartGallery w:val="Page Numbers (Bottom of Page)"/>
        <w:docPartUnique/>
      </w:docPartObj>
    </w:sdtPr>
    <w:sdtEndPr/>
    <w:sdtContent>
      <w:p w:rsidR="0005488C" w:rsidRDefault="0005488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2DB">
          <w:rPr>
            <w:noProof/>
          </w:rPr>
          <w:t>13</w:t>
        </w:r>
        <w:r>
          <w:fldChar w:fldCharType="end"/>
        </w:r>
      </w:p>
    </w:sdtContent>
  </w:sdt>
  <w:p w:rsidR="0005488C" w:rsidRDefault="0005488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5E3" w:rsidRDefault="00D445E3" w:rsidP="0005488C">
      <w:pPr>
        <w:spacing w:after="0" w:line="240" w:lineRule="auto"/>
      </w:pPr>
      <w:r>
        <w:separator/>
      </w:r>
    </w:p>
  </w:footnote>
  <w:footnote w:type="continuationSeparator" w:id="0">
    <w:p w:rsidR="00D445E3" w:rsidRDefault="00D445E3" w:rsidP="000548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10D35"/>
    <w:multiLevelType w:val="hybridMultilevel"/>
    <w:tmpl w:val="C8C00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392CCA"/>
    <w:multiLevelType w:val="hybridMultilevel"/>
    <w:tmpl w:val="D0422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CF"/>
    <w:rsid w:val="0005488C"/>
    <w:rsid w:val="000B2416"/>
    <w:rsid w:val="000E1A3E"/>
    <w:rsid w:val="000E6E81"/>
    <w:rsid w:val="00141F88"/>
    <w:rsid w:val="001E2676"/>
    <w:rsid w:val="001F6035"/>
    <w:rsid w:val="002020C3"/>
    <w:rsid w:val="0020353F"/>
    <w:rsid w:val="00235F24"/>
    <w:rsid w:val="002C4B49"/>
    <w:rsid w:val="00311E4D"/>
    <w:rsid w:val="00332CBE"/>
    <w:rsid w:val="0035752E"/>
    <w:rsid w:val="003A3869"/>
    <w:rsid w:val="003A6FA7"/>
    <w:rsid w:val="003C59B2"/>
    <w:rsid w:val="003F4C8A"/>
    <w:rsid w:val="004234AA"/>
    <w:rsid w:val="004808E8"/>
    <w:rsid w:val="004D1395"/>
    <w:rsid w:val="00552CF0"/>
    <w:rsid w:val="00565B0E"/>
    <w:rsid w:val="005848FA"/>
    <w:rsid w:val="00591E7F"/>
    <w:rsid w:val="006A6C47"/>
    <w:rsid w:val="006A7048"/>
    <w:rsid w:val="006F3615"/>
    <w:rsid w:val="00711F0E"/>
    <w:rsid w:val="007712DB"/>
    <w:rsid w:val="007B46E7"/>
    <w:rsid w:val="0084777C"/>
    <w:rsid w:val="0085798D"/>
    <w:rsid w:val="00883A13"/>
    <w:rsid w:val="008A4EEA"/>
    <w:rsid w:val="009428C5"/>
    <w:rsid w:val="00973AFE"/>
    <w:rsid w:val="00975BA3"/>
    <w:rsid w:val="00A13C59"/>
    <w:rsid w:val="00AB452C"/>
    <w:rsid w:val="00B01637"/>
    <w:rsid w:val="00B425A4"/>
    <w:rsid w:val="00B6794C"/>
    <w:rsid w:val="00C60EEF"/>
    <w:rsid w:val="00C92A71"/>
    <w:rsid w:val="00CE35B2"/>
    <w:rsid w:val="00CE6114"/>
    <w:rsid w:val="00D05A34"/>
    <w:rsid w:val="00D20BCF"/>
    <w:rsid w:val="00D445E3"/>
    <w:rsid w:val="00D554F4"/>
    <w:rsid w:val="00D8040B"/>
    <w:rsid w:val="00D865E2"/>
    <w:rsid w:val="00DC7AA0"/>
    <w:rsid w:val="00DD0B78"/>
    <w:rsid w:val="00DF6CB2"/>
    <w:rsid w:val="00E00DB7"/>
    <w:rsid w:val="00E24B2C"/>
    <w:rsid w:val="00E500C4"/>
    <w:rsid w:val="00E56DA5"/>
    <w:rsid w:val="00E75C88"/>
    <w:rsid w:val="00E7618C"/>
    <w:rsid w:val="00EB47C7"/>
    <w:rsid w:val="00F14652"/>
    <w:rsid w:val="00F44EE4"/>
    <w:rsid w:val="00F90332"/>
    <w:rsid w:val="00FD2628"/>
    <w:rsid w:val="00FD3529"/>
    <w:rsid w:val="00FE0332"/>
    <w:rsid w:val="00FF3E30"/>
    <w:rsid w:val="00FF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BD591D"/>
  <w15:chartTrackingRefBased/>
  <w15:docId w15:val="{ED641102-8920-4DC0-BFBA-B1267F64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D20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20BCF"/>
  </w:style>
  <w:style w:type="paragraph" w:customStyle="1" w:styleId="c0">
    <w:name w:val="c0"/>
    <w:basedOn w:val="a"/>
    <w:rsid w:val="00D20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20BCF"/>
  </w:style>
  <w:style w:type="character" w:customStyle="1" w:styleId="c12">
    <w:name w:val="c12"/>
    <w:basedOn w:val="a0"/>
    <w:rsid w:val="00D20BCF"/>
  </w:style>
  <w:style w:type="character" w:customStyle="1" w:styleId="c15">
    <w:name w:val="c15"/>
    <w:basedOn w:val="a0"/>
    <w:rsid w:val="00D20BCF"/>
  </w:style>
  <w:style w:type="paragraph" w:styleId="a3">
    <w:name w:val="List Paragraph"/>
    <w:basedOn w:val="a"/>
    <w:uiPriority w:val="34"/>
    <w:qFormat/>
    <w:rsid w:val="003F4C8A"/>
    <w:pPr>
      <w:ind w:left="720"/>
      <w:contextualSpacing/>
    </w:pPr>
  </w:style>
  <w:style w:type="paragraph" w:styleId="a4">
    <w:name w:val="Normal (Web)"/>
    <w:basedOn w:val="a"/>
    <w:semiHidden/>
    <w:unhideWhenUsed/>
    <w:rsid w:val="00E5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56DA5"/>
  </w:style>
  <w:style w:type="character" w:styleId="a5">
    <w:name w:val="Hyperlink"/>
    <w:basedOn w:val="a0"/>
    <w:uiPriority w:val="99"/>
    <w:unhideWhenUsed/>
    <w:rsid w:val="00A13C59"/>
    <w:rPr>
      <w:color w:val="0000FF"/>
      <w:u w:val="single"/>
    </w:rPr>
  </w:style>
  <w:style w:type="table" w:styleId="a6">
    <w:name w:val="Table Grid"/>
    <w:basedOn w:val="a1"/>
    <w:uiPriority w:val="39"/>
    <w:rsid w:val="00584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54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488C"/>
  </w:style>
  <w:style w:type="paragraph" w:styleId="a9">
    <w:name w:val="footer"/>
    <w:basedOn w:val="a"/>
    <w:link w:val="aa"/>
    <w:uiPriority w:val="99"/>
    <w:unhideWhenUsed/>
    <w:rsid w:val="00054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4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6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09836841_38880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antrio.ru/chastushki-o-velikoj-otechestvennoj-vojne/?ysclid=lrqm2q699f7546726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ihi.ru/diary/crowdofauthors/2020-06-22?ysclid=lrqlxhtgl35069253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CDBFF-6F81-4F05-BB23-8DA21D81C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</TotalTime>
  <Pages>1</Pages>
  <Words>2445</Words>
  <Characters>13937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27</cp:revision>
  <dcterms:created xsi:type="dcterms:W3CDTF">2024-01-12T05:03:00Z</dcterms:created>
  <dcterms:modified xsi:type="dcterms:W3CDTF">2024-01-23T17:28:00Z</dcterms:modified>
</cp:coreProperties>
</file>