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9E8" w:rsidRDefault="00DC29E8" w:rsidP="00D0014D">
      <w:pPr>
        <w:spacing w:after="0" w:line="36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723DEA" w:rsidRDefault="00723DEA" w:rsidP="00D0014D">
      <w:pPr>
        <w:spacing w:after="0" w:line="360" w:lineRule="auto"/>
        <w:ind w:left="360"/>
        <w:jc w:val="center"/>
        <w:rPr>
          <w:rFonts w:ascii="Times New Roman" w:hAnsi="Times New Roman" w:cs="Times New Roman"/>
          <w:sz w:val="28"/>
          <w:szCs w:val="28"/>
        </w:rPr>
      </w:pPr>
    </w:p>
    <w:p w:rsidR="00723DEA" w:rsidRDefault="00B41AD7" w:rsidP="00723DE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План-конспект урока</w:t>
      </w:r>
      <w:r w:rsidR="00723DEA">
        <w:rPr>
          <w:rFonts w:ascii="Times New Roman" w:hAnsi="Times New Roman" w:cs="Times New Roman"/>
          <w:b/>
          <w:sz w:val="28"/>
          <w:szCs w:val="28"/>
        </w:rPr>
        <w:t xml:space="preserve">: </w:t>
      </w:r>
      <w:bookmarkStart w:id="0" w:name="_GoBack"/>
      <w:r w:rsidR="00723DEA">
        <w:rPr>
          <w:rFonts w:ascii="Times New Roman" w:hAnsi="Times New Roman" w:cs="Times New Roman"/>
          <w:b/>
          <w:sz w:val="28"/>
          <w:szCs w:val="28"/>
        </w:rPr>
        <w:t>«</w:t>
      </w:r>
      <w:r>
        <w:rPr>
          <w:rFonts w:ascii="Times New Roman" w:hAnsi="Times New Roman" w:cs="Times New Roman"/>
          <w:b/>
          <w:sz w:val="28"/>
          <w:szCs w:val="28"/>
        </w:rPr>
        <w:t>Современные методы подачи блюд в ресторанной кухне</w:t>
      </w:r>
      <w:r w:rsidR="00723DEA">
        <w:rPr>
          <w:rFonts w:ascii="Times New Roman" w:hAnsi="Times New Roman" w:cs="Times New Roman"/>
          <w:b/>
          <w:sz w:val="28"/>
          <w:szCs w:val="28"/>
        </w:rPr>
        <w:t>».</w:t>
      </w:r>
    </w:p>
    <w:bookmarkEnd w:id="0"/>
    <w:p w:rsidR="00723DEA" w:rsidRDefault="00723DEA" w:rsidP="00D0014D">
      <w:pPr>
        <w:spacing w:after="0" w:line="360" w:lineRule="auto"/>
        <w:ind w:left="360"/>
        <w:jc w:val="center"/>
        <w:rPr>
          <w:rFonts w:ascii="Times New Roman" w:hAnsi="Times New Roman" w:cs="Times New Roman"/>
          <w:sz w:val="28"/>
          <w:szCs w:val="28"/>
        </w:rPr>
      </w:pPr>
    </w:p>
    <w:p w:rsidR="00951AB2" w:rsidRPr="001E6448" w:rsidRDefault="00951AB2" w:rsidP="00D0014D">
      <w:pPr>
        <w:spacing w:after="0" w:line="360" w:lineRule="auto"/>
        <w:ind w:left="360"/>
        <w:jc w:val="center"/>
        <w:rPr>
          <w:rFonts w:ascii="Times New Roman" w:hAnsi="Times New Roman" w:cs="Times New Roman"/>
          <w:sz w:val="28"/>
          <w:szCs w:val="28"/>
        </w:rPr>
      </w:pPr>
      <w:r w:rsidRPr="001E6448">
        <w:rPr>
          <w:rFonts w:ascii="Times New Roman" w:hAnsi="Times New Roman" w:cs="Times New Roman"/>
          <w:sz w:val="28"/>
          <w:szCs w:val="28"/>
        </w:rPr>
        <w:t>Ход занятия</w:t>
      </w:r>
    </w:p>
    <w:p w:rsidR="00951AB2" w:rsidRPr="001E6448" w:rsidRDefault="00951AB2" w:rsidP="00D0014D">
      <w:pPr>
        <w:numPr>
          <w:ilvl w:val="0"/>
          <w:numId w:val="27"/>
        </w:numPr>
        <w:tabs>
          <w:tab w:val="clear" w:pos="720"/>
          <w:tab w:val="num" w:pos="0"/>
          <w:tab w:val="num" w:pos="426"/>
          <w:tab w:val="left" w:pos="540"/>
          <w:tab w:val="left" w:pos="993"/>
        </w:tabs>
        <w:spacing w:after="0" w:line="360" w:lineRule="auto"/>
        <w:ind w:left="0" w:firstLine="0"/>
        <w:rPr>
          <w:rFonts w:ascii="Times New Roman" w:eastAsia="Times New Roman" w:hAnsi="Times New Roman" w:cs="Times New Roman"/>
          <w:b/>
          <w:sz w:val="28"/>
          <w:szCs w:val="28"/>
        </w:rPr>
      </w:pPr>
      <w:r w:rsidRPr="001E6448">
        <w:rPr>
          <w:rFonts w:ascii="Times New Roman" w:eastAsia="Times New Roman" w:hAnsi="Times New Roman" w:cs="Times New Roman"/>
          <w:b/>
          <w:sz w:val="28"/>
          <w:szCs w:val="28"/>
        </w:rPr>
        <w:t>Организационный момент (1-2 мин)</w:t>
      </w:r>
    </w:p>
    <w:p w:rsidR="00951AB2" w:rsidRPr="001E6448" w:rsidRDefault="00951AB2" w:rsidP="00D0014D">
      <w:pPr>
        <w:numPr>
          <w:ilvl w:val="1"/>
          <w:numId w:val="28"/>
        </w:numPr>
        <w:tabs>
          <w:tab w:val="num" w:pos="0"/>
          <w:tab w:val="left" w:pos="540"/>
          <w:tab w:val="left" w:pos="993"/>
        </w:tabs>
        <w:spacing w:after="0" w:line="360" w:lineRule="auto"/>
        <w:ind w:left="0" w:firstLine="0"/>
        <w:rPr>
          <w:rFonts w:ascii="Times New Roman" w:eastAsia="Times New Roman" w:hAnsi="Times New Roman" w:cs="Times New Roman"/>
          <w:sz w:val="28"/>
          <w:szCs w:val="28"/>
        </w:rPr>
      </w:pPr>
      <w:r w:rsidRPr="001E6448">
        <w:rPr>
          <w:rFonts w:ascii="Times New Roman" w:eastAsia="Times New Roman" w:hAnsi="Times New Roman" w:cs="Times New Roman"/>
          <w:sz w:val="28"/>
          <w:szCs w:val="28"/>
        </w:rPr>
        <w:t>Приветствие обучающихся.</w:t>
      </w:r>
    </w:p>
    <w:p w:rsidR="00951AB2" w:rsidRPr="001E6448" w:rsidRDefault="00951AB2" w:rsidP="00D0014D">
      <w:pPr>
        <w:numPr>
          <w:ilvl w:val="1"/>
          <w:numId w:val="28"/>
        </w:numPr>
        <w:tabs>
          <w:tab w:val="num" w:pos="0"/>
          <w:tab w:val="left" w:pos="540"/>
          <w:tab w:val="left" w:pos="993"/>
        </w:tabs>
        <w:spacing w:after="0" w:line="360" w:lineRule="auto"/>
        <w:ind w:left="0" w:firstLine="0"/>
        <w:rPr>
          <w:rFonts w:ascii="Times New Roman" w:eastAsia="Times New Roman" w:hAnsi="Times New Roman" w:cs="Times New Roman"/>
          <w:sz w:val="28"/>
          <w:szCs w:val="28"/>
        </w:rPr>
      </w:pPr>
      <w:r w:rsidRPr="001E6448">
        <w:rPr>
          <w:rFonts w:ascii="Times New Roman" w:eastAsia="Times New Roman" w:hAnsi="Times New Roman" w:cs="Times New Roman"/>
          <w:sz w:val="28"/>
          <w:szCs w:val="28"/>
        </w:rPr>
        <w:t>Проверка количества отсутствующих обучающихся.</w:t>
      </w:r>
    </w:p>
    <w:p w:rsidR="00951AB2" w:rsidRPr="001E6448" w:rsidRDefault="00951AB2" w:rsidP="00D0014D">
      <w:pPr>
        <w:numPr>
          <w:ilvl w:val="1"/>
          <w:numId w:val="28"/>
        </w:numPr>
        <w:tabs>
          <w:tab w:val="num" w:pos="0"/>
          <w:tab w:val="left" w:pos="540"/>
          <w:tab w:val="left" w:pos="993"/>
        </w:tabs>
        <w:spacing w:after="0" w:line="360" w:lineRule="auto"/>
        <w:ind w:left="0" w:firstLine="0"/>
        <w:rPr>
          <w:rFonts w:ascii="Times New Roman" w:eastAsia="Times New Roman" w:hAnsi="Times New Roman" w:cs="Times New Roman"/>
          <w:sz w:val="28"/>
          <w:szCs w:val="28"/>
        </w:rPr>
      </w:pPr>
      <w:r w:rsidRPr="001E6448">
        <w:rPr>
          <w:rFonts w:ascii="Times New Roman" w:eastAsia="Times New Roman" w:hAnsi="Times New Roman" w:cs="Times New Roman"/>
          <w:sz w:val="28"/>
          <w:szCs w:val="28"/>
        </w:rPr>
        <w:t>Проверка готовности к уроку обучающихся в кабинете и удаленно.</w:t>
      </w:r>
    </w:p>
    <w:p w:rsidR="00951AB2" w:rsidRPr="001E6448" w:rsidRDefault="00951AB2" w:rsidP="00D0014D">
      <w:pPr>
        <w:pStyle w:val="a7"/>
        <w:numPr>
          <w:ilvl w:val="1"/>
          <w:numId w:val="28"/>
        </w:numPr>
        <w:tabs>
          <w:tab w:val="clear" w:pos="780"/>
          <w:tab w:val="num" w:pos="567"/>
          <w:tab w:val="left" w:pos="993"/>
        </w:tabs>
        <w:spacing w:after="0" w:line="360" w:lineRule="auto"/>
        <w:ind w:hanging="780"/>
        <w:rPr>
          <w:rFonts w:ascii="Times New Roman" w:eastAsia="Times New Roman" w:hAnsi="Times New Roman" w:cs="Times New Roman"/>
          <w:sz w:val="28"/>
          <w:szCs w:val="28"/>
          <w:lang w:eastAsia="ru-RU"/>
        </w:rPr>
      </w:pPr>
      <w:r w:rsidRPr="001E6448">
        <w:rPr>
          <w:rFonts w:ascii="Times New Roman" w:eastAsia="Times New Roman" w:hAnsi="Times New Roman" w:cs="Times New Roman"/>
          <w:sz w:val="28"/>
          <w:szCs w:val="28"/>
          <w:lang w:eastAsia="ru-RU"/>
        </w:rPr>
        <w:t>Сообщение о предстоящей деятельности.</w:t>
      </w:r>
    </w:p>
    <w:p w:rsidR="00951AB2" w:rsidRPr="00723DEA" w:rsidRDefault="00951AB2" w:rsidP="00723DEA">
      <w:pPr>
        <w:pStyle w:val="a7"/>
        <w:numPr>
          <w:ilvl w:val="0"/>
          <w:numId w:val="28"/>
        </w:numPr>
        <w:tabs>
          <w:tab w:val="left" w:pos="360"/>
        </w:tabs>
        <w:spacing w:after="0" w:line="360" w:lineRule="auto"/>
        <w:rPr>
          <w:rFonts w:ascii="Times New Roman" w:eastAsia="Times New Roman" w:hAnsi="Times New Roman" w:cs="Times New Roman"/>
          <w:b/>
          <w:sz w:val="28"/>
          <w:szCs w:val="28"/>
        </w:rPr>
      </w:pPr>
      <w:r w:rsidRPr="00723DEA">
        <w:rPr>
          <w:rFonts w:ascii="Times New Roman" w:eastAsia="Times New Roman" w:hAnsi="Times New Roman" w:cs="Times New Roman"/>
          <w:b/>
          <w:sz w:val="28"/>
          <w:szCs w:val="28"/>
        </w:rPr>
        <w:t>Подготовка студентов к восприят</w:t>
      </w:r>
      <w:r w:rsidR="001E6448" w:rsidRPr="00723DEA">
        <w:rPr>
          <w:rFonts w:ascii="Times New Roman" w:eastAsia="Times New Roman" w:hAnsi="Times New Roman" w:cs="Times New Roman"/>
          <w:b/>
          <w:sz w:val="28"/>
          <w:szCs w:val="28"/>
        </w:rPr>
        <w:t>ию нового учебного материала (2-3 м</w:t>
      </w:r>
      <w:r w:rsidRPr="00723DEA">
        <w:rPr>
          <w:rFonts w:ascii="Times New Roman" w:eastAsia="Times New Roman" w:hAnsi="Times New Roman" w:cs="Times New Roman"/>
          <w:b/>
          <w:sz w:val="28"/>
          <w:szCs w:val="28"/>
        </w:rPr>
        <w:t>ин).</w:t>
      </w:r>
    </w:p>
    <w:p w:rsidR="00723DEA" w:rsidRPr="003F68A0" w:rsidRDefault="00723DEA" w:rsidP="00723DEA">
      <w:pPr>
        <w:spacing w:after="0" w:line="360" w:lineRule="auto"/>
        <w:rPr>
          <w:rFonts w:ascii="Times New Roman" w:hAnsi="Times New Roman" w:cs="Times New Roman"/>
          <w:color w:val="000000"/>
          <w:sz w:val="28"/>
          <w:szCs w:val="28"/>
          <w:shd w:val="clear" w:color="auto" w:fill="FFFFFF"/>
        </w:rPr>
      </w:pPr>
      <w:r>
        <w:rPr>
          <w:rFonts w:ascii="Times New Roman" w:hAnsi="Times New Roman" w:cs="Times New Roman"/>
          <w:b/>
          <w:sz w:val="28"/>
          <w:szCs w:val="28"/>
        </w:rPr>
        <w:t>(</w:t>
      </w:r>
      <w:r w:rsidRPr="008E23EF">
        <w:rPr>
          <w:rFonts w:ascii="Times New Roman" w:hAnsi="Times New Roman" w:cs="Times New Roman"/>
          <w:b/>
          <w:sz w:val="28"/>
          <w:szCs w:val="28"/>
          <w:u w:val="single"/>
        </w:rPr>
        <w:t>Слайд 2</w:t>
      </w:r>
      <w:r>
        <w:rPr>
          <w:rFonts w:ascii="Times New Roman" w:hAnsi="Times New Roman" w:cs="Times New Roman"/>
          <w:b/>
          <w:sz w:val="28"/>
          <w:szCs w:val="28"/>
        </w:rPr>
        <w:t xml:space="preserve">) </w:t>
      </w:r>
      <w:r w:rsidRPr="00125F2C">
        <w:rPr>
          <w:rFonts w:ascii="Times New Roman" w:hAnsi="Times New Roman" w:cs="Times New Roman"/>
          <w:b/>
          <w:sz w:val="28"/>
          <w:szCs w:val="28"/>
        </w:rPr>
        <w:t>Цел</w:t>
      </w:r>
      <w:r>
        <w:rPr>
          <w:rFonts w:ascii="Times New Roman" w:hAnsi="Times New Roman" w:cs="Times New Roman"/>
          <w:b/>
          <w:sz w:val="28"/>
          <w:szCs w:val="28"/>
        </w:rPr>
        <w:t>ь</w:t>
      </w:r>
      <w:r w:rsidRPr="00125F2C">
        <w:rPr>
          <w:rFonts w:ascii="Times New Roman" w:hAnsi="Times New Roman" w:cs="Times New Roman"/>
          <w:b/>
          <w:sz w:val="28"/>
          <w:szCs w:val="28"/>
        </w:rPr>
        <w:t xml:space="preserve"> урока:</w:t>
      </w:r>
      <w:r>
        <w:rPr>
          <w:rFonts w:ascii="Times New Roman" w:hAnsi="Times New Roman" w:cs="Times New Roman"/>
          <w:b/>
          <w:sz w:val="28"/>
          <w:szCs w:val="28"/>
        </w:rPr>
        <w:t xml:space="preserve"> </w:t>
      </w:r>
      <w:r w:rsidRPr="00125F2C">
        <w:rPr>
          <w:rFonts w:ascii="Times New Roman" w:hAnsi="Times New Roman" w:cs="Times New Roman"/>
          <w:color w:val="000000"/>
          <w:sz w:val="28"/>
          <w:szCs w:val="28"/>
          <w:shd w:val="clear" w:color="auto" w:fill="FFFFFF"/>
        </w:rPr>
        <w:t xml:space="preserve">повышение интереса к </w:t>
      </w:r>
      <w:r>
        <w:rPr>
          <w:rFonts w:ascii="Times New Roman" w:hAnsi="Times New Roman" w:cs="Times New Roman"/>
          <w:color w:val="000000"/>
          <w:sz w:val="28"/>
          <w:szCs w:val="28"/>
          <w:shd w:val="clear" w:color="auto" w:fill="FFFFFF"/>
        </w:rPr>
        <w:t>специальности  поварское и кондитерское дело</w:t>
      </w:r>
      <w:r w:rsidRPr="00125F2C">
        <w:rPr>
          <w:rFonts w:ascii="Times New Roman" w:hAnsi="Times New Roman" w:cs="Times New Roman"/>
          <w:color w:val="000000"/>
          <w:sz w:val="28"/>
          <w:szCs w:val="28"/>
          <w:shd w:val="clear" w:color="auto" w:fill="FFFFFF"/>
        </w:rPr>
        <w:t>, развитие индивидуальных творческих качеств и вовлечение в профессиональную деятельность</w:t>
      </w:r>
      <w:r>
        <w:rPr>
          <w:rFonts w:ascii="Times New Roman" w:hAnsi="Times New Roman" w:cs="Times New Roman"/>
          <w:color w:val="000000"/>
          <w:sz w:val="28"/>
          <w:szCs w:val="28"/>
          <w:shd w:val="clear" w:color="auto" w:fill="FFFFFF"/>
        </w:rPr>
        <w:t>, основанную на инновационных тенденциях</w:t>
      </w:r>
      <w:r w:rsidRPr="00125F2C">
        <w:rPr>
          <w:rFonts w:ascii="Times New Roman" w:hAnsi="Times New Roman" w:cs="Times New Roman"/>
          <w:color w:val="000000"/>
          <w:sz w:val="28"/>
          <w:szCs w:val="28"/>
          <w:shd w:val="clear" w:color="auto" w:fill="FFFFFF"/>
        </w:rPr>
        <w:t>.</w:t>
      </w:r>
      <w:r w:rsidR="003F68A0">
        <w:rPr>
          <w:rFonts w:ascii="Times New Roman" w:hAnsi="Times New Roman" w:cs="Times New Roman"/>
          <w:color w:val="000000"/>
          <w:sz w:val="28"/>
          <w:szCs w:val="28"/>
          <w:shd w:val="clear" w:color="auto" w:fill="FFFFFF"/>
        </w:rPr>
        <w:t xml:space="preserve"> Урок проводится в рамках изучения ПМ 02, МДК 02.01.</w:t>
      </w:r>
    </w:p>
    <w:p w:rsidR="00723DEA" w:rsidRPr="00125F2C" w:rsidRDefault="00723DEA" w:rsidP="00723DEA">
      <w:pPr>
        <w:spacing w:after="0" w:line="360" w:lineRule="auto"/>
        <w:rPr>
          <w:rFonts w:ascii="Times New Roman" w:hAnsi="Times New Roman" w:cs="Times New Roman"/>
          <w:sz w:val="28"/>
          <w:szCs w:val="28"/>
        </w:rPr>
      </w:pPr>
      <w:r w:rsidRPr="00125F2C">
        <w:rPr>
          <w:rFonts w:ascii="Times New Roman" w:hAnsi="Times New Roman" w:cs="Times New Roman"/>
          <w:b/>
          <w:sz w:val="28"/>
          <w:szCs w:val="28"/>
        </w:rPr>
        <w:t>Тип урока</w:t>
      </w:r>
      <w:r w:rsidRPr="00125F2C">
        <w:rPr>
          <w:rFonts w:ascii="Times New Roman" w:hAnsi="Times New Roman" w:cs="Times New Roman"/>
          <w:sz w:val="28"/>
          <w:szCs w:val="28"/>
        </w:rPr>
        <w:t>: урок изучения нового материала.</w:t>
      </w:r>
    </w:p>
    <w:p w:rsidR="00723DEA" w:rsidRPr="00E67508" w:rsidRDefault="00723DEA" w:rsidP="00723DEA">
      <w:pPr>
        <w:spacing w:after="0" w:line="360" w:lineRule="auto"/>
        <w:rPr>
          <w:rFonts w:ascii="Times New Roman" w:hAnsi="Times New Roman" w:cs="Times New Roman"/>
          <w:sz w:val="28"/>
          <w:szCs w:val="28"/>
        </w:rPr>
      </w:pPr>
      <w:r>
        <w:rPr>
          <w:rFonts w:ascii="Times New Roman" w:hAnsi="Times New Roman" w:cs="Times New Roman"/>
          <w:b/>
          <w:sz w:val="28"/>
          <w:szCs w:val="28"/>
        </w:rPr>
        <w:t>(</w:t>
      </w:r>
      <w:r w:rsidRPr="008E23EF">
        <w:rPr>
          <w:rFonts w:ascii="Times New Roman" w:hAnsi="Times New Roman" w:cs="Times New Roman"/>
          <w:b/>
          <w:sz w:val="28"/>
          <w:szCs w:val="28"/>
          <w:u w:val="single"/>
        </w:rPr>
        <w:t>Слайд 3</w:t>
      </w:r>
      <w:r>
        <w:rPr>
          <w:rFonts w:ascii="Times New Roman" w:hAnsi="Times New Roman" w:cs="Times New Roman"/>
          <w:b/>
          <w:sz w:val="28"/>
          <w:szCs w:val="28"/>
        </w:rPr>
        <w:t xml:space="preserve">) </w:t>
      </w:r>
      <w:r w:rsidRPr="00E67508">
        <w:rPr>
          <w:rFonts w:ascii="Times New Roman" w:hAnsi="Times New Roman" w:cs="Times New Roman"/>
          <w:b/>
          <w:sz w:val="28"/>
          <w:szCs w:val="28"/>
        </w:rPr>
        <w:t>Вид урока:</w:t>
      </w:r>
      <w:r w:rsidRPr="00E67508">
        <w:rPr>
          <w:rFonts w:ascii="Times New Roman" w:hAnsi="Times New Roman" w:cs="Times New Roman"/>
          <w:sz w:val="28"/>
          <w:szCs w:val="28"/>
        </w:rPr>
        <w:t xml:space="preserve"> интегрированный урок лекция-визуализация с элементами дистанционных технологий:</w:t>
      </w:r>
    </w:p>
    <w:p w:rsidR="00723DEA" w:rsidRPr="00E67508" w:rsidRDefault="00723DEA" w:rsidP="00723DEA">
      <w:pPr>
        <w:pStyle w:val="a6"/>
        <w:numPr>
          <w:ilvl w:val="0"/>
          <w:numId w:val="25"/>
        </w:numPr>
        <w:shd w:val="clear" w:color="auto" w:fill="FFFFFF"/>
        <w:spacing w:before="0" w:beforeAutospacing="0" w:after="0" w:afterAutospacing="0" w:line="360" w:lineRule="auto"/>
        <w:rPr>
          <w:sz w:val="28"/>
          <w:szCs w:val="28"/>
        </w:rPr>
      </w:pPr>
      <w:r w:rsidRPr="00E67508">
        <w:rPr>
          <w:sz w:val="28"/>
          <w:szCs w:val="28"/>
        </w:rPr>
        <w:t>в учебном кабинете;</w:t>
      </w:r>
    </w:p>
    <w:p w:rsidR="00723DEA" w:rsidRPr="00E67508" w:rsidRDefault="00723DEA" w:rsidP="00723DEA">
      <w:pPr>
        <w:pStyle w:val="a6"/>
        <w:numPr>
          <w:ilvl w:val="0"/>
          <w:numId w:val="25"/>
        </w:numPr>
        <w:shd w:val="clear" w:color="auto" w:fill="FFFFFF"/>
        <w:spacing w:before="0" w:beforeAutospacing="0" w:after="0" w:afterAutospacing="0" w:line="360" w:lineRule="auto"/>
        <w:rPr>
          <w:sz w:val="28"/>
          <w:szCs w:val="28"/>
        </w:rPr>
      </w:pPr>
      <w:r w:rsidRPr="00E67508">
        <w:rPr>
          <w:sz w:val="28"/>
          <w:szCs w:val="28"/>
        </w:rPr>
        <w:t>в режиме онлайн с обучающимися, одновременно находящимися у автоматизированного рабочего места;</w:t>
      </w:r>
    </w:p>
    <w:p w:rsidR="00723DEA" w:rsidRPr="00E67508" w:rsidRDefault="00723DEA" w:rsidP="00723DEA">
      <w:pPr>
        <w:pStyle w:val="a6"/>
        <w:numPr>
          <w:ilvl w:val="0"/>
          <w:numId w:val="25"/>
        </w:numPr>
        <w:shd w:val="clear" w:color="auto" w:fill="FFFFFF"/>
        <w:spacing w:before="0" w:beforeAutospacing="0" w:after="0" w:afterAutospacing="0" w:line="360" w:lineRule="auto"/>
        <w:rPr>
          <w:sz w:val="28"/>
          <w:szCs w:val="28"/>
        </w:rPr>
      </w:pPr>
      <w:r w:rsidRPr="00E67508">
        <w:rPr>
          <w:sz w:val="28"/>
          <w:szCs w:val="28"/>
        </w:rPr>
        <w:t>в режиме оффлайн - местонахождение и время не является существенным, так как все взаимодействие организовывается в отложенном режиме.</w:t>
      </w:r>
    </w:p>
    <w:p w:rsidR="00723DEA" w:rsidRPr="00125F2C" w:rsidRDefault="00723DEA" w:rsidP="00723DEA">
      <w:pPr>
        <w:pStyle w:val="a6"/>
        <w:shd w:val="clear" w:color="auto" w:fill="FFFFFF"/>
        <w:spacing w:before="0" w:beforeAutospacing="0" w:after="0" w:afterAutospacing="0" w:line="360" w:lineRule="auto"/>
        <w:rPr>
          <w:color w:val="000000"/>
          <w:sz w:val="28"/>
          <w:szCs w:val="28"/>
        </w:rPr>
      </w:pPr>
      <w:r w:rsidRPr="00125F2C">
        <w:rPr>
          <w:b/>
          <w:bCs/>
          <w:color w:val="000000"/>
          <w:sz w:val="28"/>
          <w:szCs w:val="28"/>
        </w:rPr>
        <w:t>Задачи:</w:t>
      </w:r>
    </w:p>
    <w:p w:rsidR="00723DEA" w:rsidRPr="00125F2C" w:rsidRDefault="00723DEA" w:rsidP="00723DEA">
      <w:pPr>
        <w:pStyle w:val="a6"/>
        <w:shd w:val="clear" w:color="auto" w:fill="FFFFFF"/>
        <w:spacing w:before="0" w:beforeAutospacing="0" w:after="0" w:afterAutospacing="0" w:line="360" w:lineRule="auto"/>
        <w:rPr>
          <w:color w:val="000000"/>
          <w:sz w:val="28"/>
          <w:szCs w:val="28"/>
        </w:rPr>
      </w:pPr>
      <w:r w:rsidRPr="00125F2C">
        <w:rPr>
          <w:b/>
          <w:bCs/>
          <w:color w:val="000000"/>
          <w:sz w:val="28"/>
          <w:szCs w:val="28"/>
        </w:rPr>
        <w:t>образовательные:</w:t>
      </w:r>
    </w:p>
    <w:p w:rsidR="00723DEA" w:rsidRPr="00125F2C" w:rsidRDefault="00723DEA" w:rsidP="00723DEA">
      <w:pPr>
        <w:pStyle w:val="a6"/>
        <w:shd w:val="clear" w:color="auto" w:fill="FFFFFF"/>
        <w:spacing w:before="0" w:beforeAutospacing="0" w:after="0" w:afterAutospacing="0" w:line="360" w:lineRule="auto"/>
        <w:rPr>
          <w:color w:val="000000"/>
          <w:sz w:val="28"/>
          <w:szCs w:val="28"/>
        </w:rPr>
      </w:pPr>
      <w:r w:rsidRPr="00125F2C">
        <w:rPr>
          <w:b/>
          <w:bCs/>
          <w:color w:val="000000"/>
          <w:sz w:val="28"/>
          <w:szCs w:val="28"/>
        </w:rPr>
        <w:t xml:space="preserve">- </w:t>
      </w:r>
      <w:r w:rsidRPr="00125F2C">
        <w:rPr>
          <w:color w:val="000000"/>
          <w:sz w:val="28"/>
          <w:szCs w:val="28"/>
        </w:rPr>
        <w:t>расширить кругозор о кулинарии;</w:t>
      </w:r>
    </w:p>
    <w:p w:rsidR="00723DEA" w:rsidRPr="00125F2C" w:rsidRDefault="00723DEA" w:rsidP="00723DEA">
      <w:pPr>
        <w:pStyle w:val="a6"/>
        <w:shd w:val="clear" w:color="auto" w:fill="FFFFFF"/>
        <w:spacing w:before="0" w:beforeAutospacing="0" w:after="0" w:afterAutospacing="0" w:line="360" w:lineRule="auto"/>
        <w:rPr>
          <w:color w:val="000000"/>
          <w:sz w:val="28"/>
          <w:szCs w:val="28"/>
        </w:rPr>
      </w:pPr>
      <w:r w:rsidRPr="00125F2C">
        <w:rPr>
          <w:color w:val="000000"/>
          <w:sz w:val="28"/>
          <w:szCs w:val="28"/>
        </w:rPr>
        <w:t>- формировать профессиональные умения;</w:t>
      </w:r>
    </w:p>
    <w:p w:rsidR="00723DEA" w:rsidRPr="00125F2C" w:rsidRDefault="00723DEA" w:rsidP="00723DEA">
      <w:pPr>
        <w:pStyle w:val="a6"/>
        <w:shd w:val="clear" w:color="auto" w:fill="FFFFFF"/>
        <w:spacing w:before="0" w:beforeAutospacing="0" w:after="0" w:afterAutospacing="0" w:line="360" w:lineRule="auto"/>
        <w:rPr>
          <w:color w:val="000000"/>
          <w:sz w:val="28"/>
          <w:szCs w:val="28"/>
        </w:rPr>
      </w:pPr>
      <w:r w:rsidRPr="00125F2C">
        <w:rPr>
          <w:color w:val="000000"/>
          <w:sz w:val="28"/>
          <w:szCs w:val="28"/>
        </w:rPr>
        <w:lastRenderedPageBreak/>
        <w:t>- повысить профессиональное мастерство;</w:t>
      </w:r>
    </w:p>
    <w:p w:rsidR="00723DEA" w:rsidRPr="00125F2C" w:rsidRDefault="00723DEA" w:rsidP="00723DEA">
      <w:pPr>
        <w:pStyle w:val="a6"/>
        <w:shd w:val="clear" w:color="auto" w:fill="FFFFFF"/>
        <w:spacing w:before="0" w:beforeAutospacing="0" w:after="0" w:afterAutospacing="0" w:line="360" w:lineRule="auto"/>
        <w:rPr>
          <w:color w:val="000000"/>
          <w:sz w:val="28"/>
          <w:szCs w:val="28"/>
        </w:rPr>
      </w:pPr>
      <w:r w:rsidRPr="00125F2C">
        <w:rPr>
          <w:b/>
          <w:bCs/>
          <w:color w:val="000000"/>
          <w:sz w:val="28"/>
          <w:szCs w:val="28"/>
        </w:rPr>
        <w:t>развивающие:</w:t>
      </w:r>
    </w:p>
    <w:p w:rsidR="00723DEA" w:rsidRPr="00125F2C" w:rsidRDefault="00723DEA" w:rsidP="00723DEA">
      <w:pPr>
        <w:pStyle w:val="a6"/>
        <w:shd w:val="clear" w:color="auto" w:fill="FFFFFF"/>
        <w:spacing w:before="0" w:beforeAutospacing="0" w:after="0" w:afterAutospacing="0" w:line="360" w:lineRule="auto"/>
        <w:rPr>
          <w:color w:val="000000"/>
          <w:sz w:val="28"/>
          <w:szCs w:val="28"/>
        </w:rPr>
      </w:pPr>
      <w:r w:rsidRPr="00125F2C">
        <w:rPr>
          <w:color w:val="000000"/>
          <w:sz w:val="28"/>
          <w:szCs w:val="28"/>
        </w:rPr>
        <w:t>- развивать интерес к самостоятельной профессиональной деятельности;</w:t>
      </w:r>
    </w:p>
    <w:p w:rsidR="00723DEA" w:rsidRPr="00125F2C" w:rsidRDefault="00723DEA" w:rsidP="00723DEA">
      <w:pPr>
        <w:pStyle w:val="a6"/>
        <w:shd w:val="clear" w:color="auto" w:fill="FFFFFF"/>
        <w:spacing w:before="0" w:beforeAutospacing="0" w:after="0" w:afterAutospacing="0" w:line="360" w:lineRule="auto"/>
        <w:rPr>
          <w:color w:val="000000"/>
          <w:sz w:val="28"/>
          <w:szCs w:val="28"/>
        </w:rPr>
      </w:pPr>
      <w:r w:rsidRPr="00125F2C">
        <w:rPr>
          <w:color w:val="000000"/>
          <w:sz w:val="28"/>
          <w:szCs w:val="28"/>
        </w:rPr>
        <w:t>- развивать творческую деятельность;</w:t>
      </w:r>
    </w:p>
    <w:p w:rsidR="00723DEA" w:rsidRPr="00125F2C" w:rsidRDefault="00723DEA" w:rsidP="00723DEA">
      <w:pPr>
        <w:pStyle w:val="a6"/>
        <w:shd w:val="clear" w:color="auto" w:fill="FFFFFF"/>
        <w:spacing w:before="0" w:beforeAutospacing="0" w:after="0" w:afterAutospacing="0" w:line="360" w:lineRule="auto"/>
        <w:rPr>
          <w:color w:val="000000"/>
          <w:sz w:val="28"/>
          <w:szCs w:val="28"/>
        </w:rPr>
      </w:pPr>
      <w:r w:rsidRPr="00125F2C">
        <w:rPr>
          <w:color w:val="000000"/>
          <w:sz w:val="28"/>
          <w:szCs w:val="28"/>
        </w:rPr>
        <w:t>- развивать эстетический и художественный вкус;</w:t>
      </w:r>
    </w:p>
    <w:p w:rsidR="00723DEA" w:rsidRPr="00125F2C" w:rsidRDefault="00723DEA" w:rsidP="00723DEA">
      <w:pPr>
        <w:pStyle w:val="a6"/>
        <w:shd w:val="clear" w:color="auto" w:fill="FFFFFF"/>
        <w:spacing w:before="0" w:beforeAutospacing="0" w:after="0" w:afterAutospacing="0" w:line="360" w:lineRule="auto"/>
        <w:rPr>
          <w:color w:val="000000"/>
          <w:sz w:val="28"/>
          <w:szCs w:val="28"/>
        </w:rPr>
      </w:pPr>
      <w:r w:rsidRPr="00125F2C">
        <w:rPr>
          <w:b/>
          <w:bCs/>
          <w:color w:val="000000"/>
          <w:sz w:val="28"/>
          <w:szCs w:val="28"/>
        </w:rPr>
        <w:t>воспитательные:</w:t>
      </w:r>
    </w:p>
    <w:p w:rsidR="00723DEA" w:rsidRPr="00125F2C" w:rsidRDefault="00723DEA" w:rsidP="00723DEA">
      <w:pPr>
        <w:pStyle w:val="a6"/>
        <w:shd w:val="clear" w:color="auto" w:fill="FFFFFF"/>
        <w:spacing w:before="0" w:beforeAutospacing="0" w:after="0" w:afterAutospacing="0" w:line="360" w:lineRule="auto"/>
        <w:rPr>
          <w:color w:val="000000"/>
          <w:sz w:val="28"/>
          <w:szCs w:val="28"/>
        </w:rPr>
      </w:pPr>
      <w:r w:rsidRPr="00125F2C">
        <w:rPr>
          <w:color w:val="000000"/>
          <w:sz w:val="28"/>
          <w:szCs w:val="28"/>
        </w:rPr>
        <w:t>- воспитывать потребность в овладении специальными знаниями;</w:t>
      </w:r>
    </w:p>
    <w:p w:rsidR="00723DEA" w:rsidRPr="00125F2C" w:rsidRDefault="00723DEA" w:rsidP="00723DEA">
      <w:pPr>
        <w:pStyle w:val="a6"/>
        <w:shd w:val="clear" w:color="auto" w:fill="FFFFFF"/>
        <w:spacing w:before="0" w:beforeAutospacing="0" w:after="0" w:afterAutospacing="0" w:line="360" w:lineRule="auto"/>
        <w:rPr>
          <w:color w:val="000000"/>
          <w:sz w:val="28"/>
          <w:szCs w:val="28"/>
        </w:rPr>
      </w:pPr>
      <w:r w:rsidRPr="00125F2C">
        <w:rPr>
          <w:color w:val="000000"/>
          <w:sz w:val="28"/>
          <w:szCs w:val="28"/>
        </w:rPr>
        <w:t>- воспитывать умение высказывать свою точку зрения, слушать других, принимать участие в диалоге;</w:t>
      </w:r>
    </w:p>
    <w:p w:rsidR="00723DEA" w:rsidRPr="00125F2C" w:rsidRDefault="00723DEA" w:rsidP="00723DEA">
      <w:pPr>
        <w:pStyle w:val="a6"/>
        <w:shd w:val="clear" w:color="auto" w:fill="FFFFFF"/>
        <w:spacing w:before="0" w:beforeAutospacing="0" w:after="0" w:afterAutospacing="0" w:line="360" w:lineRule="auto"/>
        <w:rPr>
          <w:color w:val="000000"/>
          <w:sz w:val="28"/>
          <w:szCs w:val="28"/>
        </w:rPr>
      </w:pPr>
      <w:r w:rsidRPr="00125F2C">
        <w:rPr>
          <w:color w:val="000000"/>
          <w:sz w:val="28"/>
          <w:szCs w:val="28"/>
        </w:rPr>
        <w:t>- формировать способность к позитивному сотрудничеству.</w:t>
      </w:r>
    </w:p>
    <w:p w:rsidR="00723DEA" w:rsidRPr="00125F2C" w:rsidRDefault="00723DEA" w:rsidP="00723DEA">
      <w:pPr>
        <w:pStyle w:val="a6"/>
        <w:shd w:val="clear" w:color="auto" w:fill="FFFFFF"/>
        <w:spacing w:before="0" w:beforeAutospacing="0" w:after="0" w:afterAutospacing="0" w:line="360" w:lineRule="auto"/>
        <w:rPr>
          <w:color w:val="000000"/>
          <w:sz w:val="28"/>
          <w:szCs w:val="28"/>
        </w:rPr>
      </w:pPr>
      <w:r w:rsidRPr="00125F2C">
        <w:rPr>
          <w:color w:val="000000"/>
          <w:sz w:val="28"/>
          <w:szCs w:val="28"/>
        </w:rPr>
        <w:t>- воспитание уважения к людям труда, занятым в сфере обслуживания и общественного питания.</w:t>
      </w:r>
    </w:p>
    <w:p w:rsidR="00723DEA" w:rsidRDefault="00723DEA" w:rsidP="00723DEA">
      <w:pPr>
        <w:spacing w:after="0" w:line="360" w:lineRule="auto"/>
        <w:rPr>
          <w:rFonts w:ascii="Times New Roman" w:hAnsi="Times New Roman" w:cs="Times New Roman"/>
          <w:sz w:val="28"/>
          <w:szCs w:val="28"/>
          <w:u w:val="single"/>
        </w:rPr>
      </w:pPr>
    </w:p>
    <w:p w:rsidR="00723DEA" w:rsidRPr="00125F2C" w:rsidRDefault="00723DEA" w:rsidP="00723DEA">
      <w:pPr>
        <w:spacing w:after="0" w:line="360" w:lineRule="auto"/>
        <w:rPr>
          <w:rFonts w:ascii="Times New Roman" w:hAnsi="Times New Roman" w:cs="Times New Roman"/>
          <w:color w:val="FF0000"/>
          <w:sz w:val="28"/>
          <w:szCs w:val="28"/>
        </w:rPr>
      </w:pPr>
      <w:r w:rsidRPr="002D238D">
        <w:rPr>
          <w:rFonts w:ascii="Times New Roman" w:hAnsi="Times New Roman" w:cs="Times New Roman"/>
          <w:b/>
          <w:sz w:val="28"/>
          <w:szCs w:val="28"/>
        </w:rPr>
        <w:t>Оборудование:</w:t>
      </w:r>
      <w:r>
        <w:rPr>
          <w:rFonts w:ascii="Times New Roman" w:hAnsi="Times New Roman" w:cs="Times New Roman"/>
          <w:sz w:val="28"/>
          <w:szCs w:val="28"/>
        </w:rPr>
        <w:t xml:space="preserve"> ноутбук</w:t>
      </w:r>
      <w:r w:rsidRPr="004F3B2B">
        <w:rPr>
          <w:rFonts w:ascii="Times New Roman" w:hAnsi="Times New Roman" w:cs="Times New Roman"/>
          <w:sz w:val="28"/>
          <w:szCs w:val="28"/>
        </w:rPr>
        <w:t xml:space="preserve">, медиапроектор, </w:t>
      </w:r>
      <w:r>
        <w:rPr>
          <w:rFonts w:ascii="Times New Roman" w:hAnsi="Times New Roman" w:cs="Times New Roman"/>
          <w:sz w:val="28"/>
          <w:szCs w:val="28"/>
        </w:rPr>
        <w:t>смартфон, рабочая тетрадь.</w:t>
      </w:r>
    </w:p>
    <w:p w:rsidR="00723DEA" w:rsidRPr="00723DEA" w:rsidRDefault="00723DEA" w:rsidP="00723DEA">
      <w:pPr>
        <w:pStyle w:val="a7"/>
        <w:tabs>
          <w:tab w:val="left" w:pos="360"/>
        </w:tabs>
        <w:spacing w:after="0" w:line="360" w:lineRule="auto"/>
        <w:ind w:left="420"/>
        <w:rPr>
          <w:rFonts w:ascii="Times New Roman" w:eastAsia="Times New Roman" w:hAnsi="Times New Roman" w:cs="Times New Roman"/>
          <w:b/>
          <w:sz w:val="28"/>
          <w:szCs w:val="28"/>
        </w:rPr>
      </w:pPr>
      <w:r w:rsidRPr="002D238D">
        <w:rPr>
          <w:rFonts w:ascii="Times New Roman" w:hAnsi="Times New Roman" w:cs="Times New Roman"/>
          <w:b/>
          <w:sz w:val="28"/>
          <w:szCs w:val="28"/>
        </w:rPr>
        <w:t>Средства обучения:</w:t>
      </w:r>
      <w:r>
        <w:rPr>
          <w:rFonts w:ascii="Times New Roman" w:hAnsi="Times New Roman" w:cs="Times New Roman"/>
          <w:b/>
          <w:sz w:val="28"/>
          <w:szCs w:val="28"/>
        </w:rPr>
        <w:t xml:space="preserve"> </w:t>
      </w:r>
      <w:r w:rsidRPr="004F3B2B">
        <w:rPr>
          <w:rFonts w:ascii="Times New Roman" w:hAnsi="Times New Roman" w:cs="Times New Roman"/>
          <w:sz w:val="28"/>
          <w:szCs w:val="28"/>
        </w:rPr>
        <w:t>мультимедийная презентация</w:t>
      </w:r>
    </w:p>
    <w:p w:rsidR="00951AB2" w:rsidRPr="00856A46" w:rsidRDefault="00856A46" w:rsidP="00D0014D">
      <w:pPr>
        <w:numPr>
          <w:ilvl w:val="1"/>
          <w:numId w:val="26"/>
        </w:numPr>
        <w:tabs>
          <w:tab w:val="num" w:pos="0"/>
          <w:tab w:val="left" w:pos="360"/>
        </w:tabs>
        <w:spacing w:after="0" w:line="360" w:lineRule="auto"/>
        <w:rPr>
          <w:rFonts w:ascii="Times New Roman" w:eastAsia="Times New Roman" w:hAnsi="Times New Roman" w:cs="Times New Roman"/>
          <w:sz w:val="28"/>
          <w:szCs w:val="28"/>
        </w:rPr>
      </w:pPr>
      <w:r w:rsidRPr="00856A46">
        <w:rPr>
          <w:rFonts w:ascii="Times New Roman" w:eastAsia="Times New Roman" w:hAnsi="Times New Roman" w:cs="Times New Roman"/>
          <w:sz w:val="28"/>
          <w:szCs w:val="28"/>
        </w:rPr>
        <w:t xml:space="preserve">Тему обучающиеся сами называют исходя из вводного материала. </w:t>
      </w:r>
      <w:r w:rsidR="00951AB2" w:rsidRPr="00856A46">
        <w:rPr>
          <w:rFonts w:ascii="Times New Roman" w:eastAsia="Times New Roman" w:hAnsi="Times New Roman" w:cs="Times New Roman"/>
          <w:sz w:val="28"/>
          <w:szCs w:val="28"/>
        </w:rPr>
        <w:t>Мотивация учебной деятельности в форме беседы.</w:t>
      </w:r>
    </w:p>
    <w:p w:rsidR="001377A9" w:rsidRDefault="001377A9" w:rsidP="00D0014D">
      <w:pPr>
        <w:tabs>
          <w:tab w:val="left" w:pos="360"/>
          <w:tab w:val="num" w:pos="1440"/>
        </w:tabs>
        <w:spacing w:after="0" w:line="360" w:lineRule="auto"/>
        <w:rPr>
          <w:rFonts w:ascii="Times New Roman" w:eastAsia="Times New Roman" w:hAnsi="Times New Roman" w:cs="Times New Roman"/>
          <w:sz w:val="28"/>
          <w:szCs w:val="28"/>
        </w:rPr>
      </w:pPr>
    </w:p>
    <w:p w:rsidR="001377A9" w:rsidRPr="00856A46" w:rsidRDefault="00723DEA" w:rsidP="00D0014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слайд). </w:t>
      </w:r>
      <w:r w:rsidR="001377A9" w:rsidRPr="00856A46">
        <w:rPr>
          <w:rFonts w:ascii="Times New Roman" w:hAnsi="Times New Roman" w:cs="Times New Roman"/>
          <w:sz w:val="28"/>
          <w:szCs w:val="28"/>
        </w:rPr>
        <w:t>Наука не стоит на месте, меняются времена, а вместе с ними и технологии. Сегодня инновации охватили все сферы жизни человека, не обошли своим вниманием и кулинарию.</w:t>
      </w:r>
    </w:p>
    <w:p w:rsidR="001377A9" w:rsidRPr="00856A46" w:rsidRDefault="001377A9" w:rsidP="00D0014D">
      <w:pPr>
        <w:spacing w:after="0" w:line="360" w:lineRule="auto"/>
        <w:ind w:firstLine="709"/>
        <w:jc w:val="both"/>
        <w:rPr>
          <w:rFonts w:ascii="Times New Roman" w:hAnsi="Times New Roman" w:cs="Times New Roman"/>
          <w:sz w:val="28"/>
          <w:szCs w:val="28"/>
        </w:rPr>
      </w:pPr>
      <w:r w:rsidRPr="00856A46">
        <w:rPr>
          <w:rFonts w:ascii="Times New Roman" w:hAnsi="Times New Roman" w:cs="Times New Roman"/>
          <w:sz w:val="28"/>
          <w:szCs w:val="28"/>
        </w:rPr>
        <w:t>Скажите: вы когда-нибудь пробовали прозрачные пельмени? Те, в которых видна начинка, вроде бы мясная и вкус мяса сохранен, на самом деле это сельдерей или шпинат. Или чай с лимоном в маленькой рюмочке ели? Тот, который без сахара, а сладкий, и не чай вовсе, а лёгкая пена, хотя и из лимона. Много удивительных, непривычных даже гурманам блюд, предлагает сегодня молекулярная кулинария. Не продукты сами по себе играют роль в необычном приготовлении, а новое кухонное оборудования и методы обработки ингредиентов.</w:t>
      </w:r>
    </w:p>
    <w:p w:rsidR="001377A9" w:rsidRPr="00856A46" w:rsidRDefault="001377A9" w:rsidP="00D0014D">
      <w:pPr>
        <w:spacing w:after="0" w:line="360" w:lineRule="auto"/>
        <w:ind w:firstLine="709"/>
        <w:jc w:val="both"/>
        <w:rPr>
          <w:rFonts w:ascii="Times New Roman" w:hAnsi="Times New Roman" w:cs="Times New Roman"/>
          <w:sz w:val="28"/>
          <w:szCs w:val="28"/>
        </w:rPr>
      </w:pPr>
      <w:r w:rsidRPr="00856A46">
        <w:rPr>
          <w:rFonts w:ascii="Times New Roman" w:hAnsi="Times New Roman" w:cs="Times New Roman"/>
          <w:sz w:val="28"/>
          <w:szCs w:val="28"/>
        </w:rPr>
        <w:lastRenderedPageBreak/>
        <w:t>Казалось бы, всё, что можно, уже приготовлено и испробовано, но кулинария продолжает развиваться. На смену стилю фьюжн в «высокой кулинарии» приходит молекулярная кулинария, изменяющая консистенцию и форму продуктов до неузнаваемости. Яйцо с белком внутри и желтком снаружи, вспененное мясо с гарниром из вспененного картофеля, желе со вкусом маринованных огурцов и редиса, сироп из крабов, тонкие пластинки свежего молока, мороженое с табачным ароматом существуют не в фантастических романах, а уже в нашем времени.</w:t>
      </w:r>
    </w:p>
    <w:p w:rsidR="001377A9" w:rsidRPr="00856A46" w:rsidRDefault="001377A9" w:rsidP="00D0014D">
      <w:pPr>
        <w:spacing w:after="0" w:line="360" w:lineRule="auto"/>
        <w:ind w:firstLine="709"/>
        <w:jc w:val="both"/>
        <w:rPr>
          <w:rFonts w:ascii="Times New Roman" w:hAnsi="Times New Roman" w:cs="Times New Roman"/>
          <w:sz w:val="28"/>
          <w:szCs w:val="28"/>
        </w:rPr>
      </w:pPr>
      <w:r w:rsidRPr="00856A46">
        <w:rPr>
          <w:rFonts w:ascii="Times New Roman" w:hAnsi="Times New Roman" w:cs="Times New Roman"/>
          <w:sz w:val="28"/>
          <w:szCs w:val="28"/>
        </w:rPr>
        <w:t>Интересно? Давайте разберемся, что это за чудо – молекулярная гастрономия. Она решает сверхзадачу: оставляя вкус, убирает лишнее, создает блюда-трансформеры - обжигающе-ледяные снаружи и горячие внутри. Блюдо понятное визуально, а на вкус совершенно новое. Это как открытие: шокирующее и потрясающее!</w:t>
      </w:r>
    </w:p>
    <w:p w:rsidR="001377A9" w:rsidRDefault="006B7BAB" w:rsidP="00D0014D">
      <w:pPr>
        <w:tabs>
          <w:tab w:val="left" w:pos="360"/>
          <w:tab w:val="num" w:pos="1440"/>
        </w:tabs>
        <w:spacing w:after="0" w:line="360" w:lineRule="auto"/>
        <w:rPr>
          <w:rFonts w:ascii="Times New Roman" w:eastAsia="Times New Roman" w:hAnsi="Times New Roman" w:cs="Times New Roman"/>
          <w:sz w:val="28"/>
          <w:szCs w:val="28"/>
        </w:rPr>
      </w:pPr>
      <w:r w:rsidRPr="00856A46">
        <w:rPr>
          <w:rFonts w:ascii="Times New Roman" w:eastAsia="Times New Roman" w:hAnsi="Times New Roman" w:cs="Times New Roman"/>
          <w:sz w:val="28"/>
          <w:szCs w:val="28"/>
        </w:rPr>
        <w:t>Итак, тема нашего урока «Молекулярная кухня или что должен знать повар будущего».</w:t>
      </w:r>
    </w:p>
    <w:p w:rsidR="00723DEA" w:rsidRDefault="00723DEA" w:rsidP="00723DEA">
      <w:pPr>
        <w:numPr>
          <w:ilvl w:val="1"/>
          <w:numId w:val="26"/>
        </w:numPr>
        <w:tabs>
          <w:tab w:val="num" w:pos="0"/>
          <w:tab w:val="left" w:pos="360"/>
        </w:tabs>
        <w:spacing w:after="0" w:line="360" w:lineRule="auto"/>
        <w:rPr>
          <w:rFonts w:ascii="Times New Roman" w:eastAsia="Times New Roman" w:hAnsi="Times New Roman" w:cs="Times New Roman"/>
          <w:sz w:val="28"/>
          <w:szCs w:val="28"/>
        </w:rPr>
      </w:pPr>
      <w:r w:rsidRPr="00723DEA">
        <w:rPr>
          <w:rFonts w:ascii="Times New Roman" w:eastAsia="Times New Roman" w:hAnsi="Times New Roman" w:cs="Times New Roman"/>
          <w:b/>
          <w:sz w:val="28"/>
          <w:szCs w:val="28"/>
        </w:rPr>
        <w:t>(5 слайд).</w:t>
      </w:r>
      <w:r w:rsidR="003F68A0">
        <w:rPr>
          <w:rFonts w:ascii="Times New Roman" w:eastAsia="Times New Roman" w:hAnsi="Times New Roman" w:cs="Times New Roman"/>
          <w:b/>
          <w:sz w:val="28"/>
          <w:szCs w:val="28"/>
        </w:rPr>
        <w:t xml:space="preserve"> </w:t>
      </w:r>
      <w:r w:rsidRPr="00723DEA">
        <w:rPr>
          <w:rFonts w:ascii="Times New Roman" w:eastAsia="Times New Roman" w:hAnsi="Times New Roman" w:cs="Times New Roman"/>
          <w:b/>
          <w:sz w:val="28"/>
          <w:szCs w:val="28"/>
        </w:rPr>
        <w:t>Тему обучающиеся сами называют исходя из вводного материала.</w:t>
      </w:r>
      <w:r w:rsidRPr="00856A46">
        <w:rPr>
          <w:rFonts w:ascii="Times New Roman" w:eastAsia="Times New Roman" w:hAnsi="Times New Roman" w:cs="Times New Roman"/>
          <w:sz w:val="28"/>
          <w:szCs w:val="28"/>
        </w:rPr>
        <w:t xml:space="preserve"> </w:t>
      </w:r>
    </w:p>
    <w:p w:rsidR="00723DEA" w:rsidRPr="00856A46" w:rsidRDefault="00723DEA" w:rsidP="00723DEA">
      <w:pPr>
        <w:numPr>
          <w:ilvl w:val="1"/>
          <w:numId w:val="26"/>
        </w:numPr>
        <w:tabs>
          <w:tab w:val="num" w:pos="0"/>
          <w:tab w:val="left" w:pos="360"/>
        </w:tabs>
        <w:spacing w:after="0" w:line="360" w:lineRule="auto"/>
        <w:rPr>
          <w:rFonts w:ascii="Times New Roman" w:eastAsia="Times New Roman" w:hAnsi="Times New Roman" w:cs="Times New Roman"/>
          <w:sz w:val="28"/>
          <w:szCs w:val="28"/>
        </w:rPr>
      </w:pPr>
      <w:r w:rsidRPr="00856A46">
        <w:rPr>
          <w:rFonts w:ascii="Times New Roman" w:eastAsia="Times New Roman" w:hAnsi="Times New Roman" w:cs="Times New Roman"/>
          <w:sz w:val="28"/>
          <w:szCs w:val="28"/>
        </w:rPr>
        <w:t>Мотивация учебной деятельности в форме беседы.</w:t>
      </w:r>
    </w:p>
    <w:p w:rsidR="001377A9" w:rsidRPr="001E6448" w:rsidRDefault="001377A9" w:rsidP="00856A46">
      <w:pPr>
        <w:spacing w:after="0" w:line="360" w:lineRule="auto"/>
        <w:rPr>
          <w:rFonts w:ascii="Times New Roman" w:eastAsia="Times New Roman" w:hAnsi="Times New Roman" w:cs="Times New Roman"/>
          <w:color w:val="FF0000"/>
          <w:sz w:val="28"/>
          <w:szCs w:val="28"/>
        </w:rPr>
      </w:pPr>
    </w:p>
    <w:p w:rsidR="00951AB2" w:rsidRDefault="00951AB2" w:rsidP="003F68A0">
      <w:pPr>
        <w:pStyle w:val="a7"/>
        <w:numPr>
          <w:ilvl w:val="0"/>
          <w:numId w:val="26"/>
        </w:numPr>
        <w:spacing w:after="0" w:line="360" w:lineRule="auto"/>
        <w:rPr>
          <w:rFonts w:ascii="Times New Roman" w:eastAsia="Times New Roman" w:hAnsi="Times New Roman" w:cs="Times New Roman"/>
          <w:b/>
          <w:bCs/>
          <w:sz w:val="28"/>
          <w:szCs w:val="28"/>
          <w:lang w:eastAsia="ru-RU"/>
        </w:rPr>
      </w:pPr>
      <w:r w:rsidRPr="001E6448">
        <w:rPr>
          <w:rFonts w:ascii="Times New Roman" w:eastAsia="Times New Roman" w:hAnsi="Times New Roman" w:cs="Times New Roman"/>
          <w:b/>
          <w:bCs/>
          <w:sz w:val="28"/>
          <w:szCs w:val="28"/>
          <w:lang w:eastAsia="ru-RU"/>
        </w:rPr>
        <w:t>Формирование новых знаний</w:t>
      </w:r>
      <w:r w:rsidR="001E6448" w:rsidRPr="001E6448">
        <w:rPr>
          <w:rFonts w:ascii="Times New Roman" w:eastAsia="Times New Roman" w:hAnsi="Times New Roman" w:cs="Times New Roman"/>
          <w:b/>
          <w:bCs/>
          <w:sz w:val="28"/>
          <w:szCs w:val="28"/>
          <w:lang w:eastAsia="ru-RU"/>
        </w:rPr>
        <w:t xml:space="preserve"> с повторение предыдущих тем</w:t>
      </w:r>
      <w:r w:rsidRPr="001E6448">
        <w:rPr>
          <w:rFonts w:ascii="Times New Roman" w:eastAsia="Times New Roman" w:hAnsi="Times New Roman" w:cs="Times New Roman"/>
          <w:b/>
          <w:bCs/>
          <w:sz w:val="28"/>
          <w:szCs w:val="28"/>
          <w:lang w:eastAsia="ru-RU"/>
        </w:rPr>
        <w:t xml:space="preserve"> (</w:t>
      </w:r>
      <w:r w:rsidR="001E6448" w:rsidRPr="001E6448">
        <w:rPr>
          <w:rFonts w:ascii="Times New Roman" w:eastAsia="Times New Roman" w:hAnsi="Times New Roman" w:cs="Times New Roman"/>
          <w:b/>
          <w:bCs/>
          <w:sz w:val="28"/>
          <w:szCs w:val="28"/>
          <w:lang w:eastAsia="ru-RU"/>
        </w:rPr>
        <w:t>30</w:t>
      </w:r>
      <w:r w:rsidRPr="001E6448">
        <w:rPr>
          <w:rFonts w:ascii="Times New Roman" w:eastAsia="Times New Roman" w:hAnsi="Times New Roman" w:cs="Times New Roman"/>
          <w:b/>
          <w:bCs/>
          <w:sz w:val="28"/>
          <w:szCs w:val="28"/>
          <w:lang w:eastAsia="ru-RU"/>
        </w:rPr>
        <w:t xml:space="preserve"> минут).</w:t>
      </w:r>
    </w:p>
    <w:p w:rsidR="003F68A0" w:rsidRPr="001E6448" w:rsidRDefault="003F68A0" w:rsidP="003F68A0">
      <w:pPr>
        <w:pStyle w:val="a7"/>
        <w:numPr>
          <w:ilvl w:val="0"/>
          <w:numId w:val="26"/>
        </w:numPr>
        <w:spacing w:after="0" w:line="360" w:lineRule="auto"/>
        <w:rPr>
          <w:rFonts w:ascii="Times New Roman" w:eastAsia="Times New Roman" w:hAnsi="Times New Roman" w:cs="Times New Roman"/>
          <w:b/>
          <w:bCs/>
          <w:sz w:val="28"/>
          <w:szCs w:val="28"/>
          <w:lang w:eastAsia="ru-RU"/>
        </w:rPr>
      </w:pPr>
    </w:p>
    <w:p w:rsidR="00951AB2" w:rsidRDefault="00951AB2" w:rsidP="00D0014D">
      <w:pPr>
        <w:spacing w:after="0" w:line="360" w:lineRule="auto"/>
        <w:outlineLvl w:val="0"/>
        <w:rPr>
          <w:rFonts w:ascii="Times New Roman" w:eastAsia="Times New Roman" w:hAnsi="Times New Roman" w:cs="Times New Roman"/>
          <w:color w:val="000000" w:themeColor="text1"/>
          <w:sz w:val="28"/>
          <w:szCs w:val="28"/>
        </w:rPr>
      </w:pPr>
      <w:r w:rsidRPr="00856A46">
        <w:rPr>
          <w:rFonts w:ascii="Times New Roman" w:eastAsia="Times New Roman" w:hAnsi="Times New Roman" w:cs="Times New Roman"/>
          <w:sz w:val="28"/>
          <w:szCs w:val="28"/>
        </w:rPr>
        <w:t xml:space="preserve">Тема: </w:t>
      </w:r>
      <w:r w:rsidR="006B7BAB" w:rsidRPr="00856A46">
        <w:rPr>
          <w:rFonts w:ascii="Times New Roman" w:eastAsia="Times New Roman" w:hAnsi="Times New Roman" w:cs="Times New Roman"/>
          <w:color w:val="000000" w:themeColor="text1"/>
          <w:sz w:val="28"/>
          <w:szCs w:val="28"/>
        </w:rPr>
        <w:t>«Молекулярная кухня или что должен знать повар будущего»</w:t>
      </w:r>
    </w:p>
    <w:p w:rsidR="003F68A0" w:rsidRPr="00856A46" w:rsidRDefault="003F68A0" w:rsidP="00D0014D">
      <w:pPr>
        <w:spacing w:after="0" w:line="360" w:lineRule="auto"/>
        <w:outlineLvl w:val="0"/>
        <w:rPr>
          <w:rFonts w:ascii="Times New Roman" w:eastAsia="Times New Roman" w:hAnsi="Times New Roman" w:cs="Times New Roman"/>
          <w:color w:val="000000" w:themeColor="text1"/>
          <w:sz w:val="28"/>
          <w:szCs w:val="28"/>
        </w:rPr>
      </w:pPr>
    </w:p>
    <w:p w:rsidR="00951AB2" w:rsidRDefault="00723DEA" w:rsidP="00D0014D">
      <w:pPr>
        <w:spacing w:after="0" w:line="360" w:lineRule="auto"/>
        <w:outlineLvl w:val="0"/>
        <w:rPr>
          <w:rFonts w:ascii="Times New Roman" w:eastAsia="Times New Roman" w:hAnsi="Times New Roman" w:cs="Times New Roman"/>
          <w:color w:val="000000" w:themeColor="text1"/>
          <w:sz w:val="28"/>
          <w:szCs w:val="28"/>
        </w:rPr>
      </w:pPr>
      <w:r w:rsidRPr="00723DEA">
        <w:rPr>
          <w:rFonts w:ascii="Times New Roman" w:eastAsia="Times New Roman" w:hAnsi="Times New Roman" w:cs="Times New Roman"/>
          <w:b/>
          <w:color w:val="000000" w:themeColor="text1"/>
          <w:sz w:val="28"/>
          <w:szCs w:val="28"/>
        </w:rPr>
        <w:t>(6 Слайд).</w:t>
      </w:r>
      <w:r>
        <w:rPr>
          <w:rFonts w:ascii="Times New Roman" w:eastAsia="Times New Roman" w:hAnsi="Times New Roman" w:cs="Times New Roman"/>
          <w:color w:val="000000" w:themeColor="text1"/>
          <w:sz w:val="28"/>
          <w:szCs w:val="28"/>
        </w:rPr>
        <w:t xml:space="preserve"> </w:t>
      </w:r>
      <w:r w:rsidR="00951AB2" w:rsidRPr="00856A46">
        <w:rPr>
          <w:rFonts w:ascii="Times New Roman" w:eastAsia="Times New Roman" w:hAnsi="Times New Roman" w:cs="Times New Roman"/>
          <w:color w:val="000000" w:themeColor="text1"/>
          <w:sz w:val="28"/>
          <w:szCs w:val="28"/>
        </w:rPr>
        <w:t>План урока:</w:t>
      </w:r>
    </w:p>
    <w:p w:rsidR="003F68A0" w:rsidRPr="00856A46" w:rsidRDefault="003F68A0" w:rsidP="00D0014D">
      <w:pPr>
        <w:spacing w:after="0" w:line="360" w:lineRule="auto"/>
        <w:outlineLvl w:val="0"/>
        <w:rPr>
          <w:rFonts w:ascii="Times New Roman" w:eastAsia="Times New Roman" w:hAnsi="Times New Roman" w:cs="Times New Roman"/>
          <w:color w:val="000000" w:themeColor="text1"/>
          <w:sz w:val="28"/>
          <w:szCs w:val="28"/>
        </w:rPr>
      </w:pPr>
    </w:p>
    <w:p w:rsidR="00951AB2" w:rsidRPr="00856A46" w:rsidRDefault="001E6448" w:rsidP="00D0014D">
      <w:pPr>
        <w:numPr>
          <w:ilvl w:val="0"/>
          <w:numId w:val="29"/>
        </w:numPr>
        <w:tabs>
          <w:tab w:val="left" w:pos="284"/>
        </w:tabs>
        <w:spacing w:after="0" w:line="360" w:lineRule="auto"/>
        <w:ind w:left="0" w:firstLine="0"/>
        <w:contextualSpacing/>
        <w:rPr>
          <w:rFonts w:ascii="Times New Roman" w:eastAsia="Times New Roman" w:hAnsi="Times New Roman" w:cs="Times New Roman"/>
          <w:color w:val="000000" w:themeColor="text1"/>
          <w:sz w:val="28"/>
          <w:szCs w:val="28"/>
        </w:rPr>
      </w:pPr>
      <w:r w:rsidRPr="00856A46">
        <w:rPr>
          <w:rFonts w:ascii="Times New Roman" w:eastAsia="Times New Roman" w:hAnsi="Times New Roman" w:cs="Times New Roman"/>
          <w:color w:val="000000" w:themeColor="text1"/>
          <w:sz w:val="28"/>
          <w:szCs w:val="28"/>
        </w:rPr>
        <w:t>История возникновения молекулярной кухни</w:t>
      </w:r>
      <w:r w:rsidR="00951AB2" w:rsidRPr="00856A46">
        <w:rPr>
          <w:rFonts w:ascii="Times New Roman" w:eastAsia="Times New Roman" w:hAnsi="Times New Roman" w:cs="Times New Roman"/>
          <w:color w:val="000000" w:themeColor="text1"/>
          <w:sz w:val="28"/>
          <w:szCs w:val="28"/>
        </w:rPr>
        <w:t>.</w:t>
      </w:r>
    </w:p>
    <w:p w:rsidR="00B72FF2" w:rsidRPr="00856A46" w:rsidRDefault="00D0014D" w:rsidP="00D0014D">
      <w:pPr>
        <w:numPr>
          <w:ilvl w:val="0"/>
          <w:numId w:val="29"/>
        </w:numPr>
        <w:tabs>
          <w:tab w:val="left" w:pos="284"/>
        </w:tabs>
        <w:spacing w:after="0" w:line="360" w:lineRule="auto"/>
        <w:ind w:left="0" w:firstLine="0"/>
        <w:contextualSpacing/>
        <w:rPr>
          <w:rFonts w:ascii="Times New Roman" w:eastAsia="Times New Roman" w:hAnsi="Times New Roman" w:cs="Times New Roman"/>
          <w:color w:val="000000" w:themeColor="text1"/>
          <w:sz w:val="28"/>
          <w:szCs w:val="28"/>
        </w:rPr>
      </w:pPr>
      <w:r w:rsidRPr="00856A46">
        <w:rPr>
          <w:rFonts w:ascii="Times New Roman" w:eastAsia="Times New Roman" w:hAnsi="Times New Roman" w:cs="Times New Roman"/>
          <w:color w:val="000000" w:themeColor="text1"/>
          <w:sz w:val="28"/>
          <w:szCs w:val="28"/>
        </w:rPr>
        <w:t>Компоненты молекулярной кухни и техники их использования</w:t>
      </w:r>
      <w:r w:rsidR="00B72FF2" w:rsidRPr="00856A46">
        <w:rPr>
          <w:rFonts w:ascii="Times New Roman" w:eastAsia="Times New Roman" w:hAnsi="Times New Roman" w:cs="Times New Roman"/>
          <w:color w:val="000000" w:themeColor="text1"/>
          <w:sz w:val="28"/>
          <w:szCs w:val="28"/>
        </w:rPr>
        <w:t xml:space="preserve">. </w:t>
      </w:r>
    </w:p>
    <w:p w:rsidR="001377A9" w:rsidRPr="00856A46" w:rsidRDefault="00B72FF2" w:rsidP="00D0014D">
      <w:pPr>
        <w:numPr>
          <w:ilvl w:val="0"/>
          <w:numId w:val="29"/>
        </w:numPr>
        <w:tabs>
          <w:tab w:val="left" w:pos="284"/>
        </w:tabs>
        <w:spacing w:after="0" w:line="360" w:lineRule="auto"/>
        <w:ind w:left="0" w:firstLine="0"/>
        <w:contextualSpacing/>
        <w:rPr>
          <w:rFonts w:ascii="Times New Roman" w:eastAsia="Times New Roman" w:hAnsi="Times New Roman" w:cs="Times New Roman"/>
          <w:color w:val="000000" w:themeColor="text1"/>
          <w:sz w:val="28"/>
          <w:szCs w:val="28"/>
        </w:rPr>
      </w:pPr>
      <w:r w:rsidRPr="00856A46">
        <w:rPr>
          <w:rFonts w:ascii="Times New Roman" w:eastAsia="Times New Roman" w:hAnsi="Times New Roman" w:cs="Times New Roman"/>
          <w:color w:val="000000" w:themeColor="text1"/>
          <w:sz w:val="28"/>
          <w:szCs w:val="28"/>
        </w:rPr>
        <w:t xml:space="preserve">Необходимое </w:t>
      </w:r>
      <w:r w:rsidR="001377A9" w:rsidRPr="00856A46">
        <w:rPr>
          <w:rFonts w:ascii="Times New Roman" w:eastAsia="Times New Roman" w:hAnsi="Times New Roman" w:cs="Times New Roman"/>
          <w:color w:val="000000" w:themeColor="text1"/>
          <w:sz w:val="28"/>
          <w:szCs w:val="28"/>
        </w:rPr>
        <w:t>оборудование.</w:t>
      </w:r>
    </w:p>
    <w:p w:rsidR="00951AB2" w:rsidRPr="00856A46" w:rsidRDefault="00B840C4" w:rsidP="00D0014D">
      <w:pPr>
        <w:numPr>
          <w:ilvl w:val="0"/>
          <w:numId w:val="29"/>
        </w:numPr>
        <w:tabs>
          <w:tab w:val="left" w:pos="284"/>
        </w:tabs>
        <w:spacing w:after="0" w:line="360" w:lineRule="auto"/>
        <w:ind w:left="0" w:firstLine="0"/>
        <w:contextualSpacing/>
        <w:rPr>
          <w:rFonts w:ascii="Times New Roman" w:eastAsia="Times New Roman" w:hAnsi="Times New Roman" w:cs="Times New Roman"/>
          <w:color w:val="000000" w:themeColor="text1"/>
          <w:sz w:val="28"/>
          <w:szCs w:val="28"/>
        </w:rPr>
      </w:pPr>
      <w:r w:rsidRPr="00856A46">
        <w:rPr>
          <w:rFonts w:ascii="Times New Roman" w:eastAsia="Times New Roman" w:hAnsi="Times New Roman" w:cs="Times New Roman"/>
          <w:color w:val="000000" w:themeColor="text1"/>
          <w:sz w:val="28"/>
          <w:szCs w:val="28"/>
        </w:rPr>
        <w:t>Основные процессы при приготовлении блюд молекулярной кухни.</w:t>
      </w:r>
    </w:p>
    <w:p w:rsidR="006B7BAB" w:rsidRPr="00856A46" w:rsidRDefault="006B7BAB" w:rsidP="00D0014D">
      <w:pPr>
        <w:spacing w:after="0" w:line="360" w:lineRule="auto"/>
        <w:ind w:right="20"/>
        <w:rPr>
          <w:rFonts w:ascii="Times New Roman" w:eastAsia="Times New Roman" w:hAnsi="Times New Roman" w:cs="Times New Roman"/>
          <w:color w:val="000000" w:themeColor="text1"/>
          <w:sz w:val="28"/>
          <w:szCs w:val="28"/>
        </w:rPr>
      </w:pPr>
    </w:p>
    <w:p w:rsidR="00B840C4" w:rsidRPr="00723DEA" w:rsidRDefault="00B840C4" w:rsidP="00D0014D">
      <w:pPr>
        <w:pStyle w:val="a7"/>
        <w:numPr>
          <w:ilvl w:val="0"/>
          <w:numId w:val="36"/>
        </w:numPr>
        <w:tabs>
          <w:tab w:val="left" w:pos="0"/>
        </w:tabs>
        <w:spacing w:after="0" w:line="360" w:lineRule="auto"/>
        <w:jc w:val="both"/>
        <w:rPr>
          <w:rFonts w:ascii="Times New Roman" w:hAnsi="Times New Roman" w:cs="Times New Roman"/>
          <w:b/>
          <w:color w:val="000000" w:themeColor="text1"/>
          <w:sz w:val="28"/>
          <w:szCs w:val="28"/>
        </w:rPr>
      </w:pPr>
      <w:r w:rsidRPr="00723DEA">
        <w:rPr>
          <w:rFonts w:ascii="Times New Roman" w:hAnsi="Times New Roman" w:cs="Times New Roman"/>
          <w:b/>
          <w:color w:val="000000" w:themeColor="text1"/>
          <w:sz w:val="28"/>
          <w:szCs w:val="28"/>
        </w:rPr>
        <w:t>История возникновения молекулярной кухни.</w:t>
      </w:r>
    </w:p>
    <w:p w:rsidR="007E27A7" w:rsidRPr="00856A46" w:rsidRDefault="00723DEA" w:rsidP="007E27A7">
      <w:pPr>
        <w:spacing w:after="0" w:line="360" w:lineRule="auto"/>
        <w:ind w:firstLine="709"/>
        <w:jc w:val="both"/>
        <w:rPr>
          <w:rFonts w:ascii="Times New Roman" w:hAnsi="Times New Roman" w:cs="Times New Roman"/>
          <w:color w:val="000000" w:themeColor="text1"/>
          <w:sz w:val="28"/>
          <w:szCs w:val="28"/>
        </w:rPr>
      </w:pPr>
      <w:r w:rsidRPr="00723DEA">
        <w:rPr>
          <w:rFonts w:ascii="Times New Roman" w:hAnsi="Times New Roman" w:cs="Times New Roman"/>
          <w:b/>
          <w:color w:val="000000" w:themeColor="text1"/>
          <w:sz w:val="28"/>
          <w:szCs w:val="28"/>
        </w:rPr>
        <w:t>(7 слайд</w:t>
      </w:r>
      <w:r>
        <w:rPr>
          <w:rFonts w:ascii="Times New Roman" w:hAnsi="Times New Roman" w:cs="Times New Roman"/>
          <w:color w:val="000000" w:themeColor="text1"/>
          <w:sz w:val="28"/>
          <w:szCs w:val="28"/>
        </w:rPr>
        <w:t xml:space="preserve">). </w:t>
      </w:r>
      <w:r w:rsidR="00B840C4" w:rsidRPr="00856A46">
        <w:rPr>
          <w:rFonts w:ascii="Times New Roman" w:hAnsi="Times New Roman" w:cs="Times New Roman"/>
          <w:color w:val="000000" w:themeColor="text1"/>
          <w:sz w:val="28"/>
          <w:szCs w:val="28"/>
        </w:rPr>
        <w:t>В 1988 году двух учёных Николаса Курти и Эрве Тиса объединила идея исследовать процессы приготовления еды со стороны физико-химических явлений. Экспериментаторы изучали не состав продуктов, а способы их трансформации: как загущается суфле, почему взбиваемый соус приобретает плотную консистенцию... Технологии изменения структуры ингредиентов стали новым веянием в кулинарии, получившим название «молекулярная кухня».</w:t>
      </w:r>
      <w:r w:rsidR="007E27A7" w:rsidRPr="00856A46">
        <w:rPr>
          <w:rFonts w:ascii="Times New Roman" w:hAnsi="Times New Roman" w:cs="Times New Roman"/>
          <w:color w:val="000000" w:themeColor="text1"/>
          <w:sz w:val="28"/>
          <w:szCs w:val="28"/>
        </w:rPr>
        <w:t xml:space="preserve"> Из кухни в лабораторию…и обратно. Об этом необычном кулинарном направлении впервые заговорили в начале 1990-х, когда профессор физики Оксфордского университета Николас Курти (NicolasKurti) и французский химик из лаборатории химии молекулярных взаимодействий Коллеж-де-Франс Эрве Тис (HervesThis) открыли первый совместный семинар, посвященный этой теме. Курти занимался анализом физических явлений на кухне (например, именно он придумал впрыскивать в мясо перед запеканием ананасовый сок, чтобы сделать его особенно нежным, с хрустящей карамелизованной корочкой). А Тиса интересовало подтверждение или опровержение необъяснимых на первый взгляд народных кулинарных правил, передающихся во многих семьях из поколения в поколение. Кроме того, он вывел молекулярные формулы для всех типов французских соусов, научно обосновав особенности их рецептуры и технологии приготовления.</w:t>
      </w:r>
    </w:p>
    <w:p w:rsidR="007E27A7" w:rsidRDefault="007E27A7" w:rsidP="007E27A7">
      <w:pPr>
        <w:spacing w:after="0" w:line="360" w:lineRule="auto"/>
        <w:ind w:firstLine="709"/>
        <w:jc w:val="both"/>
        <w:rPr>
          <w:rFonts w:ascii="Times New Roman" w:hAnsi="Times New Roman" w:cs="Times New Roman"/>
          <w:color w:val="000000" w:themeColor="text1"/>
          <w:sz w:val="28"/>
          <w:szCs w:val="28"/>
        </w:rPr>
      </w:pPr>
      <w:r w:rsidRPr="00856A46">
        <w:rPr>
          <w:rFonts w:ascii="Times New Roman" w:hAnsi="Times New Roman" w:cs="Times New Roman"/>
          <w:color w:val="000000" w:themeColor="text1"/>
          <w:sz w:val="28"/>
          <w:szCs w:val="28"/>
        </w:rPr>
        <w:t>Именно исследования Тиса и Курти стали теоретической базой для кулинарных экспериментов Пьера Ганьера и его коллег. Начиная с 2001 года Эрве Тис ежемесячно предлагает Ганьеру для размышления ту или иную тему, заинтересовавшую ученого с академической точки зрения, а тот в свою очередь отвечает оригинальным рецептом, позволяющим раскрыть эту тему на прагматическом, «кухонном» уровне.</w:t>
      </w:r>
    </w:p>
    <w:p w:rsidR="003F68A0" w:rsidRPr="00856A46" w:rsidRDefault="003F68A0" w:rsidP="007E27A7">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(8-9 слайды) Блюда последователей Николаса Курти-Хестона Блюменталя.</w:t>
      </w:r>
    </w:p>
    <w:p w:rsidR="00B840C4" w:rsidRPr="00856A46" w:rsidRDefault="00B840C4" w:rsidP="00D0014D">
      <w:pPr>
        <w:tabs>
          <w:tab w:val="left" w:pos="0"/>
        </w:tabs>
        <w:spacing w:after="0" w:line="360" w:lineRule="auto"/>
        <w:ind w:firstLine="709"/>
        <w:jc w:val="both"/>
        <w:rPr>
          <w:rFonts w:ascii="Times New Roman" w:hAnsi="Times New Roman" w:cs="Times New Roman"/>
          <w:i/>
          <w:color w:val="000000" w:themeColor="text1"/>
          <w:sz w:val="28"/>
          <w:szCs w:val="28"/>
        </w:rPr>
      </w:pPr>
    </w:p>
    <w:p w:rsidR="00B840C4" w:rsidRPr="00856A46" w:rsidRDefault="00B840C4" w:rsidP="00D0014D">
      <w:pPr>
        <w:tabs>
          <w:tab w:val="left" w:pos="0"/>
        </w:tabs>
        <w:spacing w:after="0" w:line="360" w:lineRule="auto"/>
        <w:ind w:firstLine="709"/>
        <w:jc w:val="both"/>
        <w:rPr>
          <w:rFonts w:ascii="Times New Roman" w:hAnsi="Times New Roman" w:cs="Times New Roman"/>
          <w:i/>
          <w:color w:val="000000" w:themeColor="text1"/>
          <w:sz w:val="28"/>
          <w:szCs w:val="28"/>
        </w:rPr>
      </w:pPr>
    </w:p>
    <w:p w:rsidR="00B840C4" w:rsidRPr="00856A46" w:rsidRDefault="00D0014D" w:rsidP="00D0014D">
      <w:pPr>
        <w:pStyle w:val="a7"/>
        <w:numPr>
          <w:ilvl w:val="0"/>
          <w:numId w:val="36"/>
        </w:numPr>
        <w:tabs>
          <w:tab w:val="left" w:pos="0"/>
        </w:tabs>
        <w:spacing w:after="0" w:line="360" w:lineRule="auto"/>
        <w:jc w:val="both"/>
        <w:rPr>
          <w:rFonts w:ascii="Times New Roman" w:hAnsi="Times New Roman" w:cs="Times New Roman"/>
          <w:b/>
          <w:i/>
          <w:color w:val="000000" w:themeColor="text1"/>
          <w:sz w:val="28"/>
          <w:szCs w:val="28"/>
        </w:rPr>
      </w:pPr>
      <w:r w:rsidRPr="00723DEA">
        <w:rPr>
          <w:rFonts w:ascii="Times New Roman" w:hAnsi="Times New Roman" w:cs="Times New Roman"/>
          <w:b/>
          <w:color w:val="000000" w:themeColor="text1"/>
          <w:sz w:val="28"/>
          <w:szCs w:val="28"/>
        </w:rPr>
        <w:t>Компоненты молекулярной кухни и техники их использования</w:t>
      </w:r>
      <w:r w:rsidRPr="00856A46">
        <w:rPr>
          <w:rFonts w:ascii="Times New Roman" w:hAnsi="Times New Roman" w:cs="Times New Roman"/>
          <w:b/>
          <w:i/>
          <w:color w:val="000000" w:themeColor="text1"/>
          <w:sz w:val="28"/>
          <w:szCs w:val="28"/>
        </w:rPr>
        <w:t>.</w:t>
      </w:r>
      <w:r w:rsidR="00723DEA">
        <w:rPr>
          <w:rFonts w:ascii="Times New Roman" w:hAnsi="Times New Roman" w:cs="Times New Roman"/>
          <w:b/>
          <w:i/>
          <w:color w:val="000000" w:themeColor="text1"/>
          <w:sz w:val="28"/>
          <w:szCs w:val="28"/>
        </w:rPr>
        <w:t>(10-15 слайды).</w:t>
      </w:r>
    </w:p>
    <w:p w:rsidR="00D0014D" w:rsidRPr="00856A46" w:rsidRDefault="00D0014D" w:rsidP="00D0014D">
      <w:pPr>
        <w:tabs>
          <w:tab w:val="left" w:pos="0"/>
        </w:tabs>
        <w:spacing w:after="0" w:line="360" w:lineRule="auto"/>
        <w:ind w:firstLine="709"/>
        <w:jc w:val="both"/>
        <w:rPr>
          <w:rFonts w:ascii="Times New Roman" w:hAnsi="Times New Roman" w:cs="Times New Roman"/>
          <w:color w:val="000000" w:themeColor="text1"/>
          <w:sz w:val="28"/>
          <w:szCs w:val="28"/>
          <w:lang w:eastAsia="ru-RU"/>
        </w:rPr>
      </w:pPr>
      <w:r w:rsidRPr="00856A46">
        <w:rPr>
          <w:rFonts w:ascii="Times New Roman" w:hAnsi="Times New Roman" w:cs="Times New Roman"/>
          <w:bCs/>
          <w:color w:val="000000" w:themeColor="text1"/>
          <w:sz w:val="28"/>
          <w:szCs w:val="28"/>
          <w:lang w:eastAsia="ru-RU"/>
        </w:rPr>
        <w:t>Молекулярная кухня</w:t>
      </w:r>
      <w:r w:rsidRPr="00856A46">
        <w:rPr>
          <w:rFonts w:ascii="Times New Roman" w:hAnsi="Times New Roman" w:cs="Times New Roman"/>
          <w:color w:val="000000" w:themeColor="text1"/>
          <w:sz w:val="28"/>
          <w:szCs w:val="28"/>
          <w:lang w:eastAsia="ru-RU"/>
        </w:rPr>
        <w:t> как новое направление в кулинарии диктует свои законы. Здесь широко используются научные достижения во время создания совершенно фантастических блюд и невероятных вкусовых сочетаний. Несмотря на высокую технологичность процесса приготовления пищи, молекулярная кулинария применяет только натуральные компоненты, которые широко известны и применяются десятилетиями и веками. Разные процессы подразумевают использование разных продуктов, вот некоторые из них:</w:t>
      </w:r>
    </w:p>
    <w:p w:rsidR="00D0014D" w:rsidRPr="00856A46" w:rsidRDefault="00D0014D" w:rsidP="00D0014D">
      <w:pPr>
        <w:tabs>
          <w:tab w:val="left" w:pos="0"/>
        </w:tabs>
        <w:spacing w:after="0" w:line="360" w:lineRule="auto"/>
        <w:ind w:firstLine="709"/>
        <w:jc w:val="both"/>
        <w:rPr>
          <w:rFonts w:ascii="Times New Roman" w:hAnsi="Times New Roman" w:cs="Times New Roman"/>
          <w:color w:val="000000" w:themeColor="text1"/>
          <w:sz w:val="28"/>
          <w:szCs w:val="28"/>
          <w:lang w:eastAsia="ru-RU"/>
        </w:rPr>
      </w:pPr>
      <w:r w:rsidRPr="00723DEA">
        <w:rPr>
          <w:rFonts w:ascii="Times New Roman" w:hAnsi="Times New Roman" w:cs="Times New Roman"/>
          <w:b/>
          <w:color w:val="000000" w:themeColor="text1"/>
          <w:sz w:val="28"/>
          <w:szCs w:val="28"/>
          <w:lang w:eastAsia="ru-RU"/>
        </w:rPr>
        <w:t>Альгин</w:t>
      </w:r>
      <w:r w:rsidRPr="00856A46">
        <w:rPr>
          <w:rFonts w:ascii="Times New Roman" w:hAnsi="Times New Roman" w:cs="Times New Roman"/>
          <w:color w:val="000000" w:themeColor="text1"/>
          <w:sz w:val="28"/>
          <w:szCs w:val="28"/>
          <w:lang w:eastAsia="ru-RU"/>
        </w:rPr>
        <w:t xml:space="preserve"> – вытяжка, получаемая из бурых водорослей. При добавлении этого компонента в любую жидкость с последующей обработкой кальцием получается шарик с достаточно плотной оболочкой. Они отлично подойдут для украшения блюда или же могут подаваться в качестве самостоятельного соуса – все зависит от вида искомой жидкости.</w:t>
      </w:r>
    </w:p>
    <w:p w:rsidR="00D0014D" w:rsidRPr="00856A46" w:rsidRDefault="00D0014D" w:rsidP="00D0014D">
      <w:pPr>
        <w:tabs>
          <w:tab w:val="left" w:pos="0"/>
        </w:tabs>
        <w:spacing w:after="0" w:line="360" w:lineRule="auto"/>
        <w:ind w:firstLine="709"/>
        <w:jc w:val="both"/>
        <w:rPr>
          <w:rFonts w:ascii="Times New Roman" w:hAnsi="Times New Roman" w:cs="Times New Roman"/>
          <w:color w:val="000000" w:themeColor="text1"/>
          <w:sz w:val="28"/>
          <w:szCs w:val="28"/>
          <w:lang w:eastAsia="ru-RU"/>
        </w:rPr>
      </w:pPr>
      <w:r w:rsidRPr="00723DEA">
        <w:rPr>
          <w:rFonts w:ascii="Times New Roman" w:hAnsi="Times New Roman" w:cs="Times New Roman"/>
          <w:b/>
          <w:color w:val="000000" w:themeColor="text1"/>
          <w:sz w:val="28"/>
          <w:szCs w:val="28"/>
          <w:lang w:eastAsia="ru-RU"/>
        </w:rPr>
        <w:t>Желирующие</w:t>
      </w:r>
      <w:r w:rsidRPr="00856A46">
        <w:rPr>
          <w:rFonts w:ascii="Times New Roman" w:hAnsi="Times New Roman" w:cs="Times New Roman"/>
          <w:color w:val="000000" w:themeColor="text1"/>
          <w:sz w:val="28"/>
          <w:szCs w:val="28"/>
          <w:lang w:eastAsia="ru-RU"/>
        </w:rPr>
        <w:t xml:space="preserve"> вещества разных видов, получаемые из морских водорослей, используются в процессе приготовления горячего или холодного желе. Эти компоненты обладают различными физическими свойствами и способны менять текстуру получаемого блюда, что делает их чрезвычайно интересными для поваров. Некоторые желирующие добавки способны выдерживать высокие температуры, благодаря чему появляется возможность сочетать горячие и холодные компоненты в одном блюде.</w:t>
      </w:r>
    </w:p>
    <w:p w:rsidR="00C516DC" w:rsidRPr="00723DEA" w:rsidRDefault="00C516DC" w:rsidP="00D0014D">
      <w:pPr>
        <w:tabs>
          <w:tab w:val="left" w:pos="0"/>
        </w:tabs>
        <w:spacing w:after="0" w:line="360" w:lineRule="auto"/>
        <w:ind w:firstLine="709"/>
        <w:jc w:val="both"/>
        <w:rPr>
          <w:rFonts w:ascii="Times New Roman" w:hAnsi="Times New Roman" w:cs="Times New Roman"/>
          <w:sz w:val="28"/>
          <w:szCs w:val="28"/>
          <w:lang w:eastAsia="ru-RU"/>
        </w:rPr>
      </w:pPr>
      <w:r w:rsidRPr="00723DEA">
        <w:rPr>
          <w:rFonts w:ascii="Times New Roman" w:hAnsi="Times New Roman" w:cs="Times New Roman"/>
          <w:b/>
          <w:sz w:val="28"/>
          <w:szCs w:val="28"/>
          <w:shd w:val="clear" w:color="auto" w:fill="F2DDC6"/>
        </w:rPr>
        <w:t>Агар-агар</w:t>
      </w:r>
      <w:r w:rsidRPr="00723DEA">
        <w:rPr>
          <w:rFonts w:ascii="Times New Roman" w:hAnsi="Times New Roman" w:cs="Times New Roman"/>
          <w:sz w:val="28"/>
          <w:szCs w:val="28"/>
          <w:shd w:val="clear" w:color="auto" w:fill="F2DDC6"/>
        </w:rPr>
        <w:t xml:space="preserve"> - это растительный заменитель желатина, представляющий собой порошок или пластинки из смеси агаропектина и полисахаридов агарозы. Агар-агар получают путем извлечения экстракта из бурых и красных водорослей, растущих в Тихом океане, Белом и Черном море. В водном растворе агар-агар превращается в плотный студень, что используется в кулинарии, микробиологии и медицине. В кулинарии агар-</w:t>
      </w:r>
      <w:r w:rsidRPr="00723DEA">
        <w:rPr>
          <w:rFonts w:ascii="Times New Roman" w:hAnsi="Times New Roman" w:cs="Times New Roman"/>
          <w:sz w:val="28"/>
          <w:szCs w:val="28"/>
          <w:shd w:val="clear" w:color="auto" w:fill="F2DDC6"/>
        </w:rPr>
        <w:lastRenderedPageBreak/>
        <w:t>агар входит в состав тортов и различных десертов, в которых присутствуют желейные элементы.</w:t>
      </w:r>
    </w:p>
    <w:p w:rsidR="00D0014D" w:rsidRPr="00856A46" w:rsidRDefault="00D0014D" w:rsidP="00D0014D">
      <w:pPr>
        <w:tabs>
          <w:tab w:val="left" w:pos="0"/>
        </w:tabs>
        <w:spacing w:after="0" w:line="360" w:lineRule="auto"/>
        <w:ind w:firstLine="709"/>
        <w:jc w:val="both"/>
        <w:rPr>
          <w:rFonts w:ascii="Times New Roman" w:hAnsi="Times New Roman" w:cs="Times New Roman"/>
          <w:color w:val="000000" w:themeColor="text1"/>
          <w:sz w:val="28"/>
          <w:szCs w:val="28"/>
          <w:lang w:eastAsia="ru-RU"/>
        </w:rPr>
      </w:pPr>
      <w:r w:rsidRPr="00723DEA">
        <w:rPr>
          <w:rFonts w:ascii="Times New Roman" w:hAnsi="Times New Roman" w:cs="Times New Roman"/>
          <w:b/>
          <w:color w:val="000000" w:themeColor="text1"/>
          <w:sz w:val="28"/>
          <w:szCs w:val="28"/>
          <w:lang w:eastAsia="ru-RU"/>
        </w:rPr>
        <w:t>Лецитин, сукро и глиссе</w:t>
      </w:r>
      <w:r w:rsidRPr="00856A46">
        <w:rPr>
          <w:rFonts w:ascii="Times New Roman" w:hAnsi="Times New Roman" w:cs="Times New Roman"/>
          <w:color w:val="000000" w:themeColor="text1"/>
          <w:sz w:val="28"/>
          <w:szCs w:val="28"/>
          <w:lang w:eastAsia="ru-RU"/>
        </w:rPr>
        <w:t xml:space="preserve"> – эмульгаторы, используемые для создания воздушной пенки из практически любого продукта.</w:t>
      </w:r>
    </w:p>
    <w:p w:rsidR="00C516DC" w:rsidRPr="00856A46" w:rsidRDefault="00D0014D" w:rsidP="00723DEA">
      <w:pPr>
        <w:tabs>
          <w:tab w:val="left" w:pos="0"/>
        </w:tabs>
        <w:spacing w:after="0" w:line="360" w:lineRule="auto"/>
        <w:ind w:firstLine="709"/>
        <w:jc w:val="both"/>
        <w:rPr>
          <w:rFonts w:ascii="Times New Roman" w:hAnsi="Times New Roman" w:cs="Times New Roman"/>
          <w:color w:val="000000" w:themeColor="text1"/>
          <w:sz w:val="28"/>
          <w:szCs w:val="28"/>
          <w:lang w:eastAsia="ru-RU"/>
        </w:rPr>
      </w:pPr>
      <w:r w:rsidRPr="00723DEA">
        <w:rPr>
          <w:rFonts w:ascii="Times New Roman" w:hAnsi="Times New Roman" w:cs="Times New Roman"/>
          <w:b/>
          <w:color w:val="000000" w:themeColor="text1"/>
          <w:sz w:val="28"/>
          <w:szCs w:val="28"/>
          <w:lang w:eastAsia="ru-RU"/>
        </w:rPr>
        <w:t>Жидкий азот</w:t>
      </w:r>
      <w:r w:rsidRPr="00856A46">
        <w:rPr>
          <w:rFonts w:ascii="Times New Roman" w:hAnsi="Times New Roman" w:cs="Times New Roman"/>
          <w:color w:val="000000" w:themeColor="text1"/>
          <w:sz w:val="28"/>
          <w:szCs w:val="28"/>
          <w:lang w:eastAsia="ru-RU"/>
        </w:rPr>
        <w:t xml:space="preserve"> производит мгновенную заморозку любой субстанции. Безвредный, не имеет запаха, испаряется без следов, поэтому </w:t>
      </w:r>
      <w:r w:rsidRPr="00856A46">
        <w:rPr>
          <w:rFonts w:ascii="Times New Roman" w:hAnsi="Times New Roman" w:cs="Times New Roman"/>
          <w:bCs/>
          <w:color w:val="000000" w:themeColor="text1"/>
          <w:sz w:val="28"/>
          <w:szCs w:val="28"/>
          <w:lang w:eastAsia="ru-RU"/>
        </w:rPr>
        <w:t>молекулярная кухня</w:t>
      </w:r>
      <w:r w:rsidRPr="00856A46">
        <w:rPr>
          <w:rFonts w:ascii="Times New Roman" w:hAnsi="Times New Roman" w:cs="Times New Roman"/>
          <w:color w:val="000000" w:themeColor="text1"/>
          <w:sz w:val="28"/>
          <w:szCs w:val="28"/>
          <w:lang w:eastAsia="ru-RU"/>
        </w:rPr>
        <w:t> применяет азот в процессе приготовления блюд или при подаче их на стол клиенту.</w:t>
      </w:r>
    </w:p>
    <w:p w:rsidR="00D0014D" w:rsidRPr="00856A46" w:rsidRDefault="00D0014D" w:rsidP="00D0014D">
      <w:pPr>
        <w:tabs>
          <w:tab w:val="left" w:pos="0"/>
        </w:tabs>
        <w:spacing w:after="0" w:line="360" w:lineRule="auto"/>
        <w:ind w:firstLine="709"/>
        <w:jc w:val="both"/>
        <w:rPr>
          <w:rFonts w:ascii="Times New Roman" w:hAnsi="Times New Roman" w:cs="Times New Roman"/>
          <w:color w:val="000000" w:themeColor="text1"/>
          <w:sz w:val="28"/>
          <w:szCs w:val="28"/>
          <w:lang w:eastAsia="ru-RU"/>
        </w:rPr>
      </w:pPr>
      <w:r w:rsidRPr="00723DEA">
        <w:rPr>
          <w:rFonts w:ascii="Times New Roman" w:hAnsi="Times New Roman" w:cs="Times New Roman"/>
          <w:b/>
          <w:color w:val="000000" w:themeColor="text1"/>
          <w:sz w:val="28"/>
          <w:szCs w:val="28"/>
          <w:lang w:eastAsia="ru-RU"/>
        </w:rPr>
        <w:t>Глюкоза</w:t>
      </w:r>
      <w:r w:rsidRPr="00856A46">
        <w:rPr>
          <w:rFonts w:ascii="Times New Roman" w:hAnsi="Times New Roman" w:cs="Times New Roman"/>
          <w:color w:val="000000" w:themeColor="text1"/>
          <w:sz w:val="28"/>
          <w:szCs w:val="28"/>
          <w:lang w:eastAsia="ru-RU"/>
        </w:rPr>
        <w:t>, которая вводится в продукт, способна менять консистенцию и эластичность получаемой массы. Глюкоза существенно влияет на технологии приготовления блюд благодаря особым свойствам, замедляющим кристаллизацию и потери жидкости.  </w:t>
      </w:r>
    </w:p>
    <w:p w:rsidR="00B840C4" w:rsidRPr="00856A46" w:rsidRDefault="00D0014D" w:rsidP="00856A46">
      <w:pPr>
        <w:tabs>
          <w:tab w:val="left" w:pos="0"/>
        </w:tabs>
        <w:spacing w:after="0" w:line="360" w:lineRule="auto"/>
        <w:ind w:firstLine="709"/>
        <w:jc w:val="both"/>
        <w:rPr>
          <w:rFonts w:ascii="Times New Roman" w:hAnsi="Times New Roman" w:cs="Times New Roman"/>
          <w:color w:val="000000" w:themeColor="text1"/>
          <w:sz w:val="28"/>
          <w:szCs w:val="28"/>
          <w:lang w:eastAsia="ru-RU"/>
        </w:rPr>
      </w:pPr>
      <w:r w:rsidRPr="00856A46">
        <w:rPr>
          <w:rFonts w:ascii="Times New Roman" w:hAnsi="Times New Roman" w:cs="Times New Roman"/>
          <w:color w:val="000000" w:themeColor="text1"/>
          <w:sz w:val="28"/>
          <w:szCs w:val="28"/>
          <w:lang w:eastAsia="ru-RU"/>
        </w:rPr>
        <w:t>Несмотря на кажущуюся сложность технологического процесса приготовления пищи, молекулярная кухня просто дополняет и усложняет те химические процессы, которые происходят в традиционной кулинарии. Все применяемые компоненты натуральны и абсолютно безвредны, а готовый кулинарный шедевр полностью зависит от технологий приготовления и фантазии шеф-повара.</w:t>
      </w:r>
    </w:p>
    <w:p w:rsidR="00B840C4" w:rsidRPr="00723DEA" w:rsidRDefault="00B840C4" w:rsidP="00D0014D">
      <w:pPr>
        <w:pStyle w:val="a7"/>
        <w:numPr>
          <w:ilvl w:val="0"/>
          <w:numId w:val="36"/>
        </w:numPr>
        <w:tabs>
          <w:tab w:val="left" w:pos="284"/>
        </w:tabs>
        <w:spacing w:after="0" w:line="360" w:lineRule="auto"/>
        <w:ind w:left="0" w:firstLine="709"/>
        <w:rPr>
          <w:rFonts w:ascii="Times New Roman" w:eastAsia="Times New Roman" w:hAnsi="Times New Roman" w:cs="Times New Roman"/>
          <w:b/>
          <w:color w:val="000000" w:themeColor="text1"/>
          <w:sz w:val="28"/>
          <w:szCs w:val="28"/>
        </w:rPr>
      </w:pPr>
      <w:r w:rsidRPr="00723DEA">
        <w:rPr>
          <w:rFonts w:ascii="Times New Roman" w:eastAsia="Times New Roman" w:hAnsi="Times New Roman" w:cs="Times New Roman"/>
          <w:b/>
          <w:color w:val="000000" w:themeColor="text1"/>
          <w:sz w:val="28"/>
          <w:szCs w:val="28"/>
        </w:rPr>
        <w:t>Необходимое оборудование.</w:t>
      </w:r>
      <w:r w:rsidR="00723DEA">
        <w:rPr>
          <w:rFonts w:ascii="Times New Roman" w:eastAsia="Times New Roman" w:hAnsi="Times New Roman" w:cs="Times New Roman"/>
          <w:b/>
          <w:color w:val="000000" w:themeColor="text1"/>
          <w:sz w:val="28"/>
          <w:szCs w:val="28"/>
        </w:rPr>
        <w:t>(16-19 слайды).</w:t>
      </w:r>
    </w:p>
    <w:p w:rsidR="00185D79" w:rsidRPr="00856A46" w:rsidRDefault="00D0014D" w:rsidP="00856A46">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Специальное оборудование –</w:t>
      </w:r>
      <w:r w:rsidR="00723DEA">
        <w:rPr>
          <w:rFonts w:ascii="Times New Roman" w:eastAsia="Times New Roman" w:hAnsi="Times New Roman" w:cs="Times New Roman"/>
          <w:color w:val="000000" w:themeColor="text1"/>
          <w:sz w:val="28"/>
          <w:szCs w:val="28"/>
          <w:lang w:eastAsia="ru-RU"/>
        </w:rPr>
        <w:t>,</w:t>
      </w:r>
      <w:r w:rsidRPr="00856A46">
        <w:rPr>
          <w:rFonts w:ascii="Times New Roman" w:eastAsia="Times New Roman" w:hAnsi="Times New Roman" w:cs="Times New Roman"/>
          <w:color w:val="000000" w:themeColor="text1"/>
          <w:sz w:val="28"/>
          <w:szCs w:val="28"/>
          <w:lang w:eastAsia="ru-RU"/>
        </w:rPr>
        <w:t xml:space="preserve">испарители, </w:t>
      </w:r>
      <w:r w:rsidR="00723DEA" w:rsidRPr="00723DEA">
        <w:rPr>
          <w:rFonts w:ascii="Times New Roman" w:hAnsi="Times New Roman" w:cs="Times New Roman"/>
          <w:color w:val="000000" w:themeColor="text1"/>
          <w:sz w:val="28"/>
          <w:szCs w:val="28"/>
          <w:shd w:val="clear" w:color="auto" w:fill="FFFFFF"/>
        </w:rPr>
        <w:t>Стефан-гриль</w:t>
      </w:r>
      <w:r w:rsidRPr="00723DEA">
        <w:rPr>
          <w:rFonts w:ascii="Times New Roman" w:eastAsia="Times New Roman" w:hAnsi="Times New Roman" w:cs="Times New Roman"/>
          <w:color w:val="000000" w:themeColor="text1"/>
          <w:sz w:val="28"/>
          <w:szCs w:val="28"/>
          <w:lang w:eastAsia="ru-RU"/>
        </w:rPr>
        <w:t>,</w:t>
      </w:r>
      <w:r w:rsidRPr="00856A46">
        <w:rPr>
          <w:rFonts w:ascii="Times New Roman" w:eastAsia="Times New Roman" w:hAnsi="Times New Roman" w:cs="Times New Roman"/>
          <w:color w:val="000000" w:themeColor="text1"/>
          <w:sz w:val="28"/>
          <w:szCs w:val="28"/>
          <w:lang w:eastAsia="ru-RU"/>
        </w:rPr>
        <w:t xml:space="preserve"> сифоны, гомогенизаторы и прочее способно скрыть истинный облик привычных продуктов, преобразив их до неузнаваемости.</w:t>
      </w:r>
    </w:p>
    <w:p w:rsidR="00BF545D" w:rsidRPr="00856A46" w:rsidRDefault="00BF545D" w:rsidP="00BF545D">
      <w:pPr>
        <w:pStyle w:val="a6"/>
        <w:shd w:val="clear" w:color="auto" w:fill="FFFFFF"/>
        <w:spacing w:before="144" w:beforeAutospacing="0" w:after="288" w:afterAutospacing="0"/>
        <w:rPr>
          <w:color w:val="000000" w:themeColor="text1"/>
          <w:sz w:val="28"/>
          <w:szCs w:val="28"/>
          <w:shd w:val="clear" w:color="auto" w:fill="FFFFFF"/>
        </w:rPr>
      </w:pPr>
      <w:r w:rsidRPr="00856A46">
        <w:rPr>
          <w:b/>
          <w:i/>
          <w:color w:val="000000" w:themeColor="text1"/>
          <w:sz w:val="28"/>
          <w:szCs w:val="28"/>
        </w:rPr>
        <w:t>Сифон-</w:t>
      </w:r>
      <w:r w:rsidR="00723DEA">
        <w:rPr>
          <w:color w:val="000000" w:themeColor="text1"/>
          <w:sz w:val="28"/>
          <w:szCs w:val="28"/>
        </w:rPr>
        <w:t xml:space="preserve"> приборы</w:t>
      </w:r>
      <w:r w:rsidRPr="00856A46">
        <w:rPr>
          <w:color w:val="000000" w:themeColor="text1"/>
          <w:sz w:val="28"/>
          <w:szCs w:val="28"/>
        </w:rPr>
        <w:t xml:space="preserve"> для взбивания или как их еще называют, кулинарные сифоны полезны, не только для создания взбитых сливок. Их также применяют для приготовления газированных веществ, маринования, работы с пенами, ароматизированными и контрастирующими текстурами.</w:t>
      </w:r>
      <w:r w:rsidRPr="00856A46">
        <w:rPr>
          <w:color w:val="000000" w:themeColor="text1"/>
          <w:sz w:val="28"/>
          <w:szCs w:val="28"/>
          <w:shd w:val="clear" w:color="auto" w:fill="FFFFFF"/>
        </w:rPr>
        <w:t xml:space="preserve"> Для создания давления в камере кулинарного сифона используются баллончики газа. Углекислый газ лучше всего использовать только для газирования жидкостей. Оксид азота используется при пенообразовании, мариновании, наполнении.</w:t>
      </w:r>
    </w:p>
    <w:p w:rsidR="00185D79" w:rsidRPr="00856A46" w:rsidRDefault="00BF545D" w:rsidP="00856A46">
      <w:pPr>
        <w:pStyle w:val="a6"/>
        <w:shd w:val="clear" w:color="auto" w:fill="FFFFFF"/>
        <w:spacing w:before="144" w:beforeAutospacing="0" w:after="288" w:afterAutospacing="0"/>
        <w:rPr>
          <w:color w:val="000000" w:themeColor="text1"/>
          <w:sz w:val="28"/>
          <w:szCs w:val="28"/>
        </w:rPr>
      </w:pPr>
      <w:r w:rsidRPr="00856A46">
        <w:rPr>
          <w:color w:val="000000" w:themeColor="text1"/>
          <w:sz w:val="28"/>
          <w:szCs w:val="28"/>
          <w:shd w:val="clear" w:color="auto" w:fill="FFFFFF"/>
        </w:rPr>
        <w:t> </w:t>
      </w:r>
      <w:r w:rsidRPr="00856A46">
        <w:rPr>
          <w:b/>
          <w:i/>
          <w:color w:val="000000" w:themeColor="text1"/>
          <w:sz w:val="28"/>
          <w:szCs w:val="28"/>
          <w:shd w:val="clear" w:color="auto" w:fill="FFFFFF"/>
        </w:rPr>
        <w:t>Стефан-гриль</w:t>
      </w:r>
      <w:r w:rsidRPr="00856A46">
        <w:rPr>
          <w:color w:val="000000" w:themeColor="text1"/>
          <w:sz w:val="28"/>
          <w:szCs w:val="28"/>
          <w:shd w:val="clear" w:color="auto" w:fill="FFFFFF"/>
        </w:rPr>
        <w:t>» был изобретен шеф-поваром Стефаном Марквардом в 2001 году. История создания этого устройства очень оригинальна. Когда шеф-</w:t>
      </w:r>
      <w:r w:rsidRPr="00856A46">
        <w:rPr>
          <w:color w:val="000000" w:themeColor="text1"/>
          <w:sz w:val="28"/>
          <w:szCs w:val="28"/>
          <w:shd w:val="clear" w:color="auto" w:fill="FFFFFF"/>
        </w:rPr>
        <w:lastRenderedPageBreak/>
        <w:t>повар впервые увидел ручной воздуходув, предназначенный для кровельщиков, электриков и маляров, он загорелся идеей направлять такую горячую струю воздуха на кулинарный продукт, для того чтобы готовить его быстро и добиваться эффекта аэрогриля.</w:t>
      </w:r>
      <w:r w:rsidRPr="00856A46">
        <w:rPr>
          <w:color w:val="000000" w:themeColor="text1"/>
          <w:sz w:val="28"/>
          <w:szCs w:val="28"/>
        </w:rPr>
        <w:br/>
      </w:r>
      <w:r w:rsidRPr="00856A46">
        <w:rPr>
          <w:color w:val="000000" w:themeColor="text1"/>
          <w:sz w:val="28"/>
          <w:szCs w:val="28"/>
        </w:rPr>
        <w:br/>
      </w:r>
      <w:r w:rsidRPr="00856A46">
        <w:rPr>
          <w:color w:val="000000" w:themeColor="text1"/>
          <w:sz w:val="28"/>
          <w:szCs w:val="28"/>
          <w:shd w:val="clear" w:color="auto" w:fill="FFFFFF"/>
        </w:rPr>
        <w:t>В чем же отличие от аэрогриля этой совместной разработки производителя электроинструментов и любознательного шефа?</w:t>
      </w:r>
      <w:r w:rsidRPr="00856A46">
        <w:rPr>
          <w:color w:val="000000" w:themeColor="text1"/>
          <w:sz w:val="28"/>
          <w:szCs w:val="28"/>
        </w:rPr>
        <w:br/>
      </w:r>
      <w:r w:rsidRPr="00856A46">
        <w:rPr>
          <w:color w:val="000000" w:themeColor="text1"/>
          <w:sz w:val="28"/>
          <w:szCs w:val="28"/>
        </w:rPr>
        <w:br/>
      </w:r>
      <w:r w:rsidRPr="00856A46">
        <w:rPr>
          <w:color w:val="000000" w:themeColor="text1"/>
          <w:sz w:val="28"/>
          <w:szCs w:val="28"/>
          <w:shd w:val="clear" w:color="auto" w:fill="FFFFFF"/>
        </w:rPr>
        <w:t>Во первых, температура обработки продукта изнутри может достигать 650 °С без воздействия на продукт открытым огнем.</w:t>
      </w:r>
      <w:r w:rsidRPr="00856A46">
        <w:rPr>
          <w:color w:val="000000" w:themeColor="text1"/>
          <w:sz w:val="28"/>
          <w:szCs w:val="28"/>
        </w:rPr>
        <w:br/>
      </w:r>
      <w:r w:rsidRPr="00856A46">
        <w:rPr>
          <w:color w:val="000000" w:themeColor="text1"/>
          <w:sz w:val="28"/>
          <w:szCs w:val="28"/>
        </w:rPr>
        <w:br/>
      </w:r>
      <w:r w:rsidRPr="00856A46">
        <w:rPr>
          <w:color w:val="000000" w:themeColor="text1"/>
          <w:sz w:val="28"/>
          <w:szCs w:val="28"/>
          <w:shd w:val="clear" w:color="auto" w:fill="FFFFFF"/>
        </w:rPr>
        <w:t>Во вторых, система работает как донар – гриль. Т.е. продукт разной толщины насаживается на шомпол и обжаривается изнутри. Эта технология получила название «cook IN».</w:t>
      </w:r>
      <w:r w:rsidRPr="00856A46">
        <w:rPr>
          <w:color w:val="000000" w:themeColor="text1"/>
          <w:sz w:val="28"/>
          <w:szCs w:val="28"/>
        </w:rPr>
        <w:br/>
      </w:r>
      <w:r w:rsidRPr="00856A46">
        <w:rPr>
          <w:color w:val="000000" w:themeColor="text1"/>
          <w:sz w:val="28"/>
          <w:szCs w:val="28"/>
        </w:rPr>
        <w:br/>
      </w:r>
      <w:r w:rsidRPr="00856A46">
        <w:rPr>
          <w:color w:val="000000" w:themeColor="text1"/>
          <w:sz w:val="28"/>
          <w:szCs w:val="28"/>
          <w:shd w:val="clear" w:color="auto" w:fill="FFFFFF"/>
        </w:rPr>
        <w:t>Мясо прожаривается до золотистой корочки изнутри, а снаружи сохраняет свой нежный розовый цвет и сочность. В процессе приготовления внешние слои мяса готовятся за счет интенсивного обдува горячим соплом, поставляемом в комплекте к грилю.</w:t>
      </w:r>
    </w:p>
    <w:p w:rsidR="00BF545D" w:rsidRPr="00856A46" w:rsidRDefault="00BF545D" w:rsidP="007E27A7">
      <w:pPr>
        <w:pStyle w:val="3"/>
        <w:shd w:val="clear" w:color="auto" w:fill="FFFFFF"/>
        <w:spacing w:before="0" w:line="468" w:lineRule="atLeast"/>
        <w:textAlignment w:val="baseline"/>
        <w:rPr>
          <w:rFonts w:ascii="Times New Roman" w:eastAsia="Times New Roman" w:hAnsi="Times New Roman" w:cs="Times New Roman"/>
          <w:b w:val="0"/>
          <w:bCs w:val="0"/>
          <w:color w:val="000000" w:themeColor="text1"/>
          <w:sz w:val="28"/>
          <w:szCs w:val="28"/>
          <w:lang w:eastAsia="ru-RU"/>
        </w:rPr>
      </w:pPr>
      <w:r w:rsidRPr="00856A46">
        <w:rPr>
          <w:rFonts w:ascii="Times New Roman" w:eastAsia="Times New Roman" w:hAnsi="Times New Roman" w:cs="Times New Roman"/>
          <w:i/>
          <w:color w:val="000000" w:themeColor="text1"/>
          <w:sz w:val="28"/>
          <w:szCs w:val="28"/>
        </w:rPr>
        <w:t>Гомог</w:t>
      </w:r>
      <w:r w:rsidR="00856A46">
        <w:rPr>
          <w:rFonts w:ascii="Times New Roman" w:eastAsia="Times New Roman" w:hAnsi="Times New Roman" w:cs="Times New Roman"/>
          <w:i/>
          <w:color w:val="000000" w:themeColor="text1"/>
          <w:sz w:val="28"/>
          <w:szCs w:val="28"/>
        </w:rPr>
        <w:t>ен</w:t>
      </w:r>
      <w:r w:rsidRPr="00856A46">
        <w:rPr>
          <w:rFonts w:ascii="Times New Roman" w:eastAsia="Times New Roman" w:hAnsi="Times New Roman" w:cs="Times New Roman"/>
          <w:i/>
          <w:color w:val="000000" w:themeColor="text1"/>
          <w:sz w:val="28"/>
          <w:szCs w:val="28"/>
        </w:rPr>
        <w:t>изатор-пакоджет</w:t>
      </w:r>
      <w:r w:rsidRPr="00856A46">
        <w:rPr>
          <w:rFonts w:ascii="Times New Roman" w:eastAsia="Times New Roman" w:hAnsi="Times New Roman" w:cs="Times New Roman"/>
          <w:bCs w:val="0"/>
          <w:color w:val="000000" w:themeColor="text1"/>
          <w:sz w:val="28"/>
          <w:szCs w:val="28"/>
          <w:bdr w:val="none" w:sz="0" w:space="0" w:color="auto" w:frame="1"/>
          <w:lang w:eastAsia="ru-RU"/>
        </w:rPr>
        <w:t>PacoJet</w:t>
      </w:r>
      <w:r w:rsidRPr="00856A46">
        <w:rPr>
          <w:rFonts w:ascii="Times New Roman" w:eastAsia="Times New Roman" w:hAnsi="Times New Roman" w:cs="Times New Roman"/>
          <w:b w:val="0"/>
          <w:bCs w:val="0"/>
          <w:color w:val="000000" w:themeColor="text1"/>
          <w:sz w:val="28"/>
          <w:szCs w:val="28"/>
          <w:bdr w:val="none" w:sz="0" w:space="0" w:color="auto" w:frame="1"/>
          <w:lang w:eastAsia="ru-RU"/>
        </w:rPr>
        <w:t xml:space="preserve"> — гомогенизатор для пищевых продуктов. Технология работы устройства основывается на измельчении пищевых продуктов глубокой заморозки ножом, вращающимся со скоростью 2000 оборотов в минуту и обрабатывающим продукт слой за слоем сверху вниз, под давлением 1,2 бара. Продукт превращается в гладкую однородную кремообразную массу с мелкой структурой и нежной текстурой. В обработанном виде продукт хранится при температуре –12…–15°С.</w:t>
      </w:r>
    </w:p>
    <w:p w:rsidR="00185D79" w:rsidRPr="00856A46" w:rsidRDefault="00185D79" w:rsidP="007E27A7">
      <w:pPr>
        <w:tabs>
          <w:tab w:val="left" w:pos="284"/>
        </w:tabs>
        <w:spacing w:after="0" w:line="360" w:lineRule="auto"/>
        <w:contextualSpacing/>
        <w:rPr>
          <w:rFonts w:ascii="Times New Roman" w:eastAsia="Times New Roman" w:hAnsi="Times New Roman" w:cs="Times New Roman"/>
          <w:b/>
          <w:i/>
          <w:color w:val="000000" w:themeColor="text1"/>
          <w:sz w:val="28"/>
          <w:szCs w:val="28"/>
        </w:rPr>
      </w:pPr>
    </w:p>
    <w:p w:rsidR="00185D79" w:rsidRPr="00856A46" w:rsidRDefault="00BF545D" w:rsidP="00856A46">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r w:rsidRPr="00856A46">
        <w:rPr>
          <w:rFonts w:ascii="Times New Roman" w:hAnsi="Times New Roman" w:cs="Times New Roman"/>
          <w:color w:val="000000" w:themeColor="text1"/>
          <w:sz w:val="28"/>
          <w:szCs w:val="28"/>
          <w:shd w:val="clear" w:color="auto" w:fill="FFFFFF"/>
        </w:rPr>
        <w:t>Готовка в вакууме (также </w:t>
      </w:r>
      <w:r w:rsidRPr="00856A46">
        <w:rPr>
          <w:rFonts w:ascii="Times New Roman" w:hAnsi="Times New Roman" w:cs="Times New Roman"/>
          <w:b/>
          <w:bCs/>
          <w:color w:val="000000" w:themeColor="text1"/>
          <w:sz w:val="28"/>
          <w:szCs w:val="28"/>
          <w:shd w:val="clear" w:color="auto" w:fill="FFFFFF"/>
        </w:rPr>
        <w:t>су</w:t>
      </w:r>
      <w:r w:rsidRPr="00856A46">
        <w:rPr>
          <w:rFonts w:ascii="Times New Roman" w:hAnsi="Times New Roman" w:cs="Times New Roman"/>
          <w:color w:val="000000" w:themeColor="text1"/>
          <w:sz w:val="28"/>
          <w:szCs w:val="28"/>
          <w:shd w:val="clear" w:color="auto" w:fill="FFFFFF"/>
        </w:rPr>
        <w:t>-</w:t>
      </w:r>
      <w:r w:rsidRPr="00856A46">
        <w:rPr>
          <w:rFonts w:ascii="Times New Roman" w:hAnsi="Times New Roman" w:cs="Times New Roman"/>
          <w:b/>
          <w:bCs/>
          <w:color w:val="000000" w:themeColor="text1"/>
          <w:sz w:val="28"/>
          <w:szCs w:val="28"/>
          <w:shd w:val="clear" w:color="auto" w:fill="FFFFFF"/>
        </w:rPr>
        <w:t>вид</w:t>
      </w:r>
      <w:r w:rsidRPr="00856A46">
        <w:rPr>
          <w:rFonts w:ascii="Times New Roman" w:hAnsi="Times New Roman" w:cs="Times New Roman"/>
          <w:color w:val="000000" w:themeColor="text1"/>
          <w:sz w:val="28"/>
          <w:szCs w:val="28"/>
          <w:shd w:val="clear" w:color="auto" w:fill="FFFFFF"/>
        </w:rPr>
        <w:t>, от фр. sous-vide, «под вакуумом») — метод приготовления пищи, при котором мясо или овощи помещаются в пластиковый пакет с откачанным воздухом и медленно готовятся при сравнительно низкой и точно контролируемой температуре, обычно в водяной бане.</w:t>
      </w:r>
    </w:p>
    <w:p w:rsidR="00BF545D" w:rsidRPr="00856A46" w:rsidRDefault="00BF545D" w:rsidP="007E27A7">
      <w:pPr>
        <w:shd w:val="clear" w:color="auto" w:fill="FFFFFF"/>
        <w:spacing w:after="374" w:line="24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Многие повара ценят технологию sous</w:t>
      </w:r>
      <w:r w:rsidR="00856A46">
        <w:rPr>
          <w:rFonts w:ascii="Times New Roman" w:eastAsia="Times New Roman" w:hAnsi="Times New Roman" w:cs="Times New Roman"/>
          <w:color w:val="000000" w:themeColor="text1"/>
          <w:sz w:val="28"/>
          <w:szCs w:val="28"/>
          <w:lang w:eastAsia="ru-RU"/>
        </w:rPr>
        <w:t>-</w:t>
      </w:r>
      <w:r w:rsidRPr="00856A46">
        <w:rPr>
          <w:rFonts w:ascii="Times New Roman" w:eastAsia="Times New Roman" w:hAnsi="Times New Roman" w:cs="Times New Roman"/>
          <w:color w:val="000000" w:themeColor="text1"/>
          <w:sz w:val="28"/>
          <w:szCs w:val="28"/>
          <w:lang w:eastAsia="ru-RU"/>
        </w:rPr>
        <w:t xml:space="preserve"> vide за то, что она прощает ошибки в выборе времени приготовления, не позволяет передержать и окончательно испортить блюдо. Конечно, не стоит держать его на водяной бане до бесконечности – вкус и текстура от этого лучше не станут. Время приготовления по методу су вид зависит от трех основных факторов:</w:t>
      </w:r>
    </w:p>
    <w:p w:rsidR="00BF545D" w:rsidRPr="00856A46" w:rsidRDefault="00BF545D" w:rsidP="007E27A7">
      <w:pPr>
        <w:numPr>
          <w:ilvl w:val="0"/>
          <w:numId w:val="40"/>
        </w:numPr>
        <w:shd w:val="clear" w:color="auto" w:fill="FFFFFF"/>
        <w:spacing w:after="75" w:line="240" w:lineRule="auto"/>
        <w:ind w:left="0"/>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lastRenderedPageBreak/>
        <w:t>желаемой конечной температуры внутри продукта,</w:t>
      </w:r>
    </w:p>
    <w:p w:rsidR="00BF545D" w:rsidRPr="00856A46" w:rsidRDefault="00BF545D" w:rsidP="007E27A7">
      <w:pPr>
        <w:numPr>
          <w:ilvl w:val="0"/>
          <w:numId w:val="40"/>
        </w:numPr>
        <w:shd w:val="clear" w:color="auto" w:fill="FFFFFF"/>
        <w:spacing w:after="75" w:line="240" w:lineRule="auto"/>
        <w:ind w:left="0"/>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теплопроводящих свойств продукта,</w:t>
      </w:r>
    </w:p>
    <w:p w:rsidR="00BF545D" w:rsidRPr="00856A46" w:rsidRDefault="00BF545D" w:rsidP="007E27A7">
      <w:pPr>
        <w:numPr>
          <w:ilvl w:val="0"/>
          <w:numId w:val="40"/>
        </w:numPr>
        <w:shd w:val="clear" w:color="auto" w:fill="FFFFFF"/>
        <w:spacing w:after="75" w:line="240" w:lineRule="auto"/>
        <w:ind w:left="0"/>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размеров продукта.</w:t>
      </w:r>
    </w:p>
    <w:p w:rsidR="00BF545D" w:rsidRPr="00856A46" w:rsidRDefault="00BF545D" w:rsidP="007E27A7">
      <w:pPr>
        <w:shd w:val="clear" w:color="auto" w:fill="FFFFFF"/>
        <w:spacing w:after="374" w:line="24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Как только эти параметры определены, практически идеальная повторяемость результатов гарантирована, и качество готовых блюд уже в гораздо меньшей степени зависит от опыта и индивидуального мастерства шеф-повара.</w:t>
      </w:r>
    </w:p>
    <w:p w:rsidR="00BF545D" w:rsidRPr="00856A46" w:rsidRDefault="00BF545D" w:rsidP="00BF545D">
      <w:pPr>
        <w:shd w:val="clear" w:color="auto" w:fill="FFFFFF"/>
        <w:spacing w:after="374" w:line="24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Приготовление су вид сохраняет естественную влажность и натуральный вид продуктов. Благодаря вакуумной упаковке специи и маринады глубже проникают в блюдо, вкус и аромат становятся интенсивнее. Если мясо жесткое, длительное низкотемпературное приготовление сделает его мягче и нежнее за счет гидролиза коллагена соединительной ткани с образованием желатина. Некоторые шеф-повара предпочитают перед вакуумированием быстро обжарить мясо на раскаленной сковороде – это придает ему интенсивный аромат жарения и, кроме того, убивает находящиеся на поверхности бактерии.</w:t>
      </w: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i/>
          <w:color w:val="000000" w:themeColor="text1"/>
          <w:sz w:val="28"/>
          <w:szCs w:val="28"/>
        </w:rPr>
      </w:pPr>
    </w:p>
    <w:p w:rsidR="00185D79" w:rsidRPr="00856A46" w:rsidRDefault="00185D79" w:rsidP="00723DEA">
      <w:pPr>
        <w:tabs>
          <w:tab w:val="left" w:pos="284"/>
        </w:tabs>
        <w:spacing w:after="0" w:line="360" w:lineRule="auto"/>
        <w:contextualSpacing/>
        <w:rPr>
          <w:rFonts w:ascii="Times New Roman" w:eastAsia="Times New Roman" w:hAnsi="Times New Roman" w:cs="Times New Roman"/>
          <w:b/>
          <w:i/>
          <w:color w:val="000000" w:themeColor="text1"/>
          <w:sz w:val="28"/>
          <w:szCs w:val="28"/>
        </w:rPr>
      </w:pPr>
    </w:p>
    <w:p w:rsidR="00185D79" w:rsidRPr="00856A46" w:rsidRDefault="00185D79" w:rsidP="00185D79">
      <w:pPr>
        <w:tabs>
          <w:tab w:val="left" w:pos="284"/>
        </w:tabs>
        <w:spacing w:after="0" w:line="360" w:lineRule="auto"/>
        <w:ind w:left="709"/>
        <w:contextualSpacing/>
        <w:rPr>
          <w:rFonts w:ascii="Times New Roman" w:eastAsia="Times New Roman" w:hAnsi="Times New Roman" w:cs="Times New Roman"/>
          <w:b/>
          <w:color w:val="000000" w:themeColor="text1"/>
          <w:sz w:val="28"/>
          <w:szCs w:val="28"/>
        </w:rPr>
      </w:pPr>
      <w:r w:rsidRPr="00856A46">
        <w:rPr>
          <w:rFonts w:ascii="Times New Roman" w:eastAsia="Times New Roman" w:hAnsi="Times New Roman" w:cs="Times New Roman"/>
          <w:b/>
          <w:color w:val="000000" w:themeColor="text1"/>
          <w:sz w:val="28"/>
          <w:szCs w:val="28"/>
        </w:rPr>
        <w:t>4.Основные процессы при приготовлении блюд молекулярной кухни.</w:t>
      </w:r>
      <w:r w:rsidR="00723DEA">
        <w:rPr>
          <w:rFonts w:ascii="Times New Roman" w:eastAsia="Times New Roman" w:hAnsi="Times New Roman" w:cs="Times New Roman"/>
          <w:b/>
          <w:color w:val="000000" w:themeColor="text1"/>
          <w:sz w:val="28"/>
          <w:szCs w:val="28"/>
        </w:rPr>
        <w:t>(20-29 слайды).</w:t>
      </w:r>
    </w:p>
    <w:p w:rsidR="00185D79" w:rsidRPr="00856A46" w:rsidRDefault="00185D79" w:rsidP="00185D79">
      <w:pPr>
        <w:pStyle w:val="a6"/>
        <w:shd w:val="clear" w:color="auto" w:fill="FFFFFF"/>
        <w:spacing w:before="0" w:beforeAutospacing="0" w:after="0" w:afterAutospacing="0" w:line="360" w:lineRule="auto"/>
        <w:ind w:firstLine="709"/>
        <w:jc w:val="both"/>
        <w:rPr>
          <w:b/>
          <w:color w:val="000000" w:themeColor="text1"/>
          <w:sz w:val="28"/>
          <w:szCs w:val="28"/>
        </w:rPr>
      </w:pPr>
      <w:r w:rsidRPr="00856A46">
        <w:rPr>
          <w:b/>
          <w:color w:val="000000" w:themeColor="text1"/>
          <w:sz w:val="28"/>
          <w:szCs w:val="28"/>
        </w:rPr>
        <w:t>Хотелось бы подробно описать основные процессы, которые используются при приготовлении блюд молекулярной кухни </w:t>
      </w:r>
    </w:p>
    <w:p w:rsidR="00185D79" w:rsidRPr="00856A46" w:rsidRDefault="00185D79" w:rsidP="00185D79">
      <w:pPr>
        <w:pStyle w:val="a6"/>
        <w:numPr>
          <w:ilvl w:val="0"/>
          <w:numId w:val="14"/>
        </w:numPr>
        <w:shd w:val="clear" w:color="auto" w:fill="FFFFFF"/>
        <w:spacing w:before="0" w:beforeAutospacing="0" w:after="0" w:afterAutospacing="0" w:line="360" w:lineRule="auto"/>
        <w:ind w:left="0" w:firstLine="709"/>
        <w:jc w:val="both"/>
        <w:rPr>
          <w:color w:val="000000" w:themeColor="text1"/>
          <w:sz w:val="28"/>
          <w:szCs w:val="28"/>
        </w:rPr>
      </w:pPr>
      <w:r w:rsidRPr="00856A46">
        <w:rPr>
          <w:b/>
          <w:bCs/>
          <w:color w:val="000000" w:themeColor="text1"/>
          <w:sz w:val="28"/>
          <w:szCs w:val="28"/>
        </w:rPr>
        <w:t>Обработка продуктов жидким азотом</w:t>
      </w:r>
    </w:p>
    <w:p w:rsidR="00185D79" w:rsidRPr="00856A46" w:rsidRDefault="00185D79" w:rsidP="00185D79">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t>При замораживании продуктов в морозильной камере, вода в них обретает форму кристаллов льда. Кристаллы льда повреждают клеточные мембраны продуктов. Как результат, текстура, вкус и питательные свойства продуктов изменяются. При использовании жидкого азота, охлаждение происходит намного быстрее (его температура минус 196 градусов). В этом случае образуются значительно меньшие кристаллы льда, что сохраняет целостность продуктов.</w:t>
      </w:r>
    </w:p>
    <w:p w:rsidR="00185D79" w:rsidRPr="00856A46" w:rsidRDefault="00185D79" w:rsidP="00185D79">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t>При кратковременной обработке продукта жидким азотом, на его поверхности моментально образуется ледяная корочка, и, таким образом, на тарелке может оказаться блюдо — трансформер. То есть снаружи обжигающе ледяное, а внутри горячее.</w:t>
      </w:r>
    </w:p>
    <w:p w:rsidR="00185D79" w:rsidRPr="00856A46" w:rsidRDefault="00185D79" w:rsidP="00185D79">
      <w:pPr>
        <w:pStyle w:val="a6"/>
        <w:numPr>
          <w:ilvl w:val="0"/>
          <w:numId w:val="15"/>
        </w:numPr>
        <w:shd w:val="clear" w:color="auto" w:fill="FFFFFF"/>
        <w:spacing w:before="0" w:beforeAutospacing="0" w:after="0" w:afterAutospacing="0" w:line="360" w:lineRule="auto"/>
        <w:ind w:left="0" w:firstLine="709"/>
        <w:jc w:val="both"/>
        <w:rPr>
          <w:color w:val="000000" w:themeColor="text1"/>
          <w:sz w:val="28"/>
          <w:szCs w:val="28"/>
        </w:rPr>
      </w:pPr>
      <w:r w:rsidRPr="00856A46">
        <w:rPr>
          <w:b/>
          <w:bCs/>
          <w:color w:val="000000" w:themeColor="text1"/>
          <w:sz w:val="28"/>
          <w:szCs w:val="28"/>
        </w:rPr>
        <w:t>Сухой лед</w:t>
      </w:r>
    </w:p>
    <w:p w:rsidR="00185D79" w:rsidRPr="00856A46" w:rsidRDefault="00185D79" w:rsidP="00185D79">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t>Сухой лед — гораздо более доступная вещь, чем жидкий азот.</w:t>
      </w:r>
    </w:p>
    <w:p w:rsidR="00185D79" w:rsidRPr="00856A46" w:rsidRDefault="00185D79" w:rsidP="00185D79">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t>Сухой лед —  это сжатый углекислый газ, который переходит из твердого состояния сразу в газообразное: эффект, который используют на концертах для туманности. Именно углекислый газ делает газировку</w:t>
      </w:r>
    </w:p>
    <w:p w:rsidR="00185D79" w:rsidRPr="00856A46" w:rsidRDefault="00185D79" w:rsidP="00D0014D">
      <w:pPr>
        <w:pStyle w:val="a6"/>
        <w:shd w:val="clear" w:color="auto" w:fill="FFFFFF"/>
        <w:spacing w:before="0" w:beforeAutospacing="0" w:after="0" w:afterAutospacing="0" w:line="360" w:lineRule="auto"/>
        <w:ind w:firstLine="709"/>
        <w:jc w:val="both"/>
        <w:rPr>
          <w:color w:val="000000" w:themeColor="text1"/>
          <w:sz w:val="28"/>
          <w:szCs w:val="28"/>
        </w:rPr>
      </w:pPr>
    </w:p>
    <w:p w:rsidR="00185D79" w:rsidRPr="00856A46" w:rsidRDefault="00B840C4" w:rsidP="00D0014D">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t xml:space="preserve">Обычные домашние мороженицы неидеально замораживают молочную смесь, из которой готовится мороженое, в результате в ней появляются достаточно большие кристаллы льда. При добавлении сухого </w:t>
      </w:r>
    </w:p>
    <w:p w:rsidR="00B840C4" w:rsidRPr="00856A46" w:rsidRDefault="00B840C4" w:rsidP="00D0014D">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t>льда заморозка происходит очень быстро, и текстура получается идеально гладкой.</w:t>
      </w:r>
    </w:p>
    <w:p w:rsidR="00B840C4" w:rsidRPr="00856A46" w:rsidRDefault="00B840C4" w:rsidP="00D0014D">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lastRenderedPageBreak/>
        <w:t>Дым от сухого льда обостряет не только вкус, а и все наши чувства в сумме. Именно этот эффект активно используют в молекулярных ресторанах: если полить блок сухого льда специально приготовленной ароматической субстанцией, смешанной с водой, можно окружить едока ароматом, способным сильно изменить вкус и ощущение от еды.</w:t>
      </w:r>
    </w:p>
    <w:p w:rsidR="00B840C4" w:rsidRPr="00856A46" w:rsidRDefault="00B840C4" w:rsidP="00D0014D">
      <w:pPr>
        <w:pStyle w:val="a6"/>
        <w:numPr>
          <w:ilvl w:val="0"/>
          <w:numId w:val="16"/>
        </w:numPr>
        <w:shd w:val="clear" w:color="auto" w:fill="FFFFFF"/>
        <w:spacing w:before="0" w:beforeAutospacing="0" w:after="0" w:afterAutospacing="0" w:line="360" w:lineRule="auto"/>
        <w:ind w:left="0" w:firstLine="709"/>
        <w:jc w:val="both"/>
        <w:rPr>
          <w:color w:val="000000" w:themeColor="text1"/>
          <w:sz w:val="28"/>
          <w:szCs w:val="28"/>
        </w:rPr>
      </w:pPr>
      <w:r w:rsidRPr="00856A46">
        <w:rPr>
          <w:b/>
          <w:bCs/>
          <w:color w:val="000000" w:themeColor="text1"/>
          <w:sz w:val="28"/>
          <w:szCs w:val="28"/>
        </w:rPr>
        <w:t>Эспума (блюдо в виде пены)</w:t>
      </w:r>
    </w:p>
    <w:p w:rsidR="00B840C4" w:rsidRPr="00856A46" w:rsidRDefault="00B840C4" w:rsidP="00D0014D">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t>Это классическое блюдо молекулярной кухни, ее визитная карточка. Эспумы являют собой вкус в чистом виде – невесомый, без плотности и жиров. Для приготовления такой пены кулинар делает сначала пюре из абсолютно любых продуктов (подойдет даже мясо или черный хлеб), затем наполняет сифон, заправляет сифон углекислым газом или азотом, и выдавливает пену.</w:t>
      </w:r>
    </w:p>
    <w:p w:rsidR="00B840C4" w:rsidRPr="00856A46" w:rsidRDefault="00B840C4" w:rsidP="00D0014D">
      <w:pPr>
        <w:pStyle w:val="a6"/>
        <w:numPr>
          <w:ilvl w:val="0"/>
          <w:numId w:val="17"/>
        </w:numPr>
        <w:shd w:val="clear" w:color="auto" w:fill="FFFFFF"/>
        <w:spacing w:before="0" w:beforeAutospacing="0" w:after="0" w:afterAutospacing="0" w:line="360" w:lineRule="auto"/>
        <w:ind w:left="0" w:firstLine="709"/>
        <w:jc w:val="both"/>
        <w:rPr>
          <w:color w:val="000000" w:themeColor="text1"/>
          <w:sz w:val="28"/>
          <w:szCs w:val="28"/>
        </w:rPr>
      </w:pPr>
      <w:r w:rsidRPr="00856A46">
        <w:rPr>
          <w:b/>
          <w:bCs/>
          <w:color w:val="000000" w:themeColor="text1"/>
          <w:sz w:val="28"/>
          <w:szCs w:val="28"/>
        </w:rPr>
        <w:t>Вакуумизация</w:t>
      </w:r>
    </w:p>
    <w:p w:rsidR="00B840C4" w:rsidRPr="00856A46" w:rsidRDefault="00B840C4" w:rsidP="00D0014D">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t>Это приготовление продуктов на водяной бане. Молекулярная кухня попросту усовершенствовала этот процесс. Понадобятся специальные вакуумные пакеты, куда следует положить требуемое (мясо, фрукты, овощи) для приготовления. Далее все это варится при температуре 60 градусов в течение многих часов. Продукты, приготовленные таким способом, например, мясо, остаются невероятно сочными, нежными и ароматными, и в то же время полностью приготовленными.</w:t>
      </w:r>
    </w:p>
    <w:p w:rsidR="00B840C4" w:rsidRPr="00856A46" w:rsidRDefault="00B840C4" w:rsidP="00D0014D">
      <w:pPr>
        <w:pStyle w:val="a6"/>
        <w:numPr>
          <w:ilvl w:val="0"/>
          <w:numId w:val="18"/>
        </w:numPr>
        <w:shd w:val="clear" w:color="auto" w:fill="FFFFFF"/>
        <w:spacing w:before="0" w:beforeAutospacing="0" w:after="0" w:afterAutospacing="0" w:line="360" w:lineRule="auto"/>
        <w:ind w:left="0" w:firstLine="709"/>
        <w:jc w:val="both"/>
        <w:rPr>
          <w:color w:val="000000" w:themeColor="text1"/>
          <w:sz w:val="28"/>
          <w:szCs w:val="28"/>
        </w:rPr>
      </w:pPr>
      <w:r w:rsidRPr="00856A46">
        <w:rPr>
          <w:b/>
          <w:bCs/>
          <w:color w:val="000000" w:themeColor="text1"/>
          <w:sz w:val="28"/>
          <w:szCs w:val="28"/>
        </w:rPr>
        <w:t>Эмульсификация (смешение нерастворимых веществ) . Сообщение про соевый лецитин</w:t>
      </w:r>
    </w:p>
    <w:p w:rsidR="00B840C4" w:rsidRPr="00856A46" w:rsidRDefault="00B840C4" w:rsidP="00D0014D">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t>Это прием, который используют для улучшения качеств соусов, шоколада и т.д. Для получения эмульсии используют натуральный продукт — соевый лецитин. Лецитин относится к фосфолипидам и присутствует в клетках всех живых существ. Лецитин является абсолютно необходимым для организма веществом, в основном вырабатывается печенью.</w:t>
      </w:r>
      <w:r w:rsidRPr="00856A46">
        <w:rPr>
          <w:color w:val="000000" w:themeColor="text1"/>
          <w:sz w:val="28"/>
          <w:szCs w:val="28"/>
        </w:rPr>
        <w:br/>
        <w:t xml:space="preserve">Дело в том, что лецитин соединяет друг с другом воду и жир, и это дает отличные результаты при приготовлении различных салатных заправок, </w:t>
      </w:r>
      <w:r w:rsidRPr="00856A46">
        <w:rPr>
          <w:color w:val="000000" w:themeColor="text1"/>
          <w:sz w:val="28"/>
          <w:szCs w:val="28"/>
        </w:rPr>
        <w:lastRenderedPageBreak/>
        <w:t>кремов и других изделий. Так же лецитин интересно взаимодействует с жидкостями. При добавлении и непрерывном взбивании соевого лецитина в соке, воде, молоке и т.д. на их поверхности образуются легкая и воздушная пена, напоминающая мыльную.</w:t>
      </w:r>
      <w:r w:rsidRPr="00856A46">
        <w:rPr>
          <w:color w:val="000000" w:themeColor="text1"/>
          <w:sz w:val="28"/>
          <w:szCs w:val="28"/>
        </w:rPr>
        <w:br/>
        <w:t>Этой пеной можно украсить различные блюда.</w:t>
      </w:r>
    </w:p>
    <w:p w:rsidR="00B840C4" w:rsidRPr="00856A46" w:rsidRDefault="00B840C4" w:rsidP="00D0014D">
      <w:pPr>
        <w:pStyle w:val="a6"/>
        <w:numPr>
          <w:ilvl w:val="0"/>
          <w:numId w:val="19"/>
        </w:numPr>
        <w:shd w:val="clear" w:color="auto" w:fill="FFFFFF"/>
        <w:spacing w:before="0" w:beforeAutospacing="0" w:after="0" w:afterAutospacing="0" w:line="360" w:lineRule="auto"/>
        <w:ind w:left="0" w:firstLine="709"/>
        <w:jc w:val="both"/>
        <w:rPr>
          <w:color w:val="000000" w:themeColor="text1"/>
          <w:sz w:val="28"/>
          <w:szCs w:val="28"/>
        </w:rPr>
      </w:pPr>
      <w:r w:rsidRPr="00856A46">
        <w:rPr>
          <w:b/>
          <w:bCs/>
          <w:color w:val="000000" w:themeColor="text1"/>
          <w:sz w:val="28"/>
          <w:szCs w:val="28"/>
        </w:rPr>
        <w:t xml:space="preserve">Желатинизация. </w:t>
      </w:r>
      <w:r w:rsidRPr="00856A46">
        <w:rPr>
          <w:color w:val="000000" w:themeColor="text1"/>
          <w:sz w:val="28"/>
          <w:szCs w:val="28"/>
        </w:rPr>
        <w:t>Оно производится при помощи специального порошка агар-агара, получаемого из водорослей. Дело в том, что он настолько хорошо сохраняет свои свойства, что желе даже можно нагревать до 70-80 С и подавать горячим. </w:t>
      </w:r>
    </w:p>
    <w:p w:rsidR="00B840C4" w:rsidRPr="00856A46" w:rsidRDefault="00B840C4" w:rsidP="00D0014D">
      <w:pPr>
        <w:pStyle w:val="a6"/>
        <w:numPr>
          <w:ilvl w:val="0"/>
          <w:numId w:val="20"/>
        </w:numPr>
        <w:shd w:val="clear" w:color="auto" w:fill="FFFFFF"/>
        <w:spacing w:before="0" w:beforeAutospacing="0" w:after="0" w:afterAutospacing="0" w:line="360" w:lineRule="auto"/>
        <w:ind w:left="0" w:firstLine="709"/>
        <w:jc w:val="both"/>
        <w:rPr>
          <w:color w:val="000000" w:themeColor="text1"/>
          <w:sz w:val="28"/>
          <w:szCs w:val="28"/>
        </w:rPr>
      </w:pPr>
      <w:r w:rsidRPr="00856A46">
        <w:rPr>
          <w:b/>
          <w:bCs/>
          <w:color w:val="000000" w:themeColor="text1"/>
          <w:sz w:val="28"/>
          <w:szCs w:val="28"/>
        </w:rPr>
        <w:t xml:space="preserve">Сферизация. </w:t>
      </w:r>
    </w:p>
    <w:p w:rsidR="00B840C4" w:rsidRPr="00856A46" w:rsidRDefault="00B840C4" w:rsidP="00D0014D">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t>Фактически это та же желатинизация, только более сильная снаружи и не действующая на внутреннюю консистенцию продуктов. Альгинат натрия (в жидком виде) при контакте с хлоридом кальция так же желирует продукты, но при этом все смеси остаются жидкими внутри. Именно с помощью этого загустителя можно делать различные вкусные шарики, например, создать икру из любого ингредиента. Принцип получается тот же, что и у настоящей икры – снаружи тонкая оболочка, а внутри вкусная полужидкая структура великолепного вкуса, который взрывается во рту, когда оболочка лопается!</w:t>
      </w:r>
    </w:p>
    <w:p w:rsidR="00B840C4" w:rsidRPr="00856A46" w:rsidRDefault="00B840C4" w:rsidP="00D0014D">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t>Суть процесса состоит в том, что в какую-либо полужидкую массу добавляют альгинат натрия, перемешивают и затем небольшими порциями вливают в емкость, наполненную холодной водой с растворенным в ней хлоридом кальция. Через 1-2 секунды образуются сферы. Их промывают в обычной воде, что бы избавиться от горького вкуса хлорида кальция и подают.</w:t>
      </w:r>
    </w:p>
    <w:p w:rsidR="00B840C4" w:rsidRPr="00856A46" w:rsidRDefault="00B840C4" w:rsidP="00D0014D">
      <w:pPr>
        <w:pStyle w:val="a6"/>
        <w:numPr>
          <w:ilvl w:val="0"/>
          <w:numId w:val="21"/>
        </w:numPr>
        <w:shd w:val="clear" w:color="auto" w:fill="FFFFFF"/>
        <w:spacing w:before="0" w:beforeAutospacing="0" w:after="0" w:afterAutospacing="0" w:line="360" w:lineRule="auto"/>
        <w:ind w:left="0" w:firstLine="709"/>
        <w:jc w:val="both"/>
        <w:rPr>
          <w:color w:val="000000" w:themeColor="text1"/>
          <w:sz w:val="28"/>
          <w:szCs w:val="28"/>
        </w:rPr>
      </w:pPr>
      <w:r w:rsidRPr="00856A46">
        <w:rPr>
          <w:b/>
          <w:bCs/>
          <w:color w:val="000000" w:themeColor="text1"/>
          <w:sz w:val="28"/>
          <w:szCs w:val="28"/>
        </w:rPr>
        <w:t xml:space="preserve">Сгущение. </w:t>
      </w:r>
      <w:r w:rsidRPr="00856A46">
        <w:rPr>
          <w:color w:val="000000" w:themeColor="text1"/>
          <w:sz w:val="28"/>
          <w:szCs w:val="28"/>
        </w:rPr>
        <w:t>Это процесс увеличения вязкости раствора, жидкости или твердого вещества смеси без существенного изменения других его свойств.</w:t>
      </w:r>
    </w:p>
    <w:p w:rsidR="00B840C4" w:rsidRPr="00856A46" w:rsidRDefault="00B840C4" w:rsidP="00D0014D">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t xml:space="preserve">Используют такой природный загуститель как ксантановая камедь. Ее получают путем ферментации глюкозы или сахарозы бактерий Xanthomonas </w:t>
      </w:r>
      <w:r w:rsidRPr="00856A46">
        <w:rPr>
          <w:color w:val="000000" w:themeColor="text1"/>
          <w:sz w:val="28"/>
          <w:szCs w:val="28"/>
        </w:rPr>
        <w:lastRenderedPageBreak/>
        <w:t>campestris.   Основное свойство- это способность значительно увеличивать вязкость жидкости. Вязкость растворов ксантановой камеди является переменным. Она уменьшается при смешивании и возвращается в исходное равновесие, когда продукт отставляют на некоторое время: это свойство называется «псевдо пластичность». Ксантановая камедь растворяется во всех жидкостях, горячих и холодных. После нагрева она теряет свою структуру и ее лучше использовать с более кислыми продуктами, вместо желатина или пектина. Из-за своей «псевдо пластичности», продукт будет плотным и равномерно распределенным, но все еще будет легко разливаться после перемешивания. В молочных продуктах она препятствует образованию кристаллов льда в мороженном и обеспечивает вкус жира во рту для обезжиренных молочных продуктов. Соусы, загущенные ксантановой камедью всегда легкие и сливочные, так как добавка улучшает удерживание воздушных пузырьков в соусе Например, она позволяет ингредиентам оставаться взвешенными, таким как кусочки фруктов в молекулярных коктейлях.</w:t>
      </w:r>
    </w:p>
    <w:p w:rsidR="00B840C4" w:rsidRPr="00856A46" w:rsidRDefault="00B840C4" w:rsidP="00D0014D">
      <w:pPr>
        <w:pStyle w:val="a6"/>
        <w:shd w:val="clear" w:color="auto" w:fill="FFFFFF"/>
        <w:spacing w:before="0" w:beforeAutospacing="0" w:after="0" w:afterAutospacing="0" w:line="360" w:lineRule="auto"/>
        <w:ind w:firstLine="709"/>
        <w:jc w:val="both"/>
        <w:rPr>
          <w:color w:val="000000" w:themeColor="text1"/>
          <w:sz w:val="28"/>
          <w:szCs w:val="28"/>
        </w:rPr>
      </w:pPr>
      <w:r w:rsidRPr="00856A46">
        <w:rPr>
          <w:b/>
          <w:bCs/>
          <w:color w:val="000000" w:themeColor="text1"/>
          <w:sz w:val="28"/>
          <w:szCs w:val="28"/>
        </w:rPr>
        <w:t>9.Использование трансглютаминазы</w:t>
      </w:r>
    </w:p>
    <w:p w:rsidR="00B840C4" w:rsidRPr="00856A46" w:rsidRDefault="00B840C4" w:rsidP="00D0014D">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t>Это семейство ферментов, которые позволяют «склеивать» куски мяса или рыбы. Именно с помощью нее изготавливают крабовые палочки. Она используется при приготовлении японской гречневой лапши соба.</w:t>
      </w:r>
    </w:p>
    <w:p w:rsidR="00B840C4" w:rsidRPr="00856A46" w:rsidRDefault="00B840C4" w:rsidP="00D0014D">
      <w:pPr>
        <w:pStyle w:val="a6"/>
        <w:shd w:val="clear" w:color="auto" w:fill="FFFFFF"/>
        <w:spacing w:before="0" w:beforeAutospacing="0" w:after="0" w:afterAutospacing="0" w:line="360" w:lineRule="auto"/>
        <w:ind w:firstLine="709"/>
        <w:jc w:val="both"/>
        <w:rPr>
          <w:color w:val="000000" w:themeColor="text1"/>
          <w:sz w:val="28"/>
          <w:szCs w:val="28"/>
        </w:rPr>
      </w:pPr>
      <w:r w:rsidRPr="00856A46">
        <w:rPr>
          <w:color w:val="000000" w:themeColor="text1"/>
          <w:sz w:val="28"/>
          <w:szCs w:val="28"/>
        </w:rPr>
        <w:t>Несмотря на малоприятное название, от этого фермента нет никакого вреда. Это не химия — трансглютаминазу получают при помощи ферментации живых клеток. Еда же, важную роль в которой играют ферменты, человечеству известна давно — взять хотя бы соевый соус.</w:t>
      </w:r>
    </w:p>
    <w:p w:rsidR="006B7BAB" w:rsidRPr="00856A46" w:rsidRDefault="00B840C4" w:rsidP="00856A46">
      <w:pPr>
        <w:pStyle w:val="a6"/>
        <w:shd w:val="clear" w:color="auto" w:fill="FFFFFF"/>
        <w:spacing w:before="0" w:beforeAutospacing="0" w:after="0" w:afterAutospacing="0" w:line="360" w:lineRule="auto"/>
        <w:ind w:firstLine="709"/>
        <w:jc w:val="both"/>
        <w:rPr>
          <w:color w:val="000000" w:themeColor="text1"/>
          <w:sz w:val="28"/>
          <w:szCs w:val="28"/>
        </w:rPr>
      </w:pPr>
      <w:r w:rsidRPr="00856A46">
        <w:rPr>
          <w:b/>
          <w:bCs/>
          <w:color w:val="000000" w:themeColor="text1"/>
          <w:sz w:val="28"/>
          <w:szCs w:val="28"/>
          <w:u w:val="single"/>
        </w:rPr>
        <w:t>Вывод</w:t>
      </w:r>
      <w:r w:rsidRPr="00856A46">
        <w:rPr>
          <w:color w:val="000000" w:themeColor="text1"/>
          <w:sz w:val="28"/>
          <w:szCs w:val="28"/>
        </w:rPr>
        <w:t>: основные процессы, которые используются в молекулярной кухне, это обработка продуктов жидким азотом, замораживание с помощью сухого льда, эмульсификация, сферификация, желирование, сгущение, газирование, реакции с трансглютаминазой.</w:t>
      </w:r>
    </w:p>
    <w:p w:rsidR="006B7BAB" w:rsidRPr="00856A46" w:rsidRDefault="006B7BAB" w:rsidP="00D0014D">
      <w:pPr>
        <w:pStyle w:val="a6"/>
        <w:shd w:val="clear" w:color="auto" w:fill="FFFFFF"/>
        <w:spacing w:before="0" w:beforeAutospacing="0" w:after="0" w:afterAutospacing="0" w:line="360" w:lineRule="auto"/>
        <w:ind w:firstLine="709"/>
        <w:jc w:val="both"/>
        <w:rPr>
          <w:color w:val="000000" w:themeColor="text1"/>
          <w:sz w:val="28"/>
          <w:szCs w:val="28"/>
        </w:rPr>
      </w:pPr>
      <w:r w:rsidRPr="00856A46">
        <w:rPr>
          <w:b/>
          <w:bCs/>
          <w:color w:val="000000" w:themeColor="text1"/>
          <w:sz w:val="28"/>
          <w:szCs w:val="28"/>
        </w:rPr>
        <w:t> Молекулярный винегрет</w:t>
      </w:r>
      <w:r w:rsidR="003F68A0">
        <w:rPr>
          <w:b/>
          <w:bCs/>
          <w:color w:val="000000" w:themeColor="text1"/>
          <w:sz w:val="28"/>
          <w:szCs w:val="28"/>
        </w:rPr>
        <w:t>(31 слайд).</w:t>
      </w:r>
    </w:p>
    <w:p w:rsidR="006B7BAB" w:rsidRPr="00856A46" w:rsidRDefault="006B7BAB" w:rsidP="00856A46">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lastRenderedPageBreak/>
        <w:t>Ещё одна интерпретация известного всем овощного салата. В нем свекла предстает в виде желе, смесь овощей - в виде пенки, а заправкой к блюду служит эмульсия. Благодаря исследованиям в области смешивания воды с жирами, консистенция соуса и всего блюда является стабилизированной,</w:t>
      </w:r>
      <w:r w:rsidRPr="00856A46">
        <w:rPr>
          <w:rFonts w:ascii="Times New Roman" w:eastAsia="Times New Roman" w:hAnsi="Times New Roman" w:cs="Times New Roman"/>
          <w:b/>
          <w:bCs/>
          <w:color w:val="000000" w:themeColor="text1"/>
          <w:sz w:val="28"/>
          <w:szCs w:val="28"/>
          <w:lang w:eastAsia="ru-RU"/>
        </w:rPr>
        <w:t> </w:t>
      </w:r>
      <w:r w:rsidRPr="00856A46">
        <w:rPr>
          <w:rFonts w:ascii="Times New Roman" w:eastAsia="Times New Roman" w:hAnsi="Times New Roman" w:cs="Times New Roman"/>
          <w:color w:val="000000" w:themeColor="text1"/>
          <w:sz w:val="28"/>
          <w:szCs w:val="28"/>
          <w:lang w:eastAsia="ru-RU"/>
        </w:rPr>
        <w:t>сохраняя идеальный вид до съедания последнего кусочка</w:t>
      </w:r>
    </w:p>
    <w:p w:rsidR="00951AB2" w:rsidRPr="00856A46" w:rsidRDefault="001E6448" w:rsidP="00D0014D">
      <w:pPr>
        <w:spacing w:after="0" w:line="360" w:lineRule="auto"/>
        <w:ind w:right="20"/>
        <w:rPr>
          <w:rFonts w:ascii="Times New Roman" w:eastAsia="Times New Roman" w:hAnsi="Times New Roman" w:cs="Times New Roman"/>
          <w:b/>
          <w:sz w:val="28"/>
          <w:szCs w:val="28"/>
        </w:rPr>
      </w:pPr>
      <w:r w:rsidRPr="00856A46">
        <w:rPr>
          <w:rFonts w:ascii="Times New Roman" w:eastAsia="Times New Roman" w:hAnsi="Times New Roman" w:cs="Times New Roman"/>
          <w:b/>
          <w:sz w:val="28"/>
          <w:szCs w:val="28"/>
        </w:rPr>
        <w:t>4</w:t>
      </w:r>
      <w:r w:rsidR="00951AB2" w:rsidRPr="00856A46">
        <w:rPr>
          <w:rFonts w:ascii="Times New Roman" w:eastAsia="Times New Roman" w:hAnsi="Times New Roman" w:cs="Times New Roman"/>
          <w:b/>
          <w:sz w:val="28"/>
          <w:szCs w:val="28"/>
        </w:rPr>
        <w:t>. Закрепление и применение знаний (3 мин).</w:t>
      </w:r>
    </w:p>
    <w:p w:rsidR="00951AB2" w:rsidRPr="00856A46" w:rsidRDefault="00951AB2" w:rsidP="00D0014D">
      <w:pPr>
        <w:spacing w:after="0" w:line="360" w:lineRule="auto"/>
        <w:rPr>
          <w:rFonts w:ascii="Times New Roman" w:eastAsia="Times New Roman" w:hAnsi="Times New Roman" w:cs="Times New Roman"/>
          <w:sz w:val="28"/>
          <w:szCs w:val="28"/>
        </w:rPr>
      </w:pPr>
      <w:r w:rsidRPr="00856A46">
        <w:rPr>
          <w:rFonts w:ascii="Times New Roman" w:eastAsia="Times New Roman" w:hAnsi="Times New Roman" w:cs="Times New Roman"/>
          <w:sz w:val="28"/>
          <w:szCs w:val="28"/>
        </w:rPr>
        <w:t>Для закрепления используются вопросы на воспроизведение учебного материала, сравнительного характера и решение проблемных ситуаций:</w:t>
      </w:r>
    </w:p>
    <w:p w:rsidR="001E6448" w:rsidRPr="00723DEA" w:rsidRDefault="00856A46" w:rsidP="00D0014D">
      <w:pPr>
        <w:pStyle w:val="a7"/>
        <w:numPr>
          <w:ilvl w:val="0"/>
          <w:numId w:val="33"/>
        </w:numPr>
        <w:spacing w:after="0" w:line="360" w:lineRule="auto"/>
        <w:rPr>
          <w:rFonts w:ascii="Times New Roman" w:eastAsia="Times New Roman" w:hAnsi="Times New Roman" w:cs="Times New Roman"/>
          <w:b/>
          <w:color w:val="000000" w:themeColor="text1"/>
          <w:sz w:val="28"/>
          <w:szCs w:val="28"/>
        </w:rPr>
      </w:pPr>
      <w:r w:rsidRPr="00723DEA">
        <w:rPr>
          <w:rFonts w:ascii="Times New Roman" w:eastAsia="Times New Roman" w:hAnsi="Times New Roman" w:cs="Times New Roman"/>
          <w:b/>
          <w:color w:val="000000" w:themeColor="text1"/>
          <w:sz w:val="28"/>
          <w:szCs w:val="28"/>
        </w:rPr>
        <w:t>Давайте повторим какие ингредиенты используются для приготовления блюд молекулярной кухни</w:t>
      </w:r>
    </w:p>
    <w:p w:rsidR="001E6448" w:rsidRPr="00723DEA" w:rsidRDefault="00856A46" w:rsidP="00856A46">
      <w:pPr>
        <w:pStyle w:val="a7"/>
        <w:numPr>
          <w:ilvl w:val="0"/>
          <w:numId w:val="33"/>
        </w:numPr>
        <w:spacing w:after="0" w:line="360" w:lineRule="auto"/>
        <w:rPr>
          <w:rFonts w:ascii="Times New Roman" w:eastAsia="Times New Roman" w:hAnsi="Times New Roman" w:cs="Times New Roman"/>
          <w:b/>
          <w:color w:val="000000" w:themeColor="text1"/>
          <w:sz w:val="28"/>
          <w:szCs w:val="28"/>
        </w:rPr>
      </w:pPr>
      <w:r w:rsidRPr="00723DEA">
        <w:rPr>
          <w:rFonts w:ascii="Times New Roman" w:eastAsia="Times New Roman" w:hAnsi="Times New Roman" w:cs="Times New Roman"/>
          <w:b/>
          <w:color w:val="000000" w:themeColor="text1"/>
          <w:sz w:val="28"/>
          <w:szCs w:val="28"/>
        </w:rPr>
        <w:t>Какие процессы используются для молекулярной кухни</w:t>
      </w:r>
    </w:p>
    <w:p w:rsidR="00951AB2" w:rsidRPr="00856A46" w:rsidRDefault="001E6448" w:rsidP="00D0014D">
      <w:pPr>
        <w:pStyle w:val="a7"/>
        <w:spacing w:after="0" w:line="360" w:lineRule="auto"/>
        <w:ind w:left="0"/>
        <w:rPr>
          <w:rFonts w:ascii="Times New Roman" w:eastAsia="Times New Roman" w:hAnsi="Times New Roman" w:cs="Times New Roman"/>
          <w:b/>
          <w:sz w:val="28"/>
          <w:szCs w:val="28"/>
        </w:rPr>
      </w:pPr>
      <w:r w:rsidRPr="00856A46">
        <w:rPr>
          <w:rFonts w:ascii="Times New Roman" w:eastAsia="Times New Roman" w:hAnsi="Times New Roman" w:cs="Times New Roman"/>
          <w:b/>
          <w:sz w:val="28"/>
          <w:szCs w:val="28"/>
        </w:rPr>
        <w:t>5</w:t>
      </w:r>
      <w:r w:rsidR="00951AB2" w:rsidRPr="00856A46">
        <w:rPr>
          <w:rFonts w:ascii="Times New Roman" w:eastAsia="Times New Roman" w:hAnsi="Times New Roman" w:cs="Times New Roman"/>
          <w:b/>
          <w:sz w:val="28"/>
          <w:szCs w:val="28"/>
        </w:rPr>
        <w:t>.</w:t>
      </w:r>
      <w:r w:rsidRPr="00856A46">
        <w:rPr>
          <w:rFonts w:ascii="Times New Roman" w:eastAsia="Times New Roman" w:hAnsi="Times New Roman" w:cs="Times New Roman"/>
          <w:b/>
          <w:sz w:val="28"/>
          <w:szCs w:val="28"/>
        </w:rPr>
        <w:t xml:space="preserve"> </w:t>
      </w:r>
      <w:r w:rsidR="00951AB2" w:rsidRPr="00856A46">
        <w:rPr>
          <w:rFonts w:ascii="Times New Roman" w:eastAsia="Times New Roman" w:hAnsi="Times New Roman" w:cs="Times New Roman"/>
          <w:b/>
          <w:sz w:val="28"/>
          <w:szCs w:val="28"/>
        </w:rPr>
        <w:t>Домашнее задание (</w:t>
      </w:r>
      <w:r w:rsidRPr="00856A46">
        <w:rPr>
          <w:rFonts w:ascii="Times New Roman" w:eastAsia="Times New Roman" w:hAnsi="Times New Roman" w:cs="Times New Roman"/>
          <w:b/>
          <w:sz w:val="28"/>
          <w:szCs w:val="28"/>
        </w:rPr>
        <w:t>2-3</w:t>
      </w:r>
      <w:r w:rsidR="00951AB2" w:rsidRPr="00856A46">
        <w:rPr>
          <w:rFonts w:ascii="Times New Roman" w:eastAsia="Times New Roman" w:hAnsi="Times New Roman" w:cs="Times New Roman"/>
          <w:b/>
          <w:sz w:val="28"/>
          <w:szCs w:val="28"/>
        </w:rPr>
        <w:t xml:space="preserve"> мин)</w:t>
      </w:r>
      <w:r w:rsidR="003458F8">
        <w:rPr>
          <w:rFonts w:ascii="Times New Roman" w:eastAsia="Times New Roman" w:hAnsi="Times New Roman" w:cs="Times New Roman"/>
          <w:b/>
          <w:sz w:val="28"/>
          <w:szCs w:val="28"/>
        </w:rPr>
        <w:t xml:space="preserve">(32 </w:t>
      </w:r>
      <w:r w:rsidR="004B76FB">
        <w:rPr>
          <w:rFonts w:ascii="Times New Roman" w:eastAsia="Times New Roman" w:hAnsi="Times New Roman" w:cs="Times New Roman"/>
          <w:b/>
          <w:sz w:val="28"/>
          <w:szCs w:val="28"/>
        </w:rPr>
        <w:t>слайд).</w:t>
      </w:r>
    </w:p>
    <w:p w:rsidR="00B72FF2" w:rsidRPr="00856A46" w:rsidRDefault="00B840C4" w:rsidP="00D0014D">
      <w:pPr>
        <w:spacing w:after="0" w:line="360" w:lineRule="auto"/>
        <w:jc w:val="both"/>
        <w:rPr>
          <w:rFonts w:ascii="Times New Roman" w:hAnsi="Times New Roman" w:cs="Times New Roman"/>
          <w:bCs/>
          <w:sz w:val="28"/>
          <w:szCs w:val="28"/>
        </w:rPr>
      </w:pPr>
      <w:r w:rsidRPr="00856A46">
        <w:rPr>
          <w:rFonts w:ascii="Times New Roman" w:hAnsi="Times New Roman" w:cs="Times New Roman"/>
          <w:bCs/>
          <w:sz w:val="28"/>
          <w:szCs w:val="28"/>
        </w:rPr>
        <w:t>По технологической карте приготовить икру из соевого соуса или использовать один из 12 рецептов, расположенных по ссылке.</w:t>
      </w:r>
    </w:p>
    <w:p w:rsidR="00B840C4" w:rsidRPr="00856A46" w:rsidRDefault="001E6448" w:rsidP="00856A46">
      <w:pPr>
        <w:spacing w:after="0" w:line="360" w:lineRule="auto"/>
        <w:jc w:val="both"/>
        <w:rPr>
          <w:rFonts w:ascii="Times New Roman" w:hAnsi="Times New Roman" w:cs="Times New Roman"/>
          <w:bCs/>
          <w:sz w:val="28"/>
          <w:szCs w:val="28"/>
        </w:rPr>
      </w:pPr>
      <w:r w:rsidRPr="00856A46">
        <w:rPr>
          <w:rFonts w:ascii="Times New Roman" w:hAnsi="Times New Roman" w:cs="Times New Roman"/>
          <w:bCs/>
          <w:sz w:val="28"/>
          <w:szCs w:val="28"/>
        </w:rPr>
        <w:t xml:space="preserve">Перейдите, пожалуйста, по </w:t>
      </w:r>
      <w:r w:rsidRPr="00856A46">
        <w:rPr>
          <w:rFonts w:ascii="Times New Roman" w:hAnsi="Times New Roman" w:cs="Times New Roman"/>
          <w:bCs/>
          <w:sz w:val="28"/>
          <w:szCs w:val="28"/>
          <w:lang w:val="en-US"/>
        </w:rPr>
        <w:t>QR</w:t>
      </w:r>
      <w:r w:rsidRPr="00856A46">
        <w:rPr>
          <w:rFonts w:ascii="Times New Roman" w:hAnsi="Times New Roman" w:cs="Times New Roman"/>
          <w:bCs/>
          <w:sz w:val="28"/>
          <w:szCs w:val="28"/>
        </w:rPr>
        <w:t>-коду. Здесь представлены 12 рецептов блюд молекулярной кухни. Постарайтесь дома приготовить одно из блюд. Не забываем сделать фотофиксацию этапов приготовления.</w:t>
      </w:r>
    </w:p>
    <w:p w:rsidR="00951AB2" w:rsidRPr="00856A46" w:rsidRDefault="001E6448" w:rsidP="00D0014D">
      <w:pPr>
        <w:pStyle w:val="a7"/>
        <w:spacing w:after="0" w:line="360" w:lineRule="auto"/>
        <w:ind w:left="0"/>
        <w:rPr>
          <w:rFonts w:ascii="Times New Roman" w:eastAsia="Times New Roman" w:hAnsi="Times New Roman" w:cs="Times New Roman"/>
          <w:b/>
          <w:sz w:val="28"/>
          <w:szCs w:val="28"/>
          <w:lang w:eastAsia="ru-RU"/>
        </w:rPr>
      </w:pPr>
      <w:r w:rsidRPr="00856A46">
        <w:rPr>
          <w:rFonts w:ascii="Times New Roman" w:eastAsia="Times New Roman" w:hAnsi="Times New Roman" w:cs="Times New Roman"/>
          <w:b/>
          <w:sz w:val="28"/>
          <w:szCs w:val="28"/>
          <w:lang w:eastAsia="ru-RU"/>
        </w:rPr>
        <w:t>6</w:t>
      </w:r>
      <w:r w:rsidR="00951AB2" w:rsidRPr="00856A46">
        <w:rPr>
          <w:rFonts w:ascii="Times New Roman" w:eastAsia="Times New Roman" w:hAnsi="Times New Roman" w:cs="Times New Roman"/>
          <w:b/>
          <w:sz w:val="28"/>
          <w:szCs w:val="28"/>
          <w:lang w:eastAsia="ru-RU"/>
        </w:rPr>
        <w:t>. Подведение итогов урока (</w:t>
      </w:r>
      <w:r w:rsidRPr="00856A46">
        <w:rPr>
          <w:rFonts w:ascii="Times New Roman" w:eastAsia="Times New Roman" w:hAnsi="Times New Roman" w:cs="Times New Roman"/>
          <w:b/>
          <w:sz w:val="28"/>
          <w:szCs w:val="28"/>
          <w:lang w:eastAsia="ru-RU"/>
        </w:rPr>
        <w:t>5</w:t>
      </w:r>
      <w:r w:rsidR="00951AB2" w:rsidRPr="00856A46">
        <w:rPr>
          <w:rFonts w:ascii="Times New Roman" w:eastAsia="Times New Roman" w:hAnsi="Times New Roman" w:cs="Times New Roman"/>
          <w:b/>
          <w:sz w:val="28"/>
          <w:szCs w:val="28"/>
          <w:lang w:eastAsia="ru-RU"/>
        </w:rPr>
        <w:t xml:space="preserve"> мин).</w:t>
      </w:r>
    </w:p>
    <w:p w:rsidR="00951AB2" w:rsidRPr="00856A46" w:rsidRDefault="00951AB2" w:rsidP="00D0014D">
      <w:pPr>
        <w:spacing w:after="0" w:line="360" w:lineRule="auto"/>
        <w:rPr>
          <w:rFonts w:ascii="Times New Roman" w:eastAsia="Times New Roman" w:hAnsi="Times New Roman" w:cs="Times New Roman"/>
          <w:sz w:val="28"/>
          <w:szCs w:val="28"/>
        </w:rPr>
      </w:pPr>
      <w:r w:rsidRPr="00856A46">
        <w:rPr>
          <w:rFonts w:ascii="Times New Roman" w:eastAsia="Times New Roman" w:hAnsi="Times New Roman" w:cs="Times New Roman"/>
          <w:sz w:val="28"/>
          <w:szCs w:val="28"/>
        </w:rPr>
        <w:t>Рефлексия</w:t>
      </w:r>
    </w:p>
    <w:p w:rsidR="001E6448" w:rsidRPr="00723DEA" w:rsidRDefault="001E6448" w:rsidP="00D0014D">
      <w:pPr>
        <w:spacing w:after="0" w:line="360" w:lineRule="auto"/>
        <w:rPr>
          <w:rFonts w:ascii="Times New Roman" w:hAnsi="Times New Roman" w:cs="Times New Roman"/>
          <w:b/>
          <w:bCs/>
          <w:sz w:val="28"/>
          <w:szCs w:val="28"/>
        </w:rPr>
      </w:pPr>
      <w:r w:rsidRPr="00723DEA">
        <w:rPr>
          <w:rFonts w:ascii="Times New Roman" w:hAnsi="Times New Roman" w:cs="Times New Roman"/>
          <w:b/>
          <w:sz w:val="28"/>
          <w:szCs w:val="28"/>
        </w:rPr>
        <w:t>Учащиеся называют тему урока, его этапы, перечисляют виды деятельности на каждом этапе, определяют предметное содержание.</w:t>
      </w:r>
    </w:p>
    <w:p w:rsidR="0098503B" w:rsidRDefault="0098503B" w:rsidP="00D0014D">
      <w:pPr>
        <w:spacing w:after="0" w:line="360" w:lineRule="auto"/>
        <w:rPr>
          <w:rFonts w:ascii="Times New Roman" w:hAnsi="Times New Roman" w:cs="Times New Roman"/>
          <w:b/>
          <w:bCs/>
          <w:sz w:val="28"/>
          <w:szCs w:val="28"/>
        </w:rPr>
      </w:pPr>
    </w:p>
    <w:p w:rsidR="00A75E95" w:rsidRPr="00856A46" w:rsidRDefault="00A75E95" w:rsidP="00D0014D">
      <w:pPr>
        <w:spacing w:after="0" w:line="360" w:lineRule="auto"/>
        <w:rPr>
          <w:rFonts w:ascii="Times New Roman" w:hAnsi="Times New Roman" w:cs="Times New Roman"/>
          <w:color w:val="000000" w:themeColor="text1"/>
          <w:sz w:val="28"/>
          <w:szCs w:val="28"/>
        </w:rPr>
      </w:pPr>
      <w:r w:rsidRPr="00856A46">
        <w:rPr>
          <w:rFonts w:ascii="Times New Roman" w:hAnsi="Times New Roman" w:cs="Times New Roman"/>
          <w:color w:val="000000" w:themeColor="text1"/>
          <w:sz w:val="28"/>
          <w:szCs w:val="28"/>
        </w:rPr>
        <w:t>В ходе урока мы попытались овладеть самым главным в процессе познания – умением находить истину. Молекулярная кухня радикально порывает со старыми представлениями о кулинарии. Ее целью становится достижение идеального сверхвкуса — чистого и усовершенствованного, «дистиллированного» и утонченного, технологичного и прекрасного. Молекулярная кухня — это апелляция не столько к желудку, сколько к уму и воображению.</w:t>
      </w:r>
    </w:p>
    <w:p w:rsidR="00A75E95" w:rsidRPr="00856A46" w:rsidRDefault="00A75E95" w:rsidP="00D0014D">
      <w:pPr>
        <w:spacing w:after="0" w:line="360" w:lineRule="auto"/>
        <w:rPr>
          <w:rFonts w:ascii="Times New Roman" w:hAnsi="Times New Roman" w:cs="Times New Roman"/>
          <w:b/>
          <w:color w:val="000000" w:themeColor="text1"/>
          <w:sz w:val="28"/>
          <w:szCs w:val="28"/>
        </w:rPr>
      </w:pPr>
      <w:r w:rsidRPr="00856A46">
        <w:rPr>
          <w:rFonts w:ascii="Times New Roman" w:hAnsi="Times New Roman" w:cs="Times New Roman"/>
          <w:b/>
          <w:color w:val="000000" w:themeColor="text1"/>
          <w:sz w:val="28"/>
          <w:szCs w:val="28"/>
        </w:rPr>
        <w:lastRenderedPageBreak/>
        <w:t xml:space="preserve">Каков уровень полученных знаний? Давайте оценим это с помощью несложного теста (на ответ дается 5 </w:t>
      </w:r>
      <w:r w:rsidR="00856A46">
        <w:rPr>
          <w:rFonts w:ascii="Times New Roman" w:hAnsi="Times New Roman" w:cs="Times New Roman"/>
          <w:b/>
          <w:color w:val="000000" w:themeColor="text1"/>
          <w:sz w:val="28"/>
          <w:szCs w:val="28"/>
        </w:rPr>
        <w:t>мин), тест загружен в гугл-формы</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b/>
          <w:bCs/>
          <w:color w:val="000000" w:themeColor="text1"/>
          <w:sz w:val="28"/>
          <w:szCs w:val="28"/>
          <w:lang w:eastAsia="ru-RU"/>
        </w:rPr>
        <w:t>1. Какое из представленных определений соответствует термину «молекулярная кулинария»?</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b/>
          <w:bCs/>
          <w:color w:val="000000" w:themeColor="text1"/>
          <w:sz w:val="28"/>
          <w:szCs w:val="28"/>
          <w:lang w:eastAsia="ru-RU"/>
        </w:rPr>
        <w:t>1)</w:t>
      </w:r>
      <w:r w:rsidRPr="00856A46">
        <w:rPr>
          <w:rFonts w:ascii="Times New Roman" w:eastAsia="Times New Roman" w:hAnsi="Times New Roman" w:cs="Times New Roman"/>
          <w:color w:val="000000" w:themeColor="text1"/>
          <w:sz w:val="28"/>
          <w:szCs w:val="28"/>
          <w:lang w:eastAsia="ru-RU"/>
        </w:rPr>
        <w:t> направление исследований, связанное с изучением </w:t>
      </w:r>
      <w:hyperlink r:id="rId8" w:history="1">
        <w:r w:rsidRPr="00856A46">
          <w:rPr>
            <w:rFonts w:ascii="Times New Roman" w:eastAsia="Times New Roman" w:hAnsi="Times New Roman" w:cs="Times New Roman"/>
            <w:color w:val="000000" w:themeColor="text1"/>
            <w:sz w:val="28"/>
            <w:szCs w:val="28"/>
            <w:lang w:eastAsia="ru-RU"/>
          </w:rPr>
          <w:t>физико</w:t>
        </w:r>
      </w:hyperlink>
      <w:r w:rsidRPr="00856A46">
        <w:rPr>
          <w:rFonts w:ascii="Times New Roman" w:eastAsia="Times New Roman" w:hAnsi="Times New Roman" w:cs="Times New Roman"/>
          <w:color w:val="000000" w:themeColor="text1"/>
          <w:sz w:val="28"/>
          <w:szCs w:val="28"/>
          <w:lang w:eastAsia="ru-RU"/>
        </w:rPr>
        <w:t>-</w:t>
      </w:r>
      <w:hyperlink r:id="rId9" w:history="1">
        <w:r w:rsidRPr="00856A46">
          <w:rPr>
            <w:rFonts w:ascii="Times New Roman" w:eastAsia="Times New Roman" w:hAnsi="Times New Roman" w:cs="Times New Roman"/>
            <w:color w:val="000000" w:themeColor="text1"/>
            <w:sz w:val="28"/>
            <w:szCs w:val="28"/>
            <w:lang w:eastAsia="ru-RU"/>
          </w:rPr>
          <w:t>химических процессов</w:t>
        </w:r>
      </w:hyperlink>
      <w:r w:rsidRPr="00856A46">
        <w:rPr>
          <w:rFonts w:ascii="Times New Roman" w:eastAsia="Times New Roman" w:hAnsi="Times New Roman" w:cs="Times New Roman"/>
          <w:color w:val="000000" w:themeColor="text1"/>
          <w:sz w:val="28"/>
          <w:szCs w:val="28"/>
          <w:lang w:eastAsia="ru-RU"/>
        </w:rPr>
        <w:t>, которые происходят при приготовлении пищи;</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2) направление исследований, связанное с изучением </w:t>
      </w:r>
      <w:hyperlink r:id="rId10" w:history="1">
        <w:r w:rsidRPr="00856A46">
          <w:rPr>
            <w:rFonts w:ascii="Times New Roman" w:eastAsia="Times New Roman" w:hAnsi="Times New Roman" w:cs="Times New Roman"/>
            <w:color w:val="000000" w:themeColor="text1"/>
            <w:sz w:val="28"/>
            <w:szCs w:val="28"/>
            <w:lang w:eastAsia="ru-RU"/>
          </w:rPr>
          <w:t>химических процессов</w:t>
        </w:r>
      </w:hyperlink>
      <w:r w:rsidRPr="00856A46">
        <w:rPr>
          <w:rFonts w:ascii="Times New Roman" w:eastAsia="Times New Roman" w:hAnsi="Times New Roman" w:cs="Times New Roman"/>
          <w:color w:val="000000" w:themeColor="text1"/>
          <w:sz w:val="28"/>
          <w:szCs w:val="28"/>
          <w:lang w:eastAsia="ru-RU"/>
        </w:rPr>
        <w:t>, которые происходят при приготовлении пищи;</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3) направление исследований, связанное с изучением </w:t>
      </w:r>
      <w:hyperlink r:id="rId11" w:history="1">
        <w:r w:rsidRPr="00856A46">
          <w:rPr>
            <w:rFonts w:ascii="Times New Roman" w:eastAsia="Times New Roman" w:hAnsi="Times New Roman" w:cs="Times New Roman"/>
            <w:color w:val="000000" w:themeColor="text1"/>
            <w:sz w:val="28"/>
            <w:szCs w:val="28"/>
            <w:lang w:eastAsia="ru-RU"/>
          </w:rPr>
          <w:t>физических процессов</w:t>
        </w:r>
      </w:hyperlink>
      <w:r w:rsidRPr="00856A46">
        <w:rPr>
          <w:rFonts w:ascii="Times New Roman" w:eastAsia="Times New Roman" w:hAnsi="Times New Roman" w:cs="Times New Roman"/>
          <w:color w:val="000000" w:themeColor="text1"/>
          <w:sz w:val="28"/>
          <w:szCs w:val="28"/>
          <w:lang w:eastAsia="ru-RU"/>
        </w:rPr>
        <w:t>, которые происходят при приготовлении пищи;</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4) направление исследований, связанное с изучением био-</w:t>
      </w:r>
      <w:hyperlink r:id="rId12" w:history="1">
        <w:r w:rsidRPr="00856A46">
          <w:rPr>
            <w:rFonts w:ascii="Times New Roman" w:eastAsia="Times New Roman" w:hAnsi="Times New Roman" w:cs="Times New Roman"/>
            <w:color w:val="000000" w:themeColor="text1"/>
            <w:sz w:val="28"/>
            <w:szCs w:val="28"/>
            <w:lang w:eastAsia="ru-RU"/>
          </w:rPr>
          <w:t>физических процессов</w:t>
        </w:r>
      </w:hyperlink>
      <w:r w:rsidRPr="00856A46">
        <w:rPr>
          <w:rFonts w:ascii="Times New Roman" w:eastAsia="Times New Roman" w:hAnsi="Times New Roman" w:cs="Times New Roman"/>
          <w:color w:val="000000" w:themeColor="text1"/>
          <w:sz w:val="28"/>
          <w:szCs w:val="28"/>
          <w:lang w:eastAsia="ru-RU"/>
        </w:rPr>
        <w:t>, которые происходят при приготовлении пищи.</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b/>
          <w:bCs/>
          <w:color w:val="000000" w:themeColor="text1"/>
          <w:sz w:val="28"/>
          <w:szCs w:val="28"/>
          <w:lang w:eastAsia="ru-RU"/>
        </w:rPr>
        <w:t>2. Кто стал прародителем нового метода?</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1) Хестон Блюменталь</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b/>
          <w:bCs/>
          <w:color w:val="000000" w:themeColor="text1"/>
          <w:sz w:val="28"/>
          <w:szCs w:val="28"/>
          <w:lang w:eastAsia="ru-RU"/>
        </w:rPr>
        <w:t>2)</w:t>
      </w:r>
      <w:r w:rsidRPr="00856A46">
        <w:rPr>
          <w:rFonts w:ascii="Times New Roman" w:eastAsia="Times New Roman" w:hAnsi="Times New Roman" w:cs="Times New Roman"/>
          <w:color w:val="000000" w:themeColor="text1"/>
          <w:sz w:val="28"/>
          <w:szCs w:val="28"/>
          <w:lang w:eastAsia="ru-RU"/>
        </w:rPr>
        <w:t> Бенджамин Томпсон;</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3) Мишеллин;</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4)</w:t>
      </w:r>
      <w:r w:rsidR="00856A46" w:rsidRPr="00856A46">
        <w:rPr>
          <w:rFonts w:ascii="Times New Roman" w:eastAsia="Times New Roman" w:hAnsi="Times New Roman" w:cs="Times New Roman"/>
          <w:color w:val="000000" w:themeColor="text1"/>
          <w:sz w:val="28"/>
          <w:szCs w:val="28"/>
          <w:lang w:eastAsia="ru-RU"/>
        </w:rPr>
        <w:t>Николас Курти</w:t>
      </w:r>
      <w:r w:rsidRPr="00856A46">
        <w:rPr>
          <w:rFonts w:ascii="Times New Roman" w:eastAsia="Times New Roman" w:hAnsi="Times New Roman" w:cs="Times New Roman"/>
          <w:color w:val="000000" w:themeColor="text1"/>
          <w:sz w:val="28"/>
          <w:szCs w:val="28"/>
          <w:lang w:eastAsia="ru-RU"/>
        </w:rPr>
        <w:t>.</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b/>
          <w:bCs/>
          <w:color w:val="000000" w:themeColor="text1"/>
          <w:sz w:val="28"/>
          <w:szCs w:val="28"/>
          <w:lang w:eastAsia="ru-RU"/>
        </w:rPr>
        <w:t>3. Эмульсификация — прием, который используют для улучшения качеств соусов, шоколада и т.д. Какой натуральный продукт используют для получения эмульсии?</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1) агар-агар;</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2) профильтрованная и охлажденная смесь яичных белков и желтков;</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b/>
          <w:bCs/>
          <w:color w:val="000000" w:themeColor="text1"/>
          <w:sz w:val="28"/>
          <w:szCs w:val="28"/>
          <w:lang w:eastAsia="ru-RU"/>
        </w:rPr>
        <w:t>3)</w:t>
      </w:r>
      <w:r w:rsidRPr="00856A46">
        <w:rPr>
          <w:rFonts w:ascii="Times New Roman" w:eastAsia="Times New Roman" w:hAnsi="Times New Roman" w:cs="Times New Roman"/>
          <w:color w:val="000000" w:themeColor="text1"/>
          <w:sz w:val="28"/>
          <w:szCs w:val="28"/>
          <w:lang w:eastAsia="ru-RU"/>
        </w:rPr>
        <w:t> соевый лецитин;</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4) молочный казеин.</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b/>
          <w:bCs/>
          <w:color w:val="000000" w:themeColor="text1"/>
          <w:sz w:val="28"/>
          <w:szCs w:val="28"/>
          <w:lang w:eastAsia="ru-RU"/>
        </w:rPr>
        <w:t>4. Что является ключом к приготовлению экзотических блюд молекулярной кухни?</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1) желирование;</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lastRenderedPageBreak/>
        <w:t>2) прессование, экстракция;</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3) обработка продуктов жидким азотом;</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b/>
          <w:bCs/>
          <w:color w:val="000000" w:themeColor="text1"/>
          <w:sz w:val="28"/>
          <w:szCs w:val="28"/>
          <w:lang w:eastAsia="ru-RU"/>
        </w:rPr>
        <w:t>4)</w:t>
      </w:r>
      <w:r w:rsidRPr="00856A46">
        <w:rPr>
          <w:rFonts w:ascii="Times New Roman" w:eastAsia="Times New Roman" w:hAnsi="Times New Roman" w:cs="Times New Roman"/>
          <w:color w:val="000000" w:themeColor="text1"/>
          <w:sz w:val="28"/>
          <w:szCs w:val="28"/>
          <w:lang w:eastAsia="ru-RU"/>
        </w:rPr>
        <w:t> разбивка на молекулы.</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b/>
          <w:bCs/>
          <w:color w:val="000000" w:themeColor="text1"/>
          <w:sz w:val="28"/>
          <w:szCs w:val="28"/>
          <w:lang w:eastAsia="ru-RU"/>
        </w:rPr>
        <w:t>5. Как называется прибор, применяемый для приготовления блюд молекулярной кухни и изображенный на рисунке?</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noProof/>
          <w:color w:val="000000" w:themeColor="text1"/>
          <w:sz w:val="28"/>
          <w:szCs w:val="28"/>
          <w:lang w:eastAsia="ru-RU"/>
        </w:rPr>
        <w:drawing>
          <wp:anchor distT="0" distB="0" distL="114300" distR="114300" simplePos="0" relativeHeight="251659264" behindDoc="0" locked="0" layoutInCell="1" allowOverlap="0" wp14:anchorId="5C0E217F" wp14:editId="2527DCCE">
            <wp:simplePos x="0" y="0"/>
            <wp:positionH relativeFrom="column">
              <wp:align>left</wp:align>
            </wp:positionH>
            <wp:positionV relativeFrom="line">
              <wp:posOffset>0</wp:posOffset>
            </wp:positionV>
            <wp:extent cx="2019300" cy="2028825"/>
            <wp:effectExtent l="0" t="0" r="0" b="9525"/>
            <wp:wrapSquare wrapText="bothSides"/>
            <wp:docPr id="1" name="Рисунок 1" descr="hello_html_m3655c6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3655c6a3.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19300" cy="2028825"/>
                    </a:xfrm>
                    <a:prstGeom prst="rect">
                      <a:avLst/>
                    </a:prstGeom>
                    <a:noFill/>
                    <a:ln>
                      <a:noFill/>
                    </a:ln>
                  </pic:spPr>
                </pic:pic>
              </a:graphicData>
            </a:graphic>
          </wp:anchor>
        </w:drawing>
      </w:r>
      <w:r w:rsidRPr="00856A46">
        <w:rPr>
          <w:rFonts w:ascii="Times New Roman" w:eastAsia="Times New Roman" w:hAnsi="Times New Roman" w:cs="Times New Roman"/>
          <w:color w:val="000000" w:themeColor="text1"/>
          <w:sz w:val="28"/>
          <w:szCs w:val="28"/>
          <w:lang w:eastAsia="ru-RU"/>
        </w:rPr>
        <w:t>1) блендер;</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2) центрифуга;</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b/>
          <w:bCs/>
          <w:color w:val="000000" w:themeColor="text1"/>
          <w:sz w:val="28"/>
          <w:szCs w:val="28"/>
          <w:lang w:eastAsia="ru-RU"/>
        </w:rPr>
        <w:t>3) </w:t>
      </w:r>
      <w:r w:rsidRPr="00856A46">
        <w:rPr>
          <w:rFonts w:ascii="Times New Roman" w:eastAsia="Times New Roman" w:hAnsi="Times New Roman" w:cs="Times New Roman"/>
          <w:color w:val="000000" w:themeColor="text1"/>
          <w:sz w:val="28"/>
          <w:szCs w:val="28"/>
          <w:lang w:eastAsia="ru-RU"/>
        </w:rPr>
        <w:t>сифон;</w:t>
      </w:r>
    </w:p>
    <w:p w:rsidR="00EC009F" w:rsidRPr="00856A46" w:rsidRDefault="00EC009F" w:rsidP="00D0014D">
      <w:pPr>
        <w:shd w:val="clear" w:color="auto" w:fill="FFFFFF"/>
        <w:spacing w:after="0" w:line="360" w:lineRule="auto"/>
        <w:rPr>
          <w:rFonts w:ascii="Times New Roman" w:eastAsia="Times New Roman" w:hAnsi="Times New Roman" w:cs="Times New Roman"/>
          <w:color w:val="000000" w:themeColor="text1"/>
          <w:sz w:val="28"/>
          <w:szCs w:val="28"/>
          <w:lang w:eastAsia="ru-RU"/>
        </w:rPr>
      </w:pPr>
      <w:r w:rsidRPr="00856A46">
        <w:rPr>
          <w:rFonts w:ascii="Times New Roman" w:eastAsia="Times New Roman" w:hAnsi="Times New Roman" w:cs="Times New Roman"/>
          <w:color w:val="000000" w:themeColor="text1"/>
          <w:sz w:val="28"/>
          <w:szCs w:val="28"/>
          <w:lang w:eastAsia="ru-RU"/>
        </w:rPr>
        <w:t>4) пароконвентор.</w:t>
      </w:r>
    </w:p>
    <w:p w:rsidR="00EC009F" w:rsidRPr="00856A46" w:rsidRDefault="00EC009F" w:rsidP="00D0014D">
      <w:pPr>
        <w:spacing w:after="0" w:line="360" w:lineRule="auto"/>
        <w:rPr>
          <w:rFonts w:ascii="Times New Roman" w:hAnsi="Times New Roman" w:cs="Times New Roman"/>
          <w:color w:val="000000" w:themeColor="text1"/>
          <w:sz w:val="28"/>
          <w:szCs w:val="28"/>
        </w:rPr>
      </w:pPr>
    </w:p>
    <w:p w:rsidR="00A75E95" w:rsidRPr="00856A46" w:rsidRDefault="00A75E95" w:rsidP="00D0014D">
      <w:pPr>
        <w:spacing w:after="0" w:line="360" w:lineRule="auto"/>
        <w:rPr>
          <w:rFonts w:ascii="Times New Roman" w:hAnsi="Times New Roman" w:cs="Times New Roman"/>
          <w:color w:val="000000" w:themeColor="text1"/>
          <w:sz w:val="28"/>
          <w:szCs w:val="28"/>
        </w:rPr>
      </w:pPr>
      <w:r w:rsidRPr="00856A46">
        <w:rPr>
          <w:rFonts w:ascii="Times New Roman" w:hAnsi="Times New Roman" w:cs="Times New Roman"/>
          <w:color w:val="000000" w:themeColor="text1"/>
          <w:sz w:val="28"/>
          <w:szCs w:val="28"/>
        </w:rPr>
        <w:t>Время закончилось, сдайте ответы.</w:t>
      </w:r>
    </w:p>
    <w:p w:rsidR="005521A0" w:rsidRDefault="005521A0" w:rsidP="00D0014D">
      <w:pPr>
        <w:pStyle w:val="a6"/>
        <w:shd w:val="clear" w:color="auto" w:fill="FFFFFF"/>
        <w:spacing w:before="0" w:beforeAutospacing="0" w:after="0" w:afterAutospacing="0" w:line="360" w:lineRule="auto"/>
        <w:jc w:val="center"/>
        <w:rPr>
          <w:b/>
          <w:bCs/>
          <w:color w:val="000000" w:themeColor="text1"/>
          <w:sz w:val="28"/>
          <w:szCs w:val="28"/>
        </w:rPr>
      </w:pPr>
      <w:r w:rsidRPr="007E27A7">
        <w:rPr>
          <w:b/>
          <w:bCs/>
          <w:color w:val="000000" w:themeColor="text1"/>
          <w:sz w:val="28"/>
          <w:szCs w:val="28"/>
        </w:rPr>
        <w:t>Заключение</w:t>
      </w:r>
    </w:p>
    <w:p w:rsidR="00723DEA" w:rsidRPr="007E27A7" w:rsidRDefault="00723DEA" w:rsidP="00D0014D">
      <w:pPr>
        <w:pStyle w:val="a6"/>
        <w:shd w:val="clear" w:color="auto" w:fill="FFFFFF"/>
        <w:spacing w:before="0" w:beforeAutospacing="0" w:after="0" w:afterAutospacing="0" w:line="360" w:lineRule="auto"/>
        <w:jc w:val="center"/>
        <w:rPr>
          <w:color w:val="000000" w:themeColor="text1"/>
          <w:sz w:val="28"/>
          <w:szCs w:val="28"/>
        </w:rPr>
      </w:pPr>
      <w:r>
        <w:rPr>
          <w:b/>
          <w:bCs/>
          <w:color w:val="000000" w:themeColor="text1"/>
          <w:sz w:val="28"/>
          <w:szCs w:val="28"/>
        </w:rPr>
        <w:t>Рассказ про алексеевских мастериц в области молекулярной кухни.</w:t>
      </w:r>
      <w:r w:rsidR="003458F8">
        <w:rPr>
          <w:b/>
          <w:bCs/>
          <w:color w:val="000000" w:themeColor="text1"/>
          <w:sz w:val="28"/>
          <w:szCs w:val="28"/>
        </w:rPr>
        <w:t>(33-</w:t>
      </w:r>
      <w:r w:rsidR="004B76FB">
        <w:rPr>
          <w:b/>
          <w:bCs/>
          <w:color w:val="000000" w:themeColor="text1"/>
          <w:sz w:val="28"/>
          <w:szCs w:val="28"/>
        </w:rPr>
        <w:t xml:space="preserve">3 </w:t>
      </w:r>
      <w:r w:rsidR="003458F8">
        <w:rPr>
          <w:b/>
          <w:bCs/>
          <w:color w:val="000000" w:themeColor="text1"/>
          <w:sz w:val="28"/>
          <w:szCs w:val="28"/>
        </w:rPr>
        <w:t>8</w:t>
      </w:r>
      <w:r w:rsidR="004B76FB">
        <w:rPr>
          <w:b/>
          <w:bCs/>
          <w:color w:val="000000" w:themeColor="text1"/>
          <w:sz w:val="28"/>
          <w:szCs w:val="28"/>
        </w:rPr>
        <w:t>слайды).</w:t>
      </w:r>
    </w:p>
    <w:p w:rsidR="005521A0" w:rsidRPr="007E27A7" w:rsidRDefault="005521A0" w:rsidP="00D0014D">
      <w:pPr>
        <w:pStyle w:val="a6"/>
        <w:shd w:val="clear" w:color="auto" w:fill="FFFFFF"/>
        <w:spacing w:before="0" w:beforeAutospacing="0" w:after="0" w:afterAutospacing="0" w:line="360" w:lineRule="auto"/>
        <w:rPr>
          <w:color w:val="000000" w:themeColor="text1"/>
          <w:sz w:val="28"/>
          <w:szCs w:val="28"/>
        </w:rPr>
      </w:pPr>
      <w:r w:rsidRPr="007E27A7">
        <w:rPr>
          <w:color w:val="000000" w:themeColor="text1"/>
          <w:sz w:val="28"/>
          <w:szCs w:val="28"/>
        </w:rPr>
        <w:t xml:space="preserve">Проанализировав весь изученный материал, мы пришли к следующему заключению. </w:t>
      </w:r>
      <w:r w:rsidRPr="007E27A7">
        <w:rPr>
          <w:b/>
          <w:color w:val="000000" w:themeColor="text1"/>
          <w:sz w:val="28"/>
          <w:szCs w:val="28"/>
        </w:rPr>
        <w:t>Молекулярная кухня</w:t>
      </w:r>
      <w:r w:rsidRPr="007E27A7">
        <w:rPr>
          <w:color w:val="000000" w:themeColor="text1"/>
          <w:sz w:val="28"/>
          <w:szCs w:val="28"/>
        </w:rPr>
        <w:t xml:space="preserve">- относительно новое, современное направление в кулинарии, которое возникло на стыке кулинарии и наук. </w:t>
      </w:r>
      <w:r w:rsidR="004D4791" w:rsidRPr="007E27A7">
        <w:rPr>
          <w:color w:val="000000" w:themeColor="text1"/>
          <w:sz w:val="28"/>
          <w:szCs w:val="28"/>
        </w:rPr>
        <w:t xml:space="preserve">        </w:t>
      </w:r>
      <w:r w:rsidRPr="007E27A7">
        <w:rPr>
          <w:color w:val="000000" w:themeColor="text1"/>
          <w:sz w:val="28"/>
          <w:szCs w:val="28"/>
        </w:rPr>
        <w:t>Главное отличие его от классической кухни - бережное отношение к полезным свойствам продуктов и сохранение их в процессе готовки. Накопленные знания и опыт привели к тому, что у людей, профессионально занимающихся кулинарией, появилась возможность ответить на вопросы - как повысить питательную ценность готовых блюд, улучшить их усвояемость, и при этом сохранить все многообразие вкуса.</w:t>
      </w:r>
    </w:p>
    <w:p w:rsidR="005521A0" w:rsidRPr="007E27A7" w:rsidRDefault="005521A0" w:rsidP="00D0014D">
      <w:pPr>
        <w:pStyle w:val="a6"/>
        <w:shd w:val="clear" w:color="auto" w:fill="FFFFFF"/>
        <w:spacing w:before="0" w:beforeAutospacing="0" w:after="0" w:afterAutospacing="0" w:line="360" w:lineRule="auto"/>
        <w:rPr>
          <w:color w:val="000000" w:themeColor="text1"/>
          <w:sz w:val="28"/>
          <w:szCs w:val="28"/>
        </w:rPr>
      </w:pPr>
      <w:r w:rsidRPr="007E27A7">
        <w:rPr>
          <w:color w:val="000000" w:themeColor="text1"/>
          <w:sz w:val="28"/>
          <w:szCs w:val="28"/>
        </w:rPr>
        <w:t>. Но одних знаний для поваров молекулярной кухни недостаточно .Они используют подручные средства и специальные кухонные приборы: формы для охлаждения, шприцы, пипетки, центрифуги, роторные испарители. Без этих приборов приготовление некоторых блюд становится просто невозможным.</w:t>
      </w:r>
    </w:p>
    <w:p w:rsidR="005521A0" w:rsidRPr="007E27A7" w:rsidRDefault="005521A0" w:rsidP="00D0014D">
      <w:pPr>
        <w:pStyle w:val="a6"/>
        <w:shd w:val="clear" w:color="auto" w:fill="FFFFFF"/>
        <w:spacing w:before="0" w:beforeAutospacing="0" w:after="0" w:afterAutospacing="0" w:line="360" w:lineRule="auto"/>
        <w:rPr>
          <w:color w:val="000000" w:themeColor="text1"/>
          <w:sz w:val="28"/>
          <w:szCs w:val="28"/>
        </w:rPr>
      </w:pPr>
      <w:r w:rsidRPr="007E27A7">
        <w:rPr>
          <w:color w:val="000000" w:themeColor="text1"/>
          <w:sz w:val="28"/>
          <w:szCs w:val="28"/>
        </w:rPr>
        <w:lastRenderedPageBreak/>
        <w:t>Рецепты и блюда молекулярной кухни чрезвычайно разнообразны как по сложности приготовления, так и по вкусовым качествам. Есть блюда очень сложные в приготовлении, они требуют специальных знаний и навыков, а также специальной и сложной кухонной техники, такие блюда можно найти только в ресторанах молекулярной кухни. Но есть и более простые в исполнении. Изучив только самые основы молекулярной кухни, нам при помощи природных загустителей удалось приготовить несколько таких простых блюд, которые действительно оказались необычными на вкус, несмотря на всю простоту приготовления.</w:t>
      </w:r>
    </w:p>
    <w:p w:rsidR="005521A0" w:rsidRPr="007E27A7" w:rsidRDefault="005521A0" w:rsidP="00D0014D">
      <w:pPr>
        <w:pStyle w:val="a6"/>
        <w:shd w:val="clear" w:color="auto" w:fill="FFFFFF"/>
        <w:spacing w:before="0" w:beforeAutospacing="0" w:after="0" w:afterAutospacing="0" w:line="360" w:lineRule="auto"/>
        <w:rPr>
          <w:b/>
          <w:color w:val="000000" w:themeColor="text1"/>
          <w:sz w:val="28"/>
          <w:szCs w:val="28"/>
        </w:rPr>
      </w:pPr>
      <w:r w:rsidRPr="007E27A7">
        <w:rPr>
          <w:b/>
          <w:color w:val="000000" w:themeColor="text1"/>
          <w:sz w:val="28"/>
          <w:szCs w:val="28"/>
        </w:rPr>
        <w:t>При изучении материала мы сделали заключение, что молекулярная кухня имеет как свои плюсы, так и минусы.</w:t>
      </w:r>
    </w:p>
    <w:p w:rsidR="00822AF6" w:rsidRPr="007E27A7" w:rsidRDefault="00822AF6" w:rsidP="00D0014D">
      <w:pPr>
        <w:pStyle w:val="a6"/>
        <w:shd w:val="clear" w:color="auto" w:fill="FFFFFF"/>
        <w:spacing w:before="0" w:beforeAutospacing="0" w:after="0" w:afterAutospacing="0" w:line="360" w:lineRule="auto"/>
        <w:rPr>
          <w:b/>
          <w:color w:val="000000" w:themeColor="text1"/>
          <w:sz w:val="28"/>
          <w:szCs w:val="28"/>
        </w:rPr>
      </w:pPr>
    </w:p>
    <w:p w:rsidR="005521A0" w:rsidRPr="007E27A7" w:rsidRDefault="005521A0" w:rsidP="00D0014D">
      <w:pPr>
        <w:pStyle w:val="a6"/>
        <w:shd w:val="clear" w:color="auto" w:fill="FFFFFF"/>
        <w:spacing w:before="0" w:beforeAutospacing="0" w:after="0" w:afterAutospacing="0" w:line="360" w:lineRule="auto"/>
        <w:rPr>
          <w:b/>
          <w:bCs/>
          <w:color w:val="000000" w:themeColor="text1"/>
          <w:sz w:val="28"/>
          <w:szCs w:val="28"/>
        </w:rPr>
      </w:pPr>
      <w:r w:rsidRPr="007E27A7">
        <w:rPr>
          <w:b/>
          <w:bCs/>
          <w:color w:val="000000" w:themeColor="text1"/>
          <w:sz w:val="28"/>
          <w:szCs w:val="28"/>
        </w:rPr>
        <w:t>Плюсы молекулярной кухни:</w:t>
      </w:r>
    </w:p>
    <w:p w:rsidR="00822AF6" w:rsidRPr="007E27A7" w:rsidRDefault="00822AF6" w:rsidP="00D0014D">
      <w:pPr>
        <w:pStyle w:val="a6"/>
        <w:shd w:val="clear" w:color="auto" w:fill="FFFFFF"/>
        <w:spacing w:before="0" w:beforeAutospacing="0" w:after="0" w:afterAutospacing="0" w:line="360" w:lineRule="auto"/>
        <w:rPr>
          <w:color w:val="000000" w:themeColor="text1"/>
          <w:sz w:val="28"/>
          <w:szCs w:val="28"/>
        </w:rPr>
      </w:pPr>
    </w:p>
    <w:p w:rsidR="005521A0" w:rsidRPr="007E27A7" w:rsidRDefault="005521A0" w:rsidP="00D0014D">
      <w:pPr>
        <w:pStyle w:val="a6"/>
        <w:numPr>
          <w:ilvl w:val="0"/>
          <w:numId w:val="12"/>
        </w:numPr>
        <w:shd w:val="clear" w:color="auto" w:fill="FFFFFF"/>
        <w:spacing w:before="0" w:beforeAutospacing="0" w:after="0" w:afterAutospacing="0" w:line="360" w:lineRule="auto"/>
        <w:ind w:left="0"/>
        <w:rPr>
          <w:color w:val="000000" w:themeColor="text1"/>
          <w:sz w:val="28"/>
          <w:szCs w:val="28"/>
        </w:rPr>
      </w:pPr>
      <w:r w:rsidRPr="007E27A7">
        <w:rPr>
          <w:color w:val="000000" w:themeColor="text1"/>
          <w:sz w:val="28"/>
          <w:szCs w:val="28"/>
        </w:rPr>
        <w:t>необычная подача блюд, сочетание разных вкусов»;</w:t>
      </w:r>
    </w:p>
    <w:p w:rsidR="005521A0" w:rsidRPr="007E27A7" w:rsidRDefault="005521A0" w:rsidP="00D0014D">
      <w:pPr>
        <w:pStyle w:val="a6"/>
        <w:numPr>
          <w:ilvl w:val="0"/>
          <w:numId w:val="12"/>
        </w:numPr>
        <w:shd w:val="clear" w:color="auto" w:fill="FFFFFF"/>
        <w:spacing w:before="0" w:beforeAutospacing="0" w:after="0" w:afterAutospacing="0" w:line="360" w:lineRule="auto"/>
        <w:ind w:left="0"/>
        <w:rPr>
          <w:color w:val="000000" w:themeColor="text1"/>
          <w:sz w:val="28"/>
          <w:szCs w:val="28"/>
        </w:rPr>
      </w:pPr>
      <w:r w:rsidRPr="007E27A7">
        <w:rPr>
          <w:color w:val="000000" w:themeColor="text1"/>
          <w:sz w:val="28"/>
          <w:szCs w:val="28"/>
        </w:rPr>
        <w:t>используются только натуральные ингредиенты, нет никакой «химии» (по крайней мере, так утверждают ее создатели и последователи). Несмотря на пугающие названия многих загустителей, они все имеют природное происхождение и не приносят вреда здоровью человека;</w:t>
      </w:r>
    </w:p>
    <w:p w:rsidR="005521A0" w:rsidRPr="007E27A7" w:rsidRDefault="005521A0" w:rsidP="00D0014D">
      <w:pPr>
        <w:pStyle w:val="a6"/>
        <w:numPr>
          <w:ilvl w:val="0"/>
          <w:numId w:val="12"/>
        </w:numPr>
        <w:shd w:val="clear" w:color="auto" w:fill="FFFFFF"/>
        <w:spacing w:before="0" w:beforeAutospacing="0" w:after="0" w:afterAutospacing="0" w:line="360" w:lineRule="auto"/>
        <w:ind w:left="0"/>
        <w:rPr>
          <w:color w:val="000000" w:themeColor="text1"/>
          <w:sz w:val="28"/>
          <w:szCs w:val="28"/>
        </w:rPr>
      </w:pPr>
      <w:r w:rsidRPr="007E27A7">
        <w:rPr>
          <w:color w:val="000000" w:themeColor="text1"/>
          <w:sz w:val="28"/>
          <w:szCs w:val="28"/>
        </w:rPr>
        <w:t>при приготовлении пищи сохраняются все полезные свойства продуктов, при этом отсутствуют лишние жиры и калории.</w:t>
      </w:r>
    </w:p>
    <w:p w:rsidR="00822AF6" w:rsidRPr="007E27A7" w:rsidRDefault="00822AF6" w:rsidP="00D0014D">
      <w:pPr>
        <w:pStyle w:val="a6"/>
        <w:shd w:val="clear" w:color="auto" w:fill="FFFFFF"/>
        <w:spacing w:before="0" w:beforeAutospacing="0" w:after="0" w:afterAutospacing="0" w:line="360" w:lineRule="auto"/>
        <w:rPr>
          <w:color w:val="000000" w:themeColor="text1"/>
          <w:sz w:val="28"/>
          <w:szCs w:val="28"/>
        </w:rPr>
      </w:pPr>
    </w:p>
    <w:p w:rsidR="005521A0" w:rsidRPr="007E27A7" w:rsidRDefault="005521A0" w:rsidP="00D0014D">
      <w:pPr>
        <w:pStyle w:val="a6"/>
        <w:shd w:val="clear" w:color="auto" w:fill="FFFFFF"/>
        <w:spacing w:before="0" w:beforeAutospacing="0" w:after="0" w:afterAutospacing="0" w:line="360" w:lineRule="auto"/>
        <w:rPr>
          <w:b/>
          <w:bCs/>
          <w:color w:val="000000" w:themeColor="text1"/>
          <w:sz w:val="28"/>
          <w:szCs w:val="28"/>
        </w:rPr>
      </w:pPr>
      <w:r w:rsidRPr="007E27A7">
        <w:rPr>
          <w:b/>
          <w:bCs/>
          <w:color w:val="000000" w:themeColor="text1"/>
          <w:sz w:val="28"/>
          <w:szCs w:val="28"/>
        </w:rPr>
        <w:t>Минусы молекулярной кухни:</w:t>
      </w:r>
    </w:p>
    <w:p w:rsidR="00822AF6" w:rsidRPr="007E27A7" w:rsidRDefault="00822AF6" w:rsidP="00D0014D">
      <w:pPr>
        <w:pStyle w:val="a6"/>
        <w:shd w:val="clear" w:color="auto" w:fill="FFFFFF"/>
        <w:spacing w:before="0" w:beforeAutospacing="0" w:after="0" w:afterAutospacing="0" w:line="360" w:lineRule="auto"/>
        <w:rPr>
          <w:color w:val="000000" w:themeColor="text1"/>
          <w:sz w:val="28"/>
          <w:szCs w:val="28"/>
        </w:rPr>
      </w:pPr>
    </w:p>
    <w:p w:rsidR="005521A0" w:rsidRPr="007E27A7" w:rsidRDefault="005521A0" w:rsidP="00D0014D">
      <w:pPr>
        <w:pStyle w:val="a6"/>
        <w:numPr>
          <w:ilvl w:val="0"/>
          <w:numId w:val="13"/>
        </w:numPr>
        <w:shd w:val="clear" w:color="auto" w:fill="FFFFFF"/>
        <w:spacing w:before="0" w:beforeAutospacing="0" w:after="0" w:afterAutospacing="0" w:line="360" w:lineRule="auto"/>
        <w:ind w:left="0"/>
        <w:rPr>
          <w:color w:val="000000" w:themeColor="text1"/>
          <w:sz w:val="28"/>
          <w:szCs w:val="28"/>
        </w:rPr>
      </w:pPr>
      <w:r w:rsidRPr="007E27A7">
        <w:rPr>
          <w:color w:val="000000" w:themeColor="text1"/>
          <w:sz w:val="28"/>
          <w:szCs w:val="28"/>
        </w:rPr>
        <w:t>стоимость. Такая еда стоит дорого, т.к. для приготовления пищи используются только натуральные ингредиенты, и требуется много времени.</w:t>
      </w:r>
    </w:p>
    <w:p w:rsidR="005521A0" w:rsidRPr="007E27A7" w:rsidRDefault="005521A0" w:rsidP="00D0014D">
      <w:pPr>
        <w:pStyle w:val="a6"/>
        <w:numPr>
          <w:ilvl w:val="0"/>
          <w:numId w:val="13"/>
        </w:numPr>
        <w:shd w:val="clear" w:color="auto" w:fill="FFFFFF"/>
        <w:spacing w:before="0" w:beforeAutospacing="0" w:after="0" w:afterAutospacing="0" w:line="360" w:lineRule="auto"/>
        <w:ind w:left="0"/>
        <w:rPr>
          <w:color w:val="000000" w:themeColor="text1"/>
          <w:sz w:val="28"/>
          <w:szCs w:val="28"/>
        </w:rPr>
      </w:pPr>
      <w:r w:rsidRPr="007E27A7">
        <w:rPr>
          <w:color w:val="000000" w:themeColor="text1"/>
          <w:sz w:val="28"/>
          <w:szCs w:val="28"/>
        </w:rPr>
        <w:t>необычность вкусов и консистенций блюд можно отнести как к плюсам, так и к минусам. Многим людям, попробовавшим молекулярные блюда, пришлась не по вкусу новая еда именно из-за своей необычности.</w:t>
      </w:r>
    </w:p>
    <w:p w:rsidR="005521A0" w:rsidRPr="007E27A7" w:rsidRDefault="005521A0" w:rsidP="00D0014D">
      <w:pPr>
        <w:pStyle w:val="a6"/>
        <w:shd w:val="clear" w:color="auto" w:fill="FFFFFF"/>
        <w:spacing w:before="0" w:beforeAutospacing="0" w:after="0" w:afterAutospacing="0" w:line="360" w:lineRule="auto"/>
        <w:rPr>
          <w:color w:val="000000" w:themeColor="text1"/>
          <w:sz w:val="28"/>
          <w:szCs w:val="28"/>
        </w:rPr>
      </w:pPr>
      <w:r w:rsidRPr="007E27A7">
        <w:rPr>
          <w:color w:val="000000" w:themeColor="text1"/>
          <w:sz w:val="28"/>
          <w:szCs w:val="28"/>
        </w:rPr>
        <w:lastRenderedPageBreak/>
        <w:t>В целом, плюсов мы нашли гораздо больше, чем минусов. Новые знания мы теперь будем использовать дома при приготовлении пищи, экспериментировать с разными загустителями, изобретать необычные десерты. А есть ли будущее у данного направления в мире и в нашей стране в частности, покажет время.</w:t>
      </w:r>
    </w:p>
    <w:p w:rsidR="005521A0" w:rsidRPr="007E27A7" w:rsidRDefault="005521A0" w:rsidP="00D0014D">
      <w:pPr>
        <w:pStyle w:val="a6"/>
        <w:shd w:val="clear" w:color="auto" w:fill="FFFFFF"/>
        <w:spacing w:before="0" w:beforeAutospacing="0" w:after="0" w:afterAutospacing="0" w:line="360" w:lineRule="auto"/>
        <w:rPr>
          <w:color w:val="000000" w:themeColor="text1"/>
          <w:sz w:val="28"/>
          <w:szCs w:val="28"/>
        </w:rPr>
      </w:pPr>
      <w:r w:rsidRPr="007E27A7">
        <w:rPr>
          <w:color w:val="000000" w:themeColor="text1"/>
          <w:sz w:val="28"/>
          <w:szCs w:val="28"/>
        </w:rPr>
        <w:t>Таким образом, наша </w:t>
      </w:r>
      <w:r w:rsidRPr="007E27A7">
        <w:rPr>
          <w:b/>
          <w:bCs/>
          <w:color w:val="000000" w:themeColor="text1"/>
          <w:sz w:val="28"/>
          <w:szCs w:val="28"/>
        </w:rPr>
        <w:t>гипотеза</w:t>
      </w:r>
      <w:r w:rsidRPr="007E27A7">
        <w:rPr>
          <w:color w:val="000000" w:themeColor="text1"/>
          <w:sz w:val="28"/>
          <w:szCs w:val="28"/>
        </w:rPr>
        <w:t> подтвердилась. Знание основы приготовления блюд молекулярной кухни позволяет в домашних условиях из имеющихся ингредиентов приготовить несложное блюдо.</w:t>
      </w:r>
    </w:p>
    <w:p w:rsidR="004F3B2B" w:rsidRPr="007E27A7" w:rsidRDefault="004F3B2B" w:rsidP="00D0014D">
      <w:pPr>
        <w:pStyle w:val="a6"/>
        <w:shd w:val="clear" w:color="auto" w:fill="FFFFFF"/>
        <w:spacing w:before="0" w:beforeAutospacing="0" w:after="0" w:afterAutospacing="0" w:line="360" w:lineRule="auto"/>
        <w:rPr>
          <w:color w:val="000000" w:themeColor="text1"/>
          <w:sz w:val="28"/>
          <w:szCs w:val="28"/>
        </w:rPr>
      </w:pPr>
    </w:p>
    <w:p w:rsidR="004F3B2B" w:rsidRPr="007E27A7" w:rsidRDefault="004F3B2B" w:rsidP="00D0014D">
      <w:pPr>
        <w:pStyle w:val="a6"/>
        <w:shd w:val="clear" w:color="auto" w:fill="FFFFFF"/>
        <w:spacing w:before="0" w:beforeAutospacing="0" w:after="0" w:afterAutospacing="0" w:line="360" w:lineRule="auto"/>
        <w:rPr>
          <w:color w:val="000000" w:themeColor="text1"/>
          <w:sz w:val="28"/>
          <w:szCs w:val="28"/>
        </w:rPr>
      </w:pPr>
    </w:p>
    <w:p w:rsidR="004F3B2B" w:rsidRPr="007E27A7" w:rsidRDefault="004F3B2B" w:rsidP="00D0014D">
      <w:pPr>
        <w:pStyle w:val="a6"/>
        <w:shd w:val="clear" w:color="auto" w:fill="FFFFFF"/>
        <w:spacing w:before="0" w:beforeAutospacing="0" w:after="0" w:afterAutospacing="0" w:line="360" w:lineRule="auto"/>
        <w:rPr>
          <w:color w:val="000000" w:themeColor="text1"/>
          <w:sz w:val="28"/>
          <w:szCs w:val="28"/>
        </w:rPr>
      </w:pPr>
    </w:p>
    <w:p w:rsidR="005521A0" w:rsidRPr="007E27A7" w:rsidRDefault="005521A0" w:rsidP="00D0014D">
      <w:pPr>
        <w:spacing w:after="0" w:line="360" w:lineRule="auto"/>
        <w:rPr>
          <w:rFonts w:ascii="Times New Roman" w:hAnsi="Times New Roman" w:cs="Times New Roman"/>
          <w:color w:val="000000" w:themeColor="text1"/>
          <w:sz w:val="28"/>
          <w:szCs w:val="28"/>
        </w:rPr>
      </w:pPr>
    </w:p>
    <w:p w:rsidR="00A75E95" w:rsidRPr="007E27A7" w:rsidRDefault="00A75E95" w:rsidP="00D0014D">
      <w:pPr>
        <w:spacing w:after="0" w:line="360" w:lineRule="auto"/>
        <w:rPr>
          <w:rFonts w:ascii="Times New Roman" w:hAnsi="Times New Roman" w:cs="Times New Roman"/>
          <w:color w:val="000000" w:themeColor="text1"/>
          <w:sz w:val="28"/>
          <w:szCs w:val="28"/>
        </w:rPr>
      </w:pPr>
      <w:r w:rsidRPr="007E27A7">
        <w:rPr>
          <w:rFonts w:ascii="Times New Roman" w:hAnsi="Times New Roman" w:cs="Times New Roman"/>
          <w:color w:val="000000" w:themeColor="text1"/>
          <w:sz w:val="28"/>
          <w:szCs w:val="28"/>
        </w:rPr>
        <w:br/>
      </w:r>
    </w:p>
    <w:p w:rsidR="00A75E95" w:rsidRPr="007E27A7" w:rsidRDefault="00A75E95" w:rsidP="00D0014D">
      <w:pPr>
        <w:spacing w:after="0" w:line="360" w:lineRule="auto"/>
        <w:rPr>
          <w:rFonts w:ascii="Times New Roman" w:hAnsi="Times New Roman" w:cs="Times New Roman"/>
          <w:color w:val="000000" w:themeColor="text1"/>
          <w:sz w:val="28"/>
          <w:szCs w:val="28"/>
        </w:rPr>
      </w:pPr>
      <w:r w:rsidRPr="007E27A7">
        <w:rPr>
          <w:rFonts w:ascii="Times New Roman" w:hAnsi="Times New Roman" w:cs="Times New Roman"/>
          <w:color w:val="000000" w:themeColor="text1"/>
          <w:sz w:val="28"/>
          <w:szCs w:val="28"/>
        </w:rPr>
        <w:t> </w:t>
      </w:r>
    </w:p>
    <w:p w:rsidR="00D4542D" w:rsidRPr="007E27A7" w:rsidRDefault="00D4542D" w:rsidP="00D0014D">
      <w:pPr>
        <w:spacing w:after="0" w:line="360" w:lineRule="auto"/>
        <w:rPr>
          <w:rFonts w:ascii="Times New Roman" w:hAnsi="Times New Roman" w:cs="Times New Roman"/>
          <w:color w:val="000000" w:themeColor="text1"/>
          <w:sz w:val="28"/>
          <w:szCs w:val="28"/>
        </w:rPr>
      </w:pPr>
    </w:p>
    <w:sectPr w:rsidR="00D4542D" w:rsidRPr="007E27A7" w:rsidSect="00C73F34">
      <w:foot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C4E" w:rsidRDefault="00202C4E" w:rsidP="008745CE">
      <w:pPr>
        <w:spacing w:after="0" w:line="240" w:lineRule="auto"/>
      </w:pPr>
      <w:r>
        <w:separator/>
      </w:r>
    </w:p>
  </w:endnote>
  <w:endnote w:type="continuationSeparator" w:id="0">
    <w:p w:rsidR="00202C4E" w:rsidRDefault="00202C4E" w:rsidP="00874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8701205"/>
      <w:docPartObj>
        <w:docPartGallery w:val="Page Numbers (Bottom of Page)"/>
        <w:docPartUnique/>
      </w:docPartObj>
    </w:sdtPr>
    <w:sdtEndPr/>
    <w:sdtContent>
      <w:p w:rsidR="008745CE" w:rsidRDefault="008745CE">
        <w:pPr>
          <w:pStyle w:val="ad"/>
          <w:jc w:val="right"/>
        </w:pPr>
        <w:r>
          <w:fldChar w:fldCharType="begin"/>
        </w:r>
        <w:r>
          <w:instrText>PAGE   \* MERGEFORMAT</w:instrText>
        </w:r>
        <w:r>
          <w:fldChar w:fldCharType="separate"/>
        </w:r>
        <w:r w:rsidR="00B41AD7">
          <w:rPr>
            <w:noProof/>
          </w:rPr>
          <w:t>2</w:t>
        </w:r>
        <w:r>
          <w:fldChar w:fldCharType="end"/>
        </w:r>
      </w:p>
    </w:sdtContent>
  </w:sdt>
  <w:p w:rsidR="008745CE" w:rsidRDefault="008745CE">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C4E" w:rsidRDefault="00202C4E" w:rsidP="008745CE">
      <w:pPr>
        <w:spacing w:after="0" w:line="240" w:lineRule="auto"/>
      </w:pPr>
      <w:r>
        <w:separator/>
      </w:r>
    </w:p>
  </w:footnote>
  <w:footnote w:type="continuationSeparator" w:id="0">
    <w:p w:rsidR="00202C4E" w:rsidRDefault="00202C4E" w:rsidP="00874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0266B"/>
    <w:multiLevelType w:val="multilevel"/>
    <w:tmpl w:val="0B3E8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42E81"/>
    <w:multiLevelType w:val="multilevel"/>
    <w:tmpl w:val="AFA4C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26C13"/>
    <w:multiLevelType w:val="hybridMultilevel"/>
    <w:tmpl w:val="8B222962"/>
    <w:lvl w:ilvl="0" w:tplc="9064F128">
      <w:start w:val="1"/>
      <w:numFmt w:val="decimal"/>
      <w:lvlText w:val="%1."/>
      <w:lvlJc w:val="left"/>
      <w:pPr>
        <w:tabs>
          <w:tab w:val="num" w:pos="360"/>
        </w:tabs>
        <w:ind w:left="360" w:hanging="360"/>
      </w:pPr>
      <w:rPr>
        <w:rFonts w:hint="default"/>
        <w:b/>
      </w:rPr>
    </w:lvl>
    <w:lvl w:ilvl="1" w:tplc="1ABC13D4">
      <w:numFmt w:val="none"/>
      <w:lvlText w:val=""/>
      <w:lvlJc w:val="left"/>
      <w:pPr>
        <w:tabs>
          <w:tab w:val="num" w:pos="360"/>
        </w:tabs>
      </w:pPr>
    </w:lvl>
    <w:lvl w:ilvl="2" w:tplc="0EF2C96C">
      <w:numFmt w:val="none"/>
      <w:lvlText w:val=""/>
      <w:lvlJc w:val="left"/>
      <w:pPr>
        <w:tabs>
          <w:tab w:val="num" w:pos="360"/>
        </w:tabs>
      </w:pPr>
    </w:lvl>
    <w:lvl w:ilvl="3" w:tplc="EB9EA95E">
      <w:numFmt w:val="none"/>
      <w:lvlText w:val=""/>
      <w:lvlJc w:val="left"/>
      <w:pPr>
        <w:tabs>
          <w:tab w:val="num" w:pos="360"/>
        </w:tabs>
      </w:pPr>
    </w:lvl>
    <w:lvl w:ilvl="4" w:tplc="1CE6273A">
      <w:numFmt w:val="none"/>
      <w:lvlText w:val=""/>
      <w:lvlJc w:val="left"/>
      <w:pPr>
        <w:tabs>
          <w:tab w:val="num" w:pos="360"/>
        </w:tabs>
      </w:pPr>
    </w:lvl>
    <w:lvl w:ilvl="5" w:tplc="558E9D2C">
      <w:numFmt w:val="none"/>
      <w:lvlText w:val=""/>
      <w:lvlJc w:val="left"/>
      <w:pPr>
        <w:tabs>
          <w:tab w:val="num" w:pos="360"/>
        </w:tabs>
      </w:pPr>
    </w:lvl>
    <w:lvl w:ilvl="6" w:tplc="10700380">
      <w:numFmt w:val="none"/>
      <w:lvlText w:val=""/>
      <w:lvlJc w:val="left"/>
      <w:pPr>
        <w:tabs>
          <w:tab w:val="num" w:pos="360"/>
        </w:tabs>
      </w:pPr>
    </w:lvl>
    <w:lvl w:ilvl="7" w:tplc="C04A788E">
      <w:numFmt w:val="none"/>
      <w:lvlText w:val=""/>
      <w:lvlJc w:val="left"/>
      <w:pPr>
        <w:tabs>
          <w:tab w:val="num" w:pos="360"/>
        </w:tabs>
      </w:pPr>
    </w:lvl>
    <w:lvl w:ilvl="8" w:tplc="61CC5C5C">
      <w:numFmt w:val="none"/>
      <w:lvlText w:val=""/>
      <w:lvlJc w:val="left"/>
      <w:pPr>
        <w:tabs>
          <w:tab w:val="num" w:pos="360"/>
        </w:tabs>
      </w:pPr>
    </w:lvl>
  </w:abstractNum>
  <w:abstractNum w:abstractNumId="3" w15:restartNumberingAfterBreak="0">
    <w:nsid w:val="038402FC"/>
    <w:multiLevelType w:val="multilevel"/>
    <w:tmpl w:val="761EE93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90655E"/>
    <w:multiLevelType w:val="hybridMultilevel"/>
    <w:tmpl w:val="999216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005095"/>
    <w:multiLevelType w:val="multilevel"/>
    <w:tmpl w:val="4AFE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97242"/>
    <w:multiLevelType w:val="multilevel"/>
    <w:tmpl w:val="5A06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8713BA"/>
    <w:multiLevelType w:val="multilevel"/>
    <w:tmpl w:val="0FDE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BA307F"/>
    <w:multiLevelType w:val="multilevel"/>
    <w:tmpl w:val="52A02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471E47"/>
    <w:multiLevelType w:val="multilevel"/>
    <w:tmpl w:val="A3EE5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37ADD"/>
    <w:multiLevelType w:val="multilevel"/>
    <w:tmpl w:val="9A72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5326E4"/>
    <w:multiLevelType w:val="multilevel"/>
    <w:tmpl w:val="7A801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60CBB"/>
    <w:multiLevelType w:val="multilevel"/>
    <w:tmpl w:val="121C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A26D57"/>
    <w:multiLevelType w:val="multilevel"/>
    <w:tmpl w:val="D1A0A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C004E9"/>
    <w:multiLevelType w:val="hybridMultilevel"/>
    <w:tmpl w:val="8A1CE8C6"/>
    <w:lvl w:ilvl="0" w:tplc="D5D6EDA6">
      <w:start w:val="1"/>
      <w:numFmt w:val="decimal"/>
      <w:lvlText w:val="%1."/>
      <w:lvlJc w:val="left"/>
      <w:pPr>
        <w:ind w:left="932" w:hanging="360"/>
      </w:pPr>
      <w:rPr>
        <w:rFonts w:hint="default"/>
      </w:rPr>
    </w:lvl>
    <w:lvl w:ilvl="1" w:tplc="04190019" w:tentative="1">
      <w:start w:val="1"/>
      <w:numFmt w:val="lowerLetter"/>
      <w:lvlText w:val="%2."/>
      <w:lvlJc w:val="left"/>
      <w:pPr>
        <w:ind w:left="1652" w:hanging="360"/>
      </w:pPr>
    </w:lvl>
    <w:lvl w:ilvl="2" w:tplc="0419001B" w:tentative="1">
      <w:start w:val="1"/>
      <w:numFmt w:val="lowerRoman"/>
      <w:lvlText w:val="%3."/>
      <w:lvlJc w:val="right"/>
      <w:pPr>
        <w:ind w:left="2372" w:hanging="180"/>
      </w:pPr>
    </w:lvl>
    <w:lvl w:ilvl="3" w:tplc="0419000F" w:tentative="1">
      <w:start w:val="1"/>
      <w:numFmt w:val="decimal"/>
      <w:lvlText w:val="%4."/>
      <w:lvlJc w:val="left"/>
      <w:pPr>
        <w:ind w:left="3092" w:hanging="360"/>
      </w:pPr>
    </w:lvl>
    <w:lvl w:ilvl="4" w:tplc="04190019" w:tentative="1">
      <w:start w:val="1"/>
      <w:numFmt w:val="lowerLetter"/>
      <w:lvlText w:val="%5."/>
      <w:lvlJc w:val="left"/>
      <w:pPr>
        <w:ind w:left="3812" w:hanging="360"/>
      </w:pPr>
    </w:lvl>
    <w:lvl w:ilvl="5" w:tplc="0419001B" w:tentative="1">
      <w:start w:val="1"/>
      <w:numFmt w:val="lowerRoman"/>
      <w:lvlText w:val="%6."/>
      <w:lvlJc w:val="right"/>
      <w:pPr>
        <w:ind w:left="4532" w:hanging="180"/>
      </w:pPr>
    </w:lvl>
    <w:lvl w:ilvl="6" w:tplc="0419000F" w:tentative="1">
      <w:start w:val="1"/>
      <w:numFmt w:val="decimal"/>
      <w:lvlText w:val="%7."/>
      <w:lvlJc w:val="left"/>
      <w:pPr>
        <w:ind w:left="5252" w:hanging="360"/>
      </w:pPr>
    </w:lvl>
    <w:lvl w:ilvl="7" w:tplc="04190019" w:tentative="1">
      <w:start w:val="1"/>
      <w:numFmt w:val="lowerLetter"/>
      <w:lvlText w:val="%8."/>
      <w:lvlJc w:val="left"/>
      <w:pPr>
        <w:ind w:left="5972" w:hanging="360"/>
      </w:pPr>
    </w:lvl>
    <w:lvl w:ilvl="8" w:tplc="0419001B" w:tentative="1">
      <w:start w:val="1"/>
      <w:numFmt w:val="lowerRoman"/>
      <w:lvlText w:val="%9."/>
      <w:lvlJc w:val="right"/>
      <w:pPr>
        <w:ind w:left="6692" w:hanging="180"/>
      </w:pPr>
    </w:lvl>
  </w:abstractNum>
  <w:abstractNum w:abstractNumId="15" w15:restartNumberingAfterBreak="0">
    <w:nsid w:val="35B76491"/>
    <w:multiLevelType w:val="hybridMultilevel"/>
    <w:tmpl w:val="ADC00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B7F3930"/>
    <w:multiLevelType w:val="hybridMultilevel"/>
    <w:tmpl w:val="ABB4A5B2"/>
    <w:lvl w:ilvl="0" w:tplc="25A238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BD10BD3"/>
    <w:multiLevelType w:val="multilevel"/>
    <w:tmpl w:val="78EC76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EE0BBA"/>
    <w:multiLevelType w:val="hybridMultilevel"/>
    <w:tmpl w:val="769222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79087B"/>
    <w:multiLevelType w:val="multilevel"/>
    <w:tmpl w:val="F4145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205C26"/>
    <w:multiLevelType w:val="multilevel"/>
    <w:tmpl w:val="F1AE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2665F0"/>
    <w:multiLevelType w:val="multilevel"/>
    <w:tmpl w:val="092085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6000F7"/>
    <w:multiLevelType w:val="hybridMultilevel"/>
    <w:tmpl w:val="7C7ABD8C"/>
    <w:lvl w:ilvl="0" w:tplc="7932E2EA">
      <w:start w:val="1"/>
      <w:numFmt w:val="decimal"/>
      <w:lvlText w:val="%1."/>
      <w:lvlJc w:val="left"/>
      <w:pPr>
        <w:ind w:left="1740" w:hanging="360"/>
      </w:pPr>
      <w:rPr>
        <w:rFonts w:hint="default"/>
      </w:rPr>
    </w:lvl>
    <w:lvl w:ilvl="1" w:tplc="04190019" w:tentative="1">
      <w:start w:val="1"/>
      <w:numFmt w:val="lowerLetter"/>
      <w:lvlText w:val="%2."/>
      <w:lvlJc w:val="left"/>
      <w:pPr>
        <w:ind w:left="2460" w:hanging="360"/>
      </w:pPr>
    </w:lvl>
    <w:lvl w:ilvl="2" w:tplc="0419001B" w:tentative="1">
      <w:start w:val="1"/>
      <w:numFmt w:val="lowerRoman"/>
      <w:lvlText w:val="%3."/>
      <w:lvlJc w:val="right"/>
      <w:pPr>
        <w:ind w:left="3180" w:hanging="180"/>
      </w:pPr>
    </w:lvl>
    <w:lvl w:ilvl="3" w:tplc="0419000F" w:tentative="1">
      <w:start w:val="1"/>
      <w:numFmt w:val="decimal"/>
      <w:lvlText w:val="%4."/>
      <w:lvlJc w:val="left"/>
      <w:pPr>
        <w:ind w:left="3900" w:hanging="360"/>
      </w:pPr>
    </w:lvl>
    <w:lvl w:ilvl="4" w:tplc="04190019" w:tentative="1">
      <w:start w:val="1"/>
      <w:numFmt w:val="lowerLetter"/>
      <w:lvlText w:val="%5."/>
      <w:lvlJc w:val="left"/>
      <w:pPr>
        <w:ind w:left="4620" w:hanging="360"/>
      </w:pPr>
    </w:lvl>
    <w:lvl w:ilvl="5" w:tplc="0419001B" w:tentative="1">
      <w:start w:val="1"/>
      <w:numFmt w:val="lowerRoman"/>
      <w:lvlText w:val="%6."/>
      <w:lvlJc w:val="right"/>
      <w:pPr>
        <w:ind w:left="5340" w:hanging="180"/>
      </w:pPr>
    </w:lvl>
    <w:lvl w:ilvl="6" w:tplc="0419000F" w:tentative="1">
      <w:start w:val="1"/>
      <w:numFmt w:val="decimal"/>
      <w:lvlText w:val="%7."/>
      <w:lvlJc w:val="left"/>
      <w:pPr>
        <w:ind w:left="6060" w:hanging="360"/>
      </w:pPr>
    </w:lvl>
    <w:lvl w:ilvl="7" w:tplc="04190019" w:tentative="1">
      <w:start w:val="1"/>
      <w:numFmt w:val="lowerLetter"/>
      <w:lvlText w:val="%8."/>
      <w:lvlJc w:val="left"/>
      <w:pPr>
        <w:ind w:left="6780" w:hanging="360"/>
      </w:pPr>
    </w:lvl>
    <w:lvl w:ilvl="8" w:tplc="0419001B" w:tentative="1">
      <w:start w:val="1"/>
      <w:numFmt w:val="lowerRoman"/>
      <w:lvlText w:val="%9."/>
      <w:lvlJc w:val="right"/>
      <w:pPr>
        <w:ind w:left="7500" w:hanging="180"/>
      </w:pPr>
    </w:lvl>
  </w:abstractNum>
  <w:abstractNum w:abstractNumId="23" w15:restartNumberingAfterBreak="0">
    <w:nsid w:val="4ED61A92"/>
    <w:multiLevelType w:val="multilevel"/>
    <w:tmpl w:val="238C3E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69101B"/>
    <w:multiLevelType w:val="multilevel"/>
    <w:tmpl w:val="0FB28F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C2128E"/>
    <w:multiLevelType w:val="multilevel"/>
    <w:tmpl w:val="19AC4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BE4E08"/>
    <w:multiLevelType w:val="multilevel"/>
    <w:tmpl w:val="AD7A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B84AAB"/>
    <w:multiLevelType w:val="multilevel"/>
    <w:tmpl w:val="6D2EF3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EA3540"/>
    <w:multiLevelType w:val="multilevel"/>
    <w:tmpl w:val="2B14F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484E9C"/>
    <w:multiLevelType w:val="multilevel"/>
    <w:tmpl w:val="DA1C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B954D6"/>
    <w:multiLevelType w:val="hybridMultilevel"/>
    <w:tmpl w:val="C248E836"/>
    <w:lvl w:ilvl="0" w:tplc="22989398">
      <w:start w:val="1"/>
      <w:numFmt w:val="decimal"/>
      <w:lvlText w:val="%1."/>
      <w:lvlJc w:val="left"/>
      <w:pPr>
        <w:tabs>
          <w:tab w:val="num" w:pos="720"/>
        </w:tabs>
        <w:ind w:left="720" w:hanging="360"/>
      </w:pPr>
      <w:rPr>
        <w:rFonts w:hint="default"/>
      </w:rPr>
    </w:lvl>
    <w:lvl w:ilvl="1" w:tplc="9CB41824">
      <w:numFmt w:val="none"/>
      <w:lvlText w:val=""/>
      <w:lvlJc w:val="left"/>
      <w:pPr>
        <w:tabs>
          <w:tab w:val="num" w:pos="360"/>
        </w:tabs>
      </w:pPr>
    </w:lvl>
    <w:lvl w:ilvl="2" w:tplc="958E0F4E">
      <w:numFmt w:val="none"/>
      <w:lvlText w:val=""/>
      <w:lvlJc w:val="left"/>
      <w:pPr>
        <w:tabs>
          <w:tab w:val="num" w:pos="360"/>
        </w:tabs>
      </w:pPr>
    </w:lvl>
    <w:lvl w:ilvl="3" w:tplc="9E580C88">
      <w:numFmt w:val="none"/>
      <w:lvlText w:val=""/>
      <w:lvlJc w:val="left"/>
      <w:pPr>
        <w:tabs>
          <w:tab w:val="num" w:pos="360"/>
        </w:tabs>
      </w:pPr>
    </w:lvl>
    <w:lvl w:ilvl="4" w:tplc="1A905330">
      <w:numFmt w:val="none"/>
      <w:lvlText w:val=""/>
      <w:lvlJc w:val="left"/>
      <w:pPr>
        <w:tabs>
          <w:tab w:val="num" w:pos="360"/>
        </w:tabs>
      </w:pPr>
    </w:lvl>
    <w:lvl w:ilvl="5" w:tplc="EC80A4C2">
      <w:numFmt w:val="none"/>
      <w:lvlText w:val=""/>
      <w:lvlJc w:val="left"/>
      <w:pPr>
        <w:tabs>
          <w:tab w:val="num" w:pos="360"/>
        </w:tabs>
      </w:pPr>
    </w:lvl>
    <w:lvl w:ilvl="6" w:tplc="3A1CB95A">
      <w:numFmt w:val="none"/>
      <w:lvlText w:val=""/>
      <w:lvlJc w:val="left"/>
      <w:pPr>
        <w:tabs>
          <w:tab w:val="num" w:pos="360"/>
        </w:tabs>
      </w:pPr>
    </w:lvl>
    <w:lvl w:ilvl="7" w:tplc="4DAAF658">
      <w:numFmt w:val="none"/>
      <w:lvlText w:val=""/>
      <w:lvlJc w:val="left"/>
      <w:pPr>
        <w:tabs>
          <w:tab w:val="num" w:pos="360"/>
        </w:tabs>
      </w:pPr>
    </w:lvl>
    <w:lvl w:ilvl="8" w:tplc="19C02EB0">
      <w:numFmt w:val="none"/>
      <w:lvlText w:val=""/>
      <w:lvlJc w:val="left"/>
      <w:pPr>
        <w:tabs>
          <w:tab w:val="num" w:pos="360"/>
        </w:tabs>
      </w:pPr>
    </w:lvl>
  </w:abstractNum>
  <w:abstractNum w:abstractNumId="31" w15:restartNumberingAfterBreak="0">
    <w:nsid w:val="61C4629D"/>
    <w:multiLevelType w:val="multilevel"/>
    <w:tmpl w:val="D70A2B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38400D"/>
    <w:multiLevelType w:val="multilevel"/>
    <w:tmpl w:val="CB527F3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B169E0"/>
    <w:multiLevelType w:val="multilevel"/>
    <w:tmpl w:val="2D0EC6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720D70"/>
    <w:multiLevelType w:val="hybridMultilevel"/>
    <w:tmpl w:val="578C07F4"/>
    <w:lvl w:ilvl="0" w:tplc="88D013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D471B3D"/>
    <w:multiLevelType w:val="multilevel"/>
    <w:tmpl w:val="8124E7B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6" w15:restartNumberingAfterBreak="0">
    <w:nsid w:val="6E033136"/>
    <w:multiLevelType w:val="hybridMultilevel"/>
    <w:tmpl w:val="20BE8E9E"/>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37" w15:restartNumberingAfterBreak="0">
    <w:nsid w:val="79AC0D33"/>
    <w:multiLevelType w:val="multilevel"/>
    <w:tmpl w:val="10B0A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DF7C0E"/>
    <w:multiLevelType w:val="multilevel"/>
    <w:tmpl w:val="EB3A9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2304C3"/>
    <w:multiLevelType w:val="hybridMultilevel"/>
    <w:tmpl w:val="7C7ABD8C"/>
    <w:lvl w:ilvl="0" w:tplc="7932E2EA">
      <w:start w:val="1"/>
      <w:numFmt w:val="decimal"/>
      <w:lvlText w:val="%1."/>
      <w:lvlJc w:val="left"/>
      <w:pPr>
        <w:ind w:left="1740" w:hanging="360"/>
      </w:pPr>
      <w:rPr>
        <w:rFonts w:hint="default"/>
      </w:rPr>
    </w:lvl>
    <w:lvl w:ilvl="1" w:tplc="04190019" w:tentative="1">
      <w:start w:val="1"/>
      <w:numFmt w:val="lowerLetter"/>
      <w:lvlText w:val="%2."/>
      <w:lvlJc w:val="left"/>
      <w:pPr>
        <w:ind w:left="2460" w:hanging="360"/>
      </w:pPr>
    </w:lvl>
    <w:lvl w:ilvl="2" w:tplc="0419001B" w:tentative="1">
      <w:start w:val="1"/>
      <w:numFmt w:val="lowerRoman"/>
      <w:lvlText w:val="%3."/>
      <w:lvlJc w:val="right"/>
      <w:pPr>
        <w:ind w:left="3180" w:hanging="180"/>
      </w:pPr>
    </w:lvl>
    <w:lvl w:ilvl="3" w:tplc="0419000F" w:tentative="1">
      <w:start w:val="1"/>
      <w:numFmt w:val="decimal"/>
      <w:lvlText w:val="%4."/>
      <w:lvlJc w:val="left"/>
      <w:pPr>
        <w:ind w:left="3900" w:hanging="360"/>
      </w:pPr>
    </w:lvl>
    <w:lvl w:ilvl="4" w:tplc="04190019" w:tentative="1">
      <w:start w:val="1"/>
      <w:numFmt w:val="lowerLetter"/>
      <w:lvlText w:val="%5."/>
      <w:lvlJc w:val="left"/>
      <w:pPr>
        <w:ind w:left="4620" w:hanging="360"/>
      </w:pPr>
    </w:lvl>
    <w:lvl w:ilvl="5" w:tplc="0419001B" w:tentative="1">
      <w:start w:val="1"/>
      <w:numFmt w:val="lowerRoman"/>
      <w:lvlText w:val="%6."/>
      <w:lvlJc w:val="right"/>
      <w:pPr>
        <w:ind w:left="5340" w:hanging="180"/>
      </w:pPr>
    </w:lvl>
    <w:lvl w:ilvl="6" w:tplc="0419000F" w:tentative="1">
      <w:start w:val="1"/>
      <w:numFmt w:val="decimal"/>
      <w:lvlText w:val="%7."/>
      <w:lvlJc w:val="left"/>
      <w:pPr>
        <w:ind w:left="6060" w:hanging="360"/>
      </w:pPr>
    </w:lvl>
    <w:lvl w:ilvl="7" w:tplc="04190019" w:tentative="1">
      <w:start w:val="1"/>
      <w:numFmt w:val="lowerLetter"/>
      <w:lvlText w:val="%8."/>
      <w:lvlJc w:val="left"/>
      <w:pPr>
        <w:ind w:left="6780" w:hanging="360"/>
      </w:pPr>
    </w:lvl>
    <w:lvl w:ilvl="8" w:tplc="0419001B" w:tentative="1">
      <w:start w:val="1"/>
      <w:numFmt w:val="lowerRoman"/>
      <w:lvlText w:val="%9."/>
      <w:lvlJc w:val="right"/>
      <w:pPr>
        <w:ind w:left="7500" w:hanging="180"/>
      </w:pPr>
    </w:lvl>
  </w:abstractNum>
  <w:num w:numId="1">
    <w:abstractNumId w:val="1"/>
  </w:num>
  <w:num w:numId="2">
    <w:abstractNumId w:val="11"/>
  </w:num>
  <w:num w:numId="3">
    <w:abstractNumId w:val="5"/>
  </w:num>
  <w:num w:numId="4">
    <w:abstractNumId w:val="12"/>
  </w:num>
  <w:num w:numId="5">
    <w:abstractNumId w:val="28"/>
  </w:num>
  <w:num w:numId="6">
    <w:abstractNumId w:val="29"/>
  </w:num>
  <w:num w:numId="7">
    <w:abstractNumId w:val="19"/>
  </w:num>
  <w:num w:numId="8">
    <w:abstractNumId w:val="0"/>
  </w:num>
  <w:num w:numId="9">
    <w:abstractNumId w:val="26"/>
  </w:num>
  <w:num w:numId="10">
    <w:abstractNumId w:val="7"/>
  </w:num>
  <w:num w:numId="11">
    <w:abstractNumId w:val="20"/>
  </w:num>
  <w:num w:numId="12">
    <w:abstractNumId w:val="25"/>
  </w:num>
  <w:num w:numId="13">
    <w:abstractNumId w:val="38"/>
  </w:num>
  <w:num w:numId="14">
    <w:abstractNumId w:val="37"/>
  </w:num>
  <w:num w:numId="15">
    <w:abstractNumId w:val="27"/>
  </w:num>
  <w:num w:numId="16">
    <w:abstractNumId w:val="24"/>
  </w:num>
  <w:num w:numId="17">
    <w:abstractNumId w:val="21"/>
  </w:num>
  <w:num w:numId="18">
    <w:abstractNumId w:val="23"/>
  </w:num>
  <w:num w:numId="19">
    <w:abstractNumId w:val="33"/>
  </w:num>
  <w:num w:numId="20">
    <w:abstractNumId w:val="17"/>
  </w:num>
  <w:num w:numId="21">
    <w:abstractNumId w:val="32"/>
  </w:num>
  <w:num w:numId="22">
    <w:abstractNumId w:val="31"/>
  </w:num>
  <w:num w:numId="23">
    <w:abstractNumId w:val="3"/>
  </w:num>
  <w:num w:numId="24">
    <w:abstractNumId w:val="15"/>
  </w:num>
  <w:num w:numId="25">
    <w:abstractNumId w:val="36"/>
  </w:num>
  <w:num w:numId="26">
    <w:abstractNumId w:val="2"/>
  </w:num>
  <w:num w:numId="27">
    <w:abstractNumId w:val="30"/>
  </w:num>
  <w:num w:numId="28">
    <w:abstractNumId w:val="35"/>
  </w:num>
  <w:num w:numId="29">
    <w:abstractNumId w:val="39"/>
  </w:num>
  <w:num w:numId="30">
    <w:abstractNumId w:val="34"/>
  </w:num>
  <w:num w:numId="31">
    <w:abstractNumId w:val="14"/>
  </w:num>
  <w:num w:numId="32">
    <w:abstractNumId w:val="4"/>
  </w:num>
  <w:num w:numId="33">
    <w:abstractNumId w:val="18"/>
  </w:num>
  <w:num w:numId="34">
    <w:abstractNumId w:val="22"/>
  </w:num>
  <w:num w:numId="35">
    <w:abstractNumId w:val="13"/>
  </w:num>
  <w:num w:numId="36">
    <w:abstractNumId w:val="16"/>
  </w:num>
  <w:num w:numId="37">
    <w:abstractNumId w:val="6"/>
  </w:num>
  <w:num w:numId="38">
    <w:abstractNumId w:val="10"/>
  </w:num>
  <w:num w:numId="39">
    <w:abstractNumId w:val="9"/>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D8D"/>
    <w:rsid w:val="0003349E"/>
    <w:rsid w:val="00125F2C"/>
    <w:rsid w:val="001377A9"/>
    <w:rsid w:val="0017385A"/>
    <w:rsid w:val="00185D79"/>
    <w:rsid w:val="001E6448"/>
    <w:rsid w:val="00202C4E"/>
    <w:rsid w:val="00220427"/>
    <w:rsid w:val="002518CA"/>
    <w:rsid w:val="002D238D"/>
    <w:rsid w:val="003458F8"/>
    <w:rsid w:val="00381BA0"/>
    <w:rsid w:val="00396F39"/>
    <w:rsid w:val="003F68A0"/>
    <w:rsid w:val="004B76FB"/>
    <w:rsid w:val="004D4791"/>
    <w:rsid w:val="004E0817"/>
    <w:rsid w:val="004E4BF4"/>
    <w:rsid w:val="004F3B2B"/>
    <w:rsid w:val="005521A0"/>
    <w:rsid w:val="006B7BAB"/>
    <w:rsid w:val="006F1D8D"/>
    <w:rsid w:val="00723DEA"/>
    <w:rsid w:val="007630C5"/>
    <w:rsid w:val="007D216E"/>
    <w:rsid w:val="007E27A7"/>
    <w:rsid w:val="00822AF6"/>
    <w:rsid w:val="00851D6F"/>
    <w:rsid w:val="00856A46"/>
    <w:rsid w:val="008745CE"/>
    <w:rsid w:val="008C33B9"/>
    <w:rsid w:val="008E23EF"/>
    <w:rsid w:val="00951AB2"/>
    <w:rsid w:val="0098503B"/>
    <w:rsid w:val="009D5DE8"/>
    <w:rsid w:val="00A7062A"/>
    <w:rsid w:val="00A75E95"/>
    <w:rsid w:val="00AD7A46"/>
    <w:rsid w:val="00B40090"/>
    <w:rsid w:val="00B41AD7"/>
    <w:rsid w:val="00B72FF2"/>
    <w:rsid w:val="00B840C4"/>
    <w:rsid w:val="00B93762"/>
    <w:rsid w:val="00BC1B32"/>
    <w:rsid w:val="00BC282B"/>
    <w:rsid w:val="00BF545D"/>
    <w:rsid w:val="00C411EE"/>
    <w:rsid w:val="00C516DC"/>
    <w:rsid w:val="00C73F34"/>
    <w:rsid w:val="00D0014D"/>
    <w:rsid w:val="00D4542D"/>
    <w:rsid w:val="00DC29E8"/>
    <w:rsid w:val="00E67508"/>
    <w:rsid w:val="00EB2974"/>
    <w:rsid w:val="00EC009F"/>
    <w:rsid w:val="00F71AA0"/>
    <w:rsid w:val="00F96C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BF536"/>
  <w15:docId w15:val="{51D53055-AF60-4EF2-8844-25D543442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001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D0014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D0014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D0014D"/>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D0014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75E95"/>
    <w:rPr>
      <w:color w:val="0000FF" w:themeColor="hyperlink"/>
      <w:u w:val="single"/>
    </w:rPr>
  </w:style>
  <w:style w:type="paragraph" w:styleId="a4">
    <w:name w:val="Balloon Text"/>
    <w:basedOn w:val="a"/>
    <w:link w:val="a5"/>
    <w:uiPriority w:val="99"/>
    <w:semiHidden/>
    <w:unhideWhenUsed/>
    <w:rsid w:val="00A75E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75E95"/>
    <w:rPr>
      <w:rFonts w:ascii="Tahoma" w:hAnsi="Tahoma" w:cs="Tahoma"/>
      <w:sz w:val="16"/>
      <w:szCs w:val="16"/>
    </w:rPr>
  </w:style>
  <w:style w:type="paragraph" w:styleId="a6">
    <w:name w:val="Normal (Web)"/>
    <w:basedOn w:val="a"/>
    <w:uiPriority w:val="99"/>
    <w:unhideWhenUsed/>
    <w:rsid w:val="005521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98503B"/>
    <w:pPr>
      <w:ind w:left="720"/>
      <w:contextualSpacing/>
    </w:pPr>
  </w:style>
  <w:style w:type="character" w:customStyle="1" w:styleId="a8">
    <w:name w:val="Основной текст_"/>
    <w:basedOn w:val="a0"/>
    <w:link w:val="7"/>
    <w:rsid w:val="00AD7A46"/>
    <w:rPr>
      <w:rFonts w:ascii="Times New Roman" w:eastAsia="Times New Roman" w:hAnsi="Times New Roman" w:cs="Times New Roman"/>
      <w:shd w:val="clear" w:color="auto" w:fill="FFFFFF"/>
    </w:rPr>
  </w:style>
  <w:style w:type="paragraph" w:customStyle="1" w:styleId="7">
    <w:name w:val="Основной текст7"/>
    <w:basedOn w:val="a"/>
    <w:link w:val="a8"/>
    <w:rsid w:val="00AD7A46"/>
    <w:pPr>
      <w:widowControl w:val="0"/>
      <w:shd w:val="clear" w:color="auto" w:fill="FFFFFF"/>
      <w:spacing w:after="0" w:line="413" w:lineRule="exact"/>
      <w:jc w:val="both"/>
    </w:pPr>
    <w:rPr>
      <w:rFonts w:ascii="Times New Roman" w:eastAsia="Times New Roman" w:hAnsi="Times New Roman" w:cs="Times New Roman"/>
    </w:rPr>
  </w:style>
  <w:style w:type="paragraph" w:styleId="a9">
    <w:name w:val="No Spacing"/>
    <w:uiPriority w:val="1"/>
    <w:qFormat/>
    <w:rsid w:val="00D0014D"/>
    <w:pPr>
      <w:spacing w:after="0" w:line="240" w:lineRule="auto"/>
    </w:pPr>
  </w:style>
  <w:style w:type="character" w:customStyle="1" w:styleId="10">
    <w:name w:val="Заголовок 1 Знак"/>
    <w:basedOn w:val="a0"/>
    <w:link w:val="1"/>
    <w:uiPriority w:val="9"/>
    <w:rsid w:val="00D0014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D0014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D0014D"/>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D0014D"/>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D0014D"/>
    <w:rPr>
      <w:rFonts w:asciiTheme="majorHAnsi" w:eastAsiaTheme="majorEastAsia" w:hAnsiTheme="majorHAnsi" w:cstheme="majorBidi"/>
      <w:color w:val="243F60" w:themeColor="accent1" w:themeShade="7F"/>
    </w:rPr>
  </w:style>
  <w:style w:type="character" w:styleId="aa">
    <w:name w:val="Strong"/>
    <w:basedOn w:val="a0"/>
    <w:uiPriority w:val="22"/>
    <w:qFormat/>
    <w:rsid w:val="00D0014D"/>
    <w:rPr>
      <w:b/>
      <w:bCs/>
    </w:rPr>
  </w:style>
  <w:style w:type="paragraph" w:styleId="ab">
    <w:name w:val="header"/>
    <w:basedOn w:val="a"/>
    <w:link w:val="ac"/>
    <w:uiPriority w:val="99"/>
    <w:unhideWhenUsed/>
    <w:rsid w:val="008745C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745CE"/>
  </w:style>
  <w:style w:type="paragraph" w:styleId="ad">
    <w:name w:val="footer"/>
    <w:basedOn w:val="a"/>
    <w:link w:val="ae"/>
    <w:uiPriority w:val="99"/>
    <w:unhideWhenUsed/>
    <w:rsid w:val="008745C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74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084970">
      <w:bodyDiv w:val="1"/>
      <w:marLeft w:val="0"/>
      <w:marRight w:val="0"/>
      <w:marTop w:val="0"/>
      <w:marBottom w:val="0"/>
      <w:divBdr>
        <w:top w:val="none" w:sz="0" w:space="0" w:color="auto"/>
        <w:left w:val="none" w:sz="0" w:space="0" w:color="auto"/>
        <w:bottom w:val="none" w:sz="0" w:space="0" w:color="auto"/>
        <w:right w:val="none" w:sz="0" w:space="0" w:color="auto"/>
      </w:divBdr>
    </w:div>
    <w:div w:id="630215038">
      <w:bodyDiv w:val="1"/>
      <w:marLeft w:val="0"/>
      <w:marRight w:val="0"/>
      <w:marTop w:val="0"/>
      <w:marBottom w:val="0"/>
      <w:divBdr>
        <w:top w:val="none" w:sz="0" w:space="0" w:color="auto"/>
        <w:left w:val="none" w:sz="0" w:space="0" w:color="auto"/>
        <w:bottom w:val="none" w:sz="0" w:space="0" w:color="auto"/>
        <w:right w:val="none" w:sz="0" w:space="0" w:color="auto"/>
      </w:divBdr>
    </w:div>
    <w:div w:id="730202658">
      <w:bodyDiv w:val="1"/>
      <w:marLeft w:val="0"/>
      <w:marRight w:val="0"/>
      <w:marTop w:val="0"/>
      <w:marBottom w:val="0"/>
      <w:divBdr>
        <w:top w:val="none" w:sz="0" w:space="0" w:color="auto"/>
        <w:left w:val="none" w:sz="0" w:space="0" w:color="auto"/>
        <w:bottom w:val="none" w:sz="0" w:space="0" w:color="auto"/>
        <w:right w:val="none" w:sz="0" w:space="0" w:color="auto"/>
      </w:divBdr>
      <w:divsChild>
        <w:div w:id="40324753">
          <w:marLeft w:val="0"/>
          <w:marRight w:val="298"/>
          <w:marTop w:val="0"/>
          <w:marBottom w:val="0"/>
          <w:divBdr>
            <w:top w:val="none" w:sz="0" w:space="0" w:color="auto"/>
            <w:left w:val="none" w:sz="0" w:space="0" w:color="auto"/>
            <w:bottom w:val="none" w:sz="0" w:space="0" w:color="auto"/>
            <w:right w:val="none" w:sz="0" w:space="0" w:color="auto"/>
          </w:divBdr>
          <w:divsChild>
            <w:div w:id="1089930480">
              <w:marLeft w:val="0"/>
              <w:marRight w:val="0"/>
              <w:marTop w:val="0"/>
              <w:marBottom w:val="0"/>
              <w:divBdr>
                <w:top w:val="none" w:sz="0" w:space="0" w:color="auto"/>
                <w:left w:val="none" w:sz="0" w:space="0" w:color="auto"/>
                <w:bottom w:val="none" w:sz="0" w:space="0" w:color="auto"/>
                <w:right w:val="none" w:sz="0" w:space="0" w:color="auto"/>
              </w:divBdr>
              <w:divsChild>
                <w:div w:id="1094596360">
                  <w:marLeft w:val="0"/>
                  <w:marRight w:val="0"/>
                  <w:marTop w:val="0"/>
                  <w:marBottom w:val="300"/>
                  <w:divBdr>
                    <w:top w:val="none" w:sz="0" w:space="0" w:color="auto"/>
                    <w:left w:val="none" w:sz="0" w:space="0" w:color="auto"/>
                    <w:bottom w:val="none" w:sz="0" w:space="0" w:color="auto"/>
                    <w:right w:val="none" w:sz="0" w:space="0" w:color="auto"/>
                  </w:divBdr>
                  <w:divsChild>
                    <w:div w:id="164832303">
                      <w:marLeft w:val="0"/>
                      <w:marRight w:val="0"/>
                      <w:marTop w:val="0"/>
                      <w:marBottom w:val="0"/>
                      <w:divBdr>
                        <w:top w:val="none" w:sz="0" w:space="0" w:color="auto"/>
                        <w:left w:val="none" w:sz="0" w:space="0" w:color="auto"/>
                        <w:bottom w:val="none" w:sz="0" w:space="0" w:color="auto"/>
                        <w:right w:val="none" w:sz="0" w:space="0" w:color="auto"/>
                      </w:divBdr>
                      <w:divsChild>
                        <w:div w:id="1806386498">
                          <w:marLeft w:val="0"/>
                          <w:marRight w:val="0"/>
                          <w:marTop w:val="0"/>
                          <w:marBottom w:val="0"/>
                          <w:divBdr>
                            <w:top w:val="none" w:sz="0" w:space="0" w:color="auto"/>
                            <w:left w:val="none" w:sz="0" w:space="0" w:color="auto"/>
                            <w:bottom w:val="none" w:sz="0" w:space="0" w:color="auto"/>
                            <w:right w:val="none" w:sz="0" w:space="0" w:color="auto"/>
                          </w:divBdr>
                          <w:divsChild>
                            <w:div w:id="1609391143">
                              <w:marLeft w:val="0"/>
                              <w:marRight w:val="0"/>
                              <w:marTop w:val="0"/>
                              <w:marBottom w:val="0"/>
                              <w:divBdr>
                                <w:top w:val="none" w:sz="0" w:space="0" w:color="auto"/>
                                <w:left w:val="none" w:sz="0" w:space="0" w:color="auto"/>
                                <w:bottom w:val="none" w:sz="0" w:space="0" w:color="auto"/>
                                <w:right w:val="none" w:sz="0" w:space="0" w:color="auto"/>
                              </w:divBdr>
                              <w:divsChild>
                                <w:div w:id="13926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532932">
                          <w:marLeft w:val="0"/>
                          <w:marRight w:val="0"/>
                          <w:marTop w:val="0"/>
                          <w:marBottom w:val="0"/>
                          <w:divBdr>
                            <w:top w:val="none" w:sz="0" w:space="0" w:color="auto"/>
                            <w:left w:val="none" w:sz="0" w:space="0" w:color="auto"/>
                            <w:bottom w:val="none" w:sz="0" w:space="0" w:color="auto"/>
                            <w:right w:val="none" w:sz="0" w:space="0" w:color="auto"/>
                          </w:divBdr>
                          <w:divsChild>
                            <w:div w:id="54390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715618">
                  <w:marLeft w:val="0"/>
                  <w:marRight w:val="0"/>
                  <w:marTop w:val="0"/>
                  <w:marBottom w:val="300"/>
                  <w:divBdr>
                    <w:top w:val="none" w:sz="0" w:space="0" w:color="auto"/>
                    <w:left w:val="none" w:sz="0" w:space="0" w:color="auto"/>
                    <w:bottom w:val="none" w:sz="0" w:space="0" w:color="auto"/>
                    <w:right w:val="none" w:sz="0" w:space="0" w:color="auto"/>
                  </w:divBdr>
                  <w:divsChild>
                    <w:div w:id="1942368494">
                      <w:marLeft w:val="0"/>
                      <w:marRight w:val="0"/>
                      <w:marTop w:val="0"/>
                      <w:marBottom w:val="0"/>
                      <w:divBdr>
                        <w:top w:val="none" w:sz="0" w:space="0" w:color="auto"/>
                        <w:left w:val="none" w:sz="0" w:space="0" w:color="auto"/>
                        <w:bottom w:val="none" w:sz="0" w:space="0" w:color="auto"/>
                        <w:right w:val="none" w:sz="0" w:space="0" w:color="auto"/>
                      </w:divBdr>
                      <w:divsChild>
                        <w:div w:id="939022574">
                          <w:marLeft w:val="0"/>
                          <w:marRight w:val="0"/>
                          <w:marTop w:val="0"/>
                          <w:marBottom w:val="0"/>
                          <w:divBdr>
                            <w:top w:val="none" w:sz="0" w:space="0" w:color="auto"/>
                            <w:left w:val="none" w:sz="0" w:space="0" w:color="auto"/>
                            <w:bottom w:val="none" w:sz="0" w:space="0" w:color="auto"/>
                            <w:right w:val="none" w:sz="0" w:space="0" w:color="auto"/>
                          </w:divBdr>
                          <w:divsChild>
                            <w:div w:id="1198084530">
                              <w:marLeft w:val="0"/>
                              <w:marRight w:val="0"/>
                              <w:marTop w:val="0"/>
                              <w:marBottom w:val="285"/>
                              <w:divBdr>
                                <w:top w:val="none" w:sz="0" w:space="0" w:color="auto"/>
                                <w:left w:val="none" w:sz="0" w:space="0" w:color="auto"/>
                                <w:bottom w:val="none" w:sz="0" w:space="0" w:color="auto"/>
                                <w:right w:val="none" w:sz="0" w:space="0" w:color="auto"/>
                              </w:divBdr>
                              <w:divsChild>
                                <w:div w:id="594484361">
                                  <w:marLeft w:val="0"/>
                                  <w:marRight w:val="0"/>
                                  <w:marTop w:val="0"/>
                                  <w:marBottom w:val="0"/>
                                  <w:divBdr>
                                    <w:top w:val="none" w:sz="0" w:space="0" w:color="auto"/>
                                    <w:left w:val="none" w:sz="0" w:space="0" w:color="auto"/>
                                    <w:bottom w:val="none" w:sz="0" w:space="0" w:color="auto"/>
                                    <w:right w:val="none" w:sz="0" w:space="0" w:color="auto"/>
                                  </w:divBdr>
                                </w:div>
                              </w:divsChild>
                            </w:div>
                            <w:div w:id="1100612763">
                              <w:marLeft w:val="0"/>
                              <w:marRight w:val="0"/>
                              <w:marTop w:val="0"/>
                              <w:marBottom w:val="0"/>
                              <w:divBdr>
                                <w:top w:val="none" w:sz="0" w:space="0" w:color="auto"/>
                                <w:left w:val="none" w:sz="0" w:space="0" w:color="auto"/>
                                <w:bottom w:val="none" w:sz="0" w:space="0" w:color="auto"/>
                                <w:right w:val="none" w:sz="0" w:space="0" w:color="auto"/>
                              </w:divBdr>
                            </w:div>
                          </w:divsChild>
                        </w:div>
                        <w:div w:id="54417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270299">
                  <w:marLeft w:val="0"/>
                  <w:marRight w:val="0"/>
                  <w:marTop w:val="0"/>
                  <w:marBottom w:val="300"/>
                  <w:divBdr>
                    <w:top w:val="none" w:sz="0" w:space="0" w:color="auto"/>
                    <w:left w:val="none" w:sz="0" w:space="0" w:color="auto"/>
                    <w:bottom w:val="none" w:sz="0" w:space="0" w:color="auto"/>
                    <w:right w:val="none" w:sz="0" w:space="0" w:color="auto"/>
                  </w:divBdr>
                  <w:divsChild>
                    <w:div w:id="2122993044">
                      <w:marLeft w:val="0"/>
                      <w:marRight w:val="0"/>
                      <w:marTop w:val="0"/>
                      <w:marBottom w:val="0"/>
                      <w:divBdr>
                        <w:top w:val="none" w:sz="0" w:space="0" w:color="auto"/>
                        <w:left w:val="none" w:sz="0" w:space="0" w:color="auto"/>
                        <w:bottom w:val="none" w:sz="0" w:space="0" w:color="auto"/>
                        <w:right w:val="none" w:sz="0" w:space="0" w:color="auto"/>
                      </w:divBdr>
                    </w:div>
                    <w:div w:id="1438521478">
                      <w:marLeft w:val="0"/>
                      <w:marRight w:val="0"/>
                      <w:marTop w:val="0"/>
                      <w:marBottom w:val="0"/>
                      <w:divBdr>
                        <w:top w:val="none" w:sz="0" w:space="0" w:color="auto"/>
                        <w:left w:val="none" w:sz="0" w:space="0" w:color="auto"/>
                        <w:bottom w:val="none" w:sz="0" w:space="0" w:color="auto"/>
                        <w:right w:val="none" w:sz="0" w:space="0" w:color="auto"/>
                      </w:divBdr>
                      <w:divsChild>
                        <w:div w:id="967471455">
                          <w:marLeft w:val="0"/>
                          <w:marRight w:val="0"/>
                          <w:marTop w:val="0"/>
                          <w:marBottom w:val="90"/>
                          <w:divBdr>
                            <w:top w:val="none" w:sz="0" w:space="0" w:color="auto"/>
                            <w:left w:val="none" w:sz="0" w:space="0" w:color="auto"/>
                            <w:bottom w:val="none" w:sz="0" w:space="0" w:color="auto"/>
                            <w:right w:val="none" w:sz="0" w:space="0" w:color="auto"/>
                          </w:divBdr>
                        </w:div>
                        <w:div w:id="1999335118">
                          <w:marLeft w:val="0"/>
                          <w:marRight w:val="0"/>
                          <w:marTop w:val="100"/>
                          <w:marBottom w:val="100"/>
                          <w:divBdr>
                            <w:top w:val="none" w:sz="0" w:space="0" w:color="auto"/>
                            <w:left w:val="none" w:sz="0" w:space="0" w:color="auto"/>
                            <w:bottom w:val="none" w:sz="0" w:space="0" w:color="auto"/>
                            <w:right w:val="none" w:sz="0" w:space="0" w:color="auto"/>
                          </w:divBdr>
                        </w:div>
                        <w:div w:id="887883035">
                          <w:marLeft w:val="0"/>
                          <w:marRight w:val="0"/>
                          <w:marTop w:val="0"/>
                          <w:marBottom w:val="0"/>
                          <w:divBdr>
                            <w:top w:val="none" w:sz="0" w:space="0" w:color="auto"/>
                            <w:left w:val="none" w:sz="0" w:space="0" w:color="auto"/>
                            <w:bottom w:val="none" w:sz="0" w:space="0" w:color="auto"/>
                            <w:right w:val="none" w:sz="0" w:space="0" w:color="auto"/>
                          </w:divBdr>
                          <w:divsChild>
                            <w:div w:id="1997369315">
                              <w:marLeft w:val="0"/>
                              <w:marRight w:val="0"/>
                              <w:marTop w:val="0"/>
                              <w:marBottom w:val="0"/>
                              <w:divBdr>
                                <w:top w:val="none" w:sz="0" w:space="0" w:color="auto"/>
                                <w:left w:val="none" w:sz="0" w:space="0" w:color="auto"/>
                                <w:bottom w:val="none" w:sz="0" w:space="0" w:color="auto"/>
                                <w:right w:val="none" w:sz="0" w:space="0" w:color="auto"/>
                              </w:divBdr>
                            </w:div>
                            <w:div w:id="17789416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642954629">
                  <w:marLeft w:val="0"/>
                  <w:marRight w:val="0"/>
                  <w:marTop w:val="0"/>
                  <w:marBottom w:val="300"/>
                  <w:divBdr>
                    <w:top w:val="none" w:sz="0" w:space="0" w:color="auto"/>
                    <w:left w:val="none" w:sz="0" w:space="0" w:color="auto"/>
                    <w:bottom w:val="none" w:sz="0" w:space="0" w:color="auto"/>
                    <w:right w:val="none" w:sz="0" w:space="0" w:color="auto"/>
                  </w:divBdr>
                  <w:divsChild>
                    <w:div w:id="1476875761">
                      <w:marLeft w:val="0"/>
                      <w:marRight w:val="0"/>
                      <w:marTop w:val="0"/>
                      <w:marBottom w:val="0"/>
                      <w:divBdr>
                        <w:top w:val="none" w:sz="0" w:space="0" w:color="auto"/>
                        <w:left w:val="none" w:sz="0" w:space="0" w:color="auto"/>
                        <w:bottom w:val="none" w:sz="0" w:space="0" w:color="auto"/>
                        <w:right w:val="none" w:sz="0" w:space="0" w:color="auto"/>
                      </w:divBdr>
                    </w:div>
                    <w:div w:id="1922331058">
                      <w:marLeft w:val="0"/>
                      <w:marRight w:val="0"/>
                      <w:marTop w:val="0"/>
                      <w:marBottom w:val="0"/>
                      <w:divBdr>
                        <w:top w:val="none" w:sz="0" w:space="0" w:color="auto"/>
                        <w:left w:val="none" w:sz="0" w:space="0" w:color="auto"/>
                        <w:bottom w:val="none" w:sz="0" w:space="0" w:color="auto"/>
                        <w:right w:val="none" w:sz="0" w:space="0" w:color="auto"/>
                      </w:divBdr>
                      <w:divsChild>
                        <w:div w:id="576407038">
                          <w:marLeft w:val="0"/>
                          <w:marRight w:val="0"/>
                          <w:marTop w:val="0"/>
                          <w:marBottom w:val="90"/>
                          <w:divBdr>
                            <w:top w:val="none" w:sz="0" w:space="0" w:color="auto"/>
                            <w:left w:val="none" w:sz="0" w:space="0" w:color="auto"/>
                            <w:bottom w:val="none" w:sz="0" w:space="0" w:color="auto"/>
                            <w:right w:val="none" w:sz="0" w:space="0" w:color="auto"/>
                          </w:divBdr>
                        </w:div>
                        <w:div w:id="991519023">
                          <w:marLeft w:val="0"/>
                          <w:marRight w:val="0"/>
                          <w:marTop w:val="100"/>
                          <w:marBottom w:val="100"/>
                          <w:divBdr>
                            <w:top w:val="none" w:sz="0" w:space="0" w:color="auto"/>
                            <w:left w:val="none" w:sz="0" w:space="0" w:color="auto"/>
                            <w:bottom w:val="none" w:sz="0" w:space="0" w:color="auto"/>
                            <w:right w:val="none" w:sz="0" w:space="0" w:color="auto"/>
                          </w:divBdr>
                        </w:div>
                        <w:div w:id="2060862843">
                          <w:marLeft w:val="0"/>
                          <w:marRight w:val="0"/>
                          <w:marTop w:val="90"/>
                          <w:marBottom w:val="150"/>
                          <w:divBdr>
                            <w:top w:val="none" w:sz="0" w:space="0" w:color="auto"/>
                            <w:left w:val="none" w:sz="0" w:space="0" w:color="auto"/>
                            <w:bottom w:val="none" w:sz="0" w:space="0" w:color="auto"/>
                            <w:right w:val="none" w:sz="0" w:space="0" w:color="auto"/>
                          </w:divBdr>
                        </w:div>
                        <w:div w:id="63142286">
                          <w:marLeft w:val="0"/>
                          <w:marRight w:val="0"/>
                          <w:marTop w:val="0"/>
                          <w:marBottom w:val="0"/>
                          <w:divBdr>
                            <w:top w:val="none" w:sz="0" w:space="0" w:color="auto"/>
                            <w:left w:val="none" w:sz="0" w:space="0" w:color="auto"/>
                            <w:bottom w:val="none" w:sz="0" w:space="0" w:color="auto"/>
                            <w:right w:val="none" w:sz="0" w:space="0" w:color="auto"/>
                          </w:divBdr>
                          <w:divsChild>
                            <w:div w:id="780537951">
                              <w:marLeft w:val="0"/>
                              <w:marRight w:val="0"/>
                              <w:marTop w:val="0"/>
                              <w:marBottom w:val="0"/>
                              <w:divBdr>
                                <w:top w:val="none" w:sz="0" w:space="0" w:color="auto"/>
                                <w:left w:val="none" w:sz="0" w:space="0" w:color="auto"/>
                                <w:bottom w:val="none" w:sz="0" w:space="0" w:color="auto"/>
                                <w:right w:val="none" w:sz="0" w:space="0" w:color="auto"/>
                              </w:divBdr>
                            </w:div>
                            <w:div w:id="21463252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44569646">
                  <w:marLeft w:val="0"/>
                  <w:marRight w:val="0"/>
                  <w:marTop w:val="0"/>
                  <w:marBottom w:val="300"/>
                  <w:divBdr>
                    <w:top w:val="none" w:sz="0" w:space="0" w:color="auto"/>
                    <w:left w:val="none" w:sz="0" w:space="0" w:color="auto"/>
                    <w:bottom w:val="none" w:sz="0" w:space="0" w:color="auto"/>
                    <w:right w:val="none" w:sz="0" w:space="0" w:color="auto"/>
                  </w:divBdr>
                  <w:divsChild>
                    <w:div w:id="1037511109">
                      <w:marLeft w:val="0"/>
                      <w:marRight w:val="0"/>
                      <w:marTop w:val="0"/>
                      <w:marBottom w:val="0"/>
                      <w:divBdr>
                        <w:top w:val="none" w:sz="0" w:space="0" w:color="auto"/>
                        <w:left w:val="none" w:sz="0" w:space="0" w:color="auto"/>
                        <w:bottom w:val="none" w:sz="0" w:space="0" w:color="auto"/>
                        <w:right w:val="none" w:sz="0" w:space="0" w:color="auto"/>
                      </w:divBdr>
                    </w:div>
                    <w:div w:id="1484812246">
                      <w:marLeft w:val="0"/>
                      <w:marRight w:val="0"/>
                      <w:marTop w:val="0"/>
                      <w:marBottom w:val="0"/>
                      <w:divBdr>
                        <w:top w:val="none" w:sz="0" w:space="0" w:color="auto"/>
                        <w:left w:val="none" w:sz="0" w:space="0" w:color="auto"/>
                        <w:bottom w:val="none" w:sz="0" w:space="0" w:color="auto"/>
                        <w:right w:val="none" w:sz="0" w:space="0" w:color="auto"/>
                      </w:divBdr>
                      <w:divsChild>
                        <w:div w:id="132017451">
                          <w:marLeft w:val="0"/>
                          <w:marRight w:val="0"/>
                          <w:marTop w:val="0"/>
                          <w:marBottom w:val="90"/>
                          <w:divBdr>
                            <w:top w:val="none" w:sz="0" w:space="0" w:color="auto"/>
                            <w:left w:val="none" w:sz="0" w:space="0" w:color="auto"/>
                            <w:bottom w:val="none" w:sz="0" w:space="0" w:color="auto"/>
                            <w:right w:val="none" w:sz="0" w:space="0" w:color="auto"/>
                          </w:divBdr>
                        </w:div>
                        <w:div w:id="602107410">
                          <w:marLeft w:val="0"/>
                          <w:marRight w:val="0"/>
                          <w:marTop w:val="100"/>
                          <w:marBottom w:val="100"/>
                          <w:divBdr>
                            <w:top w:val="none" w:sz="0" w:space="0" w:color="auto"/>
                            <w:left w:val="none" w:sz="0" w:space="0" w:color="auto"/>
                            <w:bottom w:val="none" w:sz="0" w:space="0" w:color="auto"/>
                            <w:right w:val="none" w:sz="0" w:space="0" w:color="auto"/>
                          </w:divBdr>
                        </w:div>
                        <w:div w:id="1524629586">
                          <w:marLeft w:val="0"/>
                          <w:marRight w:val="0"/>
                          <w:marTop w:val="0"/>
                          <w:marBottom w:val="0"/>
                          <w:divBdr>
                            <w:top w:val="none" w:sz="0" w:space="0" w:color="auto"/>
                            <w:left w:val="none" w:sz="0" w:space="0" w:color="auto"/>
                            <w:bottom w:val="none" w:sz="0" w:space="0" w:color="auto"/>
                            <w:right w:val="none" w:sz="0" w:space="0" w:color="auto"/>
                          </w:divBdr>
                          <w:divsChild>
                            <w:div w:id="1589536200">
                              <w:marLeft w:val="0"/>
                              <w:marRight w:val="0"/>
                              <w:marTop w:val="0"/>
                              <w:marBottom w:val="0"/>
                              <w:divBdr>
                                <w:top w:val="none" w:sz="0" w:space="0" w:color="auto"/>
                                <w:left w:val="none" w:sz="0" w:space="0" w:color="auto"/>
                                <w:bottom w:val="none" w:sz="0" w:space="0" w:color="auto"/>
                                <w:right w:val="none" w:sz="0" w:space="0" w:color="auto"/>
                              </w:divBdr>
                            </w:div>
                            <w:div w:id="139631455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368994662">
                  <w:marLeft w:val="0"/>
                  <w:marRight w:val="0"/>
                  <w:marTop w:val="0"/>
                  <w:marBottom w:val="300"/>
                  <w:divBdr>
                    <w:top w:val="none" w:sz="0" w:space="0" w:color="auto"/>
                    <w:left w:val="none" w:sz="0" w:space="0" w:color="auto"/>
                    <w:bottom w:val="none" w:sz="0" w:space="0" w:color="auto"/>
                    <w:right w:val="none" w:sz="0" w:space="0" w:color="auto"/>
                  </w:divBdr>
                  <w:divsChild>
                    <w:div w:id="1815491293">
                      <w:marLeft w:val="0"/>
                      <w:marRight w:val="0"/>
                      <w:marTop w:val="0"/>
                      <w:marBottom w:val="0"/>
                      <w:divBdr>
                        <w:top w:val="none" w:sz="0" w:space="0" w:color="auto"/>
                        <w:left w:val="none" w:sz="0" w:space="0" w:color="auto"/>
                        <w:bottom w:val="none" w:sz="0" w:space="0" w:color="auto"/>
                        <w:right w:val="none" w:sz="0" w:space="0" w:color="auto"/>
                      </w:divBdr>
                      <w:divsChild>
                        <w:div w:id="1124542418">
                          <w:marLeft w:val="0"/>
                          <w:marRight w:val="0"/>
                          <w:marTop w:val="0"/>
                          <w:marBottom w:val="180"/>
                          <w:divBdr>
                            <w:top w:val="none" w:sz="0" w:space="0" w:color="auto"/>
                            <w:left w:val="none" w:sz="0" w:space="0" w:color="auto"/>
                            <w:bottom w:val="none" w:sz="0" w:space="0" w:color="auto"/>
                            <w:right w:val="none" w:sz="0" w:space="0" w:color="auto"/>
                          </w:divBdr>
                        </w:div>
                        <w:div w:id="1699964594">
                          <w:marLeft w:val="0"/>
                          <w:marRight w:val="0"/>
                          <w:marTop w:val="0"/>
                          <w:marBottom w:val="0"/>
                          <w:divBdr>
                            <w:top w:val="none" w:sz="0" w:space="0" w:color="auto"/>
                            <w:left w:val="none" w:sz="0" w:space="0" w:color="auto"/>
                            <w:bottom w:val="none" w:sz="0" w:space="0" w:color="auto"/>
                            <w:right w:val="none" w:sz="0" w:space="0" w:color="auto"/>
                          </w:divBdr>
                          <w:divsChild>
                            <w:div w:id="2028361110">
                              <w:marLeft w:val="0"/>
                              <w:marRight w:val="0"/>
                              <w:marTop w:val="0"/>
                              <w:marBottom w:val="0"/>
                              <w:divBdr>
                                <w:top w:val="none" w:sz="0" w:space="0" w:color="auto"/>
                                <w:left w:val="none" w:sz="0" w:space="0" w:color="auto"/>
                                <w:bottom w:val="none" w:sz="0" w:space="0" w:color="auto"/>
                                <w:right w:val="none" w:sz="0" w:space="0" w:color="auto"/>
                              </w:divBdr>
                              <w:divsChild>
                                <w:div w:id="544218290">
                                  <w:marLeft w:val="0"/>
                                  <w:marRight w:val="0"/>
                                  <w:marTop w:val="600"/>
                                  <w:marBottom w:val="0"/>
                                  <w:divBdr>
                                    <w:top w:val="none" w:sz="0" w:space="0" w:color="auto"/>
                                    <w:left w:val="none" w:sz="0" w:space="0" w:color="auto"/>
                                    <w:bottom w:val="none" w:sz="0" w:space="0" w:color="auto"/>
                                    <w:right w:val="none" w:sz="0" w:space="0" w:color="auto"/>
                                  </w:divBdr>
                                </w:div>
                              </w:divsChild>
                            </w:div>
                            <w:div w:id="72083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550712">
                  <w:marLeft w:val="0"/>
                  <w:marRight w:val="0"/>
                  <w:marTop w:val="0"/>
                  <w:marBottom w:val="300"/>
                  <w:divBdr>
                    <w:top w:val="none" w:sz="0" w:space="0" w:color="auto"/>
                    <w:left w:val="none" w:sz="0" w:space="0" w:color="auto"/>
                    <w:bottom w:val="none" w:sz="0" w:space="0" w:color="auto"/>
                    <w:right w:val="none" w:sz="0" w:space="0" w:color="auto"/>
                  </w:divBdr>
                </w:div>
                <w:div w:id="1162432835">
                  <w:marLeft w:val="0"/>
                  <w:marRight w:val="0"/>
                  <w:marTop w:val="0"/>
                  <w:marBottom w:val="300"/>
                  <w:divBdr>
                    <w:top w:val="none" w:sz="0" w:space="0" w:color="auto"/>
                    <w:left w:val="none" w:sz="0" w:space="0" w:color="auto"/>
                    <w:bottom w:val="none" w:sz="0" w:space="0" w:color="auto"/>
                    <w:right w:val="none" w:sz="0" w:space="0" w:color="auto"/>
                  </w:divBdr>
                  <w:divsChild>
                    <w:div w:id="1463303364">
                      <w:marLeft w:val="0"/>
                      <w:marRight w:val="0"/>
                      <w:marTop w:val="0"/>
                      <w:marBottom w:val="0"/>
                      <w:divBdr>
                        <w:top w:val="none" w:sz="0" w:space="0" w:color="auto"/>
                        <w:left w:val="none" w:sz="0" w:space="0" w:color="auto"/>
                        <w:bottom w:val="none" w:sz="0" w:space="0" w:color="auto"/>
                        <w:right w:val="none" w:sz="0" w:space="0" w:color="auto"/>
                      </w:divBdr>
                      <w:divsChild>
                        <w:div w:id="1844199814">
                          <w:marLeft w:val="0"/>
                          <w:marRight w:val="0"/>
                          <w:marTop w:val="0"/>
                          <w:marBottom w:val="240"/>
                          <w:divBdr>
                            <w:top w:val="none" w:sz="0" w:space="0" w:color="auto"/>
                            <w:left w:val="none" w:sz="0" w:space="0" w:color="auto"/>
                            <w:bottom w:val="none" w:sz="0" w:space="0" w:color="auto"/>
                            <w:right w:val="none" w:sz="0" w:space="0" w:color="auto"/>
                          </w:divBdr>
                        </w:div>
                        <w:div w:id="1306353982">
                          <w:marLeft w:val="0"/>
                          <w:marRight w:val="0"/>
                          <w:marTop w:val="0"/>
                          <w:marBottom w:val="0"/>
                          <w:divBdr>
                            <w:top w:val="none" w:sz="0" w:space="0" w:color="auto"/>
                            <w:left w:val="none" w:sz="0" w:space="0" w:color="auto"/>
                            <w:bottom w:val="none" w:sz="0" w:space="0" w:color="auto"/>
                            <w:right w:val="none" w:sz="0" w:space="0" w:color="auto"/>
                          </w:divBdr>
                          <w:divsChild>
                            <w:div w:id="1386878354">
                              <w:marLeft w:val="0"/>
                              <w:marRight w:val="157"/>
                              <w:marTop w:val="0"/>
                              <w:marBottom w:val="0"/>
                              <w:divBdr>
                                <w:top w:val="none" w:sz="0" w:space="0" w:color="auto"/>
                                <w:left w:val="none" w:sz="0" w:space="0" w:color="auto"/>
                                <w:bottom w:val="none" w:sz="0" w:space="0" w:color="auto"/>
                                <w:right w:val="none" w:sz="0" w:space="0" w:color="auto"/>
                              </w:divBdr>
                              <w:divsChild>
                                <w:div w:id="1303266871">
                                  <w:marLeft w:val="0"/>
                                  <w:marRight w:val="0"/>
                                  <w:marTop w:val="0"/>
                                  <w:marBottom w:val="0"/>
                                  <w:divBdr>
                                    <w:top w:val="none" w:sz="0" w:space="0" w:color="auto"/>
                                    <w:left w:val="none" w:sz="0" w:space="0" w:color="auto"/>
                                    <w:bottom w:val="none" w:sz="0" w:space="0" w:color="auto"/>
                                    <w:right w:val="none" w:sz="0" w:space="0" w:color="auto"/>
                                  </w:divBdr>
                                </w:div>
                              </w:divsChild>
                            </w:div>
                            <w:div w:id="416250406">
                              <w:marLeft w:val="0"/>
                              <w:marRight w:val="157"/>
                              <w:marTop w:val="0"/>
                              <w:marBottom w:val="0"/>
                              <w:divBdr>
                                <w:top w:val="none" w:sz="0" w:space="0" w:color="auto"/>
                                <w:left w:val="none" w:sz="0" w:space="0" w:color="auto"/>
                                <w:bottom w:val="none" w:sz="0" w:space="0" w:color="auto"/>
                                <w:right w:val="none" w:sz="0" w:space="0" w:color="auto"/>
                              </w:divBdr>
                              <w:divsChild>
                                <w:div w:id="92289546">
                                  <w:marLeft w:val="0"/>
                                  <w:marRight w:val="0"/>
                                  <w:marTop w:val="0"/>
                                  <w:marBottom w:val="0"/>
                                  <w:divBdr>
                                    <w:top w:val="none" w:sz="0" w:space="0" w:color="auto"/>
                                    <w:left w:val="none" w:sz="0" w:space="0" w:color="auto"/>
                                    <w:bottom w:val="none" w:sz="0" w:space="0" w:color="auto"/>
                                    <w:right w:val="none" w:sz="0" w:space="0" w:color="auto"/>
                                  </w:divBdr>
                                </w:div>
                              </w:divsChild>
                            </w:div>
                            <w:div w:id="1267423207">
                              <w:marLeft w:val="0"/>
                              <w:marRight w:val="157"/>
                              <w:marTop w:val="0"/>
                              <w:marBottom w:val="0"/>
                              <w:divBdr>
                                <w:top w:val="none" w:sz="0" w:space="0" w:color="auto"/>
                                <w:left w:val="none" w:sz="0" w:space="0" w:color="auto"/>
                                <w:bottom w:val="none" w:sz="0" w:space="0" w:color="auto"/>
                                <w:right w:val="none" w:sz="0" w:space="0" w:color="auto"/>
                              </w:divBdr>
                              <w:divsChild>
                                <w:div w:id="969357555">
                                  <w:marLeft w:val="0"/>
                                  <w:marRight w:val="0"/>
                                  <w:marTop w:val="0"/>
                                  <w:marBottom w:val="0"/>
                                  <w:divBdr>
                                    <w:top w:val="none" w:sz="0" w:space="0" w:color="auto"/>
                                    <w:left w:val="none" w:sz="0" w:space="0" w:color="auto"/>
                                    <w:bottom w:val="none" w:sz="0" w:space="0" w:color="auto"/>
                                    <w:right w:val="none" w:sz="0" w:space="0" w:color="auto"/>
                                  </w:divBdr>
                                </w:div>
                              </w:divsChild>
                            </w:div>
                            <w:div w:id="485827088">
                              <w:marLeft w:val="0"/>
                              <w:marRight w:val="0"/>
                              <w:marTop w:val="0"/>
                              <w:marBottom w:val="0"/>
                              <w:divBdr>
                                <w:top w:val="none" w:sz="0" w:space="0" w:color="auto"/>
                                <w:left w:val="none" w:sz="0" w:space="0" w:color="auto"/>
                                <w:bottom w:val="none" w:sz="0" w:space="0" w:color="auto"/>
                                <w:right w:val="none" w:sz="0" w:space="0" w:color="auto"/>
                              </w:divBdr>
                              <w:divsChild>
                                <w:div w:id="130181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16684">
                          <w:marLeft w:val="0"/>
                          <w:marRight w:val="0"/>
                          <w:marTop w:val="0"/>
                          <w:marBottom w:val="240"/>
                          <w:divBdr>
                            <w:top w:val="none" w:sz="0" w:space="0" w:color="auto"/>
                            <w:left w:val="none" w:sz="0" w:space="0" w:color="auto"/>
                            <w:bottom w:val="none" w:sz="0" w:space="0" w:color="auto"/>
                            <w:right w:val="none" w:sz="0" w:space="0" w:color="auto"/>
                          </w:divBdr>
                        </w:div>
                        <w:div w:id="108260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953377">
                  <w:marLeft w:val="0"/>
                  <w:marRight w:val="0"/>
                  <w:marTop w:val="0"/>
                  <w:marBottom w:val="300"/>
                  <w:divBdr>
                    <w:top w:val="none" w:sz="0" w:space="0" w:color="auto"/>
                    <w:left w:val="none" w:sz="0" w:space="0" w:color="auto"/>
                    <w:bottom w:val="none" w:sz="0" w:space="0" w:color="auto"/>
                    <w:right w:val="none" w:sz="0" w:space="0" w:color="auto"/>
                  </w:divBdr>
                  <w:divsChild>
                    <w:div w:id="92364126">
                      <w:marLeft w:val="0"/>
                      <w:marRight w:val="0"/>
                      <w:marTop w:val="0"/>
                      <w:marBottom w:val="0"/>
                      <w:divBdr>
                        <w:top w:val="none" w:sz="0" w:space="0" w:color="auto"/>
                        <w:left w:val="none" w:sz="0" w:space="0" w:color="auto"/>
                        <w:bottom w:val="none" w:sz="0" w:space="0" w:color="auto"/>
                        <w:right w:val="none" w:sz="0" w:space="0" w:color="auto"/>
                      </w:divBdr>
                    </w:div>
                    <w:div w:id="1229653258">
                      <w:marLeft w:val="0"/>
                      <w:marRight w:val="0"/>
                      <w:marTop w:val="0"/>
                      <w:marBottom w:val="0"/>
                      <w:divBdr>
                        <w:top w:val="none" w:sz="0" w:space="0" w:color="auto"/>
                        <w:left w:val="none" w:sz="0" w:space="0" w:color="auto"/>
                        <w:bottom w:val="none" w:sz="0" w:space="0" w:color="auto"/>
                        <w:right w:val="none" w:sz="0" w:space="0" w:color="auto"/>
                      </w:divBdr>
                      <w:divsChild>
                        <w:div w:id="1129084258">
                          <w:marLeft w:val="0"/>
                          <w:marRight w:val="0"/>
                          <w:marTop w:val="0"/>
                          <w:marBottom w:val="0"/>
                          <w:divBdr>
                            <w:top w:val="none" w:sz="0" w:space="0" w:color="auto"/>
                            <w:left w:val="none" w:sz="0" w:space="0" w:color="auto"/>
                            <w:bottom w:val="none" w:sz="0" w:space="0" w:color="auto"/>
                            <w:right w:val="none" w:sz="0" w:space="0" w:color="auto"/>
                          </w:divBdr>
                          <w:divsChild>
                            <w:div w:id="2097551977">
                              <w:marLeft w:val="0"/>
                              <w:marRight w:val="0"/>
                              <w:marTop w:val="0"/>
                              <w:marBottom w:val="0"/>
                              <w:divBdr>
                                <w:top w:val="none" w:sz="0" w:space="0" w:color="auto"/>
                                <w:left w:val="none" w:sz="0" w:space="0" w:color="auto"/>
                                <w:bottom w:val="none" w:sz="0" w:space="0" w:color="auto"/>
                                <w:right w:val="none" w:sz="0" w:space="0" w:color="auto"/>
                              </w:divBdr>
                              <w:divsChild>
                                <w:div w:id="494492188">
                                  <w:marLeft w:val="0"/>
                                  <w:marRight w:val="0"/>
                                  <w:marTop w:val="0"/>
                                  <w:marBottom w:val="150"/>
                                  <w:divBdr>
                                    <w:top w:val="none" w:sz="0" w:space="0" w:color="auto"/>
                                    <w:left w:val="none" w:sz="0" w:space="0" w:color="auto"/>
                                    <w:bottom w:val="none" w:sz="0" w:space="0" w:color="auto"/>
                                    <w:right w:val="none" w:sz="0" w:space="0" w:color="auto"/>
                                  </w:divBdr>
                                </w:div>
                                <w:div w:id="48194952">
                                  <w:marLeft w:val="0"/>
                                  <w:marRight w:val="0"/>
                                  <w:marTop w:val="0"/>
                                  <w:marBottom w:val="90"/>
                                  <w:divBdr>
                                    <w:top w:val="none" w:sz="0" w:space="0" w:color="auto"/>
                                    <w:left w:val="none" w:sz="0" w:space="0" w:color="auto"/>
                                    <w:bottom w:val="none" w:sz="0" w:space="0" w:color="auto"/>
                                    <w:right w:val="none" w:sz="0" w:space="0" w:color="auto"/>
                                  </w:divBdr>
                                </w:div>
                                <w:div w:id="73623232">
                                  <w:marLeft w:val="0"/>
                                  <w:marRight w:val="0"/>
                                  <w:marTop w:val="0"/>
                                  <w:marBottom w:val="0"/>
                                  <w:divBdr>
                                    <w:top w:val="none" w:sz="0" w:space="0" w:color="auto"/>
                                    <w:left w:val="none" w:sz="0" w:space="0" w:color="auto"/>
                                    <w:bottom w:val="none" w:sz="0" w:space="0" w:color="auto"/>
                                    <w:right w:val="none" w:sz="0" w:space="0" w:color="auto"/>
                                  </w:divBdr>
                                  <w:divsChild>
                                    <w:div w:id="202782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9193551">
                  <w:marLeft w:val="0"/>
                  <w:marRight w:val="0"/>
                  <w:marTop w:val="0"/>
                  <w:marBottom w:val="300"/>
                  <w:divBdr>
                    <w:top w:val="none" w:sz="0" w:space="0" w:color="auto"/>
                    <w:left w:val="none" w:sz="0" w:space="0" w:color="auto"/>
                    <w:bottom w:val="none" w:sz="0" w:space="0" w:color="auto"/>
                    <w:right w:val="none" w:sz="0" w:space="0" w:color="auto"/>
                  </w:divBdr>
                </w:div>
                <w:div w:id="1495607761">
                  <w:marLeft w:val="0"/>
                  <w:marRight w:val="0"/>
                  <w:marTop w:val="0"/>
                  <w:marBottom w:val="300"/>
                  <w:divBdr>
                    <w:top w:val="none" w:sz="0" w:space="0" w:color="auto"/>
                    <w:left w:val="none" w:sz="0" w:space="0" w:color="auto"/>
                    <w:bottom w:val="none" w:sz="0" w:space="0" w:color="auto"/>
                    <w:right w:val="none" w:sz="0" w:space="0" w:color="auto"/>
                  </w:divBdr>
                  <w:divsChild>
                    <w:div w:id="1810317987">
                      <w:marLeft w:val="0"/>
                      <w:marRight w:val="0"/>
                      <w:marTop w:val="0"/>
                      <w:marBottom w:val="0"/>
                      <w:divBdr>
                        <w:top w:val="none" w:sz="0" w:space="0" w:color="auto"/>
                        <w:left w:val="none" w:sz="0" w:space="0" w:color="auto"/>
                        <w:bottom w:val="none" w:sz="0" w:space="0" w:color="auto"/>
                        <w:right w:val="none" w:sz="0" w:space="0" w:color="auto"/>
                      </w:divBdr>
                    </w:div>
                    <w:div w:id="1491865139">
                      <w:marLeft w:val="0"/>
                      <w:marRight w:val="0"/>
                      <w:marTop w:val="0"/>
                      <w:marBottom w:val="0"/>
                      <w:divBdr>
                        <w:top w:val="none" w:sz="0" w:space="0" w:color="auto"/>
                        <w:left w:val="none" w:sz="0" w:space="0" w:color="auto"/>
                        <w:bottom w:val="none" w:sz="0" w:space="0" w:color="auto"/>
                        <w:right w:val="none" w:sz="0" w:space="0" w:color="auto"/>
                      </w:divBdr>
                      <w:divsChild>
                        <w:div w:id="833566065">
                          <w:marLeft w:val="0"/>
                          <w:marRight w:val="0"/>
                          <w:marTop w:val="0"/>
                          <w:marBottom w:val="0"/>
                          <w:divBdr>
                            <w:top w:val="none" w:sz="0" w:space="0" w:color="auto"/>
                            <w:left w:val="none" w:sz="0" w:space="0" w:color="auto"/>
                            <w:bottom w:val="none" w:sz="0" w:space="0" w:color="auto"/>
                            <w:right w:val="none" w:sz="0" w:space="0" w:color="auto"/>
                          </w:divBdr>
                          <w:divsChild>
                            <w:div w:id="427963715">
                              <w:marLeft w:val="0"/>
                              <w:marRight w:val="164"/>
                              <w:marTop w:val="0"/>
                              <w:marBottom w:val="150"/>
                              <w:divBdr>
                                <w:top w:val="single" w:sz="6" w:space="12" w:color="EAEAEA"/>
                                <w:left w:val="single" w:sz="6" w:space="12" w:color="EAEAEA"/>
                                <w:bottom w:val="single" w:sz="6" w:space="12" w:color="EAEAEA"/>
                                <w:right w:val="single" w:sz="6" w:space="12" w:color="EAEAEA"/>
                              </w:divBdr>
                              <w:divsChild>
                                <w:div w:id="1928686642">
                                  <w:marLeft w:val="0"/>
                                  <w:marRight w:val="0"/>
                                  <w:marTop w:val="0"/>
                                  <w:marBottom w:val="150"/>
                                  <w:divBdr>
                                    <w:top w:val="none" w:sz="0" w:space="0" w:color="auto"/>
                                    <w:left w:val="none" w:sz="0" w:space="0" w:color="auto"/>
                                    <w:bottom w:val="none" w:sz="0" w:space="0" w:color="auto"/>
                                    <w:right w:val="none" w:sz="0" w:space="0" w:color="auto"/>
                                  </w:divBdr>
                                </w:div>
                              </w:divsChild>
                            </w:div>
                            <w:div w:id="1908950497">
                              <w:marLeft w:val="0"/>
                              <w:marRight w:val="164"/>
                              <w:marTop w:val="0"/>
                              <w:marBottom w:val="150"/>
                              <w:divBdr>
                                <w:top w:val="single" w:sz="6" w:space="12" w:color="EAEAEA"/>
                                <w:left w:val="single" w:sz="6" w:space="12" w:color="EAEAEA"/>
                                <w:bottom w:val="single" w:sz="6" w:space="12" w:color="EAEAEA"/>
                                <w:right w:val="single" w:sz="6" w:space="12" w:color="EAEAEA"/>
                              </w:divBdr>
                              <w:divsChild>
                                <w:div w:id="1620603247">
                                  <w:marLeft w:val="0"/>
                                  <w:marRight w:val="0"/>
                                  <w:marTop w:val="0"/>
                                  <w:marBottom w:val="150"/>
                                  <w:divBdr>
                                    <w:top w:val="none" w:sz="0" w:space="0" w:color="auto"/>
                                    <w:left w:val="none" w:sz="0" w:space="0" w:color="auto"/>
                                    <w:bottom w:val="none" w:sz="0" w:space="0" w:color="auto"/>
                                    <w:right w:val="none" w:sz="0" w:space="0" w:color="auto"/>
                                  </w:divBdr>
                                </w:div>
                              </w:divsChild>
                            </w:div>
                            <w:div w:id="1311400165">
                              <w:marLeft w:val="0"/>
                              <w:marRight w:val="0"/>
                              <w:marTop w:val="0"/>
                              <w:marBottom w:val="150"/>
                              <w:divBdr>
                                <w:top w:val="single" w:sz="6" w:space="12" w:color="EAEAEA"/>
                                <w:left w:val="single" w:sz="6" w:space="12" w:color="EAEAEA"/>
                                <w:bottom w:val="single" w:sz="6" w:space="12" w:color="EAEAEA"/>
                                <w:right w:val="single" w:sz="6" w:space="12" w:color="EAEAEA"/>
                              </w:divBdr>
                              <w:divsChild>
                                <w:div w:id="1688945660">
                                  <w:marLeft w:val="0"/>
                                  <w:marRight w:val="0"/>
                                  <w:marTop w:val="0"/>
                                  <w:marBottom w:val="150"/>
                                  <w:divBdr>
                                    <w:top w:val="none" w:sz="0" w:space="0" w:color="auto"/>
                                    <w:left w:val="none" w:sz="0" w:space="0" w:color="auto"/>
                                    <w:bottom w:val="none" w:sz="0" w:space="0" w:color="auto"/>
                                    <w:right w:val="none" w:sz="0" w:space="0" w:color="auto"/>
                                  </w:divBdr>
                                </w:div>
                              </w:divsChild>
                            </w:div>
                            <w:div w:id="607392425">
                              <w:marLeft w:val="0"/>
                              <w:marRight w:val="164"/>
                              <w:marTop w:val="0"/>
                              <w:marBottom w:val="150"/>
                              <w:divBdr>
                                <w:top w:val="single" w:sz="6" w:space="12" w:color="EAEAEA"/>
                                <w:left w:val="single" w:sz="6" w:space="12" w:color="EAEAEA"/>
                                <w:bottom w:val="single" w:sz="6" w:space="12" w:color="EAEAEA"/>
                                <w:right w:val="single" w:sz="6" w:space="12" w:color="EAEAEA"/>
                              </w:divBdr>
                              <w:divsChild>
                                <w:div w:id="1416777520">
                                  <w:marLeft w:val="0"/>
                                  <w:marRight w:val="0"/>
                                  <w:marTop w:val="0"/>
                                  <w:marBottom w:val="150"/>
                                  <w:divBdr>
                                    <w:top w:val="none" w:sz="0" w:space="0" w:color="auto"/>
                                    <w:left w:val="none" w:sz="0" w:space="0" w:color="auto"/>
                                    <w:bottom w:val="none" w:sz="0" w:space="0" w:color="auto"/>
                                    <w:right w:val="none" w:sz="0" w:space="0" w:color="auto"/>
                                  </w:divBdr>
                                </w:div>
                              </w:divsChild>
                            </w:div>
                            <w:div w:id="458687977">
                              <w:marLeft w:val="0"/>
                              <w:marRight w:val="164"/>
                              <w:marTop w:val="0"/>
                              <w:marBottom w:val="150"/>
                              <w:divBdr>
                                <w:top w:val="single" w:sz="6" w:space="12" w:color="EAEAEA"/>
                                <w:left w:val="single" w:sz="6" w:space="12" w:color="EAEAEA"/>
                                <w:bottom w:val="single" w:sz="6" w:space="12" w:color="EAEAEA"/>
                                <w:right w:val="single" w:sz="6" w:space="12" w:color="EAEAEA"/>
                              </w:divBdr>
                              <w:divsChild>
                                <w:div w:id="1513841349">
                                  <w:marLeft w:val="0"/>
                                  <w:marRight w:val="0"/>
                                  <w:marTop w:val="0"/>
                                  <w:marBottom w:val="150"/>
                                  <w:divBdr>
                                    <w:top w:val="none" w:sz="0" w:space="0" w:color="auto"/>
                                    <w:left w:val="none" w:sz="0" w:space="0" w:color="auto"/>
                                    <w:bottom w:val="none" w:sz="0" w:space="0" w:color="auto"/>
                                    <w:right w:val="none" w:sz="0" w:space="0" w:color="auto"/>
                                  </w:divBdr>
                                </w:div>
                              </w:divsChild>
                            </w:div>
                            <w:div w:id="1977953725">
                              <w:marLeft w:val="0"/>
                              <w:marRight w:val="0"/>
                              <w:marTop w:val="0"/>
                              <w:marBottom w:val="150"/>
                              <w:divBdr>
                                <w:top w:val="single" w:sz="6" w:space="12" w:color="EAEAEA"/>
                                <w:left w:val="single" w:sz="6" w:space="12" w:color="EAEAEA"/>
                                <w:bottom w:val="single" w:sz="6" w:space="12" w:color="EAEAEA"/>
                                <w:right w:val="single" w:sz="6" w:space="12" w:color="EAEAEA"/>
                              </w:divBdr>
                              <w:divsChild>
                                <w:div w:id="1372920320">
                                  <w:marLeft w:val="0"/>
                                  <w:marRight w:val="0"/>
                                  <w:marTop w:val="0"/>
                                  <w:marBottom w:val="150"/>
                                  <w:divBdr>
                                    <w:top w:val="none" w:sz="0" w:space="0" w:color="auto"/>
                                    <w:left w:val="none" w:sz="0" w:space="0" w:color="auto"/>
                                    <w:bottom w:val="none" w:sz="0" w:space="0" w:color="auto"/>
                                    <w:right w:val="none" w:sz="0" w:space="0" w:color="auto"/>
                                  </w:divBdr>
                                </w:div>
                              </w:divsChild>
                            </w:div>
                            <w:div w:id="692808972">
                              <w:marLeft w:val="0"/>
                              <w:marRight w:val="164"/>
                              <w:marTop w:val="0"/>
                              <w:marBottom w:val="150"/>
                              <w:divBdr>
                                <w:top w:val="single" w:sz="6" w:space="12" w:color="EAEAEA"/>
                                <w:left w:val="single" w:sz="6" w:space="12" w:color="EAEAEA"/>
                                <w:bottom w:val="single" w:sz="6" w:space="12" w:color="EAEAEA"/>
                                <w:right w:val="single" w:sz="6" w:space="12" w:color="EAEAEA"/>
                              </w:divBdr>
                              <w:divsChild>
                                <w:div w:id="1054501694">
                                  <w:marLeft w:val="0"/>
                                  <w:marRight w:val="0"/>
                                  <w:marTop w:val="0"/>
                                  <w:marBottom w:val="150"/>
                                  <w:divBdr>
                                    <w:top w:val="none" w:sz="0" w:space="0" w:color="auto"/>
                                    <w:left w:val="none" w:sz="0" w:space="0" w:color="auto"/>
                                    <w:bottom w:val="none" w:sz="0" w:space="0" w:color="auto"/>
                                    <w:right w:val="none" w:sz="0" w:space="0" w:color="auto"/>
                                  </w:divBdr>
                                </w:div>
                              </w:divsChild>
                            </w:div>
                            <w:div w:id="212741017">
                              <w:marLeft w:val="0"/>
                              <w:marRight w:val="164"/>
                              <w:marTop w:val="0"/>
                              <w:marBottom w:val="150"/>
                              <w:divBdr>
                                <w:top w:val="single" w:sz="6" w:space="9" w:color="EAEAEA"/>
                                <w:left w:val="single" w:sz="6" w:space="9" w:color="EAEAEA"/>
                                <w:bottom w:val="single" w:sz="6" w:space="9" w:color="EAEAEA"/>
                                <w:right w:val="single" w:sz="6" w:space="9" w:color="EAEAEA"/>
                              </w:divBdr>
                            </w:div>
                          </w:divsChild>
                        </w:div>
                      </w:divsChild>
                    </w:div>
                  </w:divsChild>
                </w:div>
                <w:div w:id="1538616019">
                  <w:marLeft w:val="0"/>
                  <w:marRight w:val="0"/>
                  <w:marTop w:val="0"/>
                  <w:marBottom w:val="300"/>
                  <w:divBdr>
                    <w:top w:val="none" w:sz="0" w:space="0" w:color="auto"/>
                    <w:left w:val="none" w:sz="0" w:space="0" w:color="auto"/>
                    <w:bottom w:val="none" w:sz="0" w:space="0" w:color="auto"/>
                    <w:right w:val="none" w:sz="0" w:space="0" w:color="auto"/>
                  </w:divBdr>
                  <w:divsChild>
                    <w:div w:id="1259479915">
                      <w:marLeft w:val="0"/>
                      <w:marRight w:val="0"/>
                      <w:marTop w:val="0"/>
                      <w:marBottom w:val="0"/>
                      <w:divBdr>
                        <w:top w:val="none" w:sz="0" w:space="0" w:color="auto"/>
                        <w:left w:val="none" w:sz="0" w:space="0" w:color="auto"/>
                        <w:bottom w:val="none" w:sz="0" w:space="0" w:color="auto"/>
                        <w:right w:val="none" w:sz="0" w:space="0" w:color="auto"/>
                      </w:divBdr>
                    </w:div>
                  </w:divsChild>
                </w:div>
                <w:div w:id="1130696">
                  <w:marLeft w:val="0"/>
                  <w:marRight w:val="0"/>
                  <w:marTop w:val="0"/>
                  <w:marBottom w:val="0"/>
                  <w:divBdr>
                    <w:top w:val="none" w:sz="0" w:space="0" w:color="auto"/>
                    <w:left w:val="none" w:sz="0" w:space="0" w:color="auto"/>
                    <w:bottom w:val="none" w:sz="0" w:space="0" w:color="auto"/>
                    <w:right w:val="none" w:sz="0" w:space="0" w:color="auto"/>
                  </w:divBdr>
                  <w:divsChild>
                    <w:div w:id="854225361">
                      <w:marLeft w:val="0"/>
                      <w:marRight w:val="0"/>
                      <w:marTop w:val="0"/>
                      <w:marBottom w:val="300"/>
                      <w:divBdr>
                        <w:top w:val="none" w:sz="0" w:space="0" w:color="auto"/>
                        <w:left w:val="none" w:sz="0" w:space="0" w:color="auto"/>
                        <w:bottom w:val="none" w:sz="0" w:space="0" w:color="auto"/>
                        <w:right w:val="none" w:sz="0" w:space="0" w:color="auto"/>
                      </w:divBdr>
                      <w:divsChild>
                        <w:div w:id="153395611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817114660">
          <w:marLeft w:val="0"/>
          <w:marRight w:val="0"/>
          <w:marTop w:val="0"/>
          <w:marBottom w:val="0"/>
          <w:divBdr>
            <w:top w:val="none" w:sz="0" w:space="0" w:color="auto"/>
            <w:left w:val="none" w:sz="0" w:space="0" w:color="auto"/>
            <w:bottom w:val="none" w:sz="0" w:space="0" w:color="auto"/>
            <w:right w:val="none" w:sz="0" w:space="0" w:color="auto"/>
          </w:divBdr>
          <w:divsChild>
            <w:div w:id="814614351">
              <w:marLeft w:val="0"/>
              <w:marRight w:val="0"/>
              <w:marTop w:val="0"/>
              <w:marBottom w:val="300"/>
              <w:divBdr>
                <w:top w:val="none" w:sz="0" w:space="0" w:color="auto"/>
                <w:left w:val="none" w:sz="0" w:space="0" w:color="auto"/>
                <w:bottom w:val="none" w:sz="0" w:space="0" w:color="auto"/>
                <w:right w:val="none" w:sz="0" w:space="0" w:color="auto"/>
              </w:divBdr>
              <w:divsChild>
                <w:div w:id="512231436">
                  <w:marLeft w:val="0"/>
                  <w:marRight w:val="0"/>
                  <w:marTop w:val="0"/>
                  <w:marBottom w:val="0"/>
                  <w:divBdr>
                    <w:top w:val="none" w:sz="0" w:space="0" w:color="auto"/>
                    <w:left w:val="none" w:sz="0" w:space="0" w:color="auto"/>
                    <w:bottom w:val="none" w:sz="0" w:space="0" w:color="auto"/>
                    <w:right w:val="none" w:sz="0" w:space="0" w:color="auto"/>
                  </w:divBdr>
                  <w:divsChild>
                    <w:div w:id="27190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8260">
              <w:marLeft w:val="0"/>
              <w:marRight w:val="0"/>
              <w:marTop w:val="0"/>
              <w:marBottom w:val="300"/>
              <w:divBdr>
                <w:top w:val="none" w:sz="0" w:space="0" w:color="auto"/>
                <w:left w:val="none" w:sz="0" w:space="0" w:color="auto"/>
                <w:bottom w:val="none" w:sz="0" w:space="0" w:color="auto"/>
                <w:right w:val="none" w:sz="0" w:space="0" w:color="auto"/>
              </w:divBdr>
              <w:divsChild>
                <w:div w:id="983706157">
                  <w:marLeft w:val="0"/>
                  <w:marRight w:val="0"/>
                  <w:marTop w:val="0"/>
                  <w:marBottom w:val="0"/>
                  <w:divBdr>
                    <w:top w:val="none" w:sz="0" w:space="0" w:color="auto"/>
                    <w:left w:val="none" w:sz="0" w:space="0" w:color="auto"/>
                    <w:bottom w:val="none" w:sz="0" w:space="0" w:color="auto"/>
                    <w:right w:val="none" w:sz="0" w:space="0" w:color="auto"/>
                  </w:divBdr>
                  <w:divsChild>
                    <w:div w:id="62803888">
                      <w:marLeft w:val="0"/>
                      <w:marRight w:val="0"/>
                      <w:marTop w:val="0"/>
                      <w:marBottom w:val="0"/>
                      <w:divBdr>
                        <w:top w:val="none" w:sz="0" w:space="0" w:color="auto"/>
                        <w:left w:val="none" w:sz="0" w:space="0" w:color="auto"/>
                        <w:bottom w:val="none" w:sz="0" w:space="0" w:color="auto"/>
                        <w:right w:val="none" w:sz="0" w:space="0" w:color="auto"/>
                      </w:divBdr>
                      <w:divsChild>
                        <w:div w:id="1854877972">
                          <w:marLeft w:val="0"/>
                          <w:marRight w:val="0"/>
                          <w:marTop w:val="0"/>
                          <w:marBottom w:val="150"/>
                          <w:divBdr>
                            <w:top w:val="none" w:sz="0" w:space="0" w:color="auto"/>
                            <w:left w:val="none" w:sz="0" w:space="0" w:color="auto"/>
                            <w:bottom w:val="none" w:sz="0" w:space="0" w:color="auto"/>
                            <w:right w:val="none" w:sz="0" w:space="0" w:color="auto"/>
                          </w:divBdr>
                        </w:div>
                        <w:div w:id="635842242">
                          <w:marLeft w:val="0"/>
                          <w:marRight w:val="0"/>
                          <w:marTop w:val="0"/>
                          <w:marBottom w:val="0"/>
                          <w:divBdr>
                            <w:top w:val="none" w:sz="0" w:space="0" w:color="auto"/>
                            <w:left w:val="none" w:sz="0" w:space="0" w:color="auto"/>
                            <w:bottom w:val="none" w:sz="0" w:space="0" w:color="auto"/>
                            <w:right w:val="none" w:sz="0" w:space="0" w:color="auto"/>
                          </w:divBdr>
                          <w:divsChild>
                            <w:div w:id="1347713943">
                              <w:marLeft w:val="0"/>
                              <w:marRight w:val="0"/>
                              <w:marTop w:val="0"/>
                              <w:marBottom w:val="150"/>
                              <w:divBdr>
                                <w:top w:val="none" w:sz="0" w:space="0" w:color="auto"/>
                                <w:left w:val="none" w:sz="0" w:space="0" w:color="auto"/>
                                <w:bottom w:val="none" w:sz="0" w:space="0" w:color="auto"/>
                                <w:right w:val="none" w:sz="0" w:space="0" w:color="auto"/>
                              </w:divBdr>
                            </w:div>
                            <w:div w:id="2105492598">
                              <w:marLeft w:val="0"/>
                              <w:marRight w:val="0"/>
                              <w:marTop w:val="0"/>
                              <w:marBottom w:val="150"/>
                              <w:divBdr>
                                <w:top w:val="none" w:sz="0" w:space="0" w:color="auto"/>
                                <w:left w:val="none" w:sz="0" w:space="0" w:color="auto"/>
                                <w:bottom w:val="none" w:sz="0" w:space="0" w:color="auto"/>
                                <w:right w:val="none" w:sz="0" w:space="0" w:color="auto"/>
                              </w:divBdr>
                            </w:div>
                            <w:div w:id="1996449968">
                              <w:marLeft w:val="0"/>
                              <w:marRight w:val="0"/>
                              <w:marTop w:val="0"/>
                              <w:marBottom w:val="150"/>
                              <w:divBdr>
                                <w:top w:val="none" w:sz="0" w:space="0" w:color="auto"/>
                                <w:left w:val="none" w:sz="0" w:space="0" w:color="auto"/>
                                <w:bottom w:val="none" w:sz="0" w:space="0" w:color="auto"/>
                                <w:right w:val="none" w:sz="0" w:space="0" w:color="auto"/>
                              </w:divBdr>
                            </w:div>
                            <w:div w:id="129251400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547216">
      <w:bodyDiv w:val="1"/>
      <w:marLeft w:val="0"/>
      <w:marRight w:val="0"/>
      <w:marTop w:val="0"/>
      <w:marBottom w:val="0"/>
      <w:divBdr>
        <w:top w:val="none" w:sz="0" w:space="0" w:color="auto"/>
        <w:left w:val="none" w:sz="0" w:space="0" w:color="auto"/>
        <w:bottom w:val="none" w:sz="0" w:space="0" w:color="auto"/>
        <w:right w:val="none" w:sz="0" w:space="0" w:color="auto"/>
      </w:divBdr>
    </w:div>
    <w:div w:id="836925671">
      <w:bodyDiv w:val="1"/>
      <w:marLeft w:val="0"/>
      <w:marRight w:val="0"/>
      <w:marTop w:val="0"/>
      <w:marBottom w:val="0"/>
      <w:divBdr>
        <w:top w:val="none" w:sz="0" w:space="0" w:color="auto"/>
        <w:left w:val="none" w:sz="0" w:space="0" w:color="auto"/>
        <w:bottom w:val="none" w:sz="0" w:space="0" w:color="auto"/>
        <w:right w:val="none" w:sz="0" w:space="0" w:color="auto"/>
      </w:divBdr>
    </w:div>
    <w:div w:id="849679340">
      <w:bodyDiv w:val="1"/>
      <w:marLeft w:val="0"/>
      <w:marRight w:val="0"/>
      <w:marTop w:val="0"/>
      <w:marBottom w:val="0"/>
      <w:divBdr>
        <w:top w:val="none" w:sz="0" w:space="0" w:color="auto"/>
        <w:left w:val="none" w:sz="0" w:space="0" w:color="auto"/>
        <w:bottom w:val="none" w:sz="0" w:space="0" w:color="auto"/>
        <w:right w:val="none" w:sz="0" w:space="0" w:color="auto"/>
      </w:divBdr>
    </w:div>
    <w:div w:id="946305470">
      <w:bodyDiv w:val="1"/>
      <w:marLeft w:val="0"/>
      <w:marRight w:val="0"/>
      <w:marTop w:val="0"/>
      <w:marBottom w:val="0"/>
      <w:divBdr>
        <w:top w:val="none" w:sz="0" w:space="0" w:color="auto"/>
        <w:left w:val="none" w:sz="0" w:space="0" w:color="auto"/>
        <w:bottom w:val="none" w:sz="0" w:space="0" w:color="auto"/>
        <w:right w:val="none" w:sz="0" w:space="0" w:color="auto"/>
      </w:divBdr>
    </w:div>
    <w:div w:id="1128163557">
      <w:bodyDiv w:val="1"/>
      <w:marLeft w:val="0"/>
      <w:marRight w:val="0"/>
      <w:marTop w:val="0"/>
      <w:marBottom w:val="0"/>
      <w:divBdr>
        <w:top w:val="none" w:sz="0" w:space="0" w:color="auto"/>
        <w:left w:val="none" w:sz="0" w:space="0" w:color="auto"/>
        <w:bottom w:val="none" w:sz="0" w:space="0" w:color="auto"/>
        <w:right w:val="none" w:sz="0" w:space="0" w:color="auto"/>
      </w:divBdr>
    </w:div>
    <w:div w:id="1221090169">
      <w:bodyDiv w:val="1"/>
      <w:marLeft w:val="0"/>
      <w:marRight w:val="0"/>
      <w:marTop w:val="0"/>
      <w:marBottom w:val="0"/>
      <w:divBdr>
        <w:top w:val="none" w:sz="0" w:space="0" w:color="auto"/>
        <w:left w:val="none" w:sz="0" w:space="0" w:color="auto"/>
        <w:bottom w:val="none" w:sz="0" w:space="0" w:color="auto"/>
        <w:right w:val="none" w:sz="0" w:space="0" w:color="auto"/>
      </w:divBdr>
    </w:div>
    <w:div w:id="1246846037">
      <w:bodyDiv w:val="1"/>
      <w:marLeft w:val="0"/>
      <w:marRight w:val="0"/>
      <w:marTop w:val="0"/>
      <w:marBottom w:val="0"/>
      <w:divBdr>
        <w:top w:val="none" w:sz="0" w:space="0" w:color="auto"/>
        <w:left w:val="none" w:sz="0" w:space="0" w:color="auto"/>
        <w:bottom w:val="none" w:sz="0" w:space="0" w:color="auto"/>
        <w:right w:val="none" w:sz="0" w:space="0" w:color="auto"/>
      </w:divBdr>
    </w:div>
    <w:div w:id="1374618978">
      <w:bodyDiv w:val="1"/>
      <w:marLeft w:val="0"/>
      <w:marRight w:val="0"/>
      <w:marTop w:val="0"/>
      <w:marBottom w:val="0"/>
      <w:divBdr>
        <w:top w:val="none" w:sz="0" w:space="0" w:color="auto"/>
        <w:left w:val="none" w:sz="0" w:space="0" w:color="auto"/>
        <w:bottom w:val="none" w:sz="0" w:space="0" w:color="auto"/>
        <w:right w:val="none" w:sz="0" w:space="0" w:color="auto"/>
      </w:divBdr>
    </w:div>
    <w:div w:id="1386445161">
      <w:bodyDiv w:val="1"/>
      <w:marLeft w:val="0"/>
      <w:marRight w:val="0"/>
      <w:marTop w:val="0"/>
      <w:marBottom w:val="0"/>
      <w:divBdr>
        <w:top w:val="none" w:sz="0" w:space="0" w:color="auto"/>
        <w:left w:val="none" w:sz="0" w:space="0" w:color="auto"/>
        <w:bottom w:val="none" w:sz="0" w:space="0" w:color="auto"/>
        <w:right w:val="none" w:sz="0" w:space="0" w:color="auto"/>
      </w:divBdr>
    </w:div>
    <w:div w:id="1428160516">
      <w:bodyDiv w:val="1"/>
      <w:marLeft w:val="0"/>
      <w:marRight w:val="0"/>
      <w:marTop w:val="0"/>
      <w:marBottom w:val="0"/>
      <w:divBdr>
        <w:top w:val="none" w:sz="0" w:space="0" w:color="auto"/>
        <w:left w:val="none" w:sz="0" w:space="0" w:color="auto"/>
        <w:bottom w:val="none" w:sz="0" w:space="0" w:color="auto"/>
        <w:right w:val="none" w:sz="0" w:space="0" w:color="auto"/>
      </w:divBdr>
    </w:div>
    <w:div w:id="1546410474">
      <w:bodyDiv w:val="1"/>
      <w:marLeft w:val="0"/>
      <w:marRight w:val="0"/>
      <w:marTop w:val="0"/>
      <w:marBottom w:val="0"/>
      <w:divBdr>
        <w:top w:val="none" w:sz="0" w:space="0" w:color="auto"/>
        <w:left w:val="none" w:sz="0" w:space="0" w:color="auto"/>
        <w:bottom w:val="none" w:sz="0" w:space="0" w:color="auto"/>
        <w:right w:val="none" w:sz="0" w:space="0" w:color="auto"/>
      </w:divBdr>
    </w:div>
    <w:div w:id="1684241516">
      <w:bodyDiv w:val="1"/>
      <w:marLeft w:val="0"/>
      <w:marRight w:val="0"/>
      <w:marTop w:val="0"/>
      <w:marBottom w:val="0"/>
      <w:divBdr>
        <w:top w:val="none" w:sz="0" w:space="0" w:color="auto"/>
        <w:left w:val="none" w:sz="0" w:space="0" w:color="auto"/>
        <w:bottom w:val="none" w:sz="0" w:space="0" w:color="auto"/>
        <w:right w:val="none" w:sz="0" w:space="0" w:color="auto"/>
      </w:divBdr>
    </w:div>
    <w:div w:id="1732925601">
      <w:bodyDiv w:val="1"/>
      <w:marLeft w:val="0"/>
      <w:marRight w:val="0"/>
      <w:marTop w:val="0"/>
      <w:marBottom w:val="0"/>
      <w:divBdr>
        <w:top w:val="none" w:sz="0" w:space="0" w:color="auto"/>
        <w:left w:val="none" w:sz="0" w:space="0" w:color="auto"/>
        <w:bottom w:val="none" w:sz="0" w:space="0" w:color="auto"/>
        <w:right w:val="none" w:sz="0" w:space="0" w:color="auto"/>
      </w:divBdr>
    </w:div>
    <w:div w:id="194256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3A%2F%2Fru.wikipedia.org%2Fwiki%2F%D0%A4%D0%B8%D0%B7%D0%B8%D0%BA%D0%B0"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fourok.ru/go.html?href=http%3A%2F%2Fru.wikipedia.org%2Fwiki%2F%D0%A5%D0%B8%D0%BC%D0%B8%D1%87%D0%B5%D1%81%D0%BA%D0%B8%D0%B9_%D0%BF%D1%80%D0%BE%D1%86%D0%B5%D1%81%D1%8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urok.ru/go.html?href=http%3A%2F%2Fru.wikipedia.org%2Fwiki%2F%D0%A5%D0%B8%D0%BC%D0%B8%D1%87%D0%B5%D1%81%D0%BA%D0%B8%D0%B9_%D0%BF%D1%80%D0%BE%D1%86%D0%B5%D1%81%D1%8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fourok.ru/go.html?href=http%3A%2F%2Fru.wikipedia.org%2Fwiki%2F%D0%A5%D0%B8%D0%BC%D0%B8%D1%87%D0%B5%D1%81%D0%BA%D0%B8%D0%B9_%D0%BF%D1%80%D0%BE%D1%86%D0%B5%D1%81%D1%81" TargetMode="External"/><Relationship Id="rId4" Type="http://schemas.openxmlformats.org/officeDocument/2006/relationships/settings" Target="settings.xml"/><Relationship Id="rId9" Type="http://schemas.openxmlformats.org/officeDocument/2006/relationships/hyperlink" Target="https://infourok.ru/go.html?href=http%3A%2F%2Fru.wikipedia.org%2Fwiki%2F%D0%A5%D0%B8%D0%BC%D0%B8%D1%87%D0%B5%D1%81%D0%BA%D0%B8%D0%B9_%D0%BF%D1%80%D0%BE%D1%86%D0%B5%D1%81%D1%81"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9EAD51-073C-407B-AE1C-95D3F6625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18</Pages>
  <Words>3829</Words>
  <Characters>21830</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Катя</dc:creator>
  <cp:lastModifiedBy>3</cp:lastModifiedBy>
  <cp:revision>14</cp:revision>
  <dcterms:created xsi:type="dcterms:W3CDTF">2020-11-12T10:06:00Z</dcterms:created>
  <dcterms:modified xsi:type="dcterms:W3CDTF">2024-02-16T09:02:00Z</dcterms:modified>
</cp:coreProperties>
</file>