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250" w:type="dxa"/>
        <w:tblLook w:val="04A0" w:firstRow="1" w:lastRow="0" w:firstColumn="1" w:lastColumn="0" w:noHBand="0" w:noVBand="1"/>
      </w:tblPr>
      <w:tblGrid>
        <w:gridCol w:w="9498"/>
      </w:tblGrid>
      <w:tr w:rsidR="0014247E" w:rsidRPr="00526610" w:rsidTr="0014247E">
        <w:tc>
          <w:tcPr>
            <w:tcW w:w="9498" w:type="dxa"/>
          </w:tcPr>
          <w:p w:rsidR="0014247E" w:rsidRPr="00526610" w:rsidRDefault="0014247E" w:rsidP="00B14FDB">
            <w:pPr>
              <w:pStyle w:val="a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bookmark0"/>
            <w:r w:rsidRPr="00526610">
              <w:rPr>
                <w:rFonts w:ascii="Times New Roman" w:hAnsi="Times New Roman" w:cs="Times New Roman"/>
                <w:sz w:val="28"/>
                <w:szCs w:val="28"/>
              </w:rPr>
              <w:t>Министерство образования и науки Самарской области</w:t>
            </w:r>
          </w:p>
          <w:p w:rsidR="0014247E" w:rsidRPr="00526610" w:rsidRDefault="0014247E" w:rsidP="00B14FDB">
            <w:pPr>
              <w:pStyle w:val="a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6610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профессиональное образовательное учреждение</w:t>
            </w:r>
          </w:p>
          <w:p w:rsidR="0014247E" w:rsidRPr="00526610" w:rsidRDefault="0014247E" w:rsidP="00B14FDB">
            <w:pPr>
              <w:pStyle w:val="a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6610">
              <w:rPr>
                <w:rFonts w:ascii="Times New Roman" w:hAnsi="Times New Roman" w:cs="Times New Roman"/>
                <w:sz w:val="28"/>
                <w:szCs w:val="28"/>
              </w:rPr>
              <w:t>Самарской области</w:t>
            </w:r>
          </w:p>
          <w:p w:rsidR="0014247E" w:rsidRPr="00526610" w:rsidRDefault="0014247E" w:rsidP="00B14FDB">
            <w:pPr>
              <w:pStyle w:val="a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6610">
              <w:rPr>
                <w:rFonts w:ascii="Times New Roman" w:hAnsi="Times New Roman" w:cs="Times New Roman"/>
                <w:sz w:val="28"/>
                <w:szCs w:val="28"/>
              </w:rPr>
              <w:t>«Хворостянский государственный техникум им. Юрия Рябова»</w:t>
            </w:r>
          </w:p>
          <w:p w:rsidR="0014247E" w:rsidRPr="00526610" w:rsidRDefault="0014247E" w:rsidP="00B14FDB">
            <w:pPr>
              <w:pStyle w:val="a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247E" w:rsidRPr="00526610" w:rsidRDefault="0014247E" w:rsidP="00B14FDB">
            <w:pPr>
              <w:pStyle w:val="a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E1955" w:rsidRPr="00526610" w:rsidRDefault="007E1955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E1955" w:rsidRPr="00526610" w:rsidRDefault="007E1955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E1955" w:rsidRPr="00526610" w:rsidRDefault="007E1955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E1955" w:rsidRPr="00526610" w:rsidRDefault="007E1955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E1955" w:rsidRPr="00526610" w:rsidRDefault="007E1955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E1955" w:rsidRPr="00526610" w:rsidRDefault="007E1955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E1955" w:rsidRPr="00526610" w:rsidRDefault="007E1955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E1955" w:rsidRPr="00526610" w:rsidRDefault="007E1955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E1955" w:rsidRPr="00526610" w:rsidRDefault="007E1955" w:rsidP="00B14FDB">
      <w:pPr>
        <w:pStyle w:val="af0"/>
        <w:jc w:val="center"/>
        <w:rPr>
          <w:rFonts w:ascii="Times New Roman" w:hAnsi="Times New Roman" w:cs="Times New Roman"/>
          <w:sz w:val="28"/>
          <w:szCs w:val="28"/>
        </w:rPr>
      </w:pPr>
    </w:p>
    <w:p w:rsidR="00463CBB" w:rsidRPr="00526610" w:rsidRDefault="00E472EF" w:rsidP="00B14FDB">
      <w:pPr>
        <w:pStyle w:val="af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6610"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  <w:bookmarkEnd w:id="0"/>
    </w:p>
    <w:p w:rsidR="007E1955" w:rsidRPr="00526610" w:rsidRDefault="00E472EF" w:rsidP="00B14FDB">
      <w:pPr>
        <w:pStyle w:val="af0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bookmark1"/>
      <w:r w:rsidRPr="00526610">
        <w:rPr>
          <w:rFonts w:ascii="Times New Roman" w:hAnsi="Times New Roman" w:cs="Times New Roman"/>
          <w:sz w:val="28"/>
          <w:szCs w:val="28"/>
        </w:rPr>
        <w:t xml:space="preserve">урока по дисциплине </w:t>
      </w:r>
      <w:r w:rsidR="007E1955" w:rsidRPr="00526610">
        <w:rPr>
          <w:rFonts w:ascii="Times New Roman" w:hAnsi="Times New Roman" w:cs="Times New Roman"/>
          <w:sz w:val="28"/>
          <w:szCs w:val="28"/>
        </w:rPr>
        <w:t xml:space="preserve">ОП. 07. </w:t>
      </w:r>
      <w:r w:rsidRPr="00526610">
        <w:rPr>
          <w:rFonts w:ascii="Times New Roman" w:hAnsi="Times New Roman" w:cs="Times New Roman"/>
          <w:sz w:val="28"/>
          <w:szCs w:val="28"/>
        </w:rPr>
        <w:t>Налоги и налогообложение</w:t>
      </w:r>
    </w:p>
    <w:p w:rsidR="00463CBB" w:rsidRPr="00526610" w:rsidRDefault="007E1955" w:rsidP="00B14FDB">
      <w:pPr>
        <w:pStyle w:val="af0"/>
        <w:jc w:val="center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по специальности 38.02.01 Экономика и бухгалтерский учет(по отраслям)</w:t>
      </w:r>
      <w:r w:rsidR="00E472EF" w:rsidRPr="00526610">
        <w:rPr>
          <w:rFonts w:ascii="Times New Roman" w:hAnsi="Times New Roman" w:cs="Times New Roman"/>
          <w:sz w:val="28"/>
          <w:szCs w:val="28"/>
        </w:rPr>
        <w:br/>
        <w:t>на тему:</w:t>
      </w:r>
      <w:r w:rsidR="00E472EF" w:rsidRPr="00526610">
        <w:rPr>
          <w:rStyle w:val="14"/>
          <w:rFonts w:eastAsia="Arial Unicode MS"/>
          <w:b w:val="0"/>
          <w:bCs w:val="0"/>
          <w:spacing w:val="0"/>
          <w:sz w:val="28"/>
          <w:szCs w:val="28"/>
        </w:rPr>
        <w:t xml:space="preserve"> «</w:t>
      </w:r>
      <w:r w:rsidRPr="00526610">
        <w:rPr>
          <w:rStyle w:val="14"/>
          <w:rFonts w:eastAsia="Arial Unicode MS"/>
          <w:b w:val="0"/>
          <w:bCs w:val="0"/>
          <w:spacing w:val="0"/>
          <w:sz w:val="28"/>
          <w:szCs w:val="28"/>
        </w:rPr>
        <w:t>Сущность</w:t>
      </w:r>
      <w:r w:rsidR="00E472EF" w:rsidRPr="00526610">
        <w:rPr>
          <w:rStyle w:val="14"/>
          <w:rFonts w:eastAsia="Arial Unicode MS"/>
          <w:b w:val="0"/>
          <w:bCs w:val="0"/>
          <w:spacing w:val="0"/>
          <w:sz w:val="28"/>
          <w:szCs w:val="28"/>
        </w:rPr>
        <w:t xml:space="preserve"> </w:t>
      </w:r>
      <w:r w:rsidR="00645CF5" w:rsidRPr="00526610">
        <w:rPr>
          <w:rStyle w:val="14"/>
          <w:rFonts w:eastAsia="Arial Unicode MS"/>
          <w:b w:val="0"/>
          <w:bCs w:val="0"/>
          <w:spacing w:val="0"/>
          <w:sz w:val="28"/>
          <w:szCs w:val="28"/>
        </w:rPr>
        <w:t xml:space="preserve">и виды </w:t>
      </w:r>
      <w:r w:rsidR="00E472EF" w:rsidRPr="00526610">
        <w:rPr>
          <w:rStyle w:val="14"/>
          <w:rFonts w:eastAsia="Arial Unicode MS"/>
          <w:b w:val="0"/>
          <w:bCs w:val="0"/>
          <w:spacing w:val="0"/>
          <w:sz w:val="28"/>
          <w:szCs w:val="28"/>
        </w:rPr>
        <w:t>налогов»</w:t>
      </w:r>
      <w:bookmarkEnd w:id="1"/>
    </w:p>
    <w:p w:rsidR="007E1955" w:rsidRPr="00526610" w:rsidRDefault="007E1955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E1955" w:rsidRPr="00526610" w:rsidRDefault="007E1955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E1955" w:rsidRPr="00526610" w:rsidRDefault="007E1955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E1955" w:rsidRPr="00526610" w:rsidRDefault="007E1955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E1955" w:rsidRPr="00526610" w:rsidRDefault="007E1955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4247E" w:rsidRPr="00526610" w:rsidRDefault="0014247E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4247E" w:rsidRPr="00526610" w:rsidRDefault="0014247E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4247E" w:rsidRPr="00526610" w:rsidRDefault="0014247E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4247E" w:rsidRPr="00526610" w:rsidRDefault="0014247E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E1955" w:rsidRPr="00526610" w:rsidRDefault="007E1955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E1955" w:rsidRPr="00526610" w:rsidRDefault="007E1955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63CBB" w:rsidRPr="00526610" w:rsidRDefault="00E472EF" w:rsidP="00B14FDB">
      <w:pPr>
        <w:pStyle w:val="af0"/>
        <w:spacing w:line="36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20</w:t>
      </w:r>
      <w:r w:rsidR="00077A82">
        <w:rPr>
          <w:rFonts w:ascii="Times New Roman" w:hAnsi="Times New Roman" w:cs="Times New Roman"/>
          <w:sz w:val="28"/>
          <w:szCs w:val="28"/>
        </w:rPr>
        <w:t>23</w:t>
      </w:r>
      <w:r w:rsidRPr="0052661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463CBB" w:rsidRPr="00526610" w:rsidRDefault="00463CBB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E1955" w:rsidRPr="00526610" w:rsidRDefault="007E1955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E1955" w:rsidRPr="00526610" w:rsidRDefault="007E1955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lastRenderedPageBreak/>
        <w:t xml:space="preserve">Автор </w:t>
      </w:r>
      <w:r w:rsidR="007E1955" w:rsidRPr="00526610">
        <w:rPr>
          <w:rFonts w:ascii="Times New Roman" w:hAnsi="Times New Roman" w:cs="Times New Roman"/>
          <w:sz w:val="28"/>
          <w:szCs w:val="28"/>
        </w:rPr>
        <w:t>–</w:t>
      </w:r>
      <w:r w:rsidRPr="00526610">
        <w:rPr>
          <w:rFonts w:ascii="Times New Roman" w:hAnsi="Times New Roman" w:cs="Times New Roman"/>
          <w:sz w:val="28"/>
          <w:szCs w:val="28"/>
        </w:rPr>
        <w:t xml:space="preserve"> </w:t>
      </w:r>
      <w:r w:rsidR="007E1955" w:rsidRPr="00526610">
        <w:rPr>
          <w:rFonts w:ascii="Times New Roman" w:hAnsi="Times New Roman" w:cs="Times New Roman"/>
          <w:sz w:val="28"/>
          <w:szCs w:val="28"/>
        </w:rPr>
        <w:t>Бычкова Нина Анатольевна</w:t>
      </w:r>
      <w:r w:rsidRPr="00526610">
        <w:rPr>
          <w:rFonts w:ascii="Times New Roman" w:hAnsi="Times New Roman" w:cs="Times New Roman"/>
          <w:sz w:val="28"/>
          <w:szCs w:val="28"/>
        </w:rPr>
        <w:t xml:space="preserve"> - преподаватель специальных дисциплин</w:t>
      </w:r>
    </w:p>
    <w:p w:rsidR="007E1955" w:rsidRPr="00526610" w:rsidRDefault="007E1955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E1955" w:rsidRPr="00526610" w:rsidRDefault="007E1955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98" w:type="dxa"/>
        <w:tblInd w:w="250" w:type="dxa"/>
        <w:tblLook w:val="04A0" w:firstRow="1" w:lastRow="0" w:firstColumn="1" w:lastColumn="0" w:noHBand="0" w:noVBand="1"/>
      </w:tblPr>
      <w:tblGrid>
        <w:gridCol w:w="9498"/>
      </w:tblGrid>
      <w:tr w:rsidR="007E1955" w:rsidRPr="00526610" w:rsidTr="00BE4D2B">
        <w:tc>
          <w:tcPr>
            <w:tcW w:w="9498" w:type="dxa"/>
          </w:tcPr>
          <w:p w:rsidR="007E1955" w:rsidRPr="00526610" w:rsidRDefault="007E1955" w:rsidP="0014247E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6610">
              <w:rPr>
                <w:rFonts w:ascii="Times New Roman" w:hAnsi="Times New Roman" w:cs="Times New Roman"/>
                <w:sz w:val="28"/>
                <w:szCs w:val="28"/>
              </w:rPr>
              <w:t>ОДОБРЕНО</w:t>
            </w:r>
          </w:p>
        </w:tc>
      </w:tr>
      <w:tr w:rsidR="007E1955" w:rsidRPr="00526610" w:rsidTr="00BE4D2B">
        <w:tc>
          <w:tcPr>
            <w:tcW w:w="9498" w:type="dxa"/>
          </w:tcPr>
          <w:p w:rsidR="007E1955" w:rsidRPr="00526610" w:rsidRDefault="00736677" w:rsidP="0014247E">
            <w:pPr>
              <w:widowControl w:val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6610">
              <w:rPr>
                <w:rFonts w:ascii="Times New Roman" w:hAnsi="Times New Roman" w:cs="Times New Roman"/>
                <w:sz w:val="28"/>
                <w:szCs w:val="28"/>
              </w:rPr>
              <w:t>предметно-цикловой комиссией государственного бюджетного профессионального образовательного учреждения «Хворостянский государственный техникум им. Юрия Рябова»</w:t>
            </w:r>
          </w:p>
          <w:p w:rsidR="007E1955" w:rsidRPr="00526610" w:rsidRDefault="007E1955" w:rsidP="0014247E">
            <w:pPr>
              <w:widowControl w:val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1955" w:rsidRPr="00526610" w:rsidTr="00BE4D2B">
        <w:tc>
          <w:tcPr>
            <w:tcW w:w="9498" w:type="dxa"/>
          </w:tcPr>
          <w:p w:rsidR="007E1955" w:rsidRPr="00526610" w:rsidRDefault="00077A82" w:rsidP="0014247E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Протокол №1  от «28»августа 2023</w:t>
            </w:r>
            <w:bookmarkStart w:id="2" w:name="_GoBack"/>
            <w:bookmarkEnd w:id="2"/>
            <w:r w:rsidR="007E1955" w:rsidRPr="00526610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:rsidR="007E1955" w:rsidRPr="00526610" w:rsidRDefault="007E1955" w:rsidP="0014247E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6610">
              <w:rPr>
                <w:rFonts w:ascii="Times New Roman" w:hAnsi="Times New Roman" w:cs="Times New Roman"/>
                <w:sz w:val="28"/>
                <w:szCs w:val="28"/>
              </w:rPr>
              <w:t>Председатель ____________Троилин С.Н.</w:t>
            </w:r>
          </w:p>
        </w:tc>
      </w:tr>
    </w:tbl>
    <w:p w:rsidR="007E1955" w:rsidRPr="00526610" w:rsidRDefault="007E1955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36677" w:rsidRPr="00526610" w:rsidRDefault="00736677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36677" w:rsidRPr="00526610" w:rsidRDefault="00736677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36677" w:rsidRPr="00526610" w:rsidRDefault="00736677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36677" w:rsidRPr="00526610" w:rsidRDefault="00736677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36677" w:rsidRPr="00526610" w:rsidRDefault="00736677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36677" w:rsidRPr="00526610" w:rsidRDefault="00736677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36677" w:rsidRPr="00526610" w:rsidRDefault="00736677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36677" w:rsidRPr="00526610" w:rsidRDefault="00736677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36677" w:rsidRPr="00526610" w:rsidRDefault="00736677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36677" w:rsidRPr="00526610" w:rsidRDefault="00736677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36677" w:rsidRPr="00526610" w:rsidRDefault="00736677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36677" w:rsidRPr="00526610" w:rsidRDefault="00736677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36677" w:rsidRPr="00526610" w:rsidRDefault="00736677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36677" w:rsidRPr="00526610" w:rsidRDefault="00736677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36677" w:rsidRPr="00526610" w:rsidRDefault="00736677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36677" w:rsidRPr="00526610" w:rsidRDefault="00736677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36677" w:rsidRPr="00526610" w:rsidRDefault="00736677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36677" w:rsidRPr="00526610" w:rsidRDefault="00736677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36677" w:rsidRPr="00526610" w:rsidRDefault="00736677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36677" w:rsidRPr="00526610" w:rsidRDefault="00736677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14FDB" w:rsidRPr="00526610" w:rsidRDefault="00B14FDB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14FDB" w:rsidRPr="00526610" w:rsidRDefault="00B14FDB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  <w:sectPr w:rsidR="00B14FDB" w:rsidRPr="00526610" w:rsidSect="00526610">
          <w:footerReference w:type="even" r:id="rId9"/>
          <w:footerReference w:type="default" r:id="rId10"/>
          <w:pgSz w:w="11905" w:h="16837"/>
          <w:pgMar w:top="1135" w:right="706" w:bottom="993" w:left="1134" w:header="0" w:footer="3" w:gutter="0"/>
          <w:cols w:space="720"/>
          <w:noEndnote/>
          <w:titlePg/>
          <w:docGrid w:linePitch="360"/>
        </w:sectPr>
      </w:pPr>
    </w:p>
    <w:p w:rsidR="00B14FDB" w:rsidRPr="00526610" w:rsidRDefault="00B14FDB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63CBB" w:rsidRPr="00526610" w:rsidRDefault="00E472EF" w:rsidP="00B14FDB">
      <w:pPr>
        <w:pStyle w:val="af0"/>
        <w:spacing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6610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736677" w:rsidRPr="00526610" w:rsidRDefault="00736677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3CBB" w:rsidRPr="00526610" w:rsidRDefault="00915C34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hyperlink w:anchor="bookmark2" w:tooltip="Current Document">
        <w:r w:rsidR="00E472EF" w:rsidRPr="00526610">
          <w:rPr>
            <w:rFonts w:ascii="Times New Roman" w:hAnsi="Times New Roman" w:cs="Times New Roman"/>
            <w:sz w:val="28"/>
            <w:szCs w:val="28"/>
          </w:rPr>
          <w:t>Пояснительная записка</w:t>
        </w:r>
        <w:r w:rsidR="00E472EF" w:rsidRPr="00526610">
          <w:rPr>
            <w:rFonts w:ascii="Times New Roman" w:hAnsi="Times New Roman" w:cs="Times New Roman"/>
            <w:sz w:val="28"/>
            <w:szCs w:val="28"/>
          </w:rPr>
          <w:tab/>
        </w:r>
        <w:r w:rsidR="00736677" w:rsidRPr="00526610">
          <w:rPr>
            <w:rFonts w:ascii="Times New Roman" w:hAnsi="Times New Roman" w:cs="Times New Roman"/>
            <w:sz w:val="28"/>
            <w:szCs w:val="28"/>
          </w:rPr>
          <w:tab/>
        </w:r>
        <w:r w:rsidR="00736677" w:rsidRPr="00526610">
          <w:rPr>
            <w:rFonts w:ascii="Times New Roman" w:hAnsi="Times New Roman" w:cs="Times New Roman"/>
            <w:sz w:val="28"/>
            <w:szCs w:val="28"/>
          </w:rPr>
          <w:tab/>
        </w:r>
        <w:r w:rsidR="00736677" w:rsidRPr="00526610">
          <w:rPr>
            <w:rFonts w:ascii="Times New Roman" w:hAnsi="Times New Roman" w:cs="Times New Roman"/>
            <w:sz w:val="28"/>
            <w:szCs w:val="28"/>
          </w:rPr>
          <w:tab/>
        </w:r>
        <w:r w:rsidR="00736677" w:rsidRPr="00526610">
          <w:rPr>
            <w:rFonts w:ascii="Times New Roman" w:hAnsi="Times New Roman" w:cs="Times New Roman"/>
            <w:sz w:val="28"/>
            <w:szCs w:val="28"/>
          </w:rPr>
          <w:tab/>
        </w:r>
        <w:r w:rsidR="00736677" w:rsidRPr="00526610">
          <w:rPr>
            <w:rFonts w:ascii="Times New Roman" w:hAnsi="Times New Roman" w:cs="Times New Roman"/>
            <w:sz w:val="28"/>
            <w:szCs w:val="28"/>
          </w:rPr>
          <w:tab/>
        </w:r>
        <w:r w:rsidR="00736677" w:rsidRPr="00526610">
          <w:rPr>
            <w:rFonts w:ascii="Times New Roman" w:hAnsi="Times New Roman" w:cs="Times New Roman"/>
            <w:sz w:val="28"/>
            <w:szCs w:val="28"/>
          </w:rPr>
          <w:tab/>
        </w:r>
        <w:r w:rsidR="00736677" w:rsidRPr="00526610">
          <w:rPr>
            <w:rFonts w:ascii="Times New Roman" w:hAnsi="Times New Roman" w:cs="Times New Roman"/>
            <w:sz w:val="28"/>
            <w:szCs w:val="28"/>
          </w:rPr>
          <w:tab/>
        </w:r>
        <w:r w:rsidR="00736677" w:rsidRPr="00526610">
          <w:rPr>
            <w:rFonts w:ascii="Times New Roman" w:hAnsi="Times New Roman" w:cs="Times New Roman"/>
            <w:sz w:val="28"/>
            <w:szCs w:val="28"/>
          </w:rPr>
          <w:tab/>
        </w:r>
        <w:r w:rsidR="00E472EF" w:rsidRPr="00526610">
          <w:rPr>
            <w:rFonts w:ascii="Times New Roman" w:hAnsi="Times New Roman" w:cs="Times New Roman"/>
            <w:sz w:val="28"/>
            <w:szCs w:val="28"/>
          </w:rPr>
          <w:t>4</w:t>
        </w:r>
      </w:hyperlink>
    </w:p>
    <w:p w:rsidR="00463CBB" w:rsidRPr="00526610" w:rsidRDefault="00915C34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hyperlink w:anchor="bookmark3" w:tooltip="Current Document">
        <w:r w:rsidR="00E472EF" w:rsidRPr="00526610">
          <w:rPr>
            <w:rFonts w:ascii="Times New Roman" w:hAnsi="Times New Roman" w:cs="Times New Roman"/>
            <w:sz w:val="28"/>
            <w:szCs w:val="28"/>
          </w:rPr>
          <w:t>Методика организации и проведения урока</w:t>
        </w:r>
        <w:r w:rsidR="00E472EF" w:rsidRPr="00526610">
          <w:rPr>
            <w:rFonts w:ascii="Times New Roman" w:hAnsi="Times New Roman" w:cs="Times New Roman"/>
            <w:sz w:val="28"/>
            <w:szCs w:val="28"/>
          </w:rPr>
          <w:tab/>
        </w:r>
        <w:r w:rsidR="00736677" w:rsidRPr="00526610">
          <w:rPr>
            <w:rFonts w:ascii="Times New Roman" w:hAnsi="Times New Roman" w:cs="Times New Roman"/>
            <w:sz w:val="28"/>
            <w:szCs w:val="28"/>
          </w:rPr>
          <w:tab/>
        </w:r>
        <w:r w:rsidR="00736677" w:rsidRPr="00526610">
          <w:rPr>
            <w:rFonts w:ascii="Times New Roman" w:hAnsi="Times New Roman" w:cs="Times New Roman"/>
            <w:sz w:val="28"/>
            <w:szCs w:val="28"/>
          </w:rPr>
          <w:tab/>
        </w:r>
        <w:r w:rsidR="00736677" w:rsidRPr="00526610">
          <w:rPr>
            <w:rFonts w:ascii="Times New Roman" w:hAnsi="Times New Roman" w:cs="Times New Roman"/>
            <w:sz w:val="28"/>
            <w:szCs w:val="28"/>
          </w:rPr>
          <w:tab/>
        </w:r>
        <w:r w:rsidR="00736677" w:rsidRPr="00526610">
          <w:rPr>
            <w:rFonts w:ascii="Times New Roman" w:hAnsi="Times New Roman" w:cs="Times New Roman"/>
            <w:sz w:val="28"/>
            <w:szCs w:val="28"/>
          </w:rPr>
          <w:tab/>
        </w:r>
        <w:r w:rsidR="00736677" w:rsidRPr="00526610">
          <w:rPr>
            <w:rFonts w:ascii="Times New Roman" w:hAnsi="Times New Roman" w:cs="Times New Roman"/>
            <w:sz w:val="28"/>
            <w:szCs w:val="28"/>
          </w:rPr>
          <w:tab/>
        </w:r>
      </w:hyperlink>
      <w:r w:rsidR="00A86AAB">
        <w:rPr>
          <w:sz w:val="28"/>
          <w:szCs w:val="28"/>
        </w:rPr>
        <w:t>7</w:t>
      </w:r>
    </w:p>
    <w:p w:rsidR="00463CBB" w:rsidRPr="00526610" w:rsidRDefault="00915C34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hyperlink w:anchor="bookmark4" w:tooltip="Current Document">
        <w:r w:rsidR="00E472EF" w:rsidRPr="00526610">
          <w:rPr>
            <w:rFonts w:ascii="Times New Roman" w:hAnsi="Times New Roman" w:cs="Times New Roman"/>
            <w:sz w:val="28"/>
            <w:szCs w:val="28"/>
          </w:rPr>
          <w:t>План урока</w:t>
        </w:r>
        <w:r w:rsidR="00E472EF" w:rsidRPr="00526610">
          <w:rPr>
            <w:rFonts w:ascii="Times New Roman" w:hAnsi="Times New Roman" w:cs="Times New Roman"/>
            <w:sz w:val="28"/>
            <w:szCs w:val="28"/>
          </w:rPr>
          <w:tab/>
        </w:r>
        <w:r w:rsidR="00736677" w:rsidRPr="00526610">
          <w:rPr>
            <w:rFonts w:ascii="Times New Roman" w:hAnsi="Times New Roman" w:cs="Times New Roman"/>
            <w:sz w:val="28"/>
            <w:szCs w:val="28"/>
          </w:rPr>
          <w:tab/>
        </w:r>
        <w:r w:rsidR="00736677" w:rsidRPr="00526610">
          <w:rPr>
            <w:rFonts w:ascii="Times New Roman" w:hAnsi="Times New Roman" w:cs="Times New Roman"/>
            <w:sz w:val="28"/>
            <w:szCs w:val="28"/>
          </w:rPr>
          <w:tab/>
        </w:r>
        <w:r w:rsidR="00736677" w:rsidRPr="00526610">
          <w:rPr>
            <w:rFonts w:ascii="Times New Roman" w:hAnsi="Times New Roman" w:cs="Times New Roman"/>
            <w:sz w:val="28"/>
            <w:szCs w:val="28"/>
          </w:rPr>
          <w:tab/>
        </w:r>
        <w:r w:rsidR="00736677" w:rsidRPr="00526610">
          <w:rPr>
            <w:rFonts w:ascii="Times New Roman" w:hAnsi="Times New Roman" w:cs="Times New Roman"/>
            <w:sz w:val="28"/>
            <w:szCs w:val="28"/>
          </w:rPr>
          <w:tab/>
        </w:r>
        <w:r w:rsidR="00736677" w:rsidRPr="00526610">
          <w:rPr>
            <w:rFonts w:ascii="Times New Roman" w:hAnsi="Times New Roman" w:cs="Times New Roman"/>
            <w:sz w:val="28"/>
            <w:szCs w:val="28"/>
          </w:rPr>
          <w:tab/>
        </w:r>
        <w:r w:rsidR="00736677" w:rsidRPr="00526610">
          <w:rPr>
            <w:rFonts w:ascii="Times New Roman" w:hAnsi="Times New Roman" w:cs="Times New Roman"/>
            <w:sz w:val="28"/>
            <w:szCs w:val="28"/>
          </w:rPr>
          <w:tab/>
        </w:r>
        <w:r w:rsidR="00736677" w:rsidRPr="00526610">
          <w:rPr>
            <w:rFonts w:ascii="Times New Roman" w:hAnsi="Times New Roman" w:cs="Times New Roman"/>
            <w:sz w:val="28"/>
            <w:szCs w:val="28"/>
          </w:rPr>
          <w:tab/>
        </w:r>
        <w:r w:rsidR="00736677" w:rsidRPr="00526610">
          <w:rPr>
            <w:rFonts w:ascii="Times New Roman" w:hAnsi="Times New Roman" w:cs="Times New Roman"/>
            <w:sz w:val="28"/>
            <w:szCs w:val="28"/>
          </w:rPr>
          <w:tab/>
        </w:r>
        <w:r w:rsidR="00736677" w:rsidRPr="00526610">
          <w:rPr>
            <w:rFonts w:ascii="Times New Roman" w:hAnsi="Times New Roman" w:cs="Times New Roman"/>
            <w:sz w:val="28"/>
            <w:szCs w:val="28"/>
          </w:rPr>
          <w:tab/>
        </w:r>
        <w:r w:rsidR="00736677" w:rsidRPr="00526610">
          <w:rPr>
            <w:rFonts w:ascii="Times New Roman" w:hAnsi="Times New Roman" w:cs="Times New Roman"/>
            <w:sz w:val="28"/>
            <w:szCs w:val="28"/>
          </w:rPr>
          <w:tab/>
        </w:r>
        <w:r w:rsidR="00E472EF" w:rsidRPr="00526610">
          <w:rPr>
            <w:rFonts w:ascii="Times New Roman" w:hAnsi="Times New Roman" w:cs="Times New Roman"/>
            <w:sz w:val="28"/>
            <w:szCs w:val="28"/>
          </w:rPr>
          <w:t>8</w:t>
        </w:r>
      </w:hyperlink>
    </w:p>
    <w:p w:rsidR="00463CBB" w:rsidRPr="00526610" w:rsidRDefault="00915C34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hyperlink w:anchor="bookmark8" w:tooltip="Current Document">
        <w:r w:rsidR="00E472EF" w:rsidRPr="00526610">
          <w:rPr>
            <w:rFonts w:ascii="Times New Roman" w:hAnsi="Times New Roman" w:cs="Times New Roman"/>
            <w:sz w:val="28"/>
            <w:szCs w:val="28"/>
          </w:rPr>
          <w:t xml:space="preserve">Список </w:t>
        </w:r>
        <w:r w:rsidR="00A86AAB">
          <w:rPr>
            <w:rFonts w:ascii="Times New Roman" w:hAnsi="Times New Roman" w:cs="Times New Roman"/>
            <w:sz w:val="28"/>
            <w:szCs w:val="28"/>
          </w:rPr>
          <w:t xml:space="preserve">используемой </w:t>
        </w:r>
        <w:r w:rsidR="00E472EF" w:rsidRPr="00526610">
          <w:rPr>
            <w:rFonts w:ascii="Times New Roman" w:hAnsi="Times New Roman" w:cs="Times New Roman"/>
            <w:sz w:val="28"/>
            <w:szCs w:val="28"/>
          </w:rPr>
          <w:t>литературы</w:t>
        </w:r>
        <w:r w:rsidR="00E472EF" w:rsidRPr="00526610">
          <w:rPr>
            <w:rFonts w:ascii="Times New Roman" w:hAnsi="Times New Roman" w:cs="Times New Roman"/>
            <w:sz w:val="28"/>
            <w:szCs w:val="28"/>
          </w:rPr>
          <w:tab/>
        </w:r>
        <w:r w:rsidR="00736677" w:rsidRPr="00526610">
          <w:rPr>
            <w:rFonts w:ascii="Times New Roman" w:hAnsi="Times New Roman" w:cs="Times New Roman"/>
            <w:sz w:val="28"/>
            <w:szCs w:val="28"/>
          </w:rPr>
          <w:tab/>
        </w:r>
        <w:r w:rsidR="00736677" w:rsidRPr="00526610">
          <w:rPr>
            <w:rFonts w:ascii="Times New Roman" w:hAnsi="Times New Roman" w:cs="Times New Roman"/>
            <w:sz w:val="28"/>
            <w:szCs w:val="28"/>
          </w:rPr>
          <w:tab/>
        </w:r>
        <w:r w:rsidR="00736677" w:rsidRPr="00526610">
          <w:rPr>
            <w:rFonts w:ascii="Times New Roman" w:hAnsi="Times New Roman" w:cs="Times New Roman"/>
            <w:sz w:val="28"/>
            <w:szCs w:val="28"/>
          </w:rPr>
          <w:tab/>
        </w:r>
        <w:r w:rsidR="00736677" w:rsidRPr="00526610">
          <w:rPr>
            <w:rFonts w:ascii="Times New Roman" w:hAnsi="Times New Roman" w:cs="Times New Roman"/>
            <w:sz w:val="28"/>
            <w:szCs w:val="28"/>
          </w:rPr>
          <w:tab/>
        </w:r>
        <w:r w:rsidR="00736677" w:rsidRPr="00526610">
          <w:rPr>
            <w:rFonts w:ascii="Times New Roman" w:hAnsi="Times New Roman" w:cs="Times New Roman"/>
            <w:sz w:val="28"/>
            <w:szCs w:val="28"/>
          </w:rPr>
          <w:tab/>
        </w:r>
        <w:r w:rsidR="00736677" w:rsidRPr="00526610">
          <w:rPr>
            <w:rFonts w:ascii="Times New Roman" w:hAnsi="Times New Roman" w:cs="Times New Roman"/>
            <w:sz w:val="28"/>
            <w:szCs w:val="28"/>
          </w:rPr>
          <w:tab/>
        </w:r>
      </w:hyperlink>
      <w:r w:rsidR="00A86AAB">
        <w:rPr>
          <w:sz w:val="28"/>
          <w:szCs w:val="28"/>
        </w:rPr>
        <w:t>9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Приложение</w:t>
      </w:r>
      <w:r w:rsidR="00A86AAB">
        <w:rPr>
          <w:rFonts w:ascii="Times New Roman" w:hAnsi="Times New Roman" w:cs="Times New Roman"/>
          <w:sz w:val="28"/>
          <w:szCs w:val="28"/>
        </w:rPr>
        <w:t xml:space="preserve"> №1 </w:t>
      </w:r>
      <w:r w:rsidR="00736677" w:rsidRPr="00526610">
        <w:rPr>
          <w:rFonts w:ascii="Times New Roman" w:hAnsi="Times New Roman" w:cs="Times New Roman"/>
          <w:sz w:val="28"/>
          <w:szCs w:val="28"/>
        </w:rPr>
        <w:tab/>
      </w:r>
      <w:r w:rsidR="00736677" w:rsidRPr="00526610">
        <w:rPr>
          <w:rFonts w:ascii="Times New Roman" w:hAnsi="Times New Roman" w:cs="Times New Roman"/>
          <w:sz w:val="28"/>
          <w:szCs w:val="28"/>
        </w:rPr>
        <w:tab/>
      </w:r>
      <w:r w:rsidR="00736677" w:rsidRPr="00526610">
        <w:rPr>
          <w:rFonts w:ascii="Times New Roman" w:hAnsi="Times New Roman" w:cs="Times New Roman"/>
          <w:sz w:val="28"/>
          <w:szCs w:val="28"/>
        </w:rPr>
        <w:tab/>
      </w:r>
      <w:r w:rsidR="00736677" w:rsidRPr="00526610">
        <w:rPr>
          <w:rFonts w:ascii="Times New Roman" w:hAnsi="Times New Roman" w:cs="Times New Roman"/>
          <w:sz w:val="28"/>
          <w:szCs w:val="28"/>
        </w:rPr>
        <w:tab/>
      </w:r>
      <w:r w:rsidR="00736677" w:rsidRPr="00526610">
        <w:rPr>
          <w:rFonts w:ascii="Times New Roman" w:hAnsi="Times New Roman" w:cs="Times New Roman"/>
          <w:sz w:val="28"/>
          <w:szCs w:val="28"/>
        </w:rPr>
        <w:tab/>
      </w:r>
      <w:r w:rsidR="00736677" w:rsidRPr="00526610">
        <w:rPr>
          <w:rFonts w:ascii="Times New Roman" w:hAnsi="Times New Roman" w:cs="Times New Roman"/>
          <w:sz w:val="28"/>
          <w:szCs w:val="28"/>
        </w:rPr>
        <w:tab/>
      </w:r>
      <w:r w:rsidR="00736677" w:rsidRPr="00526610">
        <w:rPr>
          <w:rFonts w:ascii="Times New Roman" w:hAnsi="Times New Roman" w:cs="Times New Roman"/>
          <w:sz w:val="28"/>
          <w:szCs w:val="28"/>
        </w:rPr>
        <w:tab/>
      </w:r>
      <w:r w:rsidR="00736677" w:rsidRPr="00526610">
        <w:rPr>
          <w:rFonts w:ascii="Times New Roman" w:hAnsi="Times New Roman" w:cs="Times New Roman"/>
          <w:sz w:val="28"/>
          <w:szCs w:val="28"/>
        </w:rPr>
        <w:tab/>
      </w:r>
      <w:r w:rsidR="00736677" w:rsidRPr="00526610">
        <w:rPr>
          <w:rFonts w:ascii="Times New Roman" w:hAnsi="Times New Roman" w:cs="Times New Roman"/>
          <w:sz w:val="28"/>
          <w:szCs w:val="28"/>
        </w:rPr>
        <w:tab/>
      </w:r>
      <w:r w:rsidR="00736677" w:rsidRPr="00526610">
        <w:rPr>
          <w:rFonts w:ascii="Times New Roman" w:hAnsi="Times New Roman" w:cs="Times New Roman"/>
          <w:sz w:val="28"/>
          <w:szCs w:val="28"/>
        </w:rPr>
        <w:tab/>
      </w:r>
      <w:r w:rsidRPr="00526610">
        <w:rPr>
          <w:rFonts w:ascii="Times New Roman" w:hAnsi="Times New Roman" w:cs="Times New Roman"/>
          <w:sz w:val="28"/>
          <w:szCs w:val="28"/>
        </w:rPr>
        <w:t>11</w:t>
      </w:r>
    </w:p>
    <w:p w:rsidR="00463CBB" w:rsidRPr="00526610" w:rsidRDefault="00463CBB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  <w:sectPr w:rsidR="00463CBB" w:rsidRPr="00526610" w:rsidSect="0014247E">
          <w:pgSz w:w="11905" w:h="16837"/>
          <w:pgMar w:top="1135" w:right="706" w:bottom="993" w:left="1134" w:header="0" w:footer="3" w:gutter="0"/>
          <w:cols w:space="720"/>
          <w:noEndnote/>
          <w:docGrid w:linePitch="360"/>
        </w:sectPr>
      </w:pPr>
    </w:p>
    <w:p w:rsidR="00463CBB" w:rsidRPr="00526610" w:rsidRDefault="00E472EF" w:rsidP="00B14FDB">
      <w:pPr>
        <w:pStyle w:val="af0"/>
        <w:spacing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bookmark2"/>
      <w:r w:rsidRPr="00526610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  <w:bookmarkEnd w:id="3"/>
    </w:p>
    <w:p w:rsidR="0014247E" w:rsidRPr="00526610" w:rsidRDefault="0014247E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3CBB" w:rsidRPr="00526610" w:rsidRDefault="00736677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В</w:t>
      </w:r>
      <w:r w:rsidR="00E472EF" w:rsidRPr="00526610">
        <w:rPr>
          <w:rFonts w:ascii="Times New Roman" w:hAnsi="Times New Roman" w:cs="Times New Roman"/>
          <w:sz w:val="28"/>
          <w:szCs w:val="28"/>
        </w:rPr>
        <w:t xml:space="preserve"> педагогик</w:t>
      </w:r>
      <w:r w:rsidRPr="00526610">
        <w:rPr>
          <w:rFonts w:ascii="Times New Roman" w:hAnsi="Times New Roman" w:cs="Times New Roman"/>
          <w:sz w:val="28"/>
          <w:szCs w:val="28"/>
        </w:rPr>
        <w:t>е</w:t>
      </w:r>
      <w:r w:rsidR="00E472EF" w:rsidRPr="00526610">
        <w:rPr>
          <w:rFonts w:ascii="Times New Roman" w:hAnsi="Times New Roman" w:cs="Times New Roman"/>
          <w:sz w:val="28"/>
          <w:szCs w:val="28"/>
        </w:rPr>
        <w:t xml:space="preserve"> накоплен довольно значительный опыт использования игры в учебном процессе.</w:t>
      </w:r>
      <w:r w:rsidRPr="00526610">
        <w:rPr>
          <w:rFonts w:ascii="Times New Roman" w:hAnsi="Times New Roman" w:cs="Times New Roman"/>
          <w:sz w:val="28"/>
          <w:szCs w:val="28"/>
        </w:rPr>
        <w:t xml:space="preserve"> Игра, является простым и близким студенту способом познания окружающей действительности, должна быть наиболее естественным и доступным путем к овладению теми или иными знаниями, умениями, навыками. </w:t>
      </w:r>
      <w:r w:rsidR="00E472EF" w:rsidRPr="00526610">
        <w:rPr>
          <w:rFonts w:ascii="Times New Roman" w:hAnsi="Times New Roman" w:cs="Times New Roman"/>
          <w:sz w:val="28"/>
          <w:szCs w:val="28"/>
        </w:rPr>
        <w:t xml:space="preserve"> В нашем учебном заведении игра чаще всего используется как средство, помогающее сделать урок более интересным, занимательным, помогающим проиллюстрировать изучаемый материал. Освоение дисциплины в такой ситуации становится средством достижения учебной цели. </w:t>
      </w:r>
    </w:p>
    <w:p w:rsidR="00736677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 xml:space="preserve">Урок - соревнование - один из видов педагогических игр по методике, которая используется для решения комплексных задач усвоения нового, </w:t>
      </w:r>
      <w:r w:rsidR="00736677" w:rsidRPr="00526610">
        <w:rPr>
          <w:rFonts w:ascii="Times New Roman" w:hAnsi="Times New Roman" w:cs="Times New Roman"/>
          <w:sz w:val="28"/>
          <w:szCs w:val="28"/>
        </w:rPr>
        <w:t xml:space="preserve">закрепление навыков решения задач, формирование навыков коллективного решения, научного применения знаний в новых ситуациях, развитие умения делать выводы, </w:t>
      </w:r>
      <w:r w:rsidRPr="00526610">
        <w:rPr>
          <w:rFonts w:ascii="Times New Roman" w:hAnsi="Times New Roman" w:cs="Times New Roman"/>
          <w:sz w:val="28"/>
          <w:szCs w:val="28"/>
        </w:rPr>
        <w:t>закрепления пройденного материала, развития творческих способностей, формирования профессиональных умений и навыков.</w:t>
      </w:r>
    </w:p>
    <w:p w:rsidR="00645CF5" w:rsidRPr="00526610" w:rsidRDefault="00736677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 xml:space="preserve"> Основная цель:  является создание условий для развития интеллектуальных способностей</w:t>
      </w:r>
      <w:r w:rsidR="00645CF5" w:rsidRPr="00526610">
        <w:rPr>
          <w:rFonts w:ascii="Times New Roman" w:hAnsi="Times New Roman" w:cs="Times New Roman"/>
          <w:sz w:val="28"/>
          <w:szCs w:val="28"/>
        </w:rPr>
        <w:t xml:space="preserve"> и креативности обучающегося. В учебную деятельность вводится элемент соревнования, который переводит дидактическую задачу в игровую;</w:t>
      </w:r>
    </w:p>
    <w:p w:rsidR="00645CF5" w:rsidRPr="00526610" w:rsidRDefault="00645CF5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Студентов интересует поиск решения проблем не только с целью найти истину, но и самоутвердиться. Учащиеся "вживаются" в игровую ситуацию и действуют в ней, исходя из своей роли и игровых правил.</w:t>
      </w:r>
    </w:p>
    <w:p w:rsidR="00736677" w:rsidRPr="00526610" w:rsidRDefault="00736677" w:rsidP="0014247E">
      <w:pPr>
        <w:pStyle w:val="af1"/>
        <w:spacing w:after="0" w:afterAutospacing="0" w:line="360" w:lineRule="auto"/>
        <w:ind w:firstLine="284"/>
        <w:jc w:val="both"/>
        <w:rPr>
          <w:sz w:val="28"/>
          <w:szCs w:val="28"/>
        </w:rPr>
      </w:pPr>
      <w:r w:rsidRPr="00526610">
        <w:rPr>
          <w:sz w:val="28"/>
          <w:szCs w:val="28"/>
        </w:rPr>
        <w:t>В соответствии с темой и целью выдвинуты задачи:</w:t>
      </w:r>
    </w:p>
    <w:p w:rsidR="00736677" w:rsidRPr="00526610" w:rsidRDefault="00736677" w:rsidP="0014247E">
      <w:pPr>
        <w:pStyle w:val="af1"/>
        <w:numPr>
          <w:ilvl w:val="0"/>
          <w:numId w:val="4"/>
        </w:numPr>
        <w:spacing w:after="0" w:afterAutospacing="0" w:line="360" w:lineRule="auto"/>
        <w:ind w:firstLine="284"/>
        <w:jc w:val="both"/>
        <w:rPr>
          <w:sz w:val="28"/>
          <w:szCs w:val="28"/>
        </w:rPr>
      </w:pPr>
      <w:r w:rsidRPr="00526610">
        <w:rPr>
          <w:sz w:val="28"/>
          <w:szCs w:val="28"/>
        </w:rPr>
        <w:t>развитие познавательных интересов, потребностей и способностей;</w:t>
      </w:r>
    </w:p>
    <w:p w:rsidR="00736677" w:rsidRPr="00526610" w:rsidRDefault="00736677" w:rsidP="0014247E">
      <w:pPr>
        <w:pStyle w:val="af1"/>
        <w:numPr>
          <w:ilvl w:val="0"/>
          <w:numId w:val="4"/>
        </w:numPr>
        <w:spacing w:after="0" w:afterAutospacing="0" w:line="360" w:lineRule="auto"/>
        <w:ind w:firstLine="284"/>
        <w:jc w:val="both"/>
        <w:rPr>
          <w:sz w:val="28"/>
          <w:szCs w:val="28"/>
        </w:rPr>
      </w:pPr>
      <w:r w:rsidRPr="00526610">
        <w:rPr>
          <w:sz w:val="28"/>
          <w:szCs w:val="28"/>
        </w:rPr>
        <w:t>формирование умений принимать нестандартные решения;</w:t>
      </w:r>
    </w:p>
    <w:p w:rsidR="00736677" w:rsidRPr="00526610" w:rsidRDefault="00736677" w:rsidP="00526610">
      <w:pPr>
        <w:pStyle w:val="af1"/>
        <w:numPr>
          <w:ilvl w:val="0"/>
          <w:numId w:val="4"/>
        </w:numPr>
        <w:tabs>
          <w:tab w:val="clear" w:pos="720"/>
          <w:tab w:val="num" w:pos="0"/>
        </w:tabs>
        <w:spacing w:after="0" w:afterAutospacing="0" w:line="360" w:lineRule="auto"/>
        <w:ind w:left="0" w:firstLine="1004"/>
        <w:jc w:val="both"/>
        <w:rPr>
          <w:sz w:val="28"/>
          <w:szCs w:val="28"/>
        </w:rPr>
      </w:pPr>
      <w:r w:rsidRPr="00526610">
        <w:rPr>
          <w:sz w:val="28"/>
          <w:szCs w:val="28"/>
        </w:rPr>
        <w:t>создание условий для раскрытия личностного потенциала учащегося, их оптимального самоопределения и самореализации.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Старшекурсников привлекают разнообразные игры, развивающие не только память, но и логическое мышление, а также игры - состязания.</w:t>
      </w:r>
    </w:p>
    <w:p w:rsidR="00645CF5" w:rsidRPr="00526610" w:rsidRDefault="00E472EF" w:rsidP="00B14FDB">
      <w:pPr>
        <w:pStyle w:val="af0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Представленная разработка урока - соревнования « </w:t>
      </w:r>
      <w:r w:rsidR="00645CF5" w:rsidRPr="00526610">
        <w:rPr>
          <w:rFonts w:ascii="Times New Roman" w:hAnsi="Times New Roman" w:cs="Times New Roman"/>
          <w:sz w:val="28"/>
          <w:szCs w:val="28"/>
        </w:rPr>
        <w:t>С</w:t>
      </w:r>
      <w:r w:rsidRPr="00526610">
        <w:rPr>
          <w:rFonts w:ascii="Times New Roman" w:hAnsi="Times New Roman" w:cs="Times New Roman"/>
          <w:sz w:val="28"/>
          <w:szCs w:val="28"/>
        </w:rPr>
        <w:t>ущность</w:t>
      </w:r>
      <w:r w:rsidR="00645CF5" w:rsidRPr="00526610">
        <w:rPr>
          <w:rFonts w:ascii="Times New Roman" w:hAnsi="Times New Roman" w:cs="Times New Roman"/>
          <w:sz w:val="28"/>
          <w:szCs w:val="28"/>
        </w:rPr>
        <w:t xml:space="preserve"> и виды</w:t>
      </w:r>
      <w:r w:rsidRPr="00526610">
        <w:rPr>
          <w:rFonts w:ascii="Times New Roman" w:hAnsi="Times New Roman" w:cs="Times New Roman"/>
          <w:sz w:val="28"/>
          <w:szCs w:val="28"/>
        </w:rPr>
        <w:t xml:space="preserve"> налогов» используя игровые технологии, систему разработанных проблемных задач, позволяет формировать экономическое мышление учащихся и профессионально важные свойства и качества; помогает им адаптироваться в современном мире и ориентироваться в сфере налоговой системы; применять полученные знания в решении жизненных проблем и задач. Мышление обучающихся развивается в процессе построения ими разного рода доказательств, решения всевозможных проблемных заданий, в поисках объяснения разного рода явлений, в выборе путей и форм своего собственного поведения. 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На данном уроке дана возможность высказаться всем: и тем, кто мыслил правильно, и тем, кто ошибался, т.е. учащиеся сами дошли до истины, которая надолго укрепится в их сознании. Мышление студентов идет от реальности к возможности и обратно - от возможности к реальности. В мыслительной деятельности ребят большую роль играют умозаключения по аналогии. Это просматривается во время презентации, где студенты уверенно отстаивают свою точку зрения, приводят доводы, учатся правильно вести спор.</w:t>
      </w:r>
    </w:p>
    <w:p w:rsidR="00F55447" w:rsidRPr="00A86AAB" w:rsidRDefault="00E472EF" w:rsidP="00A86AAB">
      <w:pPr>
        <w:pStyle w:val="af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6AAB">
        <w:rPr>
          <w:rFonts w:ascii="Times New Roman" w:hAnsi="Times New Roman" w:cs="Times New Roman"/>
          <w:sz w:val="28"/>
          <w:szCs w:val="28"/>
        </w:rPr>
        <w:t xml:space="preserve">Методическая разработка предназначена для применения в учебном процессе при обучении студентов </w:t>
      </w:r>
      <w:r w:rsidR="00645CF5" w:rsidRPr="00A86AAB">
        <w:rPr>
          <w:rFonts w:ascii="Times New Roman" w:hAnsi="Times New Roman" w:cs="Times New Roman"/>
          <w:sz w:val="28"/>
          <w:szCs w:val="28"/>
        </w:rPr>
        <w:t>по специальности 38.01.01 Экономика и бухгалтерский учет (по отраслям)</w:t>
      </w:r>
      <w:r w:rsidRPr="00A86AAB">
        <w:rPr>
          <w:rFonts w:ascii="Times New Roman" w:hAnsi="Times New Roman" w:cs="Times New Roman"/>
          <w:sz w:val="28"/>
          <w:szCs w:val="28"/>
        </w:rPr>
        <w:t>.</w:t>
      </w:r>
    </w:p>
    <w:p w:rsidR="00F55447" w:rsidRPr="00A86AAB" w:rsidRDefault="00F55447" w:rsidP="00A86AAB">
      <w:pPr>
        <w:pStyle w:val="af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6AAB">
        <w:rPr>
          <w:rFonts w:ascii="Times New Roman" w:hAnsi="Times New Roman" w:cs="Times New Roman"/>
          <w:sz w:val="28"/>
          <w:szCs w:val="28"/>
        </w:rPr>
        <w:t>В результате прохождения этапов урока студент должен обладать общими компетенциями</w:t>
      </w:r>
      <w:r w:rsidR="00A86AAB" w:rsidRPr="00A86AAB">
        <w:rPr>
          <w:rFonts w:ascii="Times New Roman" w:hAnsi="Times New Roman" w:cs="Times New Roman"/>
          <w:sz w:val="28"/>
          <w:szCs w:val="28"/>
        </w:rPr>
        <w:t>(ОК) и профессиональными компетенциями(ПК):</w:t>
      </w:r>
    </w:p>
    <w:p w:rsidR="00F55447" w:rsidRPr="00A86AAB" w:rsidRDefault="00F55447" w:rsidP="00A86AAB">
      <w:pPr>
        <w:pStyle w:val="af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6AAB">
        <w:rPr>
          <w:rFonts w:ascii="Times New Roman" w:hAnsi="Times New Roman" w:cs="Times New Roman"/>
          <w:sz w:val="28"/>
          <w:szCs w:val="28"/>
        </w:rPr>
        <w:t>включающими в себя способность:</w:t>
      </w:r>
    </w:p>
    <w:p w:rsidR="00F55447" w:rsidRPr="00A86AAB" w:rsidRDefault="00F55447" w:rsidP="00A86AAB">
      <w:pPr>
        <w:pStyle w:val="af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6AAB">
        <w:rPr>
          <w:rFonts w:ascii="Times New Roman" w:hAnsi="Times New Roman" w:cs="Times New Roman"/>
          <w:sz w:val="28"/>
          <w:szCs w:val="28"/>
        </w:rPr>
        <w:t>ОК 2. Организовывать собственную деятельность, определять методы и способы выполнения</w:t>
      </w:r>
    </w:p>
    <w:p w:rsidR="00F55447" w:rsidRPr="00A86AAB" w:rsidRDefault="00F55447" w:rsidP="00A86AAB">
      <w:pPr>
        <w:pStyle w:val="af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6AAB">
        <w:rPr>
          <w:rFonts w:ascii="Times New Roman" w:hAnsi="Times New Roman" w:cs="Times New Roman"/>
          <w:sz w:val="28"/>
          <w:szCs w:val="28"/>
        </w:rPr>
        <w:t>профессиональных задач, оценивать их эффективность и качество.</w:t>
      </w:r>
    </w:p>
    <w:p w:rsidR="00F55447" w:rsidRPr="00A86AAB" w:rsidRDefault="00F55447" w:rsidP="00A86AAB">
      <w:pPr>
        <w:pStyle w:val="af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6AAB">
        <w:rPr>
          <w:rFonts w:ascii="Times New Roman" w:hAnsi="Times New Roman" w:cs="Times New Roman"/>
          <w:sz w:val="28"/>
          <w:szCs w:val="28"/>
        </w:rPr>
        <w:t>ОК 3. Решать проблемы, оценивать риски и принимать решения в нестандартных ситуациях.</w:t>
      </w:r>
    </w:p>
    <w:p w:rsidR="00F55447" w:rsidRPr="00A86AAB" w:rsidRDefault="00F55447" w:rsidP="00A86AAB">
      <w:pPr>
        <w:pStyle w:val="af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6AAB">
        <w:rPr>
          <w:rFonts w:ascii="Times New Roman" w:hAnsi="Times New Roman" w:cs="Times New Roman"/>
          <w:sz w:val="28"/>
          <w:szCs w:val="28"/>
        </w:rPr>
        <w:t>ОК 4. Осуществлять поиск, анализ и оценку информации, необходимой для постановки и решения</w:t>
      </w:r>
    </w:p>
    <w:p w:rsidR="00F55447" w:rsidRPr="00A86AAB" w:rsidRDefault="00F55447" w:rsidP="00A86AAB">
      <w:pPr>
        <w:pStyle w:val="af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6AAB">
        <w:rPr>
          <w:rFonts w:ascii="Times New Roman" w:hAnsi="Times New Roman" w:cs="Times New Roman"/>
          <w:sz w:val="28"/>
          <w:szCs w:val="28"/>
        </w:rPr>
        <w:t>профессиональных задач, профессионального и личностного развития.</w:t>
      </w:r>
    </w:p>
    <w:p w:rsidR="00F55447" w:rsidRPr="00A86AAB" w:rsidRDefault="00F55447" w:rsidP="00A86AAB">
      <w:pPr>
        <w:pStyle w:val="af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6AAB">
        <w:rPr>
          <w:rFonts w:ascii="Times New Roman" w:hAnsi="Times New Roman" w:cs="Times New Roman"/>
          <w:sz w:val="28"/>
          <w:szCs w:val="28"/>
        </w:rPr>
        <w:lastRenderedPageBreak/>
        <w:t>ОК 5. Использовать информационно-коммуникационные технологии для совершенствования</w:t>
      </w:r>
      <w:r w:rsidR="00A86AAB">
        <w:rPr>
          <w:rFonts w:ascii="Times New Roman" w:hAnsi="Times New Roman" w:cs="Times New Roman"/>
          <w:sz w:val="28"/>
          <w:szCs w:val="28"/>
        </w:rPr>
        <w:t xml:space="preserve"> </w:t>
      </w:r>
      <w:r w:rsidRPr="00A86AAB">
        <w:rPr>
          <w:rFonts w:ascii="Times New Roman" w:hAnsi="Times New Roman" w:cs="Times New Roman"/>
          <w:sz w:val="28"/>
          <w:szCs w:val="28"/>
        </w:rPr>
        <w:t>профессиональной деятельности.</w:t>
      </w:r>
    </w:p>
    <w:p w:rsidR="00F55447" w:rsidRPr="00A86AAB" w:rsidRDefault="00F55447" w:rsidP="00A86AAB">
      <w:pPr>
        <w:pStyle w:val="af0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A86AAB">
        <w:rPr>
          <w:rFonts w:ascii="Times New Roman" w:hAnsi="Times New Roman" w:cs="Times New Roman"/>
          <w:color w:val="auto"/>
          <w:sz w:val="28"/>
          <w:szCs w:val="28"/>
        </w:rPr>
        <w:t>ПК 5.3. Проводить определение налоговой базы для расчета налогов и сборов, обязательных для</w:t>
      </w:r>
      <w:r w:rsidR="00A86AA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86AAB">
        <w:rPr>
          <w:rFonts w:ascii="Times New Roman" w:hAnsi="Times New Roman" w:cs="Times New Roman"/>
          <w:color w:val="auto"/>
          <w:sz w:val="28"/>
          <w:szCs w:val="28"/>
        </w:rPr>
        <w:t>уплаты.</w:t>
      </w:r>
    </w:p>
    <w:p w:rsidR="00463CBB" w:rsidRPr="00A86AAB" w:rsidRDefault="00F55447" w:rsidP="00A86AAB">
      <w:pPr>
        <w:pStyle w:val="af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6AAB">
        <w:rPr>
          <w:rFonts w:ascii="Times New Roman" w:hAnsi="Times New Roman" w:cs="Times New Roman"/>
          <w:color w:val="auto"/>
          <w:sz w:val="28"/>
          <w:szCs w:val="28"/>
        </w:rPr>
        <w:t>ПК 5.4. Применять налоговые льготы в используемой системе налогообложения при исчислении</w:t>
      </w:r>
      <w:r w:rsidR="00A86AA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86AAB">
        <w:rPr>
          <w:rFonts w:ascii="Times New Roman" w:hAnsi="Times New Roman" w:cs="Times New Roman"/>
          <w:color w:val="auto"/>
          <w:sz w:val="28"/>
          <w:szCs w:val="28"/>
        </w:rPr>
        <w:t>величины налогов и сборов, обязательных для уплаты</w:t>
      </w:r>
    </w:p>
    <w:p w:rsidR="00F55447" w:rsidRPr="00A86AAB" w:rsidRDefault="00F55447" w:rsidP="00A86AAB">
      <w:pPr>
        <w:pStyle w:val="af0"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4" w:name="bookmark3"/>
      <w:r w:rsidRPr="00A86AAB">
        <w:rPr>
          <w:rFonts w:ascii="Times New Roman" w:hAnsi="Times New Roman" w:cs="Times New Roman"/>
          <w:sz w:val="28"/>
          <w:szCs w:val="28"/>
        </w:rPr>
        <w:t xml:space="preserve">В результате проведения урока «Виды и сущность налогов», студенты должны </w:t>
      </w:r>
    </w:p>
    <w:p w:rsidR="00F55447" w:rsidRPr="00A86AAB" w:rsidRDefault="00F55447" w:rsidP="00A86AAB">
      <w:pPr>
        <w:pStyle w:val="af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6AAB">
        <w:rPr>
          <w:rFonts w:ascii="Times New Roman" w:hAnsi="Times New Roman" w:cs="Times New Roman"/>
          <w:b/>
          <w:sz w:val="28"/>
          <w:szCs w:val="28"/>
        </w:rPr>
        <w:t>уметь:</w:t>
      </w:r>
      <w:r w:rsidRPr="00A86A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5447" w:rsidRPr="00A86AAB" w:rsidRDefault="00F55447" w:rsidP="00A86AAB">
      <w:pPr>
        <w:pStyle w:val="af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6AAB">
        <w:rPr>
          <w:rFonts w:ascii="Times New Roman" w:hAnsi="Times New Roman" w:cs="Times New Roman"/>
          <w:sz w:val="28"/>
          <w:szCs w:val="28"/>
        </w:rPr>
        <w:t>-ориентироваться в действующем налоговом законодательстве Российской Федерации;</w:t>
      </w:r>
    </w:p>
    <w:p w:rsidR="00F55447" w:rsidRPr="00A86AAB" w:rsidRDefault="00F55447" w:rsidP="00A86AAB">
      <w:pPr>
        <w:pStyle w:val="af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6AAB">
        <w:rPr>
          <w:rFonts w:ascii="Times New Roman" w:hAnsi="Times New Roman" w:cs="Times New Roman"/>
          <w:sz w:val="28"/>
          <w:szCs w:val="28"/>
        </w:rPr>
        <w:t>- понимать сущность и порядок расчетов налогов;</w:t>
      </w:r>
    </w:p>
    <w:p w:rsidR="00F55447" w:rsidRPr="00A86AAB" w:rsidRDefault="00F55447" w:rsidP="00A86AAB">
      <w:pPr>
        <w:pStyle w:val="af0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86AAB">
        <w:rPr>
          <w:rFonts w:ascii="Times New Roman" w:hAnsi="Times New Roman" w:cs="Times New Roman"/>
          <w:b/>
          <w:sz w:val="28"/>
          <w:szCs w:val="28"/>
        </w:rPr>
        <w:t>знать:</w:t>
      </w:r>
    </w:p>
    <w:p w:rsidR="00F55447" w:rsidRPr="00A86AAB" w:rsidRDefault="00F55447" w:rsidP="00A86AAB">
      <w:pPr>
        <w:pStyle w:val="af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6AAB">
        <w:rPr>
          <w:rFonts w:ascii="Times New Roman" w:hAnsi="Times New Roman" w:cs="Times New Roman"/>
          <w:sz w:val="28"/>
          <w:szCs w:val="28"/>
        </w:rPr>
        <w:t xml:space="preserve">-Налоговый </w:t>
      </w:r>
      <w:r w:rsidRPr="00A86AAB">
        <w:rPr>
          <w:rFonts w:ascii="Times New Roman" w:hAnsi="Times New Roman" w:cs="Times New Roman"/>
          <w:color w:val="0000FF"/>
          <w:sz w:val="28"/>
          <w:szCs w:val="28"/>
        </w:rPr>
        <w:t xml:space="preserve">кодекс </w:t>
      </w:r>
      <w:r w:rsidRPr="00A86AAB">
        <w:rPr>
          <w:rFonts w:ascii="Times New Roman" w:hAnsi="Times New Roman" w:cs="Times New Roman"/>
          <w:sz w:val="28"/>
          <w:szCs w:val="28"/>
        </w:rPr>
        <w:t>Российской Федерации;</w:t>
      </w:r>
    </w:p>
    <w:p w:rsidR="00F55447" w:rsidRPr="00A86AAB" w:rsidRDefault="00F55447" w:rsidP="00A86AAB">
      <w:pPr>
        <w:pStyle w:val="af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6AAB">
        <w:rPr>
          <w:rFonts w:ascii="Times New Roman" w:hAnsi="Times New Roman" w:cs="Times New Roman"/>
          <w:sz w:val="28"/>
          <w:szCs w:val="28"/>
        </w:rPr>
        <w:t>-нормативные правовые акты, регулирующие отношения организации и государства в области налогообложения;</w:t>
      </w:r>
    </w:p>
    <w:p w:rsidR="00F55447" w:rsidRPr="00A86AAB" w:rsidRDefault="00F55447" w:rsidP="00A86AAB">
      <w:pPr>
        <w:pStyle w:val="af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6AAB">
        <w:rPr>
          <w:rFonts w:ascii="Times New Roman" w:hAnsi="Times New Roman" w:cs="Times New Roman"/>
          <w:sz w:val="28"/>
          <w:szCs w:val="28"/>
        </w:rPr>
        <w:t>-экономическую сущность налогов;</w:t>
      </w:r>
    </w:p>
    <w:p w:rsidR="00F55447" w:rsidRPr="00A86AAB" w:rsidRDefault="00F55447" w:rsidP="00A86AAB">
      <w:pPr>
        <w:pStyle w:val="af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6AAB">
        <w:rPr>
          <w:rFonts w:ascii="Times New Roman" w:hAnsi="Times New Roman" w:cs="Times New Roman"/>
          <w:sz w:val="28"/>
          <w:szCs w:val="28"/>
        </w:rPr>
        <w:t>-принципы построения и элементы налоговых систем;</w:t>
      </w:r>
    </w:p>
    <w:p w:rsidR="00B14FDB" w:rsidRPr="00A86AAB" w:rsidRDefault="00F55447" w:rsidP="00A86AAB">
      <w:pPr>
        <w:pStyle w:val="af0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86AAB">
        <w:rPr>
          <w:rFonts w:ascii="Times New Roman" w:hAnsi="Times New Roman" w:cs="Times New Roman"/>
          <w:sz w:val="28"/>
          <w:szCs w:val="28"/>
        </w:rPr>
        <w:t>-виды налогов в Российской Федерации и порядок их расчетов;</w:t>
      </w:r>
    </w:p>
    <w:p w:rsidR="00B14FDB" w:rsidRPr="00A86AAB" w:rsidRDefault="00B14FDB" w:rsidP="00A86AAB">
      <w:pPr>
        <w:pStyle w:val="af0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14FDB" w:rsidRPr="00526610" w:rsidRDefault="00B14FDB" w:rsidP="00B14FDB">
      <w:pPr>
        <w:pStyle w:val="af0"/>
        <w:spacing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4FDB" w:rsidRPr="00526610" w:rsidRDefault="00B14FDB" w:rsidP="00B14FDB">
      <w:pPr>
        <w:pStyle w:val="af0"/>
        <w:spacing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4FDB" w:rsidRPr="00526610" w:rsidRDefault="00B14FDB" w:rsidP="00B14FDB">
      <w:pPr>
        <w:pStyle w:val="af0"/>
        <w:spacing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4FDB" w:rsidRPr="00526610" w:rsidRDefault="00B14FDB" w:rsidP="00B14FDB">
      <w:pPr>
        <w:pStyle w:val="af0"/>
        <w:spacing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4FDB" w:rsidRPr="00526610" w:rsidRDefault="00B14FDB" w:rsidP="00B14FDB">
      <w:pPr>
        <w:pStyle w:val="af0"/>
        <w:spacing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4FDB" w:rsidRPr="00526610" w:rsidRDefault="00B14FDB" w:rsidP="00B14FDB">
      <w:pPr>
        <w:pStyle w:val="af0"/>
        <w:spacing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4FDB" w:rsidRDefault="00B14FDB" w:rsidP="00B14FDB">
      <w:pPr>
        <w:pStyle w:val="af0"/>
        <w:spacing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6AAB" w:rsidRDefault="00A86AAB" w:rsidP="00B14FDB">
      <w:pPr>
        <w:pStyle w:val="af0"/>
        <w:spacing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6AAB" w:rsidRDefault="00A86AAB" w:rsidP="00B14FDB">
      <w:pPr>
        <w:pStyle w:val="af0"/>
        <w:spacing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6AAB" w:rsidRDefault="00A86AAB" w:rsidP="00B14FDB">
      <w:pPr>
        <w:pStyle w:val="af0"/>
        <w:spacing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6AAB" w:rsidRPr="00526610" w:rsidRDefault="00A86AAB" w:rsidP="00B14FDB">
      <w:pPr>
        <w:pStyle w:val="af0"/>
        <w:spacing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4FDB" w:rsidRPr="00526610" w:rsidRDefault="00B14FDB" w:rsidP="00B14FDB">
      <w:pPr>
        <w:pStyle w:val="af0"/>
        <w:spacing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3CBB" w:rsidRPr="00526610" w:rsidRDefault="00E472EF" w:rsidP="00B14FDB">
      <w:pPr>
        <w:pStyle w:val="af0"/>
        <w:spacing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6610">
        <w:rPr>
          <w:rFonts w:ascii="Times New Roman" w:hAnsi="Times New Roman" w:cs="Times New Roman"/>
          <w:b/>
          <w:sz w:val="28"/>
          <w:szCs w:val="28"/>
        </w:rPr>
        <w:lastRenderedPageBreak/>
        <w:t>Методика организации и проведения урока</w:t>
      </w:r>
      <w:bookmarkEnd w:id="4"/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Мероприятие проводится со всей группой студентов. Перед началом урока группа студентов делится на 2 команды, выбирают капитана, определяют название команды и девиз.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Преподаватель знакомит участников с правилами игры и с членами экспертной комиссии (преподаватели и студенты старшего курса), а также с некоторыми занимательными историческими заметками о налогах.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 xml:space="preserve">Урок - соревнование состоит из </w:t>
      </w:r>
      <w:r w:rsidR="00645CF5" w:rsidRPr="00526610">
        <w:rPr>
          <w:rFonts w:ascii="Times New Roman" w:hAnsi="Times New Roman" w:cs="Times New Roman"/>
          <w:sz w:val="28"/>
          <w:szCs w:val="28"/>
        </w:rPr>
        <w:t>4</w:t>
      </w:r>
      <w:r w:rsidRPr="00526610">
        <w:rPr>
          <w:rFonts w:ascii="Times New Roman" w:hAnsi="Times New Roman" w:cs="Times New Roman"/>
          <w:sz w:val="28"/>
          <w:szCs w:val="28"/>
        </w:rPr>
        <w:t xml:space="preserve"> этапов - заданий. Каждый этап выдержан во времени.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Style w:val="a5"/>
          <w:rFonts w:eastAsia="Arial Unicode MS"/>
          <w:sz w:val="28"/>
          <w:szCs w:val="28"/>
        </w:rPr>
        <w:t>этап</w:t>
      </w:r>
      <w:r w:rsidRPr="00526610">
        <w:rPr>
          <w:rFonts w:ascii="Times New Roman" w:hAnsi="Times New Roman" w:cs="Times New Roman"/>
          <w:sz w:val="28"/>
          <w:szCs w:val="28"/>
        </w:rPr>
        <w:t xml:space="preserve"> -</w:t>
      </w:r>
      <w:r w:rsidRPr="00526610">
        <w:rPr>
          <w:rStyle w:val="a5"/>
          <w:rFonts w:eastAsia="Arial Unicode MS"/>
          <w:sz w:val="28"/>
          <w:szCs w:val="28"/>
        </w:rPr>
        <w:t xml:space="preserve"> разминка.</w:t>
      </w:r>
      <w:r w:rsidRPr="00526610">
        <w:rPr>
          <w:rFonts w:ascii="Times New Roman" w:hAnsi="Times New Roman" w:cs="Times New Roman"/>
          <w:sz w:val="28"/>
          <w:szCs w:val="28"/>
        </w:rPr>
        <w:t xml:space="preserve"> Каждая команда должна назвать как можно больше пословиц и поговорок о налогах. За каждую пословицу или поговорку - один балл. Выигрывает команда, вспомнившая больше пословиц и поговорок. Эксперты контролируют процесс.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Style w:val="a5"/>
          <w:rFonts w:eastAsia="Arial Unicode MS"/>
          <w:sz w:val="28"/>
          <w:szCs w:val="28"/>
        </w:rPr>
        <w:t>этап - домашнее задание.</w:t>
      </w:r>
      <w:r w:rsidRPr="00526610">
        <w:rPr>
          <w:rFonts w:ascii="Times New Roman" w:hAnsi="Times New Roman" w:cs="Times New Roman"/>
          <w:sz w:val="28"/>
          <w:szCs w:val="28"/>
        </w:rPr>
        <w:t xml:space="preserve"> В период подготовки к уроку - соревнованию командам было дано домашнее задание, в котором они должны были создать презентацию на тему «</w:t>
      </w:r>
      <w:r w:rsidR="00645CF5" w:rsidRPr="00526610">
        <w:rPr>
          <w:rFonts w:ascii="Times New Roman" w:hAnsi="Times New Roman" w:cs="Times New Roman"/>
          <w:sz w:val="28"/>
          <w:szCs w:val="28"/>
        </w:rPr>
        <w:t>Н</w:t>
      </w:r>
      <w:r w:rsidRPr="00526610">
        <w:rPr>
          <w:rFonts w:ascii="Times New Roman" w:hAnsi="Times New Roman" w:cs="Times New Roman"/>
          <w:sz w:val="28"/>
          <w:szCs w:val="28"/>
        </w:rPr>
        <w:t>алого</w:t>
      </w:r>
      <w:r w:rsidR="00645CF5" w:rsidRPr="00526610">
        <w:rPr>
          <w:rFonts w:ascii="Times New Roman" w:hAnsi="Times New Roman" w:cs="Times New Roman"/>
          <w:sz w:val="28"/>
          <w:szCs w:val="28"/>
        </w:rPr>
        <w:t>обложение в России</w:t>
      </w:r>
      <w:r w:rsidRPr="00526610">
        <w:rPr>
          <w:rFonts w:ascii="Times New Roman" w:hAnsi="Times New Roman" w:cs="Times New Roman"/>
          <w:sz w:val="28"/>
          <w:szCs w:val="28"/>
        </w:rPr>
        <w:t>». Презентация должна состоять из 10 - 15 слайдов. Команда, представившая наиболее содержательную и убедительную информацию, побеждает. Работа оценивается экспертами по 5 бальной системе.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Style w:val="a5"/>
          <w:rFonts w:eastAsia="Arial Unicode MS"/>
          <w:sz w:val="28"/>
          <w:szCs w:val="28"/>
        </w:rPr>
        <w:t>этап</w:t>
      </w:r>
      <w:r w:rsidRPr="00526610">
        <w:rPr>
          <w:rFonts w:ascii="Times New Roman" w:hAnsi="Times New Roman" w:cs="Times New Roman"/>
          <w:sz w:val="28"/>
          <w:szCs w:val="28"/>
        </w:rPr>
        <w:t xml:space="preserve"> -</w:t>
      </w:r>
      <w:r w:rsidRPr="00526610">
        <w:rPr>
          <w:rStyle w:val="a5"/>
          <w:rFonts w:eastAsia="Arial Unicode MS"/>
          <w:sz w:val="28"/>
          <w:szCs w:val="28"/>
        </w:rPr>
        <w:t xml:space="preserve"> мини - викторина.</w:t>
      </w:r>
      <w:r w:rsidRPr="00526610">
        <w:rPr>
          <w:rFonts w:ascii="Times New Roman" w:hAnsi="Times New Roman" w:cs="Times New Roman"/>
          <w:sz w:val="28"/>
          <w:szCs w:val="28"/>
        </w:rPr>
        <w:t xml:space="preserve"> Цель: проверка знаний по пройденным темам курса. Каждому члену команды задаётся вопрос, а он должен дать правильный ответ, за что команда получает два балла. Если студент затрудняется с ответом и берет помощь команды, то получает один балл. По окончании этапа жюри подсчитывает сумму баллов, полученную каждой командой.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Style w:val="a5"/>
          <w:rFonts w:eastAsia="Arial Unicode MS"/>
          <w:sz w:val="28"/>
          <w:szCs w:val="28"/>
        </w:rPr>
        <w:t>этап - игровая ситуация.</w:t>
      </w:r>
      <w:r w:rsidR="00645CF5" w:rsidRPr="00526610">
        <w:rPr>
          <w:rFonts w:ascii="Times New Roman" w:hAnsi="Times New Roman" w:cs="Times New Roman"/>
          <w:sz w:val="28"/>
          <w:szCs w:val="28"/>
        </w:rPr>
        <w:t xml:space="preserve"> На этом этапе  студентам предлагается</w:t>
      </w:r>
      <w:r w:rsidRPr="00526610">
        <w:rPr>
          <w:rFonts w:ascii="Times New Roman" w:hAnsi="Times New Roman" w:cs="Times New Roman"/>
          <w:sz w:val="28"/>
          <w:szCs w:val="28"/>
        </w:rPr>
        <w:t xml:space="preserve"> - придумать новый налог для пополнения бюджета </w:t>
      </w:r>
      <w:r w:rsidR="00645CF5" w:rsidRPr="00526610">
        <w:rPr>
          <w:rFonts w:ascii="Times New Roman" w:hAnsi="Times New Roman" w:cs="Times New Roman"/>
          <w:sz w:val="28"/>
          <w:szCs w:val="28"/>
        </w:rPr>
        <w:t>Хворостянского района</w:t>
      </w:r>
      <w:r w:rsidRPr="00526610">
        <w:rPr>
          <w:rFonts w:ascii="Times New Roman" w:hAnsi="Times New Roman" w:cs="Times New Roman"/>
          <w:sz w:val="28"/>
          <w:szCs w:val="28"/>
        </w:rPr>
        <w:t xml:space="preserve"> и его презентовать, опираясь на теоретические знания курса и применение этих</w:t>
      </w:r>
      <w:r w:rsidR="00645CF5" w:rsidRPr="00526610">
        <w:rPr>
          <w:rFonts w:ascii="Times New Roman" w:hAnsi="Times New Roman" w:cs="Times New Roman"/>
          <w:sz w:val="28"/>
          <w:szCs w:val="28"/>
        </w:rPr>
        <w:t xml:space="preserve"> </w:t>
      </w:r>
      <w:r w:rsidRPr="00526610">
        <w:rPr>
          <w:rFonts w:ascii="Times New Roman" w:hAnsi="Times New Roman" w:cs="Times New Roman"/>
          <w:sz w:val="28"/>
          <w:szCs w:val="28"/>
        </w:rPr>
        <w:t xml:space="preserve">знаний в жизненных ситуациях. </w:t>
      </w:r>
      <w:r w:rsidR="00645CF5" w:rsidRPr="00526610">
        <w:rPr>
          <w:rFonts w:ascii="Times New Roman" w:hAnsi="Times New Roman" w:cs="Times New Roman"/>
          <w:sz w:val="28"/>
          <w:szCs w:val="28"/>
        </w:rPr>
        <w:t xml:space="preserve"> </w:t>
      </w:r>
      <w:r w:rsidRPr="00526610">
        <w:rPr>
          <w:rFonts w:ascii="Times New Roman" w:hAnsi="Times New Roman" w:cs="Times New Roman"/>
          <w:sz w:val="28"/>
          <w:szCs w:val="28"/>
        </w:rPr>
        <w:t>Это задание на активизацию мыслительной</w:t>
      </w:r>
      <w:r w:rsidR="00645CF5" w:rsidRPr="00526610">
        <w:rPr>
          <w:rFonts w:ascii="Times New Roman" w:hAnsi="Times New Roman" w:cs="Times New Roman"/>
          <w:sz w:val="28"/>
          <w:szCs w:val="28"/>
        </w:rPr>
        <w:t xml:space="preserve"> </w:t>
      </w:r>
      <w:r w:rsidRPr="00526610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="00645CF5" w:rsidRPr="00526610">
        <w:rPr>
          <w:rFonts w:ascii="Times New Roman" w:hAnsi="Times New Roman" w:cs="Times New Roman"/>
          <w:sz w:val="28"/>
          <w:szCs w:val="28"/>
        </w:rPr>
        <w:t>студентов</w:t>
      </w:r>
      <w:r w:rsidRPr="00526610">
        <w:rPr>
          <w:rFonts w:ascii="Times New Roman" w:hAnsi="Times New Roman" w:cs="Times New Roman"/>
          <w:sz w:val="28"/>
          <w:szCs w:val="28"/>
        </w:rPr>
        <w:t>, в котором одна команда выступает в роли защитников закона о введении нового налога, а другая команда - в роли оппонентов. Команды оцениваются по 5-ти бальной шкале</w:t>
      </w:r>
    </w:p>
    <w:p w:rsidR="00463CBB" w:rsidRPr="00526610" w:rsidRDefault="00463CBB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  <w:sectPr w:rsidR="00463CBB" w:rsidRPr="00526610" w:rsidSect="00A86AAB">
          <w:pgSz w:w="11905" w:h="16837"/>
          <w:pgMar w:top="851" w:right="567" w:bottom="1134" w:left="1701" w:header="0" w:footer="3" w:gutter="0"/>
          <w:cols w:space="720"/>
          <w:noEndnote/>
          <w:titlePg/>
          <w:docGrid w:linePitch="360"/>
        </w:sectPr>
      </w:pPr>
    </w:p>
    <w:p w:rsidR="00463CBB" w:rsidRPr="00526610" w:rsidRDefault="00E472EF" w:rsidP="00526610">
      <w:pPr>
        <w:pStyle w:val="af0"/>
        <w:spacing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" w:name="bookmark4"/>
      <w:r w:rsidRPr="00526610">
        <w:rPr>
          <w:rFonts w:ascii="Times New Roman" w:hAnsi="Times New Roman" w:cs="Times New Roman"/>
          <w:b/>
          <w:sz w:val="28"/>
          <w:szCs w:val="28"/>
        </w:rPr>
        <w:lastRenderedPageBreak/>
        <w:t>План урока</w:t>
      </w:r>
      <w:bookmarkEnd w:id="5"/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Style w:val="a7"/>
          <w:rFonts w:eastAsia="Arial Unicode MS"/>
          <w:sz w:val="28"/>
          <w:szCs w:val="28"/>
        </w:rPr>
        <w:t>Тема</w:t>
      </w:r>
      <w:r w:rsidRPr="00526610">
        <w:rPr>
          <w:rFonts w:ascii="Times New Roman" w:hAnsi="Times New Roman" w:cs="Times New Roman"/>
          <w:sz w:val="28"/>
          <w:szCs w:val="28"/>
        </w:rPr>
        <w:t xml:space="preserve"> «</w:t>
      </w:r>
      <w:r w:rsidR="00645CF5" w:rsidRPr="00526610">
        <w:rPr>
          <w:rFonts w:ascii="Times New Roman" w:hAnsi="Times New Roman" w:cs="Times New Roman"/>
          <w:sz w:val="28"/>
          <w:szCs w:val="28"/>
        </w:rPr>
        <w:t>С</w:t>
      </w:r>
      <w:r w:rsidRPr="00526610">
        <w:rPr>
          <w:rFonts w:ascii="Times New Roman" w:hAnsi="Times New Roman" w:cs="Times New Roman"/>
          <w:sz w:val="28"/>
          <w:szCs w:val="28"/>
        </w:rPr>
        <w:t>ущность</w:t>
      </w:r>
      <w:r w:rsidR="00645CF5" w:rsidRPr="00526610">
        <w:rPr>
          <w:rFonts w:ascii="Times New Roman" w:hAnsi="Times New Roman" w:cs="Times New Roman"/>
          <w:sz w:val="28"/>
          <w:szCs w:val="28"/>
        </w:rPr>
        <w:t xml:space="preserve"> и виды</w:t>
      </w:r>
      <w:r w:rsidRPr="00526610">
        <w:rPr>
          <w:rFonts w:ascii="Times New Roman" w:hAnsi="Times New Roman" w:cs="Times New Roman"/>
          <w:sz w:val="28"/>
          <w:szCs w:val="28"/>
        </w:rPr>
        <w:t xml:space="preserve"> налогов»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Style w:val="a8"/>
          <w:rFonts w:eastAsia="Arial Unicode MS"/>
          <w:sz w:val="28"/>
          <w:szCs w:val="28"/>
        </w:rPr>
        <w:t>Цель</w:t>
      </w:r>
      <w:r w:rsidRPr="00526610">
        <w:rPr>
          <w:rStyle w:val="a7"/>
          <w:rFonts w:eastAsia="Arial Unicode MS"/>
          <w:sz w:val="28"/>
          <w:szCs w:val="28"/>
        </w:rPr>
        <w:t>:</w:t>
      </w:r>
      <w:r w:rsidRPr="00526610">
        <w:rPr>
          <w:rFonts w:ascii="Times New Roman" w:hAnsi="Times New Roman" w:cs="Times New Roman"/>
          <w:sz w:val="28"/>
          <w:szCs w:val="28"/>
        </w:rPr>
        <w:t xml:space="preserve"> В игровой форме обобщить и закрепить теоретические знания, практические умения и навыки студентов по изученным темам учебной дисциплины </w:t>
      </w:r>
      <w:r w:rsidR="00645CF5" w:rsidRPr="00526610">
        <w:rPr>
          <w:rFonts w:ascii="Times New Roman" w:hAnsi="Times New Roman" w:cs="Times New Roman"/>
          <w:sz w:val="28"/>
          <w:szCs w:val="28"/>
        </w:rPr>
        <w:t>ОП.07. Налоги и налогообложение</w:t>
      </w:r>
      <w:r w:rsidRPr="00526610">
        <w:rPr>
          <w:rFonts w:ascii="Times New Roman" w:hAnsi="Times New Roman" w:cs="Times New Roman"/>
          <w:sz w:val="28"/>
          <w:szCs w:val="28"/>
        </w:rPr>
        <w:t>;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5"/>
      <w:r w:rsidRPr="00526610">
        <w:rPr>
          <w:rFonts w:ascii="Times New Roman" w:hAnsi="Times New Roman" w:cs="Times New Roman"/>
          <w:sz w:val="28"/>
          <w:szCs w:val="28"/>
        </w:rPr>
        <w:t>Задачи:</w:t>
      </w:r>
      <w:bookmarkEnd w:id="6"/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Style w:val="a8"/>
          <w:rFonts w:eastAsia="Arial Unicode MS"/>
          <w:sz w:val="28"/>
          <w:szCs w:val="28"/>
        </w:rPr>
        <w:t>образовательные:</w:t>
      </w:r>
      <w:r w:rsidRPr="00526610">
        <w:rPr>
          <w:rFonts w:ascii="Times New Roman" w:hAnsi="Times New Roman" w:cs="Times New Roman"/>
          <w:sz w:val="28"/>
          <w:szCs w:val="28"/>
        </w:rPr>
        <w:t xml:space="preserve"> закрепление знаний студентов о сущности, видах и структуре налогов, их функциях в современном обществе;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Style w:val="a8"/>
          <w:rFonts w:eastAsia="Arial Unicode MS"/>
          <w:sz w:val="28"/>
          <w:szCs w:val="28"/>
        </w:rPr>
        <w:t>развивающие:</w:t>
      </w:r>
      <w:r w:rsidRPr="00526610">
        <w:rPr>
          <w:rFonts w:ascii="Times New Roman" w:hAnsi="Times New Roman" w:cs="Times New Roman"/>
          <w:sz w:val="28"/>
          <w:szCs w:val="28"/>
        </w:rPr>
        <w:t xml:space="preserve"> активизация мыслительной деятельности, формирование основ налоговой культуры, развитие аналитического и логического мышления студентов;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Style w:val="a8"/>
          <w:rFonts w:eastAsia="Arial Unicode MS"/>
          <w:sz w:val="28"/>
          <w:szCs w:val="28"/>
        </w:rPr>
        <w:t>воспитательные:</w:t>
      </w:r>
      <w:r w:rsidRPr="00526610">
        <w:rPr>
          <w:rFonts w:ascii="Times New Roman" w:hAnsi="Times New Roman" w:cs="Times New Roman"/>
          <w:sz w:val="28"/>
          <w:szCs w:val="28"/>
        </w:rPr>
        <w:t xml:space="preserve"> формирование устойчивого интереса к профессии, воспитание профессионально важных качеств, таких как: творческая активность, дисциплинированность, потребность в постоянном совершенствовании своих профессиональных знаний и умений.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Style w:val="a7"/>
          <w:rFonts w:eastAsia="Arial Unicode MS"/>
          <w:sz w:val="28"/>
          <w:szCs w:val="28"/>
        </w:rPr>
        <w:t>Тип урока:</w:t>
      </w:r>
      <w:r w:rsidRPr="00526610">
        <w:rPr>
          <w:rFonts w:ascii="Times New Roman" w:hAnsi="Times New Roman" w:cs="Times New Roman"/>
          <w:sz w:val="28"/>
          <w:szCs w:val="28"/>
        </w:rPr>
        <w:t xml:space="preserve"> урок - соревнование.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Style w:val="a7"/>
          <w:rFonts w:eastAsia="Arial Unicode MS"/>
          <w:sz w:val="28"/>
          <w:szCs w:val="28"/>
        </w:rPr>
        <w:t>Вид урока:</w:t>
      </w:r>
      <w:r w:rsidRPr="00526610">
        <w:rPr>
          <w:rFonts w:ascii="Times New Roman" w:hAnsi="Times New Roman" w:cs="Times New Roman"/>
          <w:sz w:val="28"/>
          <w:szCs w:val="28"/>
        </w:rPr>
        <w:t xml:space="preserve"> игровая ситуация с использованием ИКТ.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bookmarkStart w:id="7" w:name="bookmark6"/>
      <w:r w:rsidRPr="00526610">
        <w:rPr>
          <w:rFonts w:ascii="Times New Roman" w:hAnsi="Times New Roman" w:cs="Times New Roman"/>
          <w:sz w:val="28"/>
          <w:szCs w:val="28"/>
        </w:rPr>
        <w:t>Методы и приемы:</w:t>
      </w:r>
      <w:bookmarkEnd w:id="7"/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информационно-рецептивный;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эвристический;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исследовательский метод.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8" w:name="bookmark7"/>
      <w:r w:rsidRPr="00526610">
        <w:rPr>
          <w:rFonts w:ascii="Times New Roman" w:hAnsi="Times New Roman" w:cs="Times New Roman"/>
          <w:b/>
          <w:sz w:val="28"/>
          <w:szCs w:val="28"/>
        </w:rPr>
        <w:t>Ход урока</w:t>
      </w:r>
      <w:bookmarkEnd w:id="8"/>
    </w:p>
    <w:p w:rsidR="00463CBB" w:rsidRPr="00526610" w:rsidRDefault="00A867D9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Время проведения - 90</w:t>
      </w:r>
      <w:r w:rsidR="00E472EF" w:rsidRPr="00526610">
        <w:rPr>
          <w:rFonts w:ascii="Times New Roman" w:hAnsi="Times New Roman" w:cs="Times New Roman"/>
          <w:sz w:val="28"/>
          <w:szCs w:val="28"/>
        </w:rPr>
        <w:t xml:space="preserve"> мин.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Вводная часть - 5 мин.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Проверка наличия студентов.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Объявление темы и цели мероприятия.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Изложение порядка проведения мероприятия.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Основная часть - 70 мин.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Сообщение преподавателя и студентов по теме. (Приложение 1)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 xml:space="preserve">Подведение итогов мероприятия - </w:t>
      </w:r>
      <w:r w:rsidR="00A867D9" w:rsidRPr="00526610">
        <w:rPr>
          <w:rFonts w:ascii="Times New Roman" w:hAnsi="Times New Roman" w:cs="Times New Roman"/>
          <w:sz w:val="28"/>
          <w:szCs w:val="28"/>
        </w:rPr>
        <w:t>10</w:t>
      </w:r>
      <w:r w:rsidRPr="00526610">
        <w:rPr>
          <w:rFonts w:ascii="Times New Roman" w:hAnsi="Times New Roman" w:cs="Times New Roman"/>
          <w:sz w:val="28"/>
          <w:szCs w:val="28"/>
        </w:rPr>
        <w:t xml:space="preserve"> мин.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 xml:space="preserve">Заключительная часть - </w:t>
      </w:r>
      <w:r w:rsidR="00A867D9" w:rsidRPr="00526610">
        <w:rPr>
          <w:rFonts w:ascii="Times New Roman" w:hAnsi="Times New Roman" w:cs="Times New Roman"/>
          <w:sz w:val="28"/>
          <w:szCs w:val="28"/>
        </w:rPr>
        <w:t>5</w:t>
      </w:r>
      <w:r w:rsidRPr="00526610">
        <w:rPr>
          <w:rFonts w:ascii="Times New Roman" w:hAnsi="Times New Roman" w:cs="Times New Roman"/>
          <w:sz w:val="28"/>
          <w:szCs w:val="28"/>
        </w:rPr>
        <w:t xml:space="preserve"> мин.</w:t>
      </w:r>
    </w:p>
    <w:p w:rsidR="00463CBB" w:rsidRPr="00526610" w:rsidRDefault="00463CBB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  <w:sectPr w:rsidR="00463CBB" w:rsidRPr="00526610" w:rsidSect="00A867D9">
          <w:pgSz w:w="11905" w:h="16837"/>
          <w:pgMar w:top="567" w:right="706" w:bottom="567" w:left="1134" w:header="0" w:footer="3" w:gutter="0"/>
          <w:cols w:space="720"/>
          <w:noEndnote/>
          <w:docGrid w:linePitch="360"/>
        </w:sectPr>
      </w:pPr>
    </w:p>
    <w:p w:rsidR="00463CBB" w:rsidRPr="00526610" w:rsidRDefault="00463CBB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63CBB" w:rsidRPr="00526610" w:rsidRDefault="00526610" w:rsidP="00526610">
      <w:pPr>
        <w:pStyle w:val="af0"/>
        <w:spacing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9" w:name="bookmark8"/>
      <w:r>
        <w:rPr>
          <w:rFonts w:ascii="Times New Roman" w:hAnsi="Times New Roman" w:cs="Times New Roman"/>
          <w:b/>
          <w:sz w:val="28"/>
          <w:szCs w:val="28"/>
        </w:rPr>
        <w:t>Список используемой л</w:t>
      </w:r>
      <w:r w:rsidR="00E472EF" w:rsidRPr="00526610">
        <w:rPr>
          <w:rFonts w:ascii="Times New Roman" w:hAnsi="Times New Roman" w:cs="Times New Roman"/>
          <w:b/>
          <w:sz w:val="28"/>
          <w:szCs w:val="28"/>
        </w:rPr>
        <w:t>итератур</w:t>
      </w:r>
      <w:bookmarkEnd w:id="9"/>
      <w:r>
        <w:rPr>
          <w:rFonts w:ascii="Times New Roman" w:hAnsi="Times New Roman" w:cs="Times New Roman"/>
          <w:b/>
          <w:sz w:val="28"/>
          <w:szCs w:val="28"/>
        </w:rPr>
        <w:t>ы</w:t>
      </w:r>
    </w:p>
    <w:p w:rsidR="00A867D9" w:rsidRPr="00526610" w:rsidRDefault="00A867D9" w:rsidP="0014247E">
      <w:pPr>
        <w:pStyle w:val="af1"/>
        <w:ind w:firstLine="284"/>
        <w:jc w:val="both"/>
        <w:rPr>
          <w:sz w:val="28"/>
          <w:szCs w:val="28"/>
        </w:rPr>
      </w:pPr>
      <w:r w:rsidRPr="00526610">
        <w:rPr>
          <w:bCs/>
          <w:sz w:val="28"/>
          <w:szCs w:val="28"/>
        </w:rPr>
        <w:t>Основная литература</w:t>
      </w:r>
      <w:r w:rsidRPr="00526610">
        <w:rPr>
          <w:sz w:val="28"/>
          <w:szCs w:val="28"/>
        </w:rPr>
        <w:t xml:space="preserve">: </w:t>
      </w:r>
    </w:p>
    <w:p w:rsidR="00A867D9" w:rsidRPr="00526610" w:rsidRDefault="00A867D9" w:rsidP="0014247E">
      <w:pPr>
        <w:pStyle w:val="af1"/>
        <w:ind w:firstLine="284"/>
        <w:jc w:val="both"/>
        <w:rPr>
          <w:sz w:val="28"/>
          <w:szCs w:val="28"/>
        </w:rPr>
      </w:pPr>
      <w:r w:rsidRPr="00526610">
        <w:rPr>
          <w:sz w:val="28"/>
          <w:szCs w:val="28"/>
        </w:rPr>
        <w:t>1. Налоговый кодекс Российской Федерации [Электронный ресурс]/ — Электрон. текстовые данные.— : Электронно-библиотечная система IPRbooks, 2016.— 1034 c.— Режим доступа: http://www.iprbookshop.ru/1250.— ЭБС «IPRbooks», по паролю</w:t>
      </w:r>
    </w:p>
    <w:p w:rsidR="00A867D9" w:rsidRPr="00526610" w:rsidRDefault="00A867D9" w:rsidP="0014247E">
      <w:pPr>
        <w:pStyle w:val="af1"/>
        <w:ind w:firstLine="284"/>
        <w:jc w:val="both"/>
        <w:rPr>
          <w:sz w:val="28"/>
          <w:szCs w:val="28"/>
        </w:rPr>
      </w:pPr>
      <w:r w:rsidRPr="00526610">
        <w:rPr>
          <w:sz w:val="28"/>
          <w:szCs w:val="28"/>
        </w:rPr>
        <w:t>2. Алиев Б.Х. Налоги и налоговая система Российской Федерации [Электронный ресурс]: учебное пособие/ Алиев Б.Х., Мусаева Х.М., Абдулгалимов А.М.— Электрон. текстовые данные.— М.: ЮНИТИ-ДАНА, 2014.— 439 c.— Режим доступа: http://www.iprbookshop.ru/18182.— ЭБС «IPRbooks», по паролю</w:t>
      </w:r>
    </w:p>
    <w:p w:rsidR="00A867D9" w:rsidRPr="00526610" w:rsidRDefault="00A867D9" w:rsidP="0014247E">
      <w:pPr>
        <w:pStyle w:val="af1"/>
        <w:ind w:firstLine="284"/>
        <w:jc w:val="both"/>
        <w:rPr>
          <w:sz w:val="28"/>
          <w:szCs w:val="28"/>
        </w:rPr>
      </w:pPr>
      <w:r w:rsidRPr="00526610">
        <w:rPr>
          <w:sz w:val="28"/>
          <w:szCs w:val="28"/>
        </w:rPr>
        <w:t>3. Налоги и налогообложение [Электронный ресурс]: учебник для студентов вузов, обучающихся по направлениям «Экономика» и «Менеджмент», специальностям «Экономическая безопасность», «Таможенное дело»/ И.А. Майбуров [и др.].— Электрон. текстовые данные.— М.: ЮНИТИ-ДАНА, 2015.— 487 c.— Режим доступа: http://www.iprbookshop.ru/34806.— ЭБС «IPRbooks», по паролю</w:t>
      </w:r>
    </w:p>
    <w:p w:rsidR="00A867D9" w:rsidRPr="00526610" w:rsidRDefault="00A867D9" w:rsidP="0014247E">
      <w:pPr>
        <w:pStyle w:val="af1"/>
        <w:ind w:firstLine="284"/>
        <w:jc w:val="both"/>
        <w:rPr>
          <w:sz w:val="28"/>
          <w:szCs w:val="28"/>
        </w:rPr>
      </w:pPr>
      <w:r w:rsidRPr="00526610">
        <w:rPr>
          <w:sz w:val="28"/>
          <w:szCs w:val="28"/>
        </w:rPr>
        <w:t>4. Налоги и налогообложение [Электронный ресурс]: учебное пособие/ Д.Г. Черник [и др.].— Электрон. текстовые данные.— М.: ЮНИТИ-ДАНА, 2012.— 369 c.— Режим доступа: http://www.iprbookshop.ru/10501.— ЭБС «IPRbooks», по паролю</w:t>
      </w:r>
    </w:p>
    <w:p w:rsidR="00A867D9" w:rsidRPr="00526610" w:rsidRDefault="00A867D9" w:rsidP="0014247E">
      <w:pPr>
        <w:pStyle w:val="af1"/>
        <w:ind w:firstLine="284"/>
        <w:jc w:val="both"/>
        <w:rPr>
          <w:sz w:val="28"/>
          <w:szCs w:val="28"/>
        </w:rPr>
      </w:pPr>
    </w:p>
    <w:p w:rsidR="00A867D9" w:rsidRPr="00526610" w:rsidRDefault="00A867D9" w:rsidP="0014247E">
      <w:pPr>
        <w:pStyle w:val="af1"/>
        <w:ind w:firstLine="284"/>
        <w:jc w:val="both"/>
        <w:rPr>
          <w:sz w:val="28"/>
          <w:szCs w:val="28"/>
        </w:rPr>
      </w:pPr>
      <w:r w:rsidRPr="00526610">
        <w:rPr>
          <w:bCs/>
          <w:sz w:val="28"/>
          <w:szCs w:val="28"/>
        </w:rPr>
        <w:t>Дополнительная литература</w:t>
      </w:r>
      <w:r w:rsidRPr="00526610">
        <w:rPr>
          <w:sz w:val="28"/>
          <w:szCs w:val="28"/>
        </w:rPr>
        <w:t xml:space="preserve">: </w:t>
      </w:r>
    </w:p>
    <w:p w:rsidR="00A867D9" w:rsidRPr="00526610" w:rsidRDefault="00A867D9" w:rsidP="0014247E">
      <w:pPr>
        <w:pStyle w:val="af1"/>
        <w:ind w:firstLine="284"/>
        <w:jc w:val="both"/>
        <w:rPr>
          <w:sz w:val="28"/>
          <w:szCs w:val="28"/>
        </w:rPr>
      </w:pPr>
      <w:r w:rsidRPr="00526610">
        <w:rPr>
          <w:sz w:val="28"/>
          <w:szCs w:val="28"/>
        </w:rPr>
        <w:t>1. Грызунова Н.В. Налоги и налогообложение [Электронный ресурс]: учебное пособие/ Грызунова Н.В., Радостева М.В.— Электрон. текстовые данные.— М.: Московский гуманитарный университет, 2012.— 152 c.— Режим доступа: http://www.iprbookshop.ru/14524.— ЭБС «IPRbooks», по паролю</w:t>
      </w:r>
    </w:p>
    <w:p w:rsidR="00A867D9" w:rsidRPr="00526610" w:rsidRDefault="00A867D9" w:rsidP="0014247E">
      <w:pPr>
        <w:pStyle w:val="af1"/>
        <w:ind w:firstLine="284"/>
        <w:jc w:val="both"/>
        <w:rPr>
          <w:sz w:val="28"/>
          <w:szCs w:val="28"/>
        </w:rPr>
      </w:pPr>
      <w:r w:rsidRPr="00526610">
        <w:rPr>
          <w:sz w:val="28"/>
          <w:szCs w:val="28"/>
        </w:rPr>
        <w:t>2. Оканова Т.Н. Региональные и местные налоги [Электронный ресурс]: учебное пособие/ Оканова Т.Н., Косов М.Е.— Электрон. текстовые данные.— М.: ЮНИТИ-ДАНА, 2012.— 160 c.— Режим доступа: http://www.iprbookshop.ru/10507.— ЭБС «IPRbooks», по паролю</w:t>
      </w:r>
    </w:p>
    <w:p w:rsidR="00A867D9" w:rsidRPr="00526610" w:rsidRDefault="00A867D9" w:rsidP="0014247E">
      <w:pPr>
        <w:pStyle w:val="af1"/>
        <w:ind w:firstLine="284"/>
        <w:jc w:val="both"/>
        <w:rPr>
          <w:sz w:val="28"/>
          <w:szCs w:val="28"/>
        </w:rPr>
      </w:pPr>
      <w:r w:rsidRPr="00526610">
        <w:rPr>
          <w:bCs/>
          <w:sz w:val="28"/>
          <w:szCs w:val="28"/>
        </w:rPr>
        <w:t>Интернет-ресурсы</w:t>
      </w:r>
      <w:r w:rsidRPr="00526610">
        <w:rPr>
          <w:sz w:val="28"/>
          <w:szCs w:val="28"/>
        </w:rPr>
        <w:t>:</w:t>
      </w:r>
    </w:p>
    <w:p w:rsidR="00A867D9" w:rsidRPr="00526610" w:rsidRDefault="00915C34" w:rsidP="0014247E">
      <w:pPr>
        <w:pStyle w:val="af1"/>
        <w:ind w:firstLine="284"/>
        <w:jc w:val="both"/>
        <w:rPr>
          <w:sz w:val="28"/>
          <w:szCs w:val="28"/>
        </w:rPr>
      </w:pPr>
      <w:hyperlink r:id="rId11" w:history="1">
        <w:r w:rsidR="00A867D9" w:rsidRPr="00526610">
          <w:rPr>
            <w:rStyle w:val="a3"/>
            <w:sz w:val="28"/>
            <w:szCs w:val="28"/>
          </w:rPr>
          <w:t>http://www.consultant.ru/about/software/cons/</w:t>
        </w:r>
      </w:hyperlink>
      <w:r w:rsidR="00A867D9" w:rsidRPr="00526610">
        <w:rPr>
          <w:sz w:val="28"/>
          <w:szCs w:val="28"/>
        </w:rPr>
        <w:t>Справочно-правовая система «КонсультантПлюс».</w:t>
      </w:r>
    </w:p>
    <w:p w:rsidR="00A867D9" w:rsidRPr="00526610" w:rsidRDefault="00A867D9" w:rsidP="0014247E">
      <w:pPr>
        <w:pStyle w:val="af1"/>
        <w:ind w:firstLine="284"/>
        <w:jc w:val="both"/>
        <w:rPr>
          <w:sz w:val="28"/>
          <w:szCs w:val="28"/>
        </w:rPr>
      </w:pPr>
      <w:r w:rsidRPr="00526610">
        <w:rPr>
          <w:sz w:val="28"/>
          <w:szCs w:val="28"/>
        </w:rPr>
        <w:t>http://www.iprbookshop.ru Электронно – Библиотечная Система.</w:t>
      </w:r>
    </w:p>
    <w:p w:rsidR="00A867D9" w:rsidRPr="00526610" w:rsidRDefault="00915C34" w:rsidP="0014247E">
      <w:pPr>
        <w:pStyle w:val="af1"/>
        <w:ind w:firstLine="284"/>
        <w:jc w:val="both"/>
        <w:rPr>
          <w:sz w:val="28"/>
          <w:szCs w:val="28"/>
        </w:rPr>
      </w:pPr>
      <w:hyperlink r:id="rId12" w:history="1">
        <w:r w:rsidR="00A867D9" w:rsidRPr="00526610">
          <w:rPr>
            <w:rStyle w:val="a3"/>
            <w:sz w:val="28"/>
            <w:szCs w:val="28"/>
          </w:rPr>
          <w:t>http://www.edu.ru</w:t>
        </w:r>
      </w:hyperlink>
      <w:r w:rsidR="00A867D9" w:rsidRPr="00526610">
        <w:rPr>
          <w:color w:val="000000"/>
          <w:sz w:val="28"/>
          <w:szCs w:val="28"/>
        </w:rPr>
        <w:t xml:space="preserve"> Российское образование Федеральный портал</w:t>
      </w:r>
    </w:p>
    <w:p w:rsidR="00A867D9" w:rsidRPr="00526610" w:rsidRDefault="00915C34" w:rsidP="0014247E">
      <w:pPr>
        <w:pStyle w:val="af1"/>
        <w:ind w:firstLine="284"/>
        <w:jc w:val="both"/>
        <w:rPr>
          <w:sz w:val="28"/>
          <w:szCs w:val="28"/>
        </w:rPr>
      </w:pPr>
      <w:hyperlink r:id="rId13" w:history="1">
        <w:r w:rsidR="00A867D9" w:rsidRPr="00526610">
          <w:rPr>
            <w:rStyle w:val="a3"/>
            <w:color w:val="000000"/>
            <w:sz w:val="28"/>
            <w:szCs w:val="28"/>
          </w:rPr>
          <w:t>http://ecsocman.edu.ru</w:t>
        </w:r>
      </w:hyperlink>
      <w:r w:rsidR="00A867D9" w:rsidRPr="00526610">
        <w:rPr>
          <w:sz w:val="28"/>
          <w:szCs w:val="28"/>
        </w:rPr>
        <w:t xml:space="preserve"> Федеральный образовательный портал «Экономика, социология, менеджмент» </w:t>
      </w:r>
    </w:p>
    <w:p w:rsidR="00A867D9" w:rsidRPr="00526610" w:rsidRDefault="00915C34" w:rsidP="0014247E">
      <w:pPr>
        <w:pStyle w:val="af1"/>
        <w:ind w:firstLine="284"/>
        <w:jc w:val="both"/>
        <w:rPr>
          <w:sz w:val="28"/>
          <w:szCs w:val="28"/>
        </w:rPr>
      </w:pPr>
      <w:hyperlink r:id="rId14" w:history="1">
        <w:r w:rsidR="00A867D9" w:rsidRPr="00526610">
          <w:rPr>
            <w:rStyle w:val="a3"/>
            <w:color w:val="000000"/>
            <w:sz w:val="28"/>
            <w:szCs w:val="28"/>
          </w:rPr>
          <w:t>http://www.buh.ru</w:t>
        </w:r>
      </w:hyperlink>
      <w:r w:rsidR="00A867D9" w:rsidRPr="00526610">
        <w:rPr>
          <w:color w:val="000000"/>
          <w:sz w:val="28"/>
          <w:szCs w:val="28"/>
        </w:rPr>
        <w:t xml:space="preserve"> Бух.1С – Интернет-ресурс для бухгалтеров</w:t>
      </w:r>
    </w:p>
    <w:p w:rsidR="00A867D9" w:rsidRPr="00526610" w:rsidRDefault="00915C34" w:rsidP="0014247E">
      <w:pPr>
        <w:pStyle w:val="af1"/>
        <w:ind w:firstLine="284"/>
        <w:jc w:val="both"/>
        <w:rPr>
          <w:sz w:val="28"/>
          <w:szCs w:val="28"/>
        </w:rPr>
      </w:pPr>
      <w:hyperlink r:id="rId15" w:history="1">
        <w:r w:rsidR="00A867D9" w:rsidRPr="00526610">
          <w:rPr>
            <w:rStyle w:val="a3"/>
            <w:color w:val="000000"/>
            <w:sz w:val="28"/>
            <w:szCs w:val="28"/>
          </w:rPr>
          <w:t>http://www.nalogi</w:t>
        </w:r>
      </w:hyperlink>
      <w:r w:rsidR="00A867D9" w:rsidRPr="00526610">
        <w:rPr>
          <w:sz w:val="28"/>
          <w:szCs w:val="28"/>
        </w:rPr>
        <w:t xml:space="preserve"> com. ru Налоги и платежи. Журнал российских налогоплательщиков</w:t>
      </w:r>
    </w:p>
    <w:p w:rsidR="00A867D9" w:rsidRPr="00526610" w:rsidRDefault="00A867D9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867D9" w:rsidRPr="00526610" w:rsidRDefault="00A867D9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867D9" w:rsidRPr="00526610" w:rsidRDefault="00A867D9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867D9" w:rsidRPr="00526610" w:rsidRDefault="00A867D9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867D9" w:rsidRPr="00526610" w:rsidRDefault="00A867D9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867D9" w:rsidRPr="00526610" w:rsidRDefault="00A867D9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867D9" w:rsidRPr="00526610" w:rsidRDefault="00A867D9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867D9" w:rsidRPr="00526610" w:rsidRDefault="00A867D9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867D9" w:rsidRPr="00526610" w:rsidRDefault="00A867D9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867D9" w:rsidRPr="00526610" w:rsidRDefault="00A867D9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867D9" w:rsidRPr="00526610" w:rsidRDefault="00A867D9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867D9" w:rsidRPr="00526610" w:rsidRDefault="00A867D9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867D9" w:rsidRPr="00526610" w:rsidRDefault="00A867D9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867D9" w:rsidRPr="00526610" w:rsidRDefault="00A867D9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867D9" w:rsidRPr="00526610" w:rsidRDefault="00A867D9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867D9" w:rsidRPr="00526610" w:rsidRDefault="00A867D9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867D9" w:rsidRPr="00526610" w:rsidRDefault="00A867D9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867D9" w:rsidRPr="00526610" w:rsidRDefault="00A867D9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867D9" w:rsidRPr="00526610" w:rsidRDefault="00A867D9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867D9" w:rsidRPr="00526610" w:rsidRDefault="00A867D9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867D9" w:rsidRPr="00526610" w:rsidRDefault="00A867D9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867D9" w:rsidRPr="00526610" w:rsidRDefault="00A867D9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867D9" w:rsidRPr="00526610" w:rsidRDefault="00A867D9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867D9" w:rsidRPr="00526610" w:rsidRDefault="00A867D9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867D9" w:rsidRPr="00526610" w:rsidRDefault="00A867D9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867D9" w:rsidRPr="00526610" w:rsidRDefault="00A867D9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63CBB" w:rsidRPr="00526610" w:rsidRDefault="00E472EF" w:rsidP="0014247E">
      <w:pPr>
        <w:pStyle w:val="af0"/>
        <w:spacing w:line="360" w:lineRule="auto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26610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526610">
        <w:rPr>
          <w:rFonts w:ascii="Times New Roman" w:hAnsi="Times New Roman" w:cs="Times New Roman"/>
          <w:i/>
          <w:sz w:val="28"/>
          <w:szCs w:val="28"/>
        </w:rPr>
        <w:t>Эпиграф к уроку:</w:t>
      </w:r>
    </w:p>
    <w:p w:rsidR="00A867D9" w:rsidRPr="00526610" w:rsidRDefault="00A867D9" w:rsidP="0014247E">
      <w:pPr>
        <w:pStyle w:val="af0"/>
        <w:spacing w:line="360" w:lineRule="auto"/>
        <w:ind w:firstLine="284"/>
        <w:jc w:val="right"/>
        <w:rPr>
          <w:rFonts w:ascii="Times New Roman" w:hAnsi="Times New Roman" w:cs="Times New Roman"/>
          <w:i/>
          <w:sz w:val="28"/>
          <w:szCs w:val="28"/>
        </w:rPr>
      </w:pPr>
      <w:bookmarkStart w:id="10" w:name="bookmark9"/>
      <w:r w:rsidRPr="00526610">
        <w:rPr>
          <w:rFonts w:ascii="Times New Roman" w:hAnsi="Times New Roman" w:cs="Times New Roman"/>
          <w:i/>
          <w:sz w:val="28"/>
          <w:szCs w:val="28"/>
        </w:rPr>
        <w:t>«В деле налогов следует принимать в соображение не то, что народ может дать, а то, что он может давать всегда»</w:t>
      </w:r>
      <w:r w:rsidRPr="00526610">
        <w:rPr>
          <w:rFonts w:ascii="Times New Roman" w:hAnsi="Times New Roman" w:cs="Times New Roman"/>
          <w:i/>
          <w:sz w:val="28"/>
          <w:szCs w:val="28"/>
        </w:rPr>
        <w:br/>
        <w:t>Шарль Монтескье (1689–1755),французский философ</w:t>
      </w:r>
    </w:p>
    <w:p w:rsidR="00A867D9" w:rsidRPr="00526610" w:rsidRDefault="00A867D9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Организационный момент. (5 мин)</w:t>
      </w:r>
      <w:bookmarkEnd w:id="10"/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Style w:val="a9"/>
          <w:rFonts w:eastAsia="Arial Unicode MS"/>
          <w:sz w:val="28"/>
          <w:szCs w:val="28"/>
        </w:rPr>
        <w:t>Ведущий:</w:t>
      </w:r>
      <w:r w:rsidRPr="00526610">
        <w:rPr>
          <w:rFonts w:ascii="Times New Roman" w:hAnsi="Times New Roman" w:cs="Times New Roman"/>
          <w:sz w:val="28"/>
          <w:szCs w:val="28"/>
        </w:rPr>
        <w:t xml:space="preserve"> Тема нашего урока "</w:t>
      </w:r>
      <w:r w:rsidR="00A867D9" w:rsidRPr="00526610">
        <w:rPr>
          <w:rFonts w:ascii="Times New Roman" w:hAnsi="Times New Roman" w:cs="Times New Roman"/>
          <w:sz w:val="28"/>
          <w:szCs w:val="28"/>
        </w:rPr>
        <w:t>Сущность и виды</w:t>
      </w:r>
      <w:r w:rsidRPr="00526610">
        <w:rPr>
          <w:rFonts w:ascii="Times New Roman" w:hAnsi="Times New Roman" w:cs="Times New Roman"/>
          <w:sz w:val="28"/>
          <w:szCs w:val="28"/>
        </w:rPr>
        <w:t xml:space="preserve"> налогов".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Учащиеся делятся на 2 группы и выбирают капитана команды. Определяют название команды и девиз.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Style w:val="a9"/>
          <w:rFonts w:eastAsia="Arial Unicode MS"/>
          <w:sz w:val="28"/>
          <w:szCs w:val="28"/>
        </w:rPr>
        <w:t>Вводное слово ведущего (5 мин.).</w:t>
      </w:r>
      <w:r w:rsidRPr="00526610">
        <w:rPr>
          <w:rFonts w:ascii="Times New Roman" w:hAnsi="Times New Roman" w:cs="Times New Roman"/>
          <w:sz w:val="28"/>
          <w:szCs w:val="28"/>
        </w:rPr>
        <w:t xml:space="preserve"> Сегодня на уроке мы закрепим полученные знания по дисциплине «Н</w:t>
      </w:r>
      <w:r w:rsidR="00A867D9" w:rsidRPr="00526610">
        <w:rPr>
          <w:rFonts w:ascii="Times New Roman" w:hAnsi="Times New Roman" w:cs="Times New Roman"/>
          <w:sz w:val="28"/>
          <w:szCs w:val="28"/>
        </w:rPr>
        <w:t>алоги и налогообложение». Налог</w:t>
      </w:r>
      <w:r w:rsidRPr="00526610">
        <w:rPr>
          <w:rFonts w:ascii="Times New Roman" w:hAnsi="Times New Roman" w:cs="Times New Roman"/>
          <w:sz w:val="28"/>
          <w:szCs w:val="28"/>
        </w:rPr>
        <w:t xml:space="preserve"> </w:t>
      </w:r>
      <w:r w:rsidR="00A867D9" w:rsidRPr="00526610">
        <w:rPr>
          <w:rFonts w:ascii="Times New Roman" w:hAnsi="Times New Roman" w:cs="Times New Roman"/>
          <w:sz w:val="28"/>
          <w:szCs w:val="28"/>
        </w:rPr>
        <w:t>–</w:t>
      </w:r>
      <w:r w:rsidRPr="00526610">
        <w:rPr>
          <w:rFonts w:ascii="Times New Roman" w:hAnsi="Times New Roman" w:cs="Times New Roman"/>
          <w:sz w:val="28"/>
          <w:szCs w:val="28"/>
        </w:rPr>
        <w:t xml:space="preserve"> </w:t>
      </w:r>
      <w:r w:rsidR="00A867D9" w:rsidRPr="00526610">
        <w:rPr>
          <w:rFonts w:ascii="Times New Roman" w:hAnsi="Times New Roman" w:cs="Times New Roman"/>
          <w:sz w:val="28"/>
          <w:szCs w:val="28"/>
        </w:rPr>
        <w:t xml:space="preserve">это обязательный, индивидуально безвозмездный платеж, взимаемый органами государственной власти различных уровней с организаций и физических лиц в целях финансового обеспечения деятельности государства и (или) муниципальных образований. </w:t>
      </w:r>
      <w:r w:rsidRPr="00526610">
        <w:rPr>
          <w:rFonts w:ascii="Times New Roman" w:hAnsi="Times New Roman" w:cs="Times New Roman"/>
          <w:sz w:val="28"/>
          <w:szCs w:val="28"/>
        </w:rPr>
        <w:t>Вашему вниманию будут представлены высказывания знаменитых людей, живших в разное время. Все их высказывания посвящены теме нашего сегодняшнего занятия.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Как вы заметили, отношение к налогам во все времена было неоднозначным. Так что же представляют собой налоги - зло или благо? Мы с вами должны составить об этом свое собственное мнение.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bookmarkStart w:id="11" w:name="bookmark10"/>
      <w:r w:rsidRPr="00526610">
        <w:rPr>
          <w:rFonts w:ascii="Times New Roman" w:hAnsi="Times New Roman" w:cs="Times New Roman"/>
          <w:sz w:val="28"/>
          <w:szCs w:val="28"/>
        </w:rPr>
        <w:t>Занимательные исторические факты о налогах</w:t>
      </w:r>
      <w:bookmarkEnd w:id="11"/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История знает немало примеров того, как сборщики податей, в миру сотрудники налоговых служб, умудрялись превратить обычное человеческое благо в неплохой источник пополнения бюджета. Причем, не только государственного. Лидером в своеобразном рейтинге интересных, а главное — ничем не обоснованных денежных сборов по праву стали США. Налог на ловлю форели и применение снегоходов, штрафы за использование вставных челюстей — какими только небылицами не прослыли американские налоговики. Хотя не только американские. Ведь в аналогах отечественной истории сохранилось немало свидетельств чиновничьих прихотей.</w:t>
      </w:r>
    </w:p>
    <w:p w:rsidR="00463CBB" w:rsidRPr="00526610" w:rsidRDefault="00463CBB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  <w:sectPr w:rsidR="00463CBB" w:rsidRPr="00526610" w:rsidSect="00A867D9">
          <w:pgSz w:w="11905" w:h="16837"/>
          <w:pgMar w:top="709" w:right="706" w:bottom="1135" w:left="1134" w:header="0" w:footer="3" w:gutter="0"/>
          <w:cols w:space="720"/>
          <w:noEndnote/>
          <w:docGrid w:linePitch="360"/>
        </w:sectPr>
      </w:pP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lastRenderedPageBreak/>
        <w:t>Основоположником российского налогового законодательства считается Петр I. Ему же принадлежат забавные нововведения: налог на немытое тело и ношение бороды. Царь всея Руси оценивал купеческие бороды в 100 рублей. В свою очередь, с дворян и холопов взимались подати в размере 60 и 30 рублей. В отношении простолюдинов Петр I был более лоялен: крестьянам разрешалось носить бороды абсолютно бесплатно. Правда, при въезде и выезде из города жителям сел приходилось оплачивать «безбородый» взнос в размере 1 -й копейки.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Времена правления Петра I давно канули в лету. А вот желание приумножить доходы государственной казны, похоже, осталось. Так, в 1941 году в СССР был введен налог на бездетность, согласно которому все мужчины в возрасте от 20 до 50 лет были обязаны отчислять государству 6% от своей заработной платы. Указ Президиума Верховного Совета не обошел стороной и бездетных женщин: повинность распространялась на замужних дам от 20 до 45 лет. Поразительно, но факт: «налог на холостяков, одиноких и малосемейных граждан» был отменен только через полвека после своего принятия — в 1992 году. К слову сказать, «бездетные» инициативы парламентариев с новой силой проявились в 2003 году, когда депутаты вознамерились одним махом решить все демографические проблемы. Законопроект, подготовленный народными избранниками, предусматривал введение 3-5% холостяцкого сбора. Благо, Госдума адекватно отреагировала на предложенные поправки, отклонив проект от рассмотрения.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То, что стипендии студентов, аспирантов и ординаторов не облагаются денежными сборами, известно всем и каждому. Но мало кто знает, что в недалеком 2004 году налоговики решили посягнуть и на эту «святыню». По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их задумке, учащиеся вузов должны были отчислять в казну 13%-й подоходный налог. Поскольку проект, подготовленный активистами, противоречил требованиям действующего законодательства, затею с</w:t>
      </w:r>
      <w:r w:rsidR="00EC1065" w:rsidRPr="00526610">
        <w:rPr>
          <w:rFonts w:ascii="Times New Roman" w:hAnsi="Times New Roman" w:cs="Times New Roman"/>
          <w:sz w:val="28"/>
          <w:szCs w:val="28"/>
        </w:rPr>
        <w:t xml:space="preserve"> </w:t>
      </w:r>
      <w:r w:rsidRPr="00526610">
        <w:rPr>
          <w:rFonts w:ascii="Times New Roman" w:hAnsi="Times New Roman" w:cs="Times New Roman"/>
          <w:sz w:val="28"/>
          <w:szCs w:val="28"/>
        </w:rPr>
        <w:t>внедрением налога на стипендию пришлось отложить на неопределенный срок.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 xml:space="preserve">Верхом законодательного бесчинства послужил налог на веру. На сей раз инициаторами изменения налогового законодательства выступили депутаты Курганской областной думы, которые в апреле 2005 года ввели сбор за оказание ритуальных услуг. В соответствие с действующими нормативно-правовыми актами, </w:t>
      </w:r>
      <w:r w:rsidRPr="00526610">
        <w:rPr>
          <w:rFonts w:ascii="Times New Roman" w:hAnsi="Times New Roman" w:cs="Times New Roman"/>
          <w:sz w:val="28"/>
          <w:szCs w:val="28"/>
        </w:rPr>
        <w:lastRenderedPageBreak/>
        <w:t>региональные власти имеют все полномочия, необходимые для введения налогов. Этим и воспользовались предприимчивые курганские депутаты, выбрав для пополнения местного бюджета такой простой и вместе с тем прибыльный путь. Нововведения, инициированные парламентариями, вступили в юридическую силу с 1 июля 2005 года. С этого момента все церкви должны были ежемесячно отчислять в областной бюджет налоговые сборы в размере 4500 руб. за каждого церковного работника. Закон вызвал бурю негодования среди широких слоев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общественности, поэтому уже в сентябре 2005 года народные избранники приняли решение об отмене нашумевших поправок.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Налоговые сборы — это основной источник пополнения государственный казны. Поэтому неудивительно, что парламентарии пытаются использовать этот финансовый инструмент на благо федерального, да и не только федерального, бюджета.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Style w:val="aa"/>
          <w:rFonts w:eastAsia="Arial Unicode MS"/>
          <w:sz w:val="28"/>
          <w:szCs w:val="28"/>
        </w:rPr>
        <w:t>(10 мин)</w:t>
      </w:r>
      <w:r w:rsidRPr="00526610">
        <w:rPr>
          <w:rFonts w:ascii="Times New Roman" w:hAnsi="Times New Roman" w:cs="Times New Roman"/>
          <w:sz w:val="28"/>
          <w:szCs w:val="28"/>
        </w:rPr>
        <w:t xml:space="preserve"> Первый этап нашего урока -</w:t>
      </w:r>
      <w:r w:rsidRPr="00526610">
        <w:rPr>
          <w:rStyle w:val="aa"/>
          <w:rFonts w:eastAsia="Arial Unicode MS"/>
          <w:sz w:val="28"/>
          <w:szCs w:val="28"/>
        </w:rPr>
        <w:t xml:space="preserve"> разминка.</w:t>
      </w:r>
      <w:r w:rsidRPr="00526610">
        <w:rPr>
          <w:rFonts w:ascii="Times New Roman" w:hAnsi="Times New Roman" w:cs="Times New Roman"/>
          <w:sz w:val="28"/>
          <w:szCs w:val="28"/>
        </w:rPr>
        <w:t xml:space="preserve"> Каждая команда должна назвать как можно больше пословиц и поговорок о налогах. За каждую пословицу или поговорку - один балл. Выигрывает команда, вспомнившая больше пословиц и поговорок. Эксперты контролируют процесс.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Style w:val="aa"/>
          <w:rFonts w:eastAsia="Arial Unicode MS"/>
          <w:sz w:val="28"/>
          <w:szCs w:val="28"/>
        </w:rPr>
        <w:t>(15 мин).</w:t>
      </w:r>
      <w:r w:rsidRPr="00526610">
        <w:rPr>
          <w:rFonts w:ascii="Times New Roman" w:hAnsi="Times New Roman" w:cs="Times New Roman"/>
          <w:sz w:val="28"/>
          <w:szCs w:val="28"/>
        </w:rPr>
        <w:t xml:space="preserve"> Второй этап нашего соревнования</w:t>
      </w:r>
      <w:r w:rsidRPr="00526610">
        <w:rPr>
          <w:rStyle w:val="aa"/>
          <w:rFonts w:eastAsia="Arial Unicode MS"/>
          <w:sz w:val="28"/>
          <w:szCs w:val="28"/>
        </w:rPr>
        <w:t xml:space="preserve"> - домашнее задание. </w:t>
      </w:r>
      <w:r w:rsidRPr="00526610">
        <w:rPr>
          <w:rFonts w:ascii="Times New Roman" w:hAnsi="Times New Roman" w:cs="Times New Roman"/>
          <w:sz w:val="28"/>
          <w:szCs w:val="28"/>
        </w:rPr>
        <w:t xml:space="preserve">Каждая команда заранее подготовила презентацию о </w:t>
      </w:r>
      <w:r w:rsidR="00EC1065" w:rsidRPr="00526610">
        <w:rPr>
          <w:rFonts w:ascii="Times New Roman" w:hAnsi="Times New Roman" w:cs="Times New Roman"/>
          <w:sz w:val="28"/>
          <w:szCs w:val="28"/>
        </w:rPr>
        <w:t xml:space="preserve">налогообложении в России </w:t>
      </w:r>
      <w:r w:rsidRPr="00526610">
        <w:rPr>
          <w:rFonts w:ascii="Times New Roman" w:hAnsi="Times New Roman" w:cs="Times New Roman"/>
          <w:sz w:val="28"/>
          <w:szCs w:val="28"/>
        </w:rPr>
        <w:t>. Команда, презентация которой окажется наиболее содержательной и</w:t>
      </w:r>
      <w:r w:rsidR="00EC1065" w:rsidRPr="00526610">
        <w:rPr>
          <w:rFonts w:ascii="Times New Roman" w:hAnsi="Times New Roman" w:cs="Times New Roman"/>
          <w:sz w:val="28"/>
          <w:szCs w:val="28"/>
        </w:rPr>
        <w:t xml:space="preserve"> </w:t>
      </w:r>
      <w:r w:rsidRPr="00526610">
        <w:rPr>
          <w:rFonts w:ascii="Times New Roman" w:hAnsi="Times New Roman" w:cs="Times New Roman"/>
          <w:sz w:val="28"/>
          <w:szCs w:val="28"/>
        </w:rPr>
        <w:t>убедительной получит более высокий балл, чем команда - соперников. Оцениваются презентации по 5 бальной шкале. Жюри подводит итоги.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Style w:val="ab"/>
          <w:rFonts w:eastAsia="Arial Unicode MS"/>
          <w:sz w:val="28"/>
          <w:szCs w:val="28"/>
        </w:rPr>
        <w:t>2.3. (20 мин) Ведущий:</w:t>
      </w:r>
      <w:r w:rsidRPr="00526610">
        <w:rPr>
          <w:rFonts w:ascii="Times New Roman" w:hAnsi="Times New Roman" w:cs="Times New Roman"/>
          <w:sz w:val="28"/>
          <w:szCs w:val="28"/>
        </w:rPr>
        <w:t xml:space="preserve"> Теперь переходим к третьему этапу нашего соревнования -</w:t>
      </w:r>
      <w:r w:rsidRPr="00526610">
        <w:rPr>
          <w:rStyle w:val="ab"/>
          <w:rFonts w:eastAsia="Arial Unicode MS"/>
          <w:sz w:val="28"/>
          <w:szCs w:val="28"/>
        </w:rPr>
        <w:t xml:space="preserve"> мини - викторина.</w:t>
      </w:r>
      <w:r w:rsidRPr="00526610">
        <w:rPr>
          <w:rFonts w:ascii="Times New Roman" w:hAnsi="Times New Roman" w:cs="Times New Roman"/>
          <w:sz w:val="28"/>
          <w:szCs w:val="28"/>
        </w:rPr>
        <w:t xml:space="preserve"> Я буду задавать вопросы по очереди каждому члену команды, а эксперты контролируют правильность ответов. За каждый правильный ответ - 2 балла, если студент затрудняется с ответом и берет помощь команды - получает 1 балл.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bookmarkStart w:id="12" w:name="bookmark11"/>
      <w:r w:rsidRPr="00526610">
        <w:rPr>
          <w:rFonts w:ascii="Times New Roman" w:hAnsi="Times New Roman" w:cs="Times New Roman"/>
          <w:i/>
          <w:sz w:val="28"/>
          <w:szCs w:val="28"/>
        </w:rPr>
        <w:t>ВОПРОСЫ: I команда</w:t>
      </w:r>
      <w:bookmarkEnd w:id="12"/>
    </w:p>
    <w:p w:rsidR="00EC1065" w:rsidRPr="00526610" w:rsidRDefault="00A47E04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b/>
          <w:bCs/>
          <w:sz w:val="28"/>
          <w:szCs w:val="28"/>
        </w:rPr>
        <w:t>Что следует понимать под налогом?</w:t>
      </w:r>
      <w:r w:rsidRPr="00526610">
        <w:rPr>
          <w:rFonts w:ascii="Times New Roman" w:hAnsi="Times New Roman" w:cs="Times New Roman"/>
          <w:sz w:val="28"/>
          <w:szCs w:val="28"/>
        </w:rPr>
        <w:t xml:space="preserve"> (обязательный, индивидуально безвозмездный законодательно установленный государством платеж, </w:t>
      </w:r>
      <w:r w:rsidRPr="00526610">
        <w:rPr>
          <w:rFonts w:ascii="Times New Roman" w:hAnsi="Times New Roman" w:cs="Times New Roman"/>
          <w:sz w:val="28"/>
          <w:szCs w:val="28"/>
        </w:rPr>
        <w:lastRenderedPageBreak/>
        <w:t>уплачиваемый организациями и физическими лицами в целях обеспечения деятельности государства и муниципальных образований)</w:t>
      </w:r>
    </w:p>
    <w:p w:rsidR="00EC1065" w:rsidRPr="00526610" w:rsidRDefault="00A47E04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b/>
          <w:bCs/>
          <w:sz w:val="28"/>
          <w:szCs w:val="28"/>
        </w:rPr>
        <w:t>Налоговая система государства — это:</w:t>
      </w:r>
      <w:r w:rsidRPr="00526610">
        <w:rPr>
          <w:rFonts w:ascii="Times New Roman" w:hAnsi="Times New Roman" w:cs="Times New Roman"/>
          <w:sz w:val="28"/>
          <w:szCs w:val="28"/>
        </w:rPr>
        <w:t xml:space="preserve"> (совокупность условий налогообложения, определенных налоговой политикой государства, включающих виды налогов, соотношение прямого и косвенного налогообложения, порядок и условия управления налогообложением, распределения по уровням бюджета и источникам платежа)</w:t>
      </w:r>
    </w:p>
    <w:p w:rsidR="00526610" w:rsidRDefault="00A47E04" w:rsidP="0014247E">
      <w:pPr>
        <w:pStyle w:val="af1"/>
        <w:ind w:firstLine="284"/>
        <w:jc w:val="both"/>
        <w:rPr>
          <w:sz w:val="28"/>
          <w:szCs w:val="28"/>
        </w:rPr>
      </w:pPr>
      <w:r w:rsidRPr="00526610">
        <w:rPr>
          <w:b/>
          <w:bCs/>
          <w:color w:val="000000"/>
          <w:sz w:val="28"/>
          <w:szCs w:val="28"/>
        </w:rPr>
        <w:t>Какими из перечисленных документов регулируются международные налоговые</w:t>
      </w:r>
      <w:r w:rsidR="00526610">
        <w:rPr>
          <w:b/>
          <w:bCs/>
          <w:color w:val="000000"/>
          <w:sz w:val="28"/>
          <w:szCs w:val="28"/>
        </w:rPr>
        <w:t xml:space="preserve"> </w:t>
      </w:r>
      <w:r w:rsidRPr="00526610">
        <w:rPr>
          <w:b/>
          <w:bCs/>
          <w:color w:val="000000"/>
          <w:sz w:val="28"/>
          <w:szCs w:val="28"/>
        </w:rPr>
        <w:t>отношения:</w:t>
      </w:r>
      <w:r w:rsidRPr="00526610">
        <w:rPr>
          <w:sz w:val="28"/>
          <w:szCs w:val="28"/>
        </w:rPr>
        <w:t xml:space="preserve"> </w:t>
      </w:r>
    </w:p>
    <w:p w:rsidR="00A47E04" w:rsidRPr="00526610" w:rsidRDefault="00A47E04" w:rsidP="0014247E">
      <w:pPr>
        <w:pStyle w:val="af1"/>
        <w:ind w:firstLine="284"/>
        <w:jc w:val="both"/>
        <w:rPr>
          <w:b/>
          <w:sz w:val="28"/>
          <w:szCs w:val="28"/>
        </w:rPr>
      </w:pPr>
      <w:r w:rsidRPr="00526610">
        <w:rPr>
          <w:b/>
          <w:color w:val="000000"/>
          <w:sz w:val="28"/>
          <w:szCs w:val="28"/>
        </w:rPr>
        <w:t xml:space="preserve">1. международным налоговым законодательством </w:t>
      </w:r>
    </w:p>
    <w:p w:rsidR="00A47E04" w:rsidRPr="00526610" w:rsidRDefault="00A47E04" w:rsidP="0014247E">
      <w:pPr>
        <w:pStyle w:val="af1"/>
        <w:ind w:firstLine="284"/>
        <w:jc w:val="both"/>
        <w:rPr>
          <w:b/>
          <w:sz w:val="28"/>
          <w:szCs w:val="28"/>
        </w:rPr>
      </w:pPr>
      <w:r w:rsidRPr="00526610">
        <w:rPr>
          <w:b/>
          <w:color w:val="000000"/>
          <w:sz w:val="28"/>
          <w:szCs w:val="28"/>
        </w:rPr>
        <w:t>2. международным соглашением при осуществлении международных коммерческих операций</w:t>
      </w:r>
    </w:p>
    <w:p w:rsidR="00A47E04" w:rsidRPr="00526610" w:rsidRDefault="00A47E04" w:rsidP="0014247E">
      <w:pPr>
        <w:pStyle w:val="af1"/>
        <w:ind w:firstLine="284"/>
        <w:jc w:val="both"/>
        <w:rPr>
          <w:b/>
          <w:sz w:val="28"/>
          <w:szCs w:val="28"/>
        </w:rPr>
      </w:pPr>
      <w:r w:rsidRPr="00526610">
        <w:rPr>
          <w:b/>
          <w:color w:val="000000"/>
          <w:sz w:val="28"/>
          <w:szCs w:val="28"/>
        </w:rPr>
        <w:t xml:space="preserve">3. международным договором по вопросам налогообложения </w:t>
      </w:r>
    </w:p>
    <w:p w:rsidR="00A47E04" w:rsidRPr="00526610" w:rsidRDefault="00A47E04" w:rsidP="0014247E">
      <w:pPr>
        <w:pStyle w:val="af1"/>
        <w:ind w:firstLine="284"/>
        <w:jc w:val="both"/>
        <w:rPr>
          <w:sz w:val="28"/>
          <w:szCs w:val="28"/>
        </w:rPr>
      </w:pPr>
      <w:r w:rsidRPr="00526610">
        <w:rPr>
          <w:b/>
          <w:color w:val="000000"/>
          <w:sz w:val="28"/>
          <w:szCs w:val="28"/>
        </w:rPr>
        <w:t>4. договором купли-продажи между зарубежными партнерами</w:t>
      </w:r>
      <w:r w:rsidRPr="00526610">
        <w:rPr>
          <w:color w:val="000000"/>
          <w:sz w:val="28"/>
          <w:szCs w:val="28"/>
        </w:rPr>
        <w:t xml:space="preserve"> (ответ 1,3)</w:t>
      </w:r>
    </w:p>
    <w:p w:rsidR="00A47E04" w:rsidRPr="00526610" w:rsidRDefault="00A47E04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b/>
          <w:bCs/>
          <w:sz w:val="28"/>
          <w:szCs w:val="28"/>
        </w:rPr>
        <w:t>Какие из перечисленных органов являются налоговыми в РФ:</w:t>
      </w:r>
    </w:p>
    <w:p w:rsidR="00A47E04" w:rsidRPr="00526610" w:rsidRDefault="00A47E04" w:rsidP="0014247E">
      <w:pPr>
        <w:pStyle w:val="af1"/>
        <w:ind w:firstLine="284"/>
        <w:jc w:val="both"/>
        <w:rPr>
          <w:b/>
          <w:sz w:val="28"/>
          <w:szCs w:val="28"/>
        </w:rPr>
      </w:pPr>
      <w:r w:rsidRPr="00526610">
        <w:rPr>
          <w:b/>
          <w:color w:val="000000"/>
          <w:sz w:val="28"/>
          <w:szCs w:val="28"/>
        </w:rPr>
        <w:t xml:space="preserve">1. Федеральный орган исполнительной власти, уполномоченный по контролю и надзору в области налогов и сборов </w:t>
      </w:r>
    </w:p>
    <w:p w:rsidR="00A47E04" w:rsidRPr="00526610" w:rsidRDefault="00A47E04" w:rsidP="0014247E">
      <w:pPr>
        <w:pStyle w:val="af1"/>
        <w:ind w:firstLine="284"/>
        <w:jc w:val="both"/>
        <w:rPr>
          <w:b/>
          <w:sz w:val="28"/>
          <w:szCs w:val="28"/>
        </w:rPr>
      </w:pPr>
      <w:r w:rsidRPr="00526610">
        <w:rPr>
          <w:b/>
          <w:color w:val="000000"/>
          <w:sz w:val="28"/>
          <w:szCs w:val="28"/>
        </w:rPr>
        <w:t>2. Управление федеральной налоговой службы в субъектах Федерации</w:t>
      </w:r>
    </w:p>
    <w:p w:rsidR="00A47E04" w:rsidRPr="00526610" w:rsidRDefault="00A47E04" w:rsidP="0014247E">
      <w:pPr>
        <w:pStyle w:val="af1"/>
        <w:ind w:firstLine="284"/>
        <w:jc w:val="both"/>
        <w:rPr>
          <w:b/>
          <w:sz w:val="28"/>
          <w:szCs w:val="28"/>
        </w:rPr>
      </w:pPr>
      <w:r w:rsidRPr="00526610">
        <w:rPr>
          <w:b/>
          <w:color w:val="000000"/>
          <w:sz w:val="28"/>
          <w:szCs w:val="28"/>
        </w:rPr>
        <w:t>3. Таможенные органы</w:t>
      </w:r>
    </w:p>
    <w:p w:rsidR="00A47E04" w:rsidRPr="00526610" w:rsidRDefault="00A47E04" w:rsidP="0014247E">
      <w:pPr>
        <w:pStyle w:val="af1"/>
        <w:ind w:firstLine="284"/>
        <w:jc w:val="both"/>
        <w:rPr>
          <w:b/>
          <w:sz w:val="28"/>
          <w:szCs w:val="28"/>
        </w:rPr>
      </w:pPr>
      <w:r w:rsidRPr="00526610">
        <w:rPr>
          <w:b/>
          <w:color w:val="000000"/>
          <w:sz w:val="28"/>
          <w:szCs w:val="28"/>
        </w:rPr>
        <w:t>4. Министерство финансов РФ и его органы на местах</w:t>
      </w:r>
    </w:p>
    <w:p w:rsidR="00A47E04" w:rsidRPr="00526610" w:rsidRDefault="00A47E04" w:rsidP="0014247E">
      <w:pPr>
        <w:pStyle w:val="af1"/>
        <w:ind w:firstLine="284"/>
        <w:jc w:val="both"/>
        <w:rPr>
          <w:b/>
          <w:sz w:val="28"/>
          <w:szCs w:val="28"/>
        </w:rPr>
      </w:pPr>
      <w:r w:rsidRPr="00526610">
        <w:rPr>
          <w:b/>
          <w:color w:val="000000"/>
          <w:sz w:val="28"/>
          <w:szCs w:val="28"/>
        </w:rPr>
        <w:t>5. Государственные внебюджетные фонды</w:t>
      </w:r>
    </w:p>
    <w:p w:rsidR="00A47E04" w:rsidRPr="00526610" w:rsidRDefault="00A47E04" w:rsidP="0014247E">
      <w:pPr>
        <w:pStyle w:val="af1"/>
        <w:ind w:firstLine="284"/>
        <w:jc w:val="both"/>
        <w:rPr>
          <w:color w:val="000000"/>
          <w:sz w:val="28"/>
          <w:szCs w:val="28"/>
        </w:rPr>
      </w:pPr>
      <w:r w:rsidRPr="00526610">
        <w:rPr>
          <w:b/>
          <w:color w:val="000000"/>
          <w:sz w:val="28"/>
          <w:szCs w:val="28"/>
        </w:rPr>
        <w:t xml:space="preserve">6. Счетная палата РФ </w:t>
      </w:r>
      <w:r w:rsidRPr="00526610">
        <w:rPr>
          <w:color w:val="000000"/>
          <w:sz w:val="28"/>
          <w:szCs w:val="28"/>
        </w:rPr>
        <w:t>(ответ 1,2,3)</w:t>
      </w:r>
    </w:p>
    <w:p w:rsidR="00A47E04" w:rsidRPr="00526610" w:rsidRDefault="00A47E04" w:rsidP="0014247E">
      <w:pPr>
        <w:pStyle w:val="af1"/>
        <w:ind w:firstLine="284"/>
        <w:jc w:val="both"/>
        <w:rPr>
          <w:sz w:val="28"/>
          <w:szCs w:val="28"/>
        </w:rPr>
      </w:pPr>
      <w:r w:rsidRPr="00526610">
        <w:rPr>
          <w:b/>
          <w:bCs/>
          <w:color w:val="000000"/>
          <w:sz w:val="28"/>
          <w:szCs w:val="28"/>
        </w:rPr>
        <w:t>Какие из перечисленных налогов являются местными:</w:t>
      </w:r>
    </w:p>
    <w:p w:rsidR="00A47E04" w:rsidRPr="00526610" w:rsidRDefault="00A47E04" w:rsidP="0014247E">
      <w:pPr>
        <w:pStyle w:val="af1"/>
        <w:ind w:firstLine="284"/>
        <w:jc w:val="both"/>
        <w:rPr>
          <w:b/>
          <w:sz w:val="28"/>
          <w:szCs w:val="28"/>
        </w:rPr>
      </w:pPr>
      <w:r w:rsidRPr="00526610">
        <w:rPr>
          <w:color w:val="000000"/>
          <w:sz w:val="28"/>
          <w:szCs w:val="28"/>
        </w:rPr>
        <w:t>1</w:t>
      </w:r>
      <w:r w:rsidRPr="00526610">
        <w:rPr>
          <w:b/>
          <w:color w:val="000000"/>
          <w:sz w:val="28"/>
          <w:szCs w:val="28"/>
        </w:rPr>
        <w:t>. государственная пошлина</w:t>
      </w:r>
    </w:p>
    <w:p w:rsidR="00A47E04" w:rsidRPr="00526610" w:rsidRDefault="00A47E04" w:rsidP="0014247E">
      <w:pPr>
        <w:pStyle w:val="af1"/>
        <w:ind w:firstLine="284"/>
        <w:jc w:val="both"/>
        <w:rPr>
          <w:b/>
          <w:sz w:val="28"/>
          <w:szCs w:val="28"/>
        </w:rPr>
      </w:pPr>
      <w:r w:rsidRPr="00526610">
        <w:rPr>
          <w:b/>
          <w:color w:val="000000"/>
          <w:sz w:val="28"/>
          <w:szCs w:val="28"/>
        </w:rPr>
        <w:t xml:space="preserve">2. налог на имущество физических лиц </w:t>
      </w:r>
    </w:p>
    <w:p w:rsidR="00A47E04" w:rsidRPr="00526610" w:rsidRDefault="00A47E04" w:rsidP="0014247E">
      <w:pPr>
        <w:pStyle w:val="af1"/>
        <w:ind w:firstLine="284"/>
        <w:jc w:val="both"/>
        <w:rPr>
          <w:b/>
          <w:sz w:val="28"/>
          <w:szCs w:val="28"/>
        </w:rPr>
      </w:pPr>
      <w:r w:rsidRPr="00526610">
        <w:rPr>
          <w:b/>
          <w:color w:val="000000"/>
          <w:sz w:val="28"/>
          <w:szCs w:val="28"/>
        </w:rPr>
        <w:t>3. водный налог</w:t>
      </w:r>
    </w:p>
    <w:p w:rsidR="00A47E04" w:rsidRPr="00526610" w:rsidRDefault="00A47E04" w:rsidP="0014247E">
      <w:pPr>
        <w:pStyle w:val="af1"/>
        <w:ind w:firstLine="284"/>
        <w:jc w:val="both"/>
        <w:rPr>
          <w:sz w:val="28"/>
          <w:szCs w:val="28"/>
        </w:rPr>
      </w:pPr>
      <w:r w:rsidRPr="00526610">
        <w:rPr>
          <w:b/>
          <w:color w:val="000000"/>
          <w:sz w:val="28"/>
          <w:szCs w:val="28"/>
        </w:rPr>
        <w:t xml:space="preserve">4. налог на землю </w:t>
      </w:r>
      <w:r w:rsidRPr="00526610">
        <w:rPr>
          <w:color w:val="000000"/>
          <w:sz w:val="28"/>
          <w:szCs w:val="28"/>
        </w:rPr>
        <w:t>(ответ 2,4)</w:t>
      </w:r>
    </w:p>
    <w:p w:rsidR="00A47E04" w:rsidRPr="00526610" w:rsidRDefault="00A47E04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Style w:val="ac"/>
          <w:rFonts w:eastAsia="Arial Unicode MS"/>
          <w:sz w:val="28"/>
          <w:szCs w:val="28"/>
        </w:rPr>
        <w:lastRenderedPageBreak/>
        <w:t>Какие налоги называются региональными?</w:t>
      </w:r>
      <w:r w:rsidRPr="00526610">
        <w:rPr>
          <w:rFonts w:ascii="Times New Roman" w:hAnsi="Times New Roman" w:cs="Times New Roman"/>
          <w:sz w:val="28"/>
          <w:szCs w:val="28"/>
        </w:rPr>
        <w:t xml:space="preserve"> (Налоги, которые устанавливаются Налоговым законодательством, но вводятся в действие законами субъектов РФ и являются обязательными к уплате на территории соответствующего субъекта.)</w:t>
      </w:r>
    </w:p>
    <w:p w:rsidR="00A47E04" w:rsidRPr="00526610" w:rsidRDefault="00A47E04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6610">
        <w:rPr>
          <w:rFonts w:ascii="Times New Roman" w:hAnsi="Times New Roman" w:cs="Times New Roman"/>
          <w:b/>
          <w:sz w:val="28"/>
          <w:szCs w:val="28"/>
        </w:rPr>
        <w:t>Перечислите основные виды налогового контроля.</w:t>
      </w:r>
      <w:r w:rsidRPr="00526610">
        <w:rPr>
          <w:rStyle w:val="41"/>
          <w:rFonts w:eastAsia="Arial Unicode MS"/>
          <w:sz w:val="28"/>
          <w:szCs w:val="28"/>
        </w:rPr>
        <w:t xml:space="preserve"> </w:t>
      </w:r>
      <w:r w:rsidRPr="00526610">
        <w:rPr>
          <w:rStyle w:val="41"/>
          <w:rFonts w:eastAsia="Arial Unicode MS"/>
          <w:b w:val="0"/>
          <w:sz w:val="28"/>
          <w:szCs w:val="28"/>
        </w:rPr>
        <w:t>(Выездная и камеральная проверка.)</w:t>
      </w:r>
    </w:p>
    <w:p w:rsidR="0014247E" w:rsidRPr="00526610" w:rsidRDefault="0014247E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6610">
        <w:rPr>
          <w:rFonts w:ascii="Times New Roman" w:hAnsi="Times New Roman" w:cs="Times New Roman"/>
          <w:b/>
          <w:sz w:val="28"/>
          <w:szCs w:val="28"/>
        </w:rPr>
        <w:t>Как классифицируются налоги по субъектам налогообложения?</w:t>
      </w:r>
      <w:r w:rsidRPr="00526610">
        <w:rPr>
          <w:rFonts w:ascii="Times New Roman" w:hAnsi="Times New Roman" w:cs="Times New Roman"/>
          <w:sz w:val="28"/>
          <w:szCs w:val="28"/>
        </w:rPr>
        <w:t xml:space="preserve"> </w:t>
      </w:r>
      <w:r w:rsidRPr="00526610">
        <w:rPr>
          <w:rStyle w:val="41"/>
          <w:rFonts w:eastAsia="Arial Unicode MS"/>
          <w:b w:val="0"/>
          <w:sz w:val="28"/>
          <w:szCs w:val="28"/>
        </w:rPr>
        <w:t>(Физические и юридические лица.)</w:t>
      </w:r>
    </w:p>
    <w:p w:rsidR="00EC1065" w:rsidRPr="00526610" w:rsidRDefault="00EC1065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26610" w:rsidRPr="00526610" w:rsidRDefault="00526610" w:rsidP="00526610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bookmarkStart w:id="13" w:name="bookmark16"/>
      <w:r>
        <w:rPr>
          <w:rFonts w:ascii="Times New Roman" w:hAnsi="Times New Roman" w:cs="Times New Roman"/>
          <w:i/>
          <w:sz w:val="28"/>
          <w:szCs w:val="28"/>
        </w:rPr>
        <w:t xml:space="preserve">ВОПРОСЫ: II </w:t>
      </w:r>
      <w:r w:rsidRPr="00526610">
        <w:rPr>
          <w:rFonts w:ascii="Times New Roman" w:hAnsi="Times New Roman" w:cs="Times New Roman"/>
          <w:i/>
          <w:sz w:val="28"/>
          <w:szCs w:val="28"/>
        </w:rPr>
        <w:t>команда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6610">
        <w:rPr>
          <w:rFonts w:ascii="Times New Roman" w:hAnsi="Times New Roman" w:cs="Times New Roman"/>
          <w:b/>
          <w:sz w:val="28"/>
          <w:szCs w:val="28"/>
        </w:rPr>
        <w:t>Что представляют собой налоговые органы РФ?</w:t>
      </w:r>
      <w:bookmarkEnd w:id="13"/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(Централизованная система контроля за соблюдением законодательства о налогах и сборах.)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Style w:val="ac"/>
          <w:rFonts w:eastAsia="Arial Unicode MS"/>
          <w:sz w:val="28"/>
          <w:szCs w:val="28"/>
        </w:rPr>
        <w:t>Что называется выручкой?</w:t>
      </w:r>
      <w:r w:rsidRPr="00526610">
        <w:rPr>
          <w:rFonts w:ascii="Times New Roman" w:hAnsi="Times New Roman" w:cs="Times New Roman"/>
          <w:sz w:val="28"/>
          <w:szCs w:val="28"/>
        </w:rPr>
        <w:t xml:space="preserve"> (Сумма денег, полученная от реализации продукции, работ, услуг.)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Style w:val="ac"/>
          <w:rFonts w:eastAsia="Arial Unicode MS"/>
          <w:sz w:val="28"/>
          <w:szCs w:val="28"/>
        </w:rPr>
        <w:t>Какие налоги называются местными?</w:t>
      </w:r>
      <w:r w:rsidRPr="00526610">
        <w:rPr>
          <w:rFonts w:ascii="Times New Roman" w:hAnsi="Times New Roman" w:cs="Times New Roman"/>
          <w:sz w:val="28"/>
          <w:szCs w:val="28"/>
        </w:rPr>
        <w:t xml:space="preserve"> (налоги, которые устанавливаются Налоговым законодательством, но вводятся в действие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представительными органами местного самоуправления РФ и являются обязательными к уплате на территории соответствующего муниципалитета.)</w:t>
      </w:r>
    </w:p>
    <w:p w:rsidR="00463CBB" w:rsidRPr="00526610" w:rsidRDefault="00A47E04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b/>
          <w:bCs/>
          <w:sz w:val="28"/>
          <w:szCs w:val="28"/>
        </w:rPr>
        <w:t>Плательщиками налога на доходы физических лиц в РФ являются:</w:t>
      </w:r>
      <w:r w:rsidRPr="00526610">
        <w:rPr>
          <w:rFonts w:ascii="Times New Roman" w:hAnsi="Times New Roman" w:cs="Times New Roman"/>
          <w:sz w:val="28"/>
          <w:szCs w:val="28"/>
        </w:rPr>
        <w:t xml:space="preserve"> </w:t>
      </w:r>
      <w:r w:rsidR="00E472EF" w:rsidRPr="00526610">
        <w:rPr>
          <w:rFonts w:ascii="Times New Roman" w:hAnsi="Times New Roman" w:cs="Times New Roman"/>
          <w:sz w:val="28"/>
          <w:szCs w:val="28"/>
        </w:rPr>
        <w:t>(</w:t>
      </w:r>
      <w:r w:rsidRPr="00526610">
        <w:rPr>
          <w:rFonts w:ascii="Times New Roman" w:hAnsi="Times New Roman" w:cs="Times New Roman"/>
          <w:sz w:val="28"/>
          <w:szCs w:val="28"/>
        </w:rPr>
        <w:t xml:space="preserve">физические лица — резиденты РФ и не являющиеся резидентами, но получающие доходы от источников в РФ </w:t>
      </w:r>
      <w:r w:rsidR="00E472EF" w:rsidRPr="00526610">
        <w:rPr>
          <w:rFonts w:ascii="Times New Roman" w:hAnsi="Times New Roman" w:cs="Times New Roman"/>
          <w:sz w:val="28"/>
          <w:szCs w:val="28"/>
        </w:rPr>
        <w:t>.);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Разовые - уплата налога связана с наступлением какого-либо события.)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Style w:val="ad"/>
          <w:rFonts w:eastAsia="Arial Unicode MS"/>
          <w:sz w:val="28"/>
          <w:szCs w:val="28"/>
        </w:rPr>
        <w:t>Что такое субъект налогообложения?</w:t>
      </w:r>
      <w:r w:rsidRPr="00526610">
        <w:rPr>
          <w:rFonts w:ascii="Times New Roman" w:hAnsi="Times New Roman" w:cs="Times New Roman"/>
          <w:sz w:val="28"/>
          <w:szCs w:val="28"/>
        </w:rPr>
        <w:t xml:space="preserve"> (Организация или физическое лицо, на которых законодательно возложена обязанность уплачивать налоги и сборы. )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Style w:val="ad"/>
          <w:rFonts w:eastAsia="Arial Unicode MS"/>
          <w:sz w:val="28"/>
          <w:szCs w:val="28"/>
        </w:rPr>
        <w:t>Что такое налоговое правонарушение?</w:t>
      </w:r>
      <w:r w:rsidRPr="00526610">
        <w:rPr>
          <w:rFonts w:ascii="Times New Roman" w:hAnsi="Times New Roman" w:cs="Times New Roman"/>
          <w:sz w:val="28"/>
          <w:szCs w:val="28"/>
        </w:rPr>
        <w:t xml:space="preserve"> (Это виновно совершенное противоправное действие или бездействие, которое выражается в неисполнении либо в ненадлежащем исполнении налогоплательщиком своих обязанностей перед бюджетом и за которое установлена юридическая ответственность.)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Style w:val="ad"/>
          <w:rFonts w:eastAsia="Arial Unicode MS"/>
          <w:sz w:val="28"/>
          <w:szCs w:val="28"/>
        </w:rPr>
        <w:t>Что такое налоговая ставка?</w:t>
      </w:r>
      <w:r w:rsidRPr="00526610">
        <w:rPr>
          <w:rFonts w:ascii="Times New Roman" w:hAnsi="Times New Roman" w:cs="Times New Roman"/>
          <w:sz w:val="28"/>
          <w:szCs w:val="28"/>
        </w:rPr>
        <w:t xml:space="preserve"> (Это величина налоговых начислений на единицу измерения налоговой базы.)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6610">
        <w:rPr>
          <w:rFonts w:ascii="Times New Roman" w:hAnsi="Times New Roman" w:cs="Times New Roman"/>
          <w:b/>
          <w:sz w:val="28"/>
          <w:szCs w:val="28"/>
        </w:rPr>
        <w:lastRenderedPageBreak/>
        <w:t>Как классифицируются налоги по методу взимания?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(Прямые - устанавливаются непосредственно на доход или имущество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налогоплательщика;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Косвенные - в сфере потребления, т.е. закладываются в цену товара и оплачиваются покупателями.)</w:t>
      </w:r>
    </w:p>
    <w:p w:rsidR="0014247E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i/>
          <w:sz w:val="28"/>
          <w:szCs w:val="28"/>
        </w:rPr>
        <w:t>Подводятся итоги третьего этапа соревнования</w:t>
      </w:r>
      <w:r w:rsidRPr="00526610">
        <w:rPr>
          <w:rFonts w:ascii="Times New Roman" w:hAnsi="Times New Roman" w:cs="Times New Roman"/>
          <w:sz w:val="28"/>
          <w:szCs w:val="28"/>
        </w:rPr>
        <w:t>.</w:t>
      </w:r>
      <w:r w:rsidRPr="00526610">
        <w:rPr>
          <w:rStyle w:val="ae"/>
          <w:rFonts w:eastAsia="Arial Unicode MS"/>
          <w:sz w:val="28"/>
          <w:szCs w:val="28"/>
        </w:rPr>
        <w:t>(15 мин)</w:t>
      </w:r>
      <w:r w:rsidRPr="005266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6610" w:rsidRPr="00526610" w:rsidRDefault="00526610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 xml:space="preserve">А теперь представим ситуацию, что в </w:t>
      </w:r>
      <w:r w:rsidR="0014247E" w:rsidRPr="00526610">
        <w:rPr>
          <w:rFonts w:ascii="Times New Roman" w:hAnsi="Times New Roman" w:cs="Times New Roman"/>
          <w:sz w:val="28"/>
          <w:szCs w:val="28"/>
        </w:rPr>
        <w:t>Хворостянском районе</w:t>
      </w:r>
      <w:r w:rsidRPr="00526610">
        <w:rPr>
          <w:rFonts w:ascii="Times New Roman" w:hAnsi="Times New Roman" w:cs="Times New Roman"/>
          <w:sz w:val="28"/>
          <w:szCs w:val="28"/>
        </w:rPr>
        <w:t xml:space="preserve"> наши законодатели, т.е. депутаты </w:t>
      </w:r>
      <w:r w:rsidR="0014247E" w:rsidRPr="00526610">
        <w:rPr>
          <w:rFonts w:ascii="Times New Roman" w:hAnsi="Times New Roman" w:cs="Times New Roman"/>
          <w:sz w:val="28"/>
          <w:szCs w:val="28"/>
        </w:rPr>
        <w:t>Собрания представителей Хворостянского района</w:t>
      </w:r>
      <w:r w:rsidRPr="00526610">
        <w:rPr>
          <w:rFonts w:ascii="Times New Roman" w:hAnsi="Times New Roman" w:cs="Times New Roman"/>
          <w:sz w:val="28"/>
          <w:szCs w:val="28"/>
        </w:rPr>
        <w:t xml:space="preserve"> решил</w:t>
      </w:r>
      <w:r w:rsidR="0014247E" w:rsidRPr="00526610">
        <w:rPr>
          <w:rFonts w:ascii="Times New Roman" w:hAnsi="Times New Roman" w:cs="Times New Roman"/>
          <w:sz w:val="28"/>
          <w:szCs w:val="28"/>
        </w:rPr>
        <w:t>и</w:t>
      </w:r>
      <w:r w:rsidRPr="00526610">
        <w:rPr>
          <w:rFonts w:ascii="Times New Roman" w:hAnsi="Times New Roman" w:cs="Times New Roman"/>
          <w:sz w:val="28"/>
          <w:szCs w:val="28"/>
        </w:rPr>
        <w:t xml:space="preserve"> ввести новый налог - сбор с владельцев </w:t>
      </w:r>
      <w:r w:rsidR="0014247E" w:rsidRPr="00526610">
        <w:rPr>
          <w:rFonts w:ascii="Times New Roman" w:hAnsi="Times New Roman" w:cs="Times New Roman"/>
          <w:sz w:val="28"/>
          <w:szCs w:val="28"/>
        </w:rPr>
        <w:t>кошек</w:t>
      </w:r>
      <w:r w:rsidRPr="00526610">
        <w:rPr>
          <w:rFonts w:ascii="Times New Roman" w:hAnsi="Times New Roman" w:cs="Times New Roman"/>
          <w:sz w:val="28"/>
          <w:szCs w:val="28"/>
        </w:rPr>
        <w:t>.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 xml:space="preserve">Первая команда выступит от имени местных законодателей с инициативой введения этого закона. Ваша речь должна быть краткой, убедительной и начинаться словами: «Мы, депутаты </w:t>
      </w:r>
      <w:r w:rsidR="0014247E" w:rsidRPr="00526610">
        <w:rPr>
          <w:rFonts w:ascii="Times New Roman" w:hAnsi="Times New Roman" w:cs="Times New Roman"/>
          <w:sz w:val="28"/>
          <w:szCs w:val="28"/>
        </w:rPr>
        <w:t>Собрания представителей Хворостянского района</w:t>
      </w:r>
      <w:r w:rsidRPr="00526610">
        <w:rPr>
          <w:rFonts w:ascii="Times New Roman" w:hAnsi="Times New Roman" w:cs="Times New Roman"/>
          <w:sz w:val="28"/>
          <w:szCs w:val="28"/>
        </w:rPr>
        <w:t xml:space="preserve"> считаем, что нужно ввести сбор с владельцев </w:t>
      </w:r>
      <w:r w:rsidR="0014247E" w:rsidRPr="00526610">
        <w:rPr>
          <w:rFonts w:ascii="Times New Roman" w:hAnsi="Times New Roman" w:cs="Times New Roman"/>
          <w:sz w:val="28"/>
          <w:szCs w:val="28"/>
        </w:rPr>
        <w:t>кошек</w:t>
      </w:r>
      <w:r w:rsidRPr="00526610">
        <w:rPr>
          <w:rFonts w:ascii="Times New Roman" w:hAnsi="Times New Roman" w:cs="Times New Roman"/>
          <w:sz w:val="28"/>
          <w:szCs w:val="28"/>
        </w:rPr>
        <w:t>, потому что....»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 xml:space="preserve">Вторая группа будет выражать интересы владельцев </w:t>
      </w:r>
      <w:r w:rsidR="0014247E" w:rsidRPr="00526610">
        <w:rPr>
          <w:rFonts w:ascii="Times New Roman" w:hAnsi="Times New Roman" w:cs="Times New Roman"/>
          <w:sz w:val="28"/>
          <w:szCs w:val="28"/>
        </w:rPr>
        <w:t>кошек</w:t>
      </w:r>
      <w:r w:rsidRPr="00526610">
        <w:rPr>
          <w:rFonts w:ascii="Times New Roman" w:hAnsi="Times New Roman" w:cs="Times New Roman"/>
          <w:sz w:val="28"/>
          <w:szCs w:val="28"/>
        </w:rPr>
        <w:t xml:space="preserve">: «Мы, владельцы </w:t>
      </w:r>
      <w:r w:rsidR="0014247E" w:rsidRPr="00526610">
        <w:rPr>
          <w:rFonts w:ascii="Times New Roman" w:hAnsi="Times New Roman" w:cs="Times New Roman"/>
          <w:sz w:val="28"/>
          <w:szCs w:val="28"/>
        </w:rPr>
        <w:t>кошек</w:t>
      </w:r>
      <w:r w:rsidRPr="00526610">
        <w:rPr>
          <w:rFonts w:ascii="Times New Roman" w:hAnsi="Times New Roman" w:cs="Times New Roman"/>
          <w:sz w:val="28"/>
          <w:szCs w:val="28"/>
        </w:rPr>
        <w:t>, считаем, что...» Время на подготовку -5 минут.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Style w:val="ae"/>
          <w:rFonts w:eastAsia="Arial Unicode MS"/>
          <w:sz w:val="28"/>
          <w:szCs w:val="28"/>
        </w:rPr>
        <w:t>Ведущий:</w:t>
      </w:r>
      <w:r w:rsidRPr="00526610">
        <w:rPr>
          <w:rFonts w:ascii="Times New Roman" w:hAnsi="Times New Roman" w:cs="Times New Roman"/>
          <w:sz w:val="28"/>
          <w:szCs w:val="28"/>
        </w:rPr>
        <w:t xml:space="preserve"> В современном мире, ни в одной стране граждане не требуют полной отмены налогов, они осознают, что налоги платить нужно. 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После подготовки, выслушиваются ответы команд по 3 этапу конкурса. Жюри подводит итоги.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Style w:val="ae"/>
          <w:rFonts w:eastAsia="Arial Unicode MS"/>
          <w:sz w:val="28"/>
          <w:szCs w:val="28"/>
        </w:rPr>
        <w:t>Ведущий:</w:t>
      </w:r>
      <w:r w:rsidRPr="00526610">
        <w:rPr>
          <w:rFonts w:ascii="Times New Roman" w:hAnsi="Times New Roman" w:cs="Times New Roman"/>
          <w:sz w:val="28"/>
          <w:szCs w:val="28"/>
        </w:rPr>
        <w:t xml:space="preserve"> Как видите, на введение новых налогов у разных сторон различные точки зрения. Законодатели обычно видят в налогах возможность решения какой-либо проблемы, стоящей перед ними, а те, кому приходится платить налог из собственного кармана, находят аргументы против такого новшества. Но ни одно государство в мире еще не обходилось без налогов. Без армии, даже без собственной валюты обходилось, а без налогов - нет. Как только появилось первое государство - тут же появились и налоги. Зачем же нужно собирать налоги? Каковы их функции в экономике?</w:t>
      </w:r>
    </w:p>
    <w:p w:rsidR="00463CBB" w:rsidRPr="00526610" w:rsidRDefault="00E472EF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6610">
        <w:rPr>
          <w:rFonts w:ascii="Times New Roman" w:hAnsi="Times New Roman" w:cs="Times New Roman"/>
          <w:sz w:val="28"/>
          <w:szCs w:val="28"/>
        </w:rPr>
        <w:t>По окончании всего конкурса подводится итог всего урока - соревнования и определяются победители. Заключительная часть</w:t>
      </w:r>
    </w:p>
    <w:p w:rsidR="00463CBB" w:rsidRPr="00526610" w:rsidRDefault="00463CBB" w:rsidP="0014247E">
      <w:pPr>
        <w:pStyle w:val="af0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sectPr w:rsidR="00463CBB" w:rsidRPr="00526610" w:rsidSect="0014247E">
      <w:pgSz w:w="11905" w:h="16837"/>
      <w:pgMar w:top="709" w:right="706" w:bottom="0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C34" w:rsidRDefault="00915C34" w:rsidP="00463CBB">
      <w:r>
        <w:separator/>
      </w:r>
    </w:p>
  </w:endnote>
  <w:endnote w:type="continuationSeparator" w:id="0">
    <w:p w:rsidR="00915C34" w:rsidRDefault="00915C34" w:rsidP="00463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038456"/>
      <w:docPartObj>
        <w:docPartGallery w:val="Page Numbers (Bottom of Page)"/>
        <w:docPartUnique/>
      </w:docPartObj>
    </w:sdtPr>
    <w:sdtEndPr/>
    <w:sdtContent>
      <w:p w:rsidR="00A86AAB" w:rsidRDefault="00915C34">
        <w:pPr>
          <w:pStyle w:val="af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6AA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A86AAB" w:rsidRDefault="00A86AA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038455"/>
      <w:docPartObj>
        <w:docPartGallery w:val="Page Numbers (Bottom of Page)"/>
        <w:docPartUnique/>
      </w:docPartObj>
    </w:sdtPr>
    <w:sdtEndPr/>
    <w:sdtContent>
      <w:p w:rsidR="00526610" w:rsidRDefault="00915C34">
        <w:pPr>
          <w:pStyle w:val="af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77A82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526610" w:rsidRDefault="00526610">
    <w:pPr>
      <w:pStyle w:val="a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C34" w:rsidRDefault="00915C34"/>
  </w:footnote>
  <w:footnote w:type="continuationSeparator" w:id="0">
    <w:p w:rsidR="00915C34" w:rsidRDefault="00915C3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007C35"/>
    <w:multiLevelType w:val="multilevel"/>
    <w:tmpl w:val="7FFA187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75E1B85"/>
    <w:multiLevelType w:val="multilevel"/>
    <w:tmpl w:val="CAFA81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0B27307"/>
    <w:multiLevelType w:val="multilevel"/>
    <w:tmpl w:val="5EC2B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63E77F3"/>
    <w:multiLevelType w:val="multilevel"/>
    <w:tmpl w:val="F45E7F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3.%4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4"/>
      <w:numFmt w:val="decimal"/>
      <w:lvlText w:val="%4.%7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8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9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efaultTabStop w:val="708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CBB"/>
    <w:rsid w:val="0002414F"/>
    <w:rsid w:val="00077A82"/>
    <w:rsid w:val="0014247E"/>
    <w:rsid w:val="00275A58"/>
    <w:rsid w:val="003354FC"/>
    <w:rsid w:val="00444C00"/>
    <w:rsid w:val="00463CBB"/>
    <w:rsid w:val="00526610"/>
    <w:rsid w:val="00645CF5"/>
    <w:rsid w:val="00736677"/>
    <w:rsid w:val="007E1955"/>
    <w:rsid w:val="00915C34"/>
    <w:rsid w:val="00A47E04"/>
    <w:rsid w:val="00A867D9"/>
    <w:rsid w:val="00A86AAB"/>
    <w:rsid w:val="00B14FDB"/>
    <w:rsid w:val="00E472EF"/>
    <w:rsid w:val="00EC1065"/>
    <w:rsid w:val="00F55447"/>
    <w:rsid w:val="00F7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63CBB"/>
    <w:rPr>
      <w:color w:val="000000"/>
    </w:rPr>
  </w:style>
  <w:style w:type="paragraph" w:styleId="1">
    <w:name w:val="heading 1"/>
    <w:basedOn w:val="a"/>
    <w:next w:val="a"/>
    <w:link w:val="10"/>
    <w:qFormat/>
    <w:rsid w:val="0014247E"/>
    <w:pPr>
      <w:keepNext/>
      <w:autoSpaceDE w:val="0"/>
      <w:autoSpaceDN w:val="0"/>
      <w:ind w:firstLine="284"/>
      <w:outlineLvl w:val="0"/>
    </w:pPr>
    <w:rPr>
      <w:rFonts w:ascii="Times New Roman" w:eastAsia="Times New Roman" w:hAnsi="Times New Roman" w:cs="Times New Roman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63CBB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463C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12">
    <w:name w:val="Заголовок №1 (2)_"/>
    <w:basedOn w:val="a0"/>
    <w:link w:val="120"/>
    <w:rsid w:val="00463C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9"/>
      <w:szCs w:val="29"/>
    </w:rPr>
  </w:style>
  <w:style w:type="character" w:customStyle="1" w:styleId="11">
    <w:name w:val="Заголовок №1_"/>
    <w:basedOn w:val="a0"/>
    <w:link w:val="13"/>
    <w:rsid w:val="00463C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9"/>
      <w:szCs w:val="29"/>
    </w:rPr>
  </w:style>
  <w:style w:type="character" w:customStyle="1" w:styleId="14">
    <w:name w:val="Заголовок №1 + Полужирный"/>
    <w:basedOn w:val="11"/>
    <w:rsid w:val="00463CB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sz w:val="29"/>
      <w:szCs w:val="29"/>
    </w:rPr>
  </w:style>
  <w:style w:type="character" w:customStyle="1" w:styleId="a4">
    <w:name w:val="Основной текст_"/>
    <w:basedOn w:val="a0"/>
    <w:link w:val="3"/>
    <w:rsid w:val="00463C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5">
    <w:name w:val="Основной текст1"/>
    <w:basedOn w:val="a4"/>
    <w:rsid w:val="00463C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u w:val="single"/>
    </w:rPr>
  </w:style>
  <w:style w:type="character" w:customStyle="1" w:styleId="21">
    <w:name w:val="Оглавление 2 Знак"/>
    <w:basedOn w:val="a0"/>
    <w:link w:val="22"/>
    <w:rsid w:val="00463C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23">
    <w:name w:val="Заголовок №2_"/>
    <w:basedOn w:val="a0"/>
    <w:link w:val="24"/>
    <w:rsid w:val="00463C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</w:rPr>
  </w:style>
  <w:style w:type="character" w:customStyle="1" w:styleId="a5">
    <w:name w:val="Основной текст + Полужирный"/>
    <w:basedOn w:val="a4"/>
    <w:rsid w:val="00463CB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30">
    <w:name w:val="Основной текст (3)_"/>
    <w:basedOn w:val="a0"/>
    <w:link w:val="31"/>
    <w:rsid w:val="00463C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6">
    <w:name w:val="Основной текст + Полужирный"/>
    <w:basedOn w:val="a4"/>
    <w:rsid w:val="00463CB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a7">
    <w:name w:val="Основной текст + Полужирный"/>
    <w:basedOn w:val="a4"/>
    <w:rsid w:val="00463CB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a8">
    <w:name w:val="Основной текст + Полужирный;Курсив"/>
    <w:basedOn w:val="a4"/>
    <w:rsid w:val="00463CBB"/>
    <w:rPr>
      <w:rFonts w:ascii="Times New Roman" w:eastAsia="Times New Roman" w:hAnsi="Times New Roman" w:cs="Times New Roman"/>
      <w:b/>
      <w:bCs/>
      <w:i/>
      <w:iCs/>
      <w:smallCaps w:val="0"/>
      <w:strike w:val="0"/>
      <w:spacing w:val="-1"/>
      <w:sz w:val="26"/>
      <w:szCs w:val="26"/>
    </w:rPr>
  </w:style>
  <w:style w:type="character" w:customStyle="1" w:styleId="220">
    <w:name w:val="Заголовок №2 (2)_"/>
    <w:basedOn w:val="a0"/>
    <w:link w:val="221"/>
    <w:rsid w:val="00463C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6"/>
      <w:szCs w:val="26"/>
    </w:rPr>
  </w:style>
  <w:style w:type="character" w:customStyle="1" w:styleId="25">
    <w:name w:val="Основной текст2"/>
    <w:basedOn w:val="a4"/>
    <w:rsid w:val="00463C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u w:val="single"/>
    </w:rPr>
  </w:style>
  <w:style w:type="character" w:customStyle="1" w:styleId="a9">
    <w:name w:val="Основной текст + Полужирный"/>
    <w:basedOn w:val="a4"/>
    <w:rsid w:val="00463CB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aa">
    <w:name w:val="Основной текст + Полужирный"/>
    <w:basedOn w:val="a4"/>
    <w:rsid w:val="00463CB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ab">
    <w:name w:val="Основной текст + Полужирный"/>
    <w:basedOn w:val="a4"/>
    <w:rsid w:val="00463CB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26">
    <w:name w:val="Заголовок №2 + Не полужирный"/>
    <w:basedOn w:val="23"/>
    <w:rsid w:val="00463CB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ac">
    <w:name w:val="Основной текст + Полужирный"/>
    <w:basedOn w:val="a4"/>
    <w:rsid w:val="00463CB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ad">
    <w:name w:val="Основной текст + Полужирный"/>
    <w:basedOn w:val="a4"/>
    <w:rsid w:val="00463CB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4">
    <w:name w:val="Основной текст (4)_"/>
    <w:basedOn w:val="a0"/>
    <w:link w:val="40"/>
    <w:rsid w:val="00463C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</w:rPr>
  </w:style>
  <w:style w:type="character" w:customStyle="1" w:styleId="41">
    <w:name w:val="Основной текст (4) + Не полужирный"/>
    <w:basedOn w:val="4"/>
    <w:rsid w:val="00463CB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ae">
    <w:name w:val="Основной текст + Полужирный"/>
    <w:basedOn w:val="a4"/>
    <w:rsid w:val="00463CB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af">
    <w:name w:val="Основной текст + Полужирный"/>
    <w:basedOn w:val="a4"/>
    <w:rsid w:val="00463CB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paragraph" w:customStyle="1" w:styleId="20">
    <w:name w:val="Основной текст (2)"/>
    <w:basedOn w:val="a"/>
    <w:link w:val="2"/>
    <w:rsid w:val="00463CBB"/>
    <w:pPr>
      <w:shd w:val="clear" w:color="auto" w:fill="FFFFFF"/>
      <w:spacing w:after="5100" w:line="274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20">
    <w:name w:val="Заголовок №1 (2)"/>
    <w:basedOn w:val="a"/>
    <w:link w:val="12"/>
    <w:rsid w:val="00463CBB"/>
    <w:pPr>
      <w:shd w:val="clear" w:color="auto" w:fill="FFFFFF"/>
      <w:spacing w:before="5100" w:line="619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1"/>
      <w:sz w:val="29"/>
      <w:szCs w:val="29"/>
    </w:rPr>
  </w:style>
  <w:style w:type="paragraph" w:customStyle="1" w:styleId="13">
    <w:name w:val="Заголовок №1"/>
    <w:basedOn w:val="a"/>
    <w:link w:val="11"/>
    <w:rsid w:val="00463CBB"/>
    <w:pPr>
      <w:shd w:val="clear" w:color="auto" w:fill="FFFFFF"/>
      <w:spacing w:after="5340" w:line="619" w:lineRule="exact"/>
      <w:jc w:val="center"/>
      <w:outlineLvl w:val="0"/>
    </w:pPr>
    <w:rPr>
      <w:rFonts w:ascii="Times New Roman" w:eastAsia="Times New Roman" w:hAnsi="Times New Roman" w:cs="Times New Roman"/>
      <w:spacing w:val="1"/>
      <w:sz w:val="29"/>
      <w:szCs w:val="29"/>
    </w:rPr>
  </w:style>
  <w:style w:type="paragraph" w:customStyle="1" w:styleId="3">
    <w:name w:val="Основной текст3"/>
    <w:basedOn w:val="a"/>
    <w:link w:val="a4"/>
    <w:rsid w:val="00463CBB"/>
    <w:pPr>
      <w:shd w:val="clear" w:color="auto" w:fill="FFFFFF"/>
      <w:spacing w:before="5340" w:line="566" w:lineRule="exact"/>
      <w:ind w:hanging="340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styleId="22">
    <w:name w:val="toc 2"/>
    <w:basedOn w:val="a"/>
    <w:link w:val="21"/>
    <w:autoRedefine/>
    <w:rsid w:val="00463CBB"/>
    <w:pPr>
      <w:shd w:val="clear" w:color="auto" w:fill="FFFFFF"/>
      <w:spacing w:before="900" w:line="566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4">
    <w:name w:val="Заголовок №2"/>
    <w:basedOn w:val="a"/>
    <w:link w:val="23"/>
    <w:rsid w:val="00463CBB"/>
    <w:pPr>
      <w:shd w:val="clear" w:color="auto" w:fill="FFFFFF"/>
      <w:spacing w:line="480" w:lineRule="exact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1">
    <w:name w:val="Основной текст (3)"/>
    <w:basedOn w:val="a"/>
    <w:link w:val="30"/>
    <w:rsid w:val="00463CB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21">
    <w:name w:val="Заголовок №2 (2)"/>
    <w:basedOn w:val="a"/>
    <w:link w:val="220"/>
    <w:rsid w:val="00463CBB"/>
    <w:pPr>
      <w:shd w:val="clear" w:color="auto" w:fill="FFFFFF"/>
      <w:spacing w:line="480" w:lineRule="exact"/>
      <w:ind w:firstLine="700"/>
      <w:jc w:val="both"/>
      <w:outlineLvl w:val="1"/>
    </w:pPr>
    <w:rPr>
      <w:rFonts w:ascii="Times New Roman" w:eastAsia="Times New Roman" w:hAnsi="Times New Roman" w:cs="Times New Roman"/>
      <w:b/>
      <w:bCs/>
      <w:i/>
      <w:iCs/>
      <w:spacing w:val="-1"/>
      <w:sz w:val="26"/>
      <w:szCs w:val="26"/>
    </w:rPr>
  </w:style>
  <w:style w:type="paragraph" w:customStyle="1" w:styleId="40">
    <w:name w:val="Основной текст (4)"/>
    <w:basedOn w:val="a"/>
    <w:link w:val="4"/>
    <w:rsid w:val="00463CBB"/>
    <w:pPr>
      <w:shd w:val="clear" w:color="auto" w:fill="FFFFFF"/>
      <w:spacing w:line="480" w:lineRule="exact"/>
      <w:ind w:firstLine="720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f0">
    <w:name w:val="No Spacing"/>
    <w:uiPriority w:val="1"/>
    <w:qFormat/>
    <w:rsid w:val="007E1955"/>
    <w:rPr>
      <w:color w:val="000000"/>
    </w:rPr>
  </w:style>
  <w:style w:type="paragraph" w:styleId="af1">
    <w:name w:val="Normal (Web)"/>
    <w:basedOn w:val="a"/>
    <w:uiPriority w:val="99"/>
    <w:semiHidden/>
    <w:unhideWhenUsed/>
    <w:rsid w:val="0073667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10">
    <w:name w:val="Заголовок 1 Знак"/>
    <w:basedOn w:val="a0"/>
    <w:link w:val="1"/>
    <w:rsid w:val="0014247E"/>
    <w:rPr>
      <w:rFonts w:ascii="Times New Roman" w:eastAsia="Times New Roman" w:hAnsi="Times New Roman" w:cs="Times New Roman"/>
      <w:lang w:val="ru-RU"/>
    </w:rPr>
  </w:style>
  <w:style w:type="paragraph" w:styleId="af2">
    <w:name w:val="header"/>
    <w:basedOn w:val="a"/>
    <w:link w:val="af3"/>
    <w:uiPriority w:val="99"/>
    <w:semiHidden/>
    <w:unhideWhenUsed/>
    <w:rsid w:val="00526610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semiHidden/>
    <w:rsid w:val="00526610"/>
    <w:rPr>
      <w:color w:val="000000"/>
    </w:rPr>
  </w:style>
  <w:style w:type="paragraph" w:styleId="af4">
    <w:name w:val="footer"/>
    <w:basedOn w:val="a"/>
    <w:link w:val="af5"/>
    <w:uiPriority w:val="99"/>
    <w:unhideWhenUsed/>
    <w:rsid w:val="00526610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526610"/>
    <w:rPr>
      <w:color w:val="000000"/>
    </w:rPr>
  </w:style>
  <w:style w:type="paragraph" w:customStyle="1" w:styleId="ConsPlusNormal">
    <w:name w:val="ConsPlusNormal"/>
    <w:rsid w:val="00F55447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63CBB"/>
    <w:rPr>
      <w:color w:val="000000"/>
    </w:rPr>
  </w:style>
  <w:style w:type="paragraph" w:styleId="1">
    <w:name w:val="heading 1"/>
    <w:basedOn w:val="a"/>
    <w:next w:val="a"/>
    <w:link w:val="10"/>
    <w:qFormat/>
    <w:rsid w:val="0014247E"/>
    <w:pPr>
      <w:keepNext/>
      <w:autoSpaceDE w:val="0"/>
      <w:autoSpaceDN w:val="0"/>
      <w:ind w:firstLine="284"/>
      <w:outlineLvl w:val="0"/>
    </w:pPr>
    <w:rPr>
      <w:rFonts w:ascii="Times New Roman" w:eastAsia="Times New Roman" w:hAnsi="Times New Roman" w:cs="Times New Roman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63CBB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463C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12">
    <w:name w:val="Заголовок №1 (2)_"/>
    <w:basedOn w:val="a0"/>
    <w:link w:val="120"/>
    <w:rsid w:val="00463C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9"/>
      <w:szCs w:val="29"/>
    </w:rPr>
  </w:style>
  <w:style w:type="character" w:customStyle="1" w:styleId="11">
    <w:name w:val="Заголовок №1_"/>
    <w:basedOn w:val="a0"/>
    <w:link w:val="13"/>
    <w:rsid w:val="00463C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9"/>
      <w:szCs w:val="29"/>
    </w:rPr>
  </w:style>
  <w:style w:type="character" w:customStyle="1" w:styleId="14">
    <w:name w:val="Заголовок №1 + Полужирный"/>
    <w:basedOn w:val="11"/>
    <w:rsid w:val="00463CB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sz w:val="29"/>
      <w:szCs w:val="29"/>
    </w:rPr>
  </w:style>
  <w:style w:type="character" w:customStyle="1" w:styleId="a4">
    <w:name w:val="Основной текст_"/>
    <w:basedOn w:val="a0"/>
    <w:link w:val="3"/>
    <w:rsid w:val="00463C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5">
    <w:name w:val="Основной текст1"/>
    <w:basedOn w:val="a4"/>
    <w:rsid w:val="00463C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u w:val="single"/>
    </w:rPr>
  </w:style>
  <w:style w:type="character" w:customStyle="1" w:styleId="21">
    <w:name w:val="Оглавление 2 Знак"/>
    <w:basedOn w:val="a0"/>
    <w:link w:val="22"/>
    <w:rsid w:val="00463C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23">
    <w:name w:val="Заголовок №2_"/>
    <w:basedOn w:val="a0"/>
    <w:link w:val="24"/>
    <w:rsid w:val="00463C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</w:rPr>
  </w:style>
  <w:style w:type="character" w:customStyle="1" w:styleId="a5">
    <w:name w:val="Основной текст + Полужирный"/>
    <w:basedOn w:val="a4"/>
    <w:rsid w:val="00463CB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30">
    <w:name w:val="Основной текст (3)_"/>
    <w:basedOn w:val="a0"/>
    <w:link w:val="31"/>
    <w:rsid w:val="00463C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6">
    <w:name w:val="Основной текст + Полужирный"/>
    <w:basedOn w:val="a4"/>
    <w:rsid w:val="00463CB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a7">
    <w:name w:val="Основной текст + Полужирный"/>
    <w:basedOn w:val="a4"/>
    <w:rsid w:val="00463CB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a8">
    <w:name w:val="Основной текст + Полужирный;Курсив"/>
    <w:basedOn w:val="a4"/>
    <w:rsid w:val="00463CBB"/>
    <w:rPr>
      <w:rFonts w:ascii="Times New Roman" w:eastAsia="Times New Roman" w:hAnsi="Times New Roman" w:cs="Times New Roman"/>
      <w:b/>
      <w:bCs/>
      <w:i/>
      <w:iCs/>
      <w:smallCaps w:val="0"/>
      <w:strike w:val="0"/>
      <w:spacing w:val="-1"/>
      <w:sz w:val="26"/>
      <w:szCs w:val="26"/>
    </w:rPr>
  </w:style>
  <w:style w:type="character" w:customStyle="1" w:styleId="220">
    <w:name w:val="Заголовок №2 (2)_"/>
    <w:basedOn w:val="a0"/>
    <w:link w:val="221"/>
    <w:rsid w:val="00463C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6"/>
      <w:szCs w:val="26"/>
    </w:rPr>
  </w:style>
  <w:style w:type="character" w:customStyle="1" w:styleId="25">
    <w:name w:val="Основной текст2"/>
    <w:basedOn w:val="a4"/>
    <w:rsid w:val="00463C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u w:val="single"/>
    </w:rPr>
  </w:style>
  <w:style w:type="character" w:customStyle="1" w:styleId="a9">
    <w:name w:val="Основной текст + Полужирный"/>
    <w:basedOn w:val="a4"/>
    <w:rsid w:val="00463CB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aa">
    <w:name w:val="Основной текст + Полужирный"/>
    <w:basedOn w:val="a4"/>
    <w:rsid w:val="00463CB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ab">
    <w:name w:val="Основной текст + Полужирный"/>
    <w:basedOn w:val="a4"/>
    <w:rsid w:val="00463CB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26">
    <w:name w:val="Заголовок №2 + Не полужирный"/>
    <w:basedOn w:val="23"/>
    <w:rsid w:val="00463CB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ac">
    <w:name w:val="Основной текст + Полужирный"/>
    <w:basedOn w:val="a4"/>
    <w:rsid w:val="00463CB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ad">
    <w:name w:val="Основной текст + Полужирный"/>
    <w:basedOn w:val="a4"/>
    <w:rsid w:val="00463CB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4">
    <w:name w:val="Основной текст (4)_"/>
    <w:basedOn w:val="a0"/>
    <w:link w:val="40"/>
    <w:rsid w:val="00463C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</w:rPr>
  </w:style>
  <w:style w:type="character" w:customStyle="1" w:styleId="41">
    <w:name w:val="Основной текст (4) + Не полужирный"/>
    <w:basedOn w:val="4"/>
    <w:rsid w:val="00463CB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ae">
    <w:name w:val="Основной текст + Полужирный"/>
    <w:basedOn w:val="a4"/>
    <w:rsid w:val="00463CB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af">
    <w:name w:val="Основной текст + Полужирный"/>
    <w:basedOn w:val="a4"/>
    <w:rsid w:val="00463CB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paragraph" w:customStyle="1" w:styleId="20">
    <w:name w:val="Основной текст (2)"/>
    <w:basedOn w:val="a"/>
    <w:link w:val="2"/>
    <w:rsid w:val="00463CBB"/>
    <w:pPr>
      <w:shd w:val="clear" w:color="auto" w:fill="FFFFFF"/>
      <w:spacing w:after="5100" w:line="274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20">
    <w:name w:val="Заголовок №1 (2)"/>
    <w:basedOn w:val="a"/>
    <w:link w:val="12"/>
    <w:rsid w:val="00463CBB"/>
    <w:pPr>
      <w:shd w:val="clear" w:color="auto" w:fill="FFFFFF"/>
      <w:spacing w:before="5100" w:line="619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1"/>
      <w:sz w:val="29"/>
      <w:szCs w:val="29"/>
    </w:rPr>
  </w:style>
  <w:style w:type="paragraph" w:customStyle="1" w:styleId="13">
    <w:name w:val="Заголовок №1"/>
    <w:basedOn w:val="a"/>
    <w:link w:val="11"/>
    <w:rsid w:val="00463CBB"/>
    <w:pPr>
      <w:shd w:val="clear" w:color="auto" w:fill="FFFFFF"/>
      <w:spacing w:after="5340" w:line="619" w:lineRule="exact"/>
      <w:jc w:val="center"/>
      <w:outlineLvl w:val="0"/>
    </w:pPr>
    <w:rPr>
      <w:rFonts w:ascii="Times New Roman" w:eastAsia="Times New Roman" w:hAnsi="Times New Roman" w:cs="Times New Roman"/>
      <w:spacing w:val="1"/>
      <w:sz w:val="29"/>
      <w:szCs w:val="29"/>
    </w:rPr>
  </w:style>
  <w:style w:type="paragraph" w:customStyle="1" w:styleId="3">
    <w:name w:val="Основной текст3"/>
    <w:basedOn w:val="a"/>
    <w:link w:val="a4"/>
    <w:rsid w:val="00463CBB"/>
    <w:pPr>
      <w:shd w:val="clear" w:color="auto" w:fill="FFFFFF"/>
      <w:spacing w:before="5340" w:line="566" w:lineRule="exact"/>
      <w:ind w:hanging="340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styleId="22">
    <w:name w:val="toc 2"/>
    <w:basedOn w:val="a"/>
    <w:link w:val="21"/>
    <w:autoRedefine/>
    <w:rsid w:val="00463CBB"/>
    <w:pPr>
      <w:shd w:val="clear" w:color="auto" w:fill="FFFFFF"/>
      <w:spacing w:before="900" w:line="566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4">
    <w:name w:val="Заголовок №2"/>
    <w:basedOn w:val="a"/>
    <w:link w:val="23"/>
    <w:rsid w:val="00463CBB"/>
    <w:pPr>
      <w:shd w:val="clear" w:color="auto" w:fill="FFFFFF"/>
      <w:spacing w:line="480" w:lineRule="exact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1">
    <w:name w:val="Основной текст (3)"/>
    <w:basedOn w:val="a"/>
    <w:link w:val="30"/>
    <w:rsid w:val="00463CB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21">
    <w:name w:val="Заголовок №2 (2)"/>
    <w:basedOn w:val="a"/>
    <w:link w:val="220"/>
    <w:rsid w:val="00463CBB"/>
    <w:pPr>
      <w:shd w:val="clear" w:color="auto" w:fill="FFFFFF"/>
      <w:spacing w:line="480" w:lineRule="exact"/>
      <w:ind w:firstLine="700"/>
      <w:jc w:val="both"/>
      <w:outlineLvl w:val="1"/>
    </w:pPr>
    <w:rPr>
      <w:rFonts w:ascii="Times New Roman" w:eastAsia="Times New Roman" w:hAnsi="Times New Roman" w:cs="Times New Roman"/>
      <w:b/>
      <w:bCs/>
      <w:i/>
      <w:iCs/>
      <w:spacing w:val="-1"/>
      <w:sz w:val="26"/>
      <w:szCs w:val="26"/>
    </w:rPr>
  </w:style>
  <w:style w:type="paragraph" w:customStyle="1" w:styleId="40">
    <w:name w:val="Основной текст (4)"/>
    <w:basedOn w:val="a"/>
    <w:link w:val="4"/>
    <w:rsid w:val="00463CBB"/>
    <w:pPr>
      <w:shd w:val="clear" w:color="auto" w:fill="FFFFFF"/>
      <w:spacing w:line="480" w:lineRule="exact"/>
      <w:ind w:firstLine="720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f0">
    <w:name w:val="No Spacing"/>
    <w:uiPriority w:val="1"/>
    <w:qFormat/>
    <w:rsid w:val="007E1955"/>
    <w:rPr>
      <w:color w:val="000000"/>
    </w:rPr>
  </w:style>
  <w:style w:type="paragraph" w:styleId="af1">
    <w:name w:val="Normal (Web)"/>
    <w:basedOn w:val="a"/>
    <w:uiPriority w:val="99"/>
    <w:semiHidden/>
    <w:unhideWhenUsed/>
    <w:rsid w:val="0073667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10">
    <w:name w:val="Заголовок 1 Знак"/>
    <w:basedOn w:val="a0"/>
    <w:link w:val="1"/>
    <w:rsid w:val="0014247E"/>
    <w:rPr>
      <w:rFonts w:ascii="Times New Roman" w:eastAsia="Times New Roman" w:hAnsi="Times New Roman" w:cs="Times New Roman"/>
      <w:lang w:val="ru-RU"/>
    </w:rPr>
  </w:style>
  <w:style w:type="paragraph" w:styleId="af2">
    <w:name w:val="header"/>
    <w:basedOn w:val="a"/>
    <w:link w:val="af3"/>
    <w:uiPriority w:val="99"/>
    <w:semiHidden/>
    <w:unhideWhenUsed/>
    <w:rsid w:val="00526610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semiHidden/>
    <w:rsid w:val="00526610"/>
    <w:rPr>
      <w:color w:val="000000"/>
    </w:rPr>
  </w:style>
  <w:style w:type="paragraph" w:styleId="af4">
    <w:name w:val="footer"/>
    <w:basedOn w:val="a"/>
    <w:link w:val="af5"/>
    <w:uiPriority w:val="99"/>
    <w:unhideWhenUsed/>
    <w:rsid w:val="00526610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526610"/>
    <w:rPr>
      <w:color w:val="000000"/>
    </w:rPr>
  </w:style>
  <w:style w:type="paragraph" w:customStyle="1" w:styleId="ConsPlusNormal">
    <w:name w:val="ConsPlusNormal"/>
    <w:rsid w:val="00F55447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82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0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fourok.ru/go.html?href=http%3A%2F%2Fecsocman.edu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infourok.ru/go.html?href=http%3A%2F%2Fwww.edu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nfourok.ru/go.html?href=http%3A%2F%2Fwww.consultant.ru%2Fabout%2Fsoftware%2Fcons%2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infourok.ru/go.html?href=http%3A%2F%2Fwww.nalogi" TargetMode="Externa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s://infourok.ru/go.html?href=http%3A%2F%2Fwww.buh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4055A4-8FEC-4057-85E9-FC7621CC9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3281</Words>
  <Characters>18702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2017-10-18T11:58:00Z</cp:lastPrinted>
  <dcterms:created xsi:type="dcterms:W3CDTF">2024-02-06T12:04:00Z</dcterms:created>
  <dcterms:modified xsi:type="dcterms:W3CDTF">2024-02-06T12:04:00Z</dcterms:modified>
</cp:coreProperties>
</file>