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2CAA" w:rsidRPr="00562243" w:rsidRDefault="00EA2CAA" w:rsidP="00EA2CAA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562243">
        <w:rPr>
          <w:rFonts w:ascii="Times New Roman" w:hAnsi="Times New Roman" w:cs="Times New Roman"/>
          <w:color w:val="000000"/>
          <w:spacing w:val="-2"/>
          <w:sz w:val="24"/>
          <w:szCs w:val="24"/>
        </w:rPr>
        <w:t>Бюджетное профессиональное образовательное  учреждение Омской области</w:t>
      </w:r>
    </w:p>
    <w:p w:rsidR="00EA2CAA" w:rsidRPr="006F754A" w:rsidRDefault="00EA2CAA" w:rsidP="00EA2CA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754A">
        <w:rPr>
          <w:rFonts w:ascii="Times New Roman" w:hAnsi="Times New Roman" w:cs="Times New Roman"/>
          <w:b/>
          <w:bCs/>
          <w:sz w:val="28"/>
          <w:szCs w:val="28"/>
        </w:rPr>
        <w:t>«Омский промышленно-экономический колледж»</w:t>
      </w:r>
    </w:p>
    <w:p w:rsidR="00EA2CAA" w:rsidRPr="00EC532D" w:rsidRDefault="00EA2CAA" w:rsidP="00EA2CA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EA2CAA" w:rsidRPr="00EC532D" w:rsidRDefault="00EA2CAA" w:rsidP="00EA2CA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EA2CAA" w:rsidRPr="00EC532D" w:rsidRDefault="00EA2CAA" w:rsidP="00EA2CA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EA2CAA" w:rsidRPr="00EC532D" w:rsidRDefault="00EA2CAA" w:rsidP="00EA2CA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EA2CAA" w:rsidRPr="00EC532D" w:rsidRDefault="00EA2CAA" w:rsidP="00EA2CA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EA2CAA" w:rsidRDefault="00EA2CAA" w:rsidP="00EA2CA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EA2CAA" w:rsidRDefault="00EA2CAA" w:rsidP="00EA2CA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EA2CAA" w:rsidRDefault="00EA2CAA" w:rsidP="00EA2CA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EA2CAA" w:rsidRPr="00EC532D" w:rsidRDefault="00EA2CAA" w:rsidP="00EA2CA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EA2CAA" w:rsidRDefault="00EA2CAA" w:rsidP="00EA2CA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391B93">
        <w:rPr>
          <w:rFonts w:ascii="Times New Roman" w:hAnsi="Times New Roman" w:cs="Times New Roman"/>
          <w:bCs/>
          <w:sz w:val="32"/>
          <w:szCs w:val="32"/>
        </w:rPr>
        <w:t xml:space="preserve">Внеаудиторное </w:t>
      </w:r>
      <w:r w:rsidR="00453844">
        <w:rPr>
          <w:rFonts w:ascii="Times New Roman" w:hAnsi="Times New Roman" w:cs="Times New Roman"/>
          <w:bCs/>
          <w:sz w:val="32"/>
          <w:szCs w:val="32"/>
        </w:rPr>
        <w:t>занятие – урок мужества</w:t>
      </w:r>
    </w:p>
    <w:p w:rsidR="00453844" w:rsidRPr="00391B93" w:rsidRDefault="00453844" w:rsidP="00EA2CA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</w:p>
    <w:p w:rsidR="00453844" w:rsidRDefault="00453844" w:rsidP="00EA2CA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453844">
        <w:rPr>
          <w:rFonts w:ascii="Times New Roman" w:hAnsi="Times New Roman" w:cs="Times New Roman"/>
          <w:b/>
          <w:bCs/>
          <w:sz w:val="40"/>
          <w:szCs w:val="40"/>
        </w:rPr>
        <w:t>«</w:t>
      </w:r>
      <w:r w:rsidR="007A1D87">
        <w:rPr>
          <w:rFonts w:ascii="Times New Roman" w:hAnsi="Times New Roman" w:cs="Times New Roman"/>
          <w:b/>
          <w:bCs/>
          <w:sz w:val="40"/>
          <w:szCs w:val="40"/>
        </w:rPr>
        <w:t>Непокоренные</w:t>
      </w:r>
      <w:r w:rsidRPr="00453844">
        <w:rPr>
          <w:rFonts w:ascii="Times New Roman" w:hAnsi="Times New Roman" w:cs="Times New Roman"/>
          <w:b/>
          <w:bCs/>
          <w:sz w:val="40"/>
          <w:szCs w:val="40"/>
        </w:rPr>
        <w:t>»</w:t>
      </w:r>
      <w:r>
        <w:rPr>
          <w:rFonts w:ascii="Times New Roman" w:hAnsi="Times New Roman" w:cs="Times New Roman"/>
          <w:bCs/>
          <w:sz w:val="32"/>
          <w:szCs w:val="32"/>
        </w:rPr>
        <w:t xml:space="preserve">, </w:t>
      </w:r>
    </w:p>
    <w:p w:rsidR="00A447DE" w:rsidRPr="00A447DE" w:rsidRDefault="00453844" w:rsidP="00A447D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A447DE">
        <w:rPr>
          <w:rFonts w:ascii="Times New Roman" w:hAnsi="Times New Roman" w:cs="Times New Roman"/>
          <w:bCs/>
          <w:sz w:val="32"/>
          <w:szCs w:val="32"/>
        </w:rPr>
        <w:t xml:space="preserve">посвященный </w:t>
      </w:r>
      <w:r w:rsidR="00A447DE" w:rsidRPr="00A447DE">
        <w:rPr>
          <w:rFonts w:ascii="Times New Roman" w:hAnsi="Times New Roman" w:cs="Times New Roman"/>
          <w:bCs/>
          <w:sz w:val="32"/>
          <w:szCs w:val="32"/>
        </w:rPr>
        <w:t>80-летию со дня полного освобождения Ленинграда</w:t>
      </w:r>
    </w:p>
    <w:p w:rsidR="00A447DE" w:rsidRPr="00A447DE" w:rsidRDefault="00A447DE" w:rsidP="00A447D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A447DE">
        <w:rPr>
          <w:rFonts w:ascii="Times New Roman" w:hAnsi="Times New Roman" w:cs="Times New Roman"/>
          <w:bCs/>
          <w:sz w:val="32"/>
          <w:szCs w:val="32"/>
        </w:rPr>
        <w:t xml:space="preserve"> от </w:t>
      </w:r>
      <w:r w:rsidR="00FB653A">
        <w:rPr>
          <w:rFonts w:ascii="Times New Roman" w:hAnsi="Times New Roman" w:cs="Times New Roman"/>
          <w:bCs/>
          <w:sz w:val="32"/>
          <w:szCs w:val="32"/>
        </w:rPr>
        <w:t>фашистской</w:t>
      </w:r>
      <w:r w:rsidRPr="00A447DE">
        <w:rPr>
          <w:rFonts w:ascii="Times New Roman" w:hAnsi="Times New Roman" w:cs="Times New Roman"/>
          <w:bCs/>
          <w:sz w:val="32"/>
          <w:szCs w:val="32"/>
        </w:rPr>
        <w:t xml:space="preserve"> блокады </w:t>
      </w:r>
    </w:p>
    <w:p w:rsidR="00453844" w:rsidRPr="00391B93" w:rsidRDefault="00453844" w:rsidP="00EA2CA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</w:p>
    <w:p w:rsidR="00EA2CAA" w:rsidRPr="00A77159" w:rsidRDefault="00A6560B" w:rsidP="00A6560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noProof/>
          <w:lang w:eastAsia="ru-RU"/>
        </w:rPr>
        <w:drawing>
          <wp:inline distT="0" distB="0" distL="0" distR="0">
            <wp:extent cx="6299835" cy="4199890"/>
            <wp:effectExtent l="0" t="0" r="5715" b="0"/>
            <wp:docPr id="3" name="Рисунок 3" descr=" ( Иллюстрация взята из открытого источника в Интернете) Цели: Познавательные: – познакомить учащихся с одной из наиболее трагических страниц Великой Отечественной войны – блокадой Ленинграда;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 ( Иллюстрация взята из открытого источника в Интернете) Цели: Познавательные: – познакомить учащихся с одной из наиболее трагических страниц Великой Отечественной войны – блокадой Ленинграда;..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4199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2CAA" w:rsidRDefault="00EA2CAA" w:rsidP="00EA2CA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EA2CAA" w:rsidRDefault="00EA2CAA" w:rsidP="00EA2CA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D31AE" w:rsidRPr="00A447DE" w:rsidRDefault="001171C1" w:rsidP="003019B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right="140" w:firstLine="7230"/>
        <w:jc w:val="both"/>
        <w:rPr>
          <w:rFonts w:ascii="Times New Roman" w:hAnsi="Times New Roman" w:cs="Times New Roman"/>
          <w:sz w:val="28"/>
          <w:szCs w:val="28"/>
        </w:rPr>
      </w:pPr>
      <w:r w:rsidRPr="00A447DE">
        <w:rPr>
          <w:rFonts w:ascii="Times New Roman" w:hAnsi="Times New Roman" w:cs="Times New Roman"/>
          <w:sz w:val="28"/>
          <w:szCs w:val="28"/>
        </w:rPr>
        <w:t>Разработал</w:t>
      </w:r>
      <w:r w:rsidR="006D31AE" w:rsidRPr="00A447DE">
        <w:rPr>
          <w:rFonts w:ascii="Times New Roman" w:hAnsi="Times New Roman" w:cs="Times New Roman"/>
          <w:sz w:val="28"/>
          <w:szCs w:val="28"/>
        </w:rPr>
        <w:t>а:</w:t>
      </w:r>
    </w:p>
    <w:p w:rsidR="006D31AE" w:rsidRPr="00A447DE" w:rsidRDefault="003019B0" w:rsidP="00A447D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right="140" w:firstLine="6946"/>
        <w:jc w:val="right"/>
        <w:rPr>
          <w:rFonts w:ascii="Times New Roman" w:hAnsi="Times New Roman" w:cs="Times New Roman"/>
          <w:sz w:val="28"/>
          <w:szCs w:val="28"/>
        </w:rPr>
      </w:pPr>
      <w:r w:rsidRPr="00A447DE">
        <w:rPr>
          <w:rFonts w:ascii="Times New Roman" w:hAnsi="Times New Roman" w:cs="Times New Roman"/>
          <w:sz w:val="28"/>
          <w:szCs w:val="28"/>
        </w:rPr>
        <w:t>п</w:t>
      </w:r>
      <w:r w:rsidR="006D31AE" w:rsidRPr="00A447DE">
        <w:rPr>
          <w:rFonts w:ascii="Times New Roman" w:hAnsi="Times New Roman" w:cs="Times New Roman"/>
          <w:sz w:val="28"/>
          <w:szCs w:val="28"/>
        </w:rPr>
        <w:t>реподаватель</w:t>
      </w:r>
      <w:r w:rsidRPr="00A447DE">
        <w:rPr>
          <w:rFonts w:ascii="Times New Roman" w:hAnsi="Times New Roman" w:cs="Times New Roman"/>
          <w:sz w:val="28"/>
          <w:szCs w:val="28"/>
        </w:rPr>
        <w:t>, куратор</w:t>
      </w:r>
    </w:p>
    <w:p w:rsidR="00EA2CAA" w:rsidRPr="00A447DE" w:rsidRDefault="006D31AE" w:rsidP="00A447D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right="140" w:firstLine="6946"/>
        <w:jc w:val="both"/>
        <w:rPr>
          <w:rFonts w:ascii="Times New Roman" w:hAnsi="Times New Roman" w:cs="Times New Roman"/>
          <w:sz w:val="28"/>
          <w:szCs w:val="28"/>
        </w:rPr>
      </w:pPr>
      <w:r w:rsidRPr="00A447DE">
        <w:rPr>
          <w:rFonts w:ascii="Times New Roman" w:hAnsi="Times New Roman" w:cs="Times New Roman"/>
          <w:sz w:val="28"/>
          <w:szCs w:val="28"/>
        </w:rPr>
        <w:t>Т.А.</w:t>
      </w:r>
      <w:r w:rsidR="001171C1" w:rsidRPr="00A447DE">
        <w:rPr>
          <w:rFonts w:ascii="Times New Roman" w:hAnsi="Times New Roman" w:cs="Times New Roman"/>
          <w:sz w:val="28"/>
          <w:szCs w:val="28"/>
        </w:rPr>
        <w:t xml:space="preserve"> </w:t>
      </w:r>
      <w:r w:rsidRPr="00A447DE">
        <w:rPr>
          <w:rFonts w:ascii="Times New Roman" w:hAnsi="Times New Roman" w:cs="Times New Roman"/>
          <w:sz w:val="28"/>
          <w:szCs w:val="28"/>
        </w:rPr>
        <w:t>Шнайдер</w:t>
      </w:r>
    </w:p>
    <w:p w:rsidR="00EA2CAA" w:rsidRDefault="00EA2CAA" w:rsidP="00EA2CA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447DE" w:rsidRDefault="00A447DE" w:rsidP="00EA2CA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447DE" w:rsidRDefault="00A447DE" w:rsidP="00EA2CA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EA2CAA" w:rsidRPr="00A77159" w:rsidRDefault="00EA2CAA" w:rsidP="00EA2CA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D31AE" w:rsidRDefault="00EA2CAA" w:rsidP="00EA2CA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ОМСК, </w:t>
      </w:r>
      <w:r w:rsidRPr="00A77159">
        <w:rPr>
          <w:rFonts w:ascii="Times New Roman" w:hAnsi="Times New Roman" w:cs="Times New Roman"/>
          <w:iCs/>
          <w:sz w:val="28"/>
          <w:szCs w:val="28"/>
        </w:rPr>
        <w:t>20</w:t>
      </w:r>
      <w:r>
        <w:rPr>
          <w:rFonts w:ascii="Times New Roman" w:hAnsi="Times New Roman" w:cs="Times New Roman"/>
          <w:iCs/>
          <w:sz w:val="28"/>
          <w:szCs w:val="28"/>
        </w:rPr>
        <w:t>2</w:t>
      </w:r>
      <w:r w:rsidR="00453844">
        <w:rPr>
          <w:rFonts w:ascii="Times New Roman" w:hAnsi="Times New Roman" w:cs="Times New Roman"/>
          <w:iCs/>
          <w:sz w:val="28"/>
          <w:szCs w:val="28"/>
        </w:rPr>
        <w:t>4</w:t>
      </w:r>
      <w:r w:rsidR="006D31AE">
        <w:rPr>
          <w:rFonts w:ascii="Times New Roman" w:hAnsi="Times New Roman" w:cs="Times New Roman"/>
          <w:iCs/>
          <w:sz w:val="28"/>
          <w:szCs w:val="28"/>
        </w:rPr>
        <w:br w:type="page"/>
      </w:r>
    </w:p>
    <w:p w:rsidR="00453844" w:rsidRPr="007A1D87" w:rsidRDefault="005E34A4" w:rsidP="007A1D87">
      <w:pPr>
        <w:pStyle w:val="a3"/>
        <w:spacing w:before="0" w:beforeAutospacing="0" w:after="0" w:afterAutospacing="0" w:line="276" w:lineRule="auto"/>
        <w:jc w:val="center"/>
        <w:rPr>
          <w:bCs/>
          <w:sz w:val="26"/>
          <w:szCs w:val="26"/>
        </w:rPr>
      </w:pPr>
      <w:r w:rsidRPr="007A1D87">
        <w:rPr>
          <w:bCs/>
          <w:sz w:val="26"/>
          <w:szCs w:val="26"/>
        </w:rPr>
        <w:lastRenderedPageBreak/>
        <w:t xml:space="preserve">Внеаудиторное </w:t>
      </w:r>
      <w:r w:rsidR="00453844" w:rsidRPr="007A1D87">
        <w:rPr>
          <w:bCs/>
          <w:sz w:val="26"/>
          <w:szCs w:val="26"/>
        </w:rPr>
        <w:t>занятие-урок мужества</w:t>
      </w:r>
    </w:p>
    <w:p w:rsidR="00453844" w:rsidRPr="007A1D87" w:rsidRDefault="00453844" w:rsidP="007A1D8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7A1D87">
        <w:rPr>
          <w:rFonts w:ascii="Times New Roman" w:hAnsi="Times New Roman" w:cs="Times New Roman"/>
          <w:b/>
          <w:bCs/>
          <w:sz w:val="26"/>
          <w:szCs w:val="26"/>
        </w:rPr>
        <w:t>«</w:t>
      </w:r>
      <w:r w:rsidR="007A1D87">
        <w:rPr>
          <w:rFonts w:ascii="Times New Roman" w:hAnsi="Times New Roman" w:cs="Times New Roman"/>
          <w:b/>
          <w:bCs/>
          <w:sz w:val="26"/>
          <w:szCs w:val="26"/>
        </w:rPr>
        <w:t>Непокоренные</w:t>
      </w:r>
      <w:r w:rsidRPr="007A1D87">
        <w:rPr>
          <w:rFonts w:ascii="Times New Roman" w:hAnsi="Times New Roman" w:cs="Times New Roman"/>
          <w:b/>
          <w:bCs/>
          <w:sz w:val="26"/>
          <w:szCs w:val="26"/>
        </w:rPr>
        <w:t>»</w:t>
      </w:r>
      <w:r w:rsidRPr="007A1D87">
        <w:rPr>
          <w:rFonts w:ascii="Times New Roman" w:hAnsi="Times New Roman" w:cs="Times New Roman"/>
          <w:bCs/>
          <w:sz w:val="26"/>
          <w:szCs w:val="26"/>
        </w:rPr>
        <w:t xml:space="preserve">, </w:t>
      </w:r>
    </w:p>
    <w:p w:rsidR="00837B6E" w:rsidRPr="007A1D87" w:rsidRDefault="00453844" w:rsidP="007A1D8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7A1D87">
        <w:rPr>
          <w:rFonts w:ascii="Times New Roman" w:hAnsi="Times New Roman" w:cs="Times New Roman"/>
          <w:bCs/>
          <w:sz w:val="26"/>
          <w:szCs w:val="26"/>
        </w:rPr>
        <w:t xml:space="preserve">посвященный 80-летию </w:t>
      </w:r>
      <w:r w:rsidR="00837B6E" w:rsidRPr="007A1D87">
        <w:rPr>
          <w:rFonts w:ascii="Times New Roman" w:hAnsi="Times New Roman" w:cs="Times New Roman"/>
          <w:bCs/>
          <w:sz w:val="26"/>
          <w:szCs w:val="26"/>
        </w:rPr>
        <w:t>со дня полного освобождения Ленинграда</w:t>
      </w:r>
    </w:p>
    <w:p w:rsidR="00453844" w:rsidRPr="007A1D87" w:rsidRDefault="00837B6E" w:rsidP="007A1D8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7A1D87">
        <w:rPr>
          <w:rFonts w:ascii="Times New Roman" w:hAnsi="Times New Roman" w:cs="Times New Roman"/>
          <w:bCs/>
          <w:sz w:val="26"/>
          <w:szCs w:val="26"/>
        </w:rPr>
        <w:t xml:space="preserve"> от </w:t>
      </w:r>
      <w:r w:rsidR="00FB653A" w:rsidRPr="00FB653A">
        <w:rPr>
          <w:rFonts w:ascii="Times New Roman" w:hAnsi="Times New Roman" w:cs="Times New Roman"/>
          <w:bCs/>
          <w:sz w:val="26"/>
          <w:szCs w:val="26"/>
        </w:rPr>
        <w:t xml:space="preserve">фашистской </w:t>
      </w:r>
      <w:r w:rsidRPr="007A1D87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453844" w:rsidRPr="007A1D87">
        <w:rPr>
          <w:rFonts w:ascii="Times New Roman" w:hAnsi="Times New Roman" w:cs="Times New Roman"/>
          <w:bCs/>
          <w:sz w:val="26"/>
          <w:szCs w:val="26"/>
        </w:rPr>
        <w:t xml:space="preserve">блокады </w:t>
      </w:r>
    </w:p>
    <w:p w:rsidR="005E34A4" w:rsidRPr="007A1D87" w:rsidRDefault="005E34A4" w:rsidP="007A1D87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035BF2" w:rsidRPr="007A1D87" w:rsidRDefault="005C2CB3" w:rsidP="00A447D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76" w:lineRule="auto"/>
        <w:ind w:firstLine="851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7A1D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Данное внеклассное </w:t>
      </w:r>
      <w:r w:rsidR="00453844" w:rsidRPr="007A1D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занятие</w:t>
      </w:r>
      <w:r w:rsidRPr="007A1D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E34A4" w:rsidRPr="007A1D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подготовлено </w:t>
      </w:r>
      <w:r w:rsidR="00A6560B" w:rsidRPr="007A1D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</w:t>
      </w:r>
      <w:r w:rsidR="005E34A4" w:rsidRPr="007A1D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035BF2" w:rsidRPr="007A1D87">
        <w:rPr>
          <w:rFonts w:ascii="Times New Roman" w:hAnsi="Times New Roman" w:cs="Times New Roman"/>
          <w:bCs/>
          <w:sz w:val="26"/>
          <w:szCs w:val="26"/>
        </w:rPr>
        <w:t>80-лети</w:t>
      </w:r>
      <w:r w:rsidR="00A6560B" w:rsidRPr="007A1D87">
        <w:rPr>
          <w:rFonts w:ascii="Times New Roman" w:hAnsi="Times New Roman" w:cs="Times New Roman"/>
          <w:bCs/>
          <w:sz w:val="26"/>
          <w:szCs w:val="26"/>
        </w:rPr>
        <w:t>ю</w:t>
      </w:r>
      <w:r w:rsidR="00035BF2" w:rsidRPr="007A1D87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A447DE" w:rsidRPr="007A1D87">
        <w:rPr>
          <w:rFonts w:ascii="Times New Roman" w:hAnsi="Times New Roman" w:cs="Times New Roman"/>
          <w:bCs/>
          <w:sz w:val="26"/>
          <w:szCs w:val="26"/>
        </w:rPr>
        <w:t>со дня полного освобождения Ленинграда от фашист</w:t>
      </w:r>
      <w:r w:rsidR="00FB653A">
        <w:rPr>
          <w:rFonts w:ascii="Times New Roman" w:hAnsi="Times New Roman" w:cs="Times New Roman"/>
          <w:bCs/>
          <w:sz w:val="26"/>
          <w:szCs w:val="26"/>
        </w:rPr>
        <w:t>с</w:t>
      </w:r>
      <w:r w:rsidR="00A447DE" w:rsidRPr="007A1D87">
        <w:rPr>
          <w:rFonts w:ascii="Times New Roman" w:hAnsi="Times New Roman" w:cs="Times New Roman"/>
          <w:bCs/>
          <w:sz w:val="26"/>
          <w:szCs w:val="26"/>
        </w:rPr>
        <w:t xml:space="preserve">кой </w:t>
      </w:r>
      <w:r w:rsidR="00A447DE">
        <w:rPr>
          <w:rFonts w:ascii="Times New Roman" w:hAnsi="Times New Roman" w:cs="Times New Roman"/>
          <w:bCs/>
          <w:sz w:val="26"/>
          <w:szCs w:val="26"/>
        </w:rPr>
        <w:t>блокады</w:t>
      </w:r>
      <w:r w:rsidR="00035BF2" w:rsidRPr="007A1D87">
        <w:rPr>
          <w:rFonts w:ascii="Times New Roman" w:hAnsi="Times New Roman" w:cs="Times New Roman"/>
          <w:bCs/>
          <w:sz w:val="26"/>
          <w:szCs w:val="26"/>
        </w:rPr>
        <w:t xml:space="preserve">. </w:t>
      </w:r>
    </w:p>
    <w:p w:rsidR="005C2CB3" w:rsidRPr="007A1D87" w:rsidRDefault="005C2CB3" w:rsidP="007A1D87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A1D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Ориентировано на широкую возрастную аудиторию, интересно как для студентов первых, так и для </w:t>
      </w:r>
      <w:r w:rsidR="001171C1" w:rsidRPr="007A1D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обучающихся </w:t>
      </w:r>
      <w:r w:rsidRPr="007A1D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старших курсов колледжа.</w:t>
      </w:r>
    </w:p>
    <w:p w:rsidR="00AB217C" w:rsidRPr="007A1D87" w:rsidRDefault="00AB217C" w:rsidP="007A1D87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</w:p>
    <w:p w:rsidR="00A6560B" w:rsidRPr="007A1D87" w:rsidRDefault="00035BF2" w:rsidP="007A1D87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7A1D87">
        <w:rPr>
          <w:rFonts w:ascii="Times New Roman" w:hAnsi="Times New Roman" w:cs="Times New Roman"/>
          <w:b/>
          <w:sz w:val="26"/>
          <w:szCs w:val="26"/>
        </w:rPr>
        <w:t>Цель занятия</w:t>
      </w:r>
      <w:r w:rsidRPr="007A1D87">
        <w:rPr>
          <w:rFonts w:ascii="Times New Roman" w:hAnsi="Times New Roman" w:cs="Times New Roman"/>
          <w:sz w:val="26"/>
          <w:szCs w:val="26"/>
        </w:rPr>
        <w:t>:</w:t>
      </w:r>
    </w:p>
    <w:p w:rsidR="00A6560B" w:rsidRPr="007A1D87" w:rsidRDefault="00035BF2" w:rsidP="007A1D87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7A1D87">
        <w:rPr>
          <w:rFonts w:ascii="Times New Roman" w:hAnsi="Times New Roman" w:cs="Times New Roman"/>
          <w:sz w:val="26"/>
          <w:szCs w:val="26"/>
        </w:rPr>
        <w:t xml:space="preserve">формирование и развитие у обучающихся чувства принадлежности к историческому прошлому народа и страны, уважения к героям и их подвигам, готовности к защите Родины и противодействию фальсификации истории. </w:t>
      </w:r>
    </w:p>
    <w:p w:rsidR="00AB217C" w:rsidRPr="007A1D87" w:rsidRDefault="00AB217C" w:rsidP="007A1D87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</w:p>
    <w:p w:rsidR="00A6560B" w:rsidRPr="007A1D87" w:rsidRDefault="00035BF2" w:rsidP="007A1D87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7A1D87">
        <w:rPr>
          <w:rFonts w:ascii="Times New Roman" w:hAnsi="Times New Roman" w:cs="Times New Roman"/>
          <w:b/>
          <w:sz w:val="26"/>
          <w:szCs w:val="26"/>
        </w:rPr>
        <w:t>Формирующиеся ценности</w:t>
      </w:r>
      <w:r w:rsidRPr="007A1D87">
        <w:rPr>
          <w:rFonts w:ascii="Times New Roman" w:hAnsi="Times New Roman" w:cs="Times New Roman"/>
          <w:sz w:val="26"/>
          <w:szCs w:val="26"/>
        </w:rPr>
        <w:t>:</w:t>
      </w:r>
    </w:p>
    <w:p w:rsidR="00035BF2" w:rsidRPr="007A1D87" w:rsidRDefault="00035BF2" w:rsidP="007A1D87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7A1D87">
        <w:rPr>
          <w:rFonts w:ascii="Times New Roman" w:hAnsi="Times New Roman" w:cs="Times New Roman"/>
          <w:sz w:val="26"/>
          <w:szCs w:val="26"/>
        </w:rPr>
        <w:t xml:space="preserve"> патриотизм, гордость за страну, историческая память и преемственность поколений.</w:t>
      </w:r>
    </w:p>
    <w:p w:rsidR="00035BF2" w:rsidRPr="007A1D87" w:rsidRDefault="00035BF2" w:rsidP="007A1D87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5C2CB3" w:rsidRPr="007A1D87" w:rsidRDefault="001171C1" w:rsidP="007A1D87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A1D8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Задачи</w:t>
      </w:r>
      <w:r w:rsidR="005C2CB3" w:rsidRPr="007A1D8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:</w:t>
      </w:r>
    </w:p>
    <w:p w:rsidR="00AB217C" w:rsidRPr="00AB217C" w:rsidRDefault="005C2CB3" w:rsidP="00CA135B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A1D8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- </w:t>
      </w:r>
      <w:r w:rsidR="00AB217C" w:rsidRPr="007A1D87">
        <w:rPr>
          <w:rFonts w:ascii="Times New Roman" w:eastAsia="Times New Roman" w:hAnsi="Times New Roman" w:cs="Times New Roman"/>
          <w:iCs/>
          <w:sz w:val="26"/>
          <w:szCs w:val="26"/>
          <w:bdr w:val="none" w:sz="0" w:space="0" w:color="auto" w:frame="1"/>
          <w:lang w:eastAsia="ru-RU"/>
        </w:rPr>
        <w:t xml:space="preserve"> изучить историю обороны города Ленинграда, основываясь на исторические данные и примеры боевых подвигов защитников Ленинграда;</w:t>
      </w:r>
    </w:p>
    <w:p w:rsidR="00CA135B" w:rsidRDefault="00AB217C" w:rsidP="00CA135B">
      <w:pPr>
        <w:shd w:val="clear" w:color="auto" w:fill="FFFFFF"/>
        <w:spacing w:after="0" w:line="276" w:lineRule="auto"/>
        <w:ind w:right="390"/>
        <w:jc w:val="both"/>
        <w:textAlignment w:val="baseline"/>
        <w:rPr>
          <w:rFonts w:ascii="Times New Roman" w:eastAsia="Times New Roman" w:hAnsi="Times New Roman" w:cs="Times New Roman"/>
          <w:iCs/>
          <w:sz w:val="26"/>
          <w:szCs w:val="26"/>
          <w:bdr w:val="none" w:sz="0" w:space="0" w:color="auto" w:frame="1"/>
          <w:lang w:eastAsia="ru-RU"/>
        </w:rPr>
      </w:pPr>
      <w:r w:rsidRPr="007A1D8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-  </w:t>
      </w:r>
      <w:r w:rsidRPr="007A1D87">
        <w:rPr>
          <w:rFonts w:ascii="Times New Roman" w:eastAsia="Times New Roman" w:hAnsi="Times New Roman" w:cs="Times New Roman"/>
          <w:iCs/>
          <w:sz w:val="26"/>
          <w:szCs w:val="26"/>
          <w:bdr w:val="none" w:sz="0" w:space="0" w:color="auto" w:frame="1"/>
          <w:lang w:eastAsia="ru-RU"/>
        </w:rPr>
        <w:t xml:space="preserve">познакомить обучающихся с </w:t>
      </w:r>
      <w:r w:rsidR="00CA135B">
        <w:rPr>
          <w:rFonts w:ascii="Times New Roman" w:eastAsia="Times New Roman" w:hAnsi="Times New Roman" w:cs="Times New Roman"/>
          <w:iCs/>
          <w:sz w:val="26"/>
          <w:szCs w:val="26"/>
          <w:bdr w:val="none" w:sz="0" w:space="0" w:color="auto" w:frame="1"/>
          <w:lang w:eastAsia="ru-RU"/>
        </w:rPr>
        <w:t>примерами мужества и стойкости ленинградцев;</w:t>
      </w:r>
    </w:p>
    <w:p w:rsidR="00AB217C" w:rsidRPr="00AB217C" w:rsidRDefault="00CA135B" w:rsidP="00CA135B">
      <w:pPr>
        <w:shd w:val="clear" w:color="auto" w:fill="FFFFFF"/>
        <w:spacing w:after="0" w:line="276" w:lineRule="auto"/>
        <w:ind w:right="390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A1D8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-</w:t>
      </w:r>
      <w:r>
        <w:rPr>
          <w:rFonts w:ascii="Times New Roman" w:eastAsia="Times New Roman" w:hAnsi="Times New Roman" w:cs="Times New Roman"/>
          <w:iCs/>
          <w:sz w:val="26"/>
          <w:szCs w:val="26"/>
          <w:bdr w:val="none" w:sz="0" w:space="0" w:color="auto" w:frame="1"/>
          <w:lang w:eastAsia="ru-RU"/>
        </w:rPr>
        <w:t xml:space="preserve"> познакомить обучающихся с </w:t>
      </w:r>
      <w:r w:rsidR="00AB217C" w:rsidRPr="007A1D87">
        <w:rPr>
          <w:rFonts w:ascii="Times New Roman" w:eastAsia="Times New Roman" w:hAnsi="Times New Roman" w:cs="Times New Roman"/>
          <w:iCs/>
          <w:sz w:val="26"/>
          <w:szCs w:val="26"/>
          <w:bdr w:val="none" w:sz="0" w:space="0" w:color="auto" w:frame="1"/>
          <w:lang w:eastAsia="ru-RU"/>
        </w:rPr>
        <w:t>музыкальными произведениями времён Великой Отечественной войны</w:t>
      </w:r>
      <w:r>
        <w:rPr>
          <w:rFonts w:ascii="Times New Roman" w:eastAsia="Times New Roman" w:hAnsi="Times New Roman" w:cs="Times New Roman"/>
          <w:iCs/>
          <w:sz w:val="26"/>
          <w:szCs w:val="26"/>
          <w:bdr w:val="none" w:sz="0" w:space="0" w:color="auto" w:frame="1"/>
          <w:lang w:eastAsia="ru-RU"/>
        </w:rPr>
        <w:t>.</w:t>
      </w:r>
    </w:p>
    <w:p w:rsidR="00AB217C" w:rsidRPr="007A1D87" w:rsidRDefault="00AB217C" w:rsidP="00CA135B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5E34A4" w:rsidRPr="007A1D87" w:rsidRDefault="00EA2CAA" w:rsidP="007A1D87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A1D8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Технологии и м</w:t>
      </w:r>
      <w:r w:rsidR="005E34A4" w:rsidRPr="007A1D8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етодическое обеспечение мероприятия</w:t>
      </w:r>
      <w:r w:rsidR="005E34A4" w:rsidRPr="007A1D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: технология </w:t>
      </w:r>
      <w:r w:rsidR="00CA135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эвристической беседы</w:t>
      </w:r>
      <w:r w:rsidR="005E34A4" w:rsidRPr="007A1D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компьютерные технологии, элементы личностно-ориентированной</w:t>
      </w:r>
      <w:r w:rsidRPr="007A1D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технологии; презентаци</w:t>
      </w:r>
      <w:r w:rsidR="00A447D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онный материал – видео -, аудиоматериалы</w:t>
      </w:r>
      <w:r w:rsidRPr="007A1D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AE0EA1" w:rsidRDefault="00AE0EA1" w:rsidP="007A1D8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5C2CB3" w:rsidRPr="007A1D87" w:rsidRDefault="005C2CB3" w:rsidP="007A1D8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A1D8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Оборудование</w:t>
      </w:r>
      <w:r w:rsidR="00CF31F4" w:rsidRPr="007A1D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: к</w:t>
      </w:r>
      <w:r w:rsidRPr="007A1D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омпьютер, мультимедийный проектор, экран.</w:t>
      </w:r>
    </w:p>
    <w:p w:rsidR="00A6560B" w:rsidRPr="007A1D87" w:rsidRDefault="00A6560B" w:rsidP="007A1D8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A1D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(</w:t>
      </w:r>
      <w:r w:rsidR="00A447D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</w:t>
      </w:r>
      <w:r w:rsidRPr="007A1D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резентац</w:t>
      </w:r>
      <w:r w:rsidR="00A447D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ионные материалы </w:t>
      </w:r>
      <w:r w:rsidRPr="007A1D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способству</w:t>
      </w:r>
      <w:r w:rsidR="00CA135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ю</w:t>
      </w:r>
      <w:r w:rsidRPr="007A1D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т визуализации </w:t>
      </w:r>
      <w:r w:rsidR="00A447D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содержательного контента</w:t>
      </w:r>
      <w:r w:rsidRPr="007A1D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большего проникновения в сущность рассматриваемых событий, в эпоху времени, способствует повышению интереса и внимания студентов).</w:t>
      </w:r>
    </w:p>
    <w:p w:rsidR="007032A8" w:rsidRPr="007A1D87" w:rsidRDefault="007032A8" w:rsidP="007A1D87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385D76" w:rsidRDefault="00385D76" w:rsidP="007A1D87">
      <w:pPr>
        <w:shd w:val="clear" w:color="auto" w:fill="FFFFFF" w:themeFill="background1"/>
        <w:spacing w:after="0" w:line="276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br w:type="page"/>
      </w:r>
    </w:p>
    <w:p w:rsidR="00837B6E" w:rsidRPr="007A1D87" w:rsidRDefault="00AB217C" w:rsidP="007A1D87">
      <w:pPr>
        <w:shd w:val="clear" w:color="auto" w:fill="FFFFFF" w:themeFill="background1"/>
        <w:spacing w:after="0" w:line="276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7A1D87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lastRenderedPageBreak/>
        <w:t>Ход занятия</w:t>
      </w:r>
    </w:p>
    <w:p w:rsidR="00837B6E" w:rsidRPr="007A1D87" w:rsidRDefault="00837B6E" w:rsidP="007A1D87">
      <w:pPr>
        <w:shd w:val="clear" w:color="auto" w:fill="FFFFFF" w:themeFill="background1"/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385D76" w:rsidRPr="00A664D9" w:rsidRDefault="00AB217C" w:rsidP="00A664D9">
      <w:pPr>
        <w:shd w:val="clear" w:color="auto" w:fill="FFFFFF" w:themeFill="background1"/>
        <w:spacing w:after="0" w:line="276" w:lineRule="auto"/>
        <w:ind w:firstLine="851"/>
        <w:jc w:val="both"/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</w:pPr>
      <w:r w:rsidRPr="00A664D9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>Педагог</w:t>
      </w:r>
    </w:p>
    <w:p w:rsidR="00837B6E" w:rsidRPr="00A664D9" w:rsidRDefault="00837B6E" w:rsidP="00A664D9">
      <w:pPr>
        <w:shd w:val="clear" w:color="auto" w:fill="FFFFFF" w:themeFill="background1"/>
        <w:spacing w:after="0" w:line="276" w:lineRule="auto"/>
        <w:ind w:firstLine="851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A664D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 2024 году в России отмечают две важные даты, посвященные блокаде Северной столицы</w:t>
      </w:r>
      <w:r w:rsidR="00A447D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.</w:t>
      </w:r>
      <w:r w:rsidRPr="00A664D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18 января исполнился 81 год со дня долгожданного прорыва блокады Ленинграда, а 27 января россияне отметят 80-летие с момента полного освобождения города.</w:t>
      </w:r>
    </w:p>
    <w:p w:rsidR="00AB217C" w:rsidRPr="00A664D9" w:rsidRDefault="00A6560B" w:rsidP="00A664D9">
      <w:pPr>
        <w:shd w:val="clear" w:color="auto" w:fill="FFFFFF" w:themeFill="background1"/>
        <w:spacing w:after="0" w:line="276" w:lineRule="auto"/>
        <w:ind w:firstLine="851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A664D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8 сентября 1941 года сообщение с Ленинградом полностью прекратилось. Началась блокада города. Это была самая страшная осада города военной истории человечества.</w:t>
      </w:r>
      <w:r w:rsidR="00AB217C" w:rsidRPr="00A664D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F42857" w:rsidRPr="00A664D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Б</w:t>
      </w:r>
      <w:r w:rsidR="00AB217C" w:rsidRPr="00A664D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локада Ленинграда фашистскими захватчиками продолжалась 872 дня</w:t>
      </w:r>
      <w:r w:rsidR="00F42857" w:rsidRPr="00A664D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– </w:t>
      </w:r>
      <w:r w:rsidR="00AB217C" w:rsidRPr="00A664D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с 8 сентября 1941 года по 27 января 1944 года.</w:t>
      </w:r>
    </w:p>
    <w:p w:rsidR="00F42857" w:rsidRPr="00A664D9" w:rsidRDefault="00F42857" w:rsidP="00A664D9">
      <w:pPr>
        <w:shd w:val="clear" w:color="auto" w:fill="FFFFFF" w:themeFill="background1"/>
        <w:spacing w:after="0" w:line="276" w:lineRule="auto"/>
        <w:ind w:firstLine="851"/>
        <w:jc w:val="both"/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</w:pPr>
      <w:r w:rsidRPr="00A664D9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>Видеоролик</w:t>
      </w:r>
      <w:r w:rsidR="00385D76" w:rsidRPr="00A664D9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 xml:space="preserve"> 1</w:t>
      </w:r>
      <w:r w:rsidRPr="00A664D9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>: Блокада Ленинграда. Главные цифры</w:t>
      </w:r>
    </w:p>
    <w:p w:rsidR="00F42857" w:rsidRPr="00A664D9" w:rsidRDefault="00F42857" w:rsidP="00A664D9">
      <w:pPr>
        <w:shd w:val="clear" w:color="auto" w:fill="FFFFFF" w:themeFill="background1"/>
        <w:spacing w:after="0" w:line="276" w:lineRule="auto"/>
        <w:ind w:firstLine="851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A664D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(https://iz.ru/1454082/arsenii-zamostianov/razorvat-koltco-kak-byla-prorvana-blokada-leningrada)</w:t>
      </w:r>
    </w:p>
    <w:p w:rsidR="007B29CE" w:rsidRPr="00A664D9" w:rsidRDefault="007B29CE" w:rsidP="00A664D9">
      <w:pPr>
        <w:shd w:val="clear" w:color="auto" w:fill="FFFFFF" w:themeFill="background1"/>
        <w:spacing w:after="0" w:line="276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</w:p>
    <w:p w:rsidR="00385D76" w:rsidRPr="00A664D9" w:rsidRDefault="007B29CE" w:rsidP="00A664D9">
      <w:pPr>
        <w:shd w:val="clear" w:color="auto" w:fill="FFFFFF" w:themeFill="background1"/>
        <w:spacing w:after="0" w:line="276" w:lineRule="auto"/>
        <w:ind w:firstLine="851"/>
        <w:jc w:val="both"/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</w:pPr>
      <w:r w:rsidRPr="00A664D9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>Педагог</w:t>
      </w:r>
    </w:p>
    <w:p w:rsidR="00837B6E" w:rsidRPr="00A664D9" w:rsidRDefault="00035BF2" w:rsidP="00A664D9">
      <w:pPr>
        <w:shd w:val="clear" w:color="auto" w:fill="FFFFFF" w:themeFill="background1"/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A664D9">
        <w:rPr>
          <w:rFonts w:ascii="Times New Roman" w:hAnsi="Times New Roman" w:cs="Times New Roman"/>
          <w:sz w:val="26"/>
          <w:szCs w:val="26"/>
        </w:rPr>
        <w:t>Не только Ленинград, но и его пригороды стали жертвой немецкой оккупации. Были разрушены уникальные историко-архитектурные ансамбли Царского Села, Петергофа, Павловска, Гатчины, Стрельны, Ропши. Гатчина, например, находилась в оккупации более 860 дней. Фашисты устроили здесь многочисленные концлагеря для военнопленных и детские донорские лагеря, истребляли мирных жителей. Планы уничтожения одного из крупнейших городов Советского Союза и всей Европы вместе со всем его населением – крупнейшее военное преступление в истории человечества, составная часть гитлеровской политики геноцида народов С</w:t>
      </w:r>
      <w:bookmarkStart w:id="0" w:name="_GoBack"/>
      <w:bookmarkEnd w:id="0"/>
      <w:r w:rsidRPr="00A664D9">
        <w:rPr>
          <w:rFonts w:ascii="Times New Roman" w:hAnsi="Times New Roman" w:cs="Times New Roman"/>
          <w:sz w:val="26"/>
          <w:szCs w:val="26"/>
        </w:rPr>
        <w:t>оветского Союза.</w:t>
      </w:r>
    </w:p>
    <w:p w:rsidR="00837B6E" w:rsidRPr="00A664D9" w:rsidRDefault="00837B6E" w:rsidP="00A664D9">
      <w:pPr>
        <w:shd w:val="clear" w:color="auto" w:fill="FFFFFF" w:themeFill="background1"/>
        <w:spacing w:after="0" w:line="276" w:lineRule="auto"/>
        <w:ind w:firstLine="851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A664D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Город защищали не только советские солдаты, но и сами жители, мужественно перенося голод, суровые зимы без отопления и постоянные вражеские бомбежки. Ленинград оказался отрезан от остальной страны, поэтому уже в начале блокады стало не хватать еды. Жители получали продовольствие по карточкам, в том числе и жизненно необходимый хлеб. Но его количество постоянно уменьшалось, многие ленинградцы постоянно голодали. Из 2,9 млн ленинградцев, которые находились в городе в начале блокады, умерло около 1 млн человек, из них более 600 тыс. </w:t>
      </w:r>
      <w:r w:rsidR="00B445D0" w:rsidRPr="00A664D9">
        <w:rPr>
          <w:rFonts w:ascii="Times New Roman" w:hAnsi="Times New Roman" w:cs="Times New Roman"/>
          <w:sz w:val="26"/>
          <w:szCs w:val="26"/>
        </w:rPr>
        <w:t>–</w:t>
      </w:r>
      <w:r w:rsidRPr="00A664D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от голода и болезней.</w:t>
      </w:r>
    </w:p>
    <w:p w:rsidR="007B29CE" w:rsidRPr="00A664D9" w:rsidRDefault="007B29CE" w:rsidP="00A664D9">
      <w:pPr>
        <w:pStyle w:val="a3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color w:val="000000"/>
          <w:sz w:val="26"/>
          <w:szCs w:val="26"/>
        </w:rPr>
      </w:pPr>
      <w:r w:rsidRPr="00A664D9">
        <w:rPr>
          <w:color w:val="000000"/>
          <w:sz w:val="26"/>
          <w:szCs w:val="26"/>
        </w:rPr>
        <w:t>Ленинград вторую зиму из последних сил держался в кольце блокады. Сотни тысяч людей умерли от голода. Такова была тактика гитлеровцев после неудачной попытки штурма в 1941 году: извести ленинградцев, превратить Северную Пальмиру в город мертвых.</w:t>
      </w:r>
    </w:p>
    <w:p w:rsidR="007B29CE" w:rsidRPr="007B29CE" w:rsidRDefault="007B29CE" w:rsidP="00A664D9">
      <w:pPr>
        <w:shd w:val="clear" w:color="auto" w:fill="FFFFFF"/>
        <w:spacing w:after="0" w:line="276" w:lineRule="auto"/>
        <w:ind w:firstLine="13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B29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В 1942 году Красная армия дважды предпринимала попытки деблокировать город, но вермахту удалось удержать свои позиции. Красноармейцам приходилось снова и снова отступать от Синявинских высот и занимать оборону. Войска Ленинградского фронта и Балтийский флот оставались отрезанными от других частей Красной армии. А метроном, звучавший по ленинградскому радио, продолжал отсчет черных дней блокады. Жители города, знавшие об окружении немецких дивизий под Сталинградом, жили надеждой на скорый прорыв блокады.</w:t>
      </w:r>
    </w:p>
    <w:p w:rsidR="007B29CE" w:rsidRPr="00A664D9" w:rsidRDefault="007B29CE" w:rsidP="00A664D9">
      <w:pPr>
        <w:spacing w:after="0" w:line="276" w:lineRule="auto"/>
        <w:ind w:firstLine="1350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A664D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Операцию «Искра», которая должна была кардинально изменить обстанов</w:t>
      </w:r>
      <w:r w:rsidR="00CB2041" w:rsidRPr="00A664D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ку вокруг Ленинграда, готовили </w:t>
      </w:r>
      <w:r w:rsidRPr="00A664D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около месяца. Наступление готовили в строжайшей </w:t>
      </w:r>
      <w:r w:rsidRPr="00A664D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lastRenderedPageBreak/>
        <w:t>секретности. Сначала его наметили на 1 января 1943 года, но в планы полководцев вмешалась оттепель. Дороги размыло, морозец ударил только через неделю. Вскоре и началась операция «Искра». Неделю шли упорные кровопролитные бои. В сражениях отличилась 136-я дивизия генерал-майора Николая Симоняка. Забирались на крутые ледяные откосы с помощью кошек и багров, закрепляли там лестницы. В тяжелых боях под Ленинградом бойцы 2-й ударной армии захватили новейший немецкий танк «Тигр», который незамедлительно отправили в Москву для изучения. А сколько подвигов совершили в те дни защитники Ленинграда! </w:t>
      </w:r>
    </w:p>
    <w:p w:rsidR="00385D76" w:rsidRPr="00A664D9" w:rsidRDefault="00B445D0" w:rsidP="00A664D9">
      <w:pPr>
        <w:shd w:val="clear" w:color="auto" w:fill="FFFFFF"/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A664D9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Обучающийся 1</w:t>
      </w:r>
    </w:p>
    <w:p w:rsidR="007B29CE" w:rsidRPr="007B29CE" w:rsidRDefault="007B29CE" w:rsidP="00A664D9">
      <w:pPr>
        <w:shd w:val="clear" w:color="auto" w:fill="FFFFFF"/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B29C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18 января в 9 часов 30 минут на окраине рабочего поселка № 1 встретились бойцы 123-й отдельной стрелковой бригады Ленинградского фронта и 372-й стрелковой дивизии Волховского фронта. На несколько минут они забыли об усталости, о ранениях. Все понимали: это </w:t>
      </w:r>
      <w:r w:rsidR="00B445D0" w:rsidRPr="00A664D9">
        <w:rPr>
          <w:rFonts w:ascii="Times New Roman" w:hAnsi="Times New Roman" w:cs="Times New Roman"/>
          <w:sz w:val="26"/>
          <w:szCs w:val="26"/>
        </w:rPr>
        <w:t>–</w:t>
      </w:r>
      <w:r w:rsidRPr="007B29C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прорыв, победа! Обнялись командиры </w:t>
      </w:r>
      <w:r w:rsidR="00B445D0" w:rsidRPr="00A664D9">
        <w:rPr>
          <w:rFonts w:ascii="Times New Roman" w:hAnsi="Times New Roman" w:cs="Times New Roman"/>
          <w:sz w:val="26"/>
          <w:szCs w:val="26"/>
        </w:rPr>
        <w:t>–</w:t>
      </w:r>
      <w:r w:rsidRPr="007B29C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два майора: от «ленинградцев» </w:t>
      </w:r>
      <w:r w:rsidR="00B445D0" w:rsidRPr="00A664D9">
        <w:rPr>
          <w:rFonts w:ascii="Times New Roman" w:hAnsi="Times New Roman" w:cs="Times New Roman"/>
          <w:sz w:val="26"/>
          <w:szCs w:val="26"/>
        </w:rPr>
        <w:t>–</w:t>
      </w:r>
      <w:r w:rsidRPr="007B29C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Айк Мелконян, от «волховцев» </w:t>
      </w:r>
      <w:r w:rsidR="00B445D0" w:rsidRPr="00A664D9">
        <w:rPr>
          <w:rFonts w:ascii="Times New Roman" w:hAnsi="Times New Roman" w:cs="Times New Roman"/>
          <w:sz w:val="26"/>
          <w:szCs w:val="26"/>
        </w:rPr>
        <w:t>–</w:t>
      </w:r>
      <w:r w:rsidRPr="007B29C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Павел Мельников.</w:t>
      </w:r>
    </w:p>
    <w:p w:rsidR="007B29CE" w:rsidRPr="007B29CE" w:rsidRDefault="007B29CE" w:rsidP="00A664D9">
      <w:pPr>
        <w:shd w:val="clear" w:color="auto" w:fill="FFFFFF"/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B29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«Я увидел, с какой радостью бросились навстречу друг другу бойцы фронтов, прорвавших блокаду. Не обращая внимания на артиллерийский обстрел противника со стороны Синявинских высот, солдаты по-братски, крепко обнимали друг друга. Это была воистину выстраданная радость!» </w:t>
      </w:r>
      <w:r w:rsidR="00B445D0" w:rsidRPr="00A664D9">
        <w:rPr>
          <w:rFonts w:ascii="Times New Roman" w:hAnsi="Times New Roman" w:cs="Times New Roman"/>
          <w:sz w:val="26"/>
          <w:szCs w:val="26"/>
        </w:rPr>
        <w:t>–</w:t>
      </w:r>
      <w:r w:rsidRPr="007B29C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 вспоминал Георгий Жуков.</w:t>
      </w:r>
    </w:p>
    <w:p w:rsidR="00385D76" w:rsidRPr="00A664D9" w:rsidRDefault="00B445D0" w:rsidP="00A664D9">
      <w:pPr>
        <w:shd w:val="clear" w:color="auto" w:fill="FFFFFF"/>
        <w:spacing w:after="0" w:line="276" w:lineRule="auto"/>
        <w:ind w:left="1349" w:hanging="498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A664D9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Обучающийся 2</w:t>
      </w:r>
    </w:p>
    <w:p w:rsidR="00CB2041" w:rsidRPr="00CB2041" w:rsidRDefault="00CB2041" w:rsidP="00A664D9">
      <w:pPr>
        <w:shd w:val="clear" w:color="auto" w:fill="FFFFFF"/>
        <w:spacing w:after="0" w:line="276" w:lineRule="auto"/>
        <w:ind w:left="1349" w:firstLine="162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B204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Многое забудут в мире люди,</w:t>
      </w:r>
    </w:p>
    <w:p w:rsidR="00CB2041" w:rsidRPr="00CB2041" w:rsidRDefault="00CB2041" w:rsidP="00A664D9">
      <w:pPr>
        <w:shd w:val="clear" w:color="auto" w:fill="FFFFFF"/>
        <w:spacing w:after="0" w:line="276" w:lineRule="auto"/>
        <w:ind w:left="1843" w:firstLine="1134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B204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Но, бессмертным счастием гор</w:t>
      </w:r>
      <w:r w:rsidRPr="00A66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Я</w:t>
      </w:r>
      <w:r w:rsidRPr="00CB204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</w:p>
    <w:p w:rsidR="00CB2041" w:rsidRPr="00CB2041" w:rsidRDefault="00CB2041" w:rsidP="00A664D9">
      <w:pPr>
        <w:shd w:val="clear" w:color="auto" w:fill="FFFFFF"/>
        <w:spacing w:after="0" w:line="276" w:lineRule="auto"/>
        <w:ind w:left="1843" w:firstLine="1134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B204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Эту дату мы не позабудем </w:t>
      </w:r>
      <w:r w:rsidR="003019B0" w:rsidRPr="00A664D9">
        <w:rPr>
          <w:rFonts w:ascii="Times New Roman" w:hAnsi="Times New Roman" w:cs="Times New Roman"/>
          <w:sz w:val="26"/>
          <w:szCs w:val="26"/>
        </w:rPr>
        <w:t>–</w:t>
      </w:r>
    </w:p>
    <w:p w:rsidR="00CB2041" w:rsidRPr="00A664D9" w:rsidRDefault="00CB2041" w:rsidP="00A664D9">
      <w:pPr>
        <w:shd w:val="clear" w:color="auto" w:fill="FFFFFF"/>
        <w:spacing w:after="0" w:line="276" w:lineRule="auto"/>
        <w:ind w:left="1843" w:firstLine="1134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B2041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Восемнадцатое января</w:t>
      </w:r>
      <w:r w:rsidRPr="00CB204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7A1D87" w:rsidRPr="00A664D9" w:rsidRDefault="007A1D87" w:rsidP="00A664D9">
      <w:pPr>
        <w:spacing w:after="0" w:line="276" w:lineRule="auto"/>
        <w:ind w:firstLine="851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7B29C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18 января </w:t>
      </w:r>
      <w:r w:rsidRPr="00A664D9">
        <w:rPr>
          <w:rFonts w:ascii="Times New Roman" w:hAnsi="Times New Roman" w:cs="Times New Roman"/>
          <w:sz w:val="26"/>
          <w:szCs w:val="26"/>
        </w:rPr>
        <w:t>1943 года блокада, наконец, была прорвана: вдоль южного берега Ладожского озера был пробит коридор шириной 8</w:t>
      </w:r>
      <w:r w:rsidR="00B445D0" w:rsidRPr="00A664D9">
        <w:rPr>
          <w:rFonts w:ascii="Times New Roman" w:hAnsi="Times New Roman" w:cs="Times New Roman"/>
          <w:sz w:val="26"/>
          <w:szCs w:val="26"/>
        </w:rPr>
        <w:t xml:space="preserve"> – </w:t>
      </w:r>
      <w:r w:rsidRPr="00A664D9">
        <w:rPr>
          <w:rFonts w:ascii="Times New Roman" w:hAnsi="Times New Roman" w:cs="Times New Roman"/>
          <w:sz w:val="26"/>
          <w:szCs w:val="26"/>
        </w:rPr>
        <w:t>11 км, сухопутная связь Ленинграда со страной была восстановлена. В битве за Ленинград наступил перелом. Замысел врага задушить голодом защитников и жителей города окончательно рухнул.</w:t>
      </w:r>
    </w:p>
    <w:p w:rsidR="007B29CE" w:rsidRPr="00A664D9" w:rsidRDefault="00CB2041" w:rsidP="00A664D9">
      <w:pPr>
        <w:spacing w:after="0" w:line="276" w:lineRule="auto"/>
        <w:ind w:firstLine="851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A664D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Выживать в окруженном Ленинграде всё равно было непросто. Но к людям по крупицам возвращались силы. А главное </w:t>
      </w:r>
      <w:r w:rsidR="00B445D0" w:rsidRPr="00A664D9">
        <w:rPr>
          <w:rFonts w:ascii="Times New Roman" w:hAnsi="Times New Roman" w:cs="Times New Roman"/>
          <w:sz w:val="26"/>
          <w:szCs w:val="26"/>
        </w:rPr>
        <w:t>–</w:t>
      </w:r>
      <w:r w:rsidRPr="00A664D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крепла уверенность в окончательной победе.</w:t>
      </w:r>
      <w:r w:rsidR="007A1D87" w:rsidRPr="00A664D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A664D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Путь до нее был непрост. Немецкая группа армий «Север» по-прежнему оставалась серьезным противником. Командование вермахта усилило ее свежими дивизиями и техникой. Они продолжали сковывать Ленинград и всё еще надеялись задушить его голодом и обстрелами. Город еще долгий год находился на осадном положении. Но кольцо уже было разомкнуто. Полностью освободить город от немецкой блокады удалось только в начале 1944 года в результате операции «Январский гром». Но тот январский день 1943 года всё равно остается в памяти искрой будущей победы.</w:t>
      </w:r>
    </w:p>
    <w:p w:rsidR="00CB2041" w:rsidRPr="00A664D9" w:rsidRDefault="007A1D87" w:rsidP="00A664D9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A664D9">
        <w:rPr>
          <w:rFonts w:ascii="Times New Roman" w:hAnsi="Times New Roman" w:cs="Times New Roman"/>
          <w:sz w:val="26"/>
          <w:szCs w:val="26"/>
        </w:rPr>
        <w:t xml:space="preserve">27 января 1944 года, когда разбитые немецкие войска в беспорядке отступали, были освобождены Новгород, Пушкин и Красногвардейск (Гатчина), в честь полного освобождения от блокады в Ленинграде прогремел праздничный салют </w:t>
      </w:r>
      <w:r w:rsidR="00B445D0" w:rsidRPr="00A664D9">
        <w:rPr>
          <w:rFonts w:ascii="Times New Roman" w:hAnsi="Times New Roman" w:cs="Times New Roman"/>
          <w:sz w:val="26"/>
          <w:szCs w:val="26"/>
        </w:rPr>
        <w:t>–</w:t>
      </w:r>
      <w:r w:rsidRPr="00A664D9">
        <w:rPr>
          <w:rFonts w:ascii="Times New Roman" w:hAnsi="Times New Roman" w:cs="Times New Roman"/>
          <w:sz w:val="26"/>
          <w:szCs w:val="26"/>
        </w:rPr>
        <w:t xml:space="preserve"> единственный салют в годы войны, данный не в Москве</w:t>
      </w:r>
      <w:r w:rsidR="00B445D0" w:rsidRPr="00A664D9">
        <w:rPr>
          <w:rFonts w:ascii="Times New Roman" w:hAnsi="Times New Roman" w:cs="Times New Roman"/>
          <w:sz w:val="26"/>
          <w:szCs w:val="26"/>
        </w:rPr>
        <w:t>.</w:t>
      </w:r>
    </w:p>
    <w:p w:rsidR="00385D76" w:rsidRPr="00A664D9" w:rsidRDefault="00385D76" w:rsidP="00A664D9">
      <w:pPr>
        <w:spacing w:after="0" w:line="276" w:lineRule="auto"/>
        <w:ind w:firstLine="851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664D9">
        <w:rPr>
          <w:rFonts w:ascii="Times New Roman" w:hAnsi="Times New Roman" w:cs="Times New Roman"/>
          <w:b/>
          <w:sz w:val="26"/>
          <w:szCs w:val="26"/>
        </w:rPr>
        <w:t>Видеоролик 2: Салют 27 января 1944 года в Ленинграде</w:t>
      </w:r>
    </w:p>
    <w:p w:rsidR="00385D76" w:rsidRPr="00A664D9" w:rsidRDefault="00385D76" w:rsidP="00A664D9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A664D9">
        <w:rPr>
          <w:rFonts w:ascii="Times New Roman" w:hAnsi="Times New Roman" w:cs="Times New Roman"/>
          <w:sz w:val="26"/>
          <w:szCs w:val="26"/>
        </w:rPr>
        <w:t>(</w:t>
      </w:r>
      <w:hyperlink r:id="rId7" w:tgtFrame="_blank" w:tooltip="Поделиться ссылкой" w:history="1">
        <w:r w:rsidRPr="00A664D9">
          <w:rPr>
            <w:rStyle w:val="a5"/>
            <w:rFonts w:ascii="Times New Roman" w:hAnsi="Times New Roman" w:cs="Times New Roman"/>
            <w:color w:val="auto"/>
            <w:spacing w:val="15"/>
            <w:sz w:val="26"/>
            <w:szCs w:val="26"/>
          </w:rPr>
          <w:t>https://youtu.be/YFQUGpCsE9I</w:t>
        </w:r>
      </w:hyperlink>
      <w:r w:rsidRPr="00A664D9">
        <w:rPr>
          <w:rFonts w:ascii="Times New Roman" w:hAnsi="Times New Roman" w:cs="Times New Roman"/>
          <w:sz w:val="26"/>
          <w:szCs w:val="26"/>
        </w:rPr>
        <w:t>)</w:t>
      </w:r>
    </w:p>
    <w:p w:rsidR="00DD3EBA" w:rsidRPr="00A664D9" w:rsidRDefault="00DD3EBA" w:rsidP="00A664D9">
      <w:pPr>
        <w:spacing w:after="0" w:line="276" w:lineRule="auto"/>
        <w:ind w:firstLine="851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664D9" w:rsidRDefault="00A664D9" w:rsidP="00A664D9">
      <w:pPr>
        <w:spacing w:after="0" w:line="276" w:lineRule="auto"/>
        <w:ind w:firstLine="851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85D76" w:rsidRPr="00A664D9" w:rsidRDefault="00385D76" w:rsidP="00A664D9">
      <w:pPr>
        <w:spacing w:after="0" w:line="276" w:lineRule="auto"/>
        <w:ind w:firstLine="851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664D9">
        <w:rPr>
          <w:rFonts w:ascii="Times New Roman" w:hAnsi="Times New Roman" w:cs="Times New Roman"/>
          <w:b/>
          <w:sz w:val="26"/>
          <w:szCs w:val="26"/>
        </w:rPr>
        <w:lastRenderedPageBreak/>
        <w:t>Педагог</w:t>
      </w:r>
    </w:p>
    <w:p w:rsidR="007331ED" w:rsidRPr="00A664D9" w:rsidRDefault="00035BF2" w:rsidP="00A664D9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A664D9">
        <w:rPr>
          <w:rFonts w:ascii="Times New Roman" w:hAnsi="Times New Roman" w:cs="Times New Roman"/>
          <w:sz w:val="26"/>
          <w:szCs w:val="26"/>
        </w:rPr>
        <w:t>А как жил город во время блокады? Немцы называли блокадный Ленинград «городом мертвых». Но они ошибались. Ленинград оставался городом живых. Сейчас нам трудно представить, как люди выживали в эти страшные годы. И не просто выживали, но и работали, учились, создавали произведения искусства. Несмотря на то, что самим ленинградцам приходилось каждый день бороться за свою жизнь, они помогали фронту. Например, в Ленинграде была изобретена взрывчатка на основе глины и металлических опилок, которая производилась в блокадном городе и оттуда поставлялась на фронт.</w:t>
      </w:r>
      <w:r w:rsidR="001775B7" w:rsidRPr="00A664D9">
        <w:rPr>
          <w:rFonts w:ascii="Times New Roman" w:hAnsi="Times New Roman" w:cs="Times New Roman"/>
          <w:sz w:val="26"/>
          <w:szCs w:val="26"/>
        </w:rPr>
        <w:t xml:space="preserve"> Силы ученых и изобретателей были направлены на выживание города, на борьбу с голодом. Для защиты домов  от бомб-зажигалок была изобретена специальная краска, способная несколько минут выдерживать высокие температуры, ею были покрыты все чердаки и деревянные здания в городе, и это помогло предотвратить огромное количество пожаров. В блокадном Ленинграде был налажен выпуск соевого молока, переработка технических жиров в пищевые, лакокрасочной продукции на основе растительного масла в пищевые добавки, были изобретены витаминный напиток из хвои и белковые дрожжи из опилок. </w:t>
      </w:r>
      <w:r w:rsidRPr="00A664D9">
        <w:rPr>
          <w:rFonts w:ascii="Times New Roman" w:hAnsi="Times New Roman" w:cs="Times New Roman"/>
          <w:sz w:val="26"/>
          <w:szCs w:val="26"/>
        </w:rPr>
        <w:t xml:space="preserve"> </w:t>
      </w:r>
      <w:r w:rsidR="001775B7" w:rsidRPr="00A664D9">
        <w:rPr>
          <w:rFonts w:ascii="Times New Roman" w:hAnsi="Times New Roman" w:cs="Times New Roman"/>
          <w:sz w:val="26"/>
          <w:szCs w:val="26"/>
        </w:rPr>
        <w:t>И, конечно же, нельзя не вспомнить</w:t>
      </w:r>
      <w:r w:rsidRPr="00A664D9">
        <w:rPr>
          <w:rFonts w:ascii="Times New Roman" w:hAnsi="Times New Roman" w:cs="Times New Roman"/>
          <w:sz w:val="26"/>
          <w:szCs w:val="26"/>
        </w:rPr>
        <w:t xml:space="preserve"> Дорогу жизни</w:t>
      </w:r>
      <w:r w:rsidR="001775B7" w:rsidRPr="00A664D9">
        <w:rPr>
          <w:rFonts w:ascii="Times New Roman" w:hAnsi="Times New Roman" w:cs="Times New Roman"/>
          <w:sz w:val="26"/>
          <w:szCs w:val="26"/>
        </w:rPr>
        <w:t xml:space="preserve"> и то, с какими рисками и опасностями было связано передвижение по ней.</w:t>
      </w:r>
    </w:p>
    <w:p w:rsidR="001775B7" w:rsidRPr="00A664D9" w:rsidRDefault="001775B7" w:rsidP="00A664D9">
      <w:pPr>
        <w:shd w:val="clear" w:color="auto" w:fill="FFFFFF"/>
        <w:spacing w:after="0" w:line="276" w:lineRule="auto"/>
        <w:ind w:left="1349" w:hanging="498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A664D9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Обучающийся 1</w:t>
      </w:r>
    </w:p>
    <w:p w:rsidR="007331ED" w:rsidRPr="00A664D9" w:rsidRDefault="001775B7" w:rsidP="00A664D9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A664D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7331ED" w:rsidRPr="00A664D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«Дорога Жизни». Пробитая сквозь блокаду, трасса заменила собой все железнодорожные, водные и шоссейные магистрали, которые раньше связывали Ленинград со страной. Ладога! Это слово переходило из уст в уста в хлебных очередях, в обледеневших квартирах, на боевых рубежах обороны города. Ладога стала символом надежды, жизни, победы.</w:t>
      </w:r>
      <w:r w:rsidRPr="00A664D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Водители автомашин совершили пробег общей протяженностью 41 млн. 200 тыс. км, и каждый рейс был равнозначен боевому подвигу. Работа водителей на этой дороге была исключительно опасной; дорога находилась под постоянным обстрелом и бомбёжкой немецкой артиллерией и авиацией. Спрятаться негде! Тем не менее, каждый день по дороге перевозилось в оба конца примерно 6 000 тонн грузов. Общее количество грузов, перевезённых в Ленинград по Дороге Жизни за весь период её действия, составило свыше 1 млн 615 тыс. тонн; за это же время из города было эвакуировано около 1 млн 376 тыс. человек.</w:t>
      </w:r>
    </w:p>
    <w:p w:rsidR="00035BF2" w:rsidRPr="00A664D9" w:rsidRDefault="00035BF2" w:rsidP="00A664D9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A664D9">
        <w:rPr>
          <w:rFonts w:ascii="Times New Roman" w:hAnsi="Times New Roman" w:cs="Times New Roman"/>
          <w:sz w:val="26"/>
          <w:szCs w:val="26"/>
        </w:rPr>
        <w:t xml:space="preserve">Чтобы предотвратить массовый уход машин под лед, ученым из Физико-технического института имени Иоффе поручили изучить свойства замерзшей воды и разработать правила движения по Дороге жизни. Так был изобретен прибор прогибограф, который мог регистрировать колебания льда, и выяснилось, что скорость движения машины по льду должна сохраняться постоянной – 35 км/час. Благодаря этому изобретению были спасены тысячи жизней. </w:t>
      </w:r>
    </w:p>
    <w:p w:rsidR="00DD3EBA" w:rsidRPr="00A664D9" w:rsidRDefault="00DD3EBA" w:rsidP="00A664D9">
      <w:pPr>
        <w:shd w:val="clear" w:color="auto" w:fill="FFFFFF"/>
        <w:spacing w:after="0" w:line="276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A664D9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Обучающийся 2 </w:t>
      </w:r>
      <w:r w:rsidRPr="00A664D9">
        <w:rPr>
          <w:rFonts w:ascii="Times New Roman" w:hAnsi="Times New Roman" w:cs="Times New Roman"/>
          <w:sz w:val="26"/>
          <w:szCs w:val="26"/>
        </w:rPr>
        <w:t>читает стихотворение Михаила Дудина «</w:t>
      </w:r>
      <w:r w:rsidRPr="00A664D9">
        <w:rPr>
          <w:rFonts w:ascii="Times New Roman" w:hAnsi="Times New Roman" w:cs="Times New Roman"/>
          <w:b/>
          <w:sz w:val="26"/>
          <w:szCs w:val="26"/>
        </w:rPr>
        <w:t>Вдогонку уплывающей по Неве льдине</w:t>
      </w:r>
      <w:r w:rsidRPr="00A664D9">
        <w:rPr>
          <w:rFonts w:ascii="Times New Roman" w:hAnsi="Times New Roman" w:cs="Times New Roman"/>
          <w:sz w:val="26"/>
          <w:szCs w:val="26"/>
        </w:rPr>
        <w:t>»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5"/>
        <w:gridCol w:w="4956"/>
      </w:tblGrid>
      <w:tr w:rsidR="00DD3EBA" w:rsidRPr="00A664D9" w:rsidTr="00A664D9">
        <w:tc>
          <w:tcPr>
            <w:tcW w:w="4955" w:type="dxa"/>
          </w:tcPr>
          <w:p w:rsidR="00DD3EBA" w:rsidRPr="00A664D9" w:rsidRDefault="00DD3EBA" w:rsidP="00A664D9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A664D9">
              <w:rPr>
                <w:sz w:val="26"/>
                <w:szCs w:val="26"/>
              </w:rPr>
              <w:t>Был год сорок второй,</w:t>
            </w:r>
            <w:r w:rsidRPr="00A664D9">
              <w:rPr>
                <w:sz w:val="26"/>
                <w:szCs w:val="26"/>
              </w:rPr>
              <w:br/>
              <w:t>Меня шатало</w:t>
            </w:r>
            <w:r w:rsidRPr="00A664D9">
              <w:rPr>
                <w:sz w:val="26"/>
                <w:szCs w:val="26"/>
              </w:rPr>
              <w:br/>
              <w:t>От голода, От горя, От тоски.</w:t>
            </w:r>
            <w:r w:rsidRPr="00A664D9">
              <w:rPr>
                <w:sz w:val="26"/>
                <w:szCs w:val="26"/>
              </w:rPr>
              <w:br/>
              <w:t>Но шла весна –</w:t>
            </w:r>
            <w:r w:rsidRPr="00A664D9">
              <w:rPr>
                <w:sz w:val="26"/>
                <w:szCs w:val="26"/>
              </w:rPr>
              <w:br/>
              <w:t>Ей было горя мало</w:t>
            </w:r>
            <w:r w:rsidRPr="00A664D9">
              <w:rPr>
                <w:sz w:val="26"/>
                <w:szCs w:val="26"/>
              </w:rPr>
              <w:br/>
              <w:t>До этих бед.</w:t>
            </w:r>
          </w:p>
          <w:p w:rsidR="00DD3EBA" w:rsidRPr="00A664D9" w:rsidRDefault="00DD3EBA" w:rsidP="00A664D9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</w:p>
          <w:p w:rsidR="00DD3EBA" w:rsidRPr="00A664D9" w:rsidRDefault="00DD3EBA" w:rsidP="00A664D9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A664D9">
              <w:rPr>
                <w:sz w:val="26"/>
                <w:szCs w:val="26"/>
              </w:rPr>
              <w:t>Разбитый на куски,</w:t>
            </w:r>
            <w:r w:rsidRPr="00A664D9">
              <w:rPr>
                <w:sz w:val="26"/>
                <w:szCs w:val="26"/>
              </w:rPr>
              <w:br/>
              <w:t>Как рафинад сырой и ноздреватый,</w:t>
            </w:r>
            <w:r w:rsidRPr="00A664D9">
              <w:rPr>
                <w:sz w:val="26"/>
                <w:szCs w:val="26"/>
              </w:rPr>
              <w:br/>
              <w:t>Под голубой Литейного пролет,</w:t>
            </w:r>
            <w:r w:rsidRPr="00A664D9">
              <w:rPr>
                <w:sz w:val="26"/>
                <w:szCs w:val="26"/>
              </w:rPr>
              <w:br/>
              <w:t>Размеренно раскачивая латы,</w:t>
            </w:r>
            <w:r w:rsidRPr="00A664D9">
              <w:rPr>
                <w:sz w:val="26"/>
                <w:szCs w:val="26"/>
              </w:rPr>
              <w:br/>
              <w:t>Шел по Неве с Дороги жизни лед.</w:t>
            </w:r>
          </w:p>
          <w:p w:rsidR="00DD3EBA" w:rsidRPr="00A664D9" w:rsidRDefault="00DD3EBA" w:rsidP="00A664D9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</w:p>
          <w:p w:rsidR="00DD3EBA" w:rsidRPr="00A664D9" w:rsidRDefault="00DD3EBA" w:rsidP="00A664D9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A664D9">
              <w:rPr>
                <w:sz w:val="26"/>
                <w:szCs w:val="26"/>
              </w:rPr>
              <w:t>И где-то там</w:t>
            </w:r>
            <w:r w:rsidRPr="00A664D9">
              <w:rPr>
                <w:sz w:val="26"/>
                <w:szCs w:val="26"/>
              </w:rPr>
              <w:br/>
              <w:t>Невы посередине,</w:t>
            </w:r>
            <w:r w:rsidRPr="00A664D9">
              <w:rPr>
                <w:sz w:val="26"/>
                <w:szCs w:val="26"/>
              </w:rPr>
              <w:br/>
              <w:t>Я увидал с Литейного моста</w:t>
            </w:r>
            <w:r w:rsidRPr="00A664D9">
              <w:rPr>
                <w:sz w:val="26"/>
                <w:szCs w:val="26"/>
              </w:rPr>
              <w:br/>
              <w:t>На медленно качающейся льдине –</w:t>
            </w:r>
            <w:r w:rsidRPr="00A664D9">
              <w:rPr>
                <w:sz w:val="26"/>
                <w:szCs w:val="26"/>
              </w:rPr>
              <w:br/>
              <w:t>Отчетливо Подобие креста.</w:t>
            </w:r>
          </w:p>
          <w:p w:rsidR="00DD3EBA" w:rsidRPr="00A664D9" w:rsidRDefault="00DD3EBA" w:rsidP="00A664D9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</w:p>
          <w:p w:rsidR="00DD3EBA" w:rsidRPr="00A664D9" w:rsidRDefault="00DD3EBA" w:rsidP="00A664D9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A664D9">
              <w:rPr>
                <w:sz w:val="26"/>
                <w:szCs w:val="26"/>
              </w:rPr>
              <w:t>А льдинка подплывала,</w:t>
            </w:r>
            <w:r w:rsidRPr="00A664D9">
              <w:rPr>
                <w:sz w:val="26"/>
                <w:szCs w:val="26"/>
              </w:rPr>
              <w:br/>
              <w:t>За быками</w:t>
            </w:r>
            <w:r w:rsidRPr="00A664D9">
              <w:rPr>
                <w:sz w:val="26"/>
                <w:szCs w:val="26"/>
              </w:rPr>
              <w:br/>
              <w:t>Перед мостом замедлила разбег.</w:t>
            </w:r>
            <w:r w:rsidRPr="00A664D9">
              <w:rPr>
                <w:sz w:val="26"/>
                <w:szCs w:val="26"/>
              </w:rPr>
              <w:br/>
              <w:t>Крестообразно,</w:t>
            </w:r>
            <w:r w:rsidRPr="00A664D9">
              <w:rPr>
                <w:sz w:val="26"/>
                <w:szCs w:val="26"/>
              </w:rPr>
              <w:br/>
              <w:t>В стороны руками,</w:t>
            </w:r>
            <w:r w:rsidRPr="00A664D9">
              <w:rPr>
                <w:sz w:val="26"/>
                <w:szCs w:val="26"/>
              </w:rPr>
              <w:br/>
              <w:t>Был в эту льдину впаян человек.</w:t>
            </w:r>
          </w:p>
          <w:p w:rsidR="00DD3EBA" w:rsidRPr="00A664D9" w:rsidRDefault="00DD3EBA" w:rsidP="00A664D9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A664D9">
              <w:rPr>
                <w:sz w:val="26"/>
                <w:szCs w:val="26"/>
              </w:rPr>
              <w:t>Нет, не солдат, убитый под Дубровкой</w:t>
            </w:r>
            <w:r w:rsidRPr="00A664D9">
              <w:rPr>
                <w:sz w:val="26"/>
                <w:szCs w:val="26"/>
              </w:rPr>
              <w:br/>
              <w:t>На окаянном «Невском пятачке»,</w:t>
            </w:r>
            <w:r w:rsidRPr="00A664D9">
              <w:rPr>
                <w:sz w:val="26"/>
                <w:szCs w:val="26"/>
              </w:rPr>
              <w:br/>
              <w:t>А мальчик,</w:t>
            </w:r>
            <w:r w:rsidRPr="00A664D9">
              <w:rPr>
                <w:sz w:val="26"/>
                <w:szCs w:val="26"/>
              </w:rPr>
              <w:br/>
              <w:t>По-мальчишески неловкий,</w:t>
            </w:r>
            <w:r w:rsidRPr="00A664D9">
              <w:rPr>
                <w:sz w:val="26"/>
                <w:szCs w:val="26"/>
              </w:rPr>
              <w:br/>
              <w:t>В ремесленном кургузном пиджачке.</w:t>
            </w:r>
          </w:p>
          <w:p w:rsidR="00DD3EBA" w:rsidRPr="00A664D9" w:rsidRDefault="00DD3EBA" w:rsidP="00A664D9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</w:p>
          <w:p w:rsidR="00DD3EBA" w:rsidRPr="00A664D9" w:rsidRDefault="00DD3EBA" w:rsidP="00A664D9">
            <w:pPr>
              <w:pStyle w:val="a3"/>
              <w:spacing w:before="0" w:beforeAutospacing="0" w:after="0" w:afterAutospacing="0" w:line="276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4956" w:type="dxa"/>
          </w:tcPr>
          <w:p w:rsidR="00DD3EBA" w:rsidRPr="00A664D9" w:rsidRDefault="00DD3EBA" w:rsidP="00A664D9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A664D9">
              <w:rPr>
                <w:sz w:val="26"/>
                <w:szCs w:val="26"/>
              </w:rPr>
              <w:lastRenderedPageBreak/>
              <w:t>Как он погиб на Ладоге,</w:t>
            </w:r>
            <w:r w:rsidRPr="00A664D9">
              <w:rPr>
                <w:sz w:val="26"/>
                <w:szCs w:val="26"/>
              </w:rPr>
              <w:br/>
              <w:t>Не знаю.</w:t>
            </w:r>
            <w:r w:rsidRPr="00A664D9">
              <w:rPr>
                <w:sz w:val="26"/>
                <w:szCs w:val="26"/>
              </w:rPr>
              <w:br/>
              <w:t>Был пулей сбит или замерз в метель.</w:t>
            </w:r>
          </w:p>
          <w:p w:rsidR="00DD3EBA" w:rsidRPr="00A664D9" w:rsidRDefault="00DD3EBA" w:rsidP="00A664D9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A664D9">
              <w:rPr>
                <w:sz w:val="26"/>
                <w:szCs w:val="26"/>
              </w:rPr>
              <w:t>…По всем морям,</w:t>
            </w:r>
            <w:r w:rsidRPr="00A664D9">
              <w:rPr>
                <w:sz w:val="26"/>
                <w:szCs w:val="26"/>
              </w:rPr>
              <w:br/>
              <w:t>Подтаявшая с краю,</w:t>
            </w:r>
            <w:r w:rsidRPr="00A664D9">
              <w:rPr>
                <w:sz w:val="26"/>
                <w:szCs w:val="26"/>
              </w:rPr>
              <w:br/>
              <w:t>Плывет его хрустальная постель.</w:t>
            </w:r>
          </w:p>
          <w:p w:rsidR="00DD3EBA" w:rsidRPr="00A664D9" w:rsidRDefault="00DD3EBA" w:rsidP="00A664D9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</w:p>
          <w:p w:rsidR="00DD3EBA" w:rsidRPr="00A664D9" w:rsidRDefault="00DD3EBA" w:rsidP="00A664D9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A664D9">
              <w:rPr>
                <w:sz w:val="26"/>
                <w:szCs w:val="26"/>
              </w:rPr>
              <w:t>Плывет под блеском всех ночных созвездий,</w:t>
            </w:r>
            <w:r w:rsidRPr="00A664D9">
              <w:rPr>
                <w:sz w:val="26"/>
                <w:szCs w:val="26"/>
              </w:rPr>
              <w:br/>
              <w:t>Как в колыбели,</w:t>
            </w:r>
            <w:r w:rsidRPr="00A664D9">
              <w:rPr>
                <w:sz w:val="26"/>
                <w:szCs w:val="26"/>
              </w:rPr>
              <w:br/>
              <w:t>На седой волне.</w:t>
            </w:r>
          </w:p>
          <w:p w:rsidR="00DD3EBA" w:rsidRPr="00A664D9" w:rsidRDefault="00DD3EBA" w:rsidP="00A664D9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</w:p>
          <w:p w:rsidR="00DD3EBA" w:rsidRPr="00A664D9" w:rsidRDefault="00DD3EBA" w:rsidP="00A664D9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A664D9">
              <w:rPr>
                <w:sz w:val="26"/>
                <w:szCs w:val="26"/>
              </w:rPr>
              <w:t>…Я видел мир,</w:t>
            </w:r>
            <w:r w:rsidRPr="00A664D9">
              <w:rPr>
                <w:sz w:val="26"/>
                <w:szCs w:val="26"/>
              </w:rPr>
              <w:br/>
              <w:t>Я полземли изъездил,</w:t>
            </w:r>
            <w:r w:rsidRPr="00A664D9">
              <w:rPr>
                <w:sz w:val="26"/>
                <w:szCs w:val="26"/>
              </w:rPr>
              <w:br/>
              <w:t>И время душу раскрывало мне.</w:t>
            </w:r>
          </w:p>
          <w:p w:rsidR="00DD3EBA" w:rsidRPr="00A664D9" w:rsidRDefault="00DD3EBA" w:rsidP="00A664D9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</w:p>
          <w:p w:rsidR="00DD3EBA" w:rsidRPr="00A664D9" w:rsidRDefault="00DD3EBA" w:rsidP="00A664D9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A664D9">
              <w:rPr>
                <w:sz w:val="26"/>
                <w:szCs w:val="26"/>
              </w:rPr>
              <w:t>Смеялись дети в Лондоне.</w:t>
            </w:r>
            <w:r w:rsidRPr="00A664D9">
              <w:rPr>
                <w:sz w:val="26"/>
                <w:szCs w:val="26"/>
              </w:rPr>
              <w:br/>
              <w:t>Плясали</w:t>
            </w:r>
            <w:r w:rsidRPr="00A664D9">
              <w:rPr>
                <w:sz w:val="26"/>
                <w:szCs w:val="26"/>
              </w:rPr>
              <w:br/>
              <w:t>В Антафагасте школьники.</w:t>
            </w:r>
            <w:r w:rsidRPr="00A664D9">
              <w:rPr>
                <w:sz w:val="26"/>
                <w:szCs w:val="26"/>
              </w:rPr>
              <w:br/>
              <w:t>А он</w:t>
            </w:r>
            <w:r w:rsidRPr="00A664D9">
              <w:rPr>
                <w:sz w:val="26"/>
                <w:szCs w:val="26"/>
              </w:rPr>
              <w:br/>
              <w:t>Все плыл и плыл в неведомые дали,</w:t>
            </w:r>
            <w:r w:rsidRPr="00A664D9">
              <w:rPr>
                <w:sz w:val="26"/>
                <w:szCs w:val="26"/>
              </w:rPr>
              <w:br/>
              <w:t>Как тихий стон</w:t>
            </w:r>
            <w:r w:rsidRPr="00A664D9">
              <w:rPr>
                <w:sz w:val="26"/>
                <w:szCs w:val="26"/>
              </w:rPr>
              <w:br/>
              <w:t>Сквозь материнский сон.</w:t>
            </w:r>
          </w:p>
          <w:p w:rsidR="00DD3EBA" w:rsidRPr="00A664D9" w:rsidRDefault="00DD3EBA" w:rsidP="00A664D9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</w:p>
          <w:p w:rsidR="00DD3EBA" w:rsidRPr="00A664D9" w:rsidRDefault="00DD3EBA" w:rsidP="00A664D9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A664D9">
              <w:rPr>
                <w:sz w:val="26"/>
                <w:szCs w:val="26"/>
              </w:rPr>
              <w:t>Землятресенья встряхивали суши.</w:t>
            </w:r>
            <w:r w:rsidRPr="00A664D9">
              <w:rPr>
                <w:sz w:val="26"/>
                <w:szCs w:val="26"/>
              </w:rPr>
              <w:br/>
              <w:t>Вулканы притормаживали пыл.</w:t>
            </w:r>
            <w:r w:rsidRPr="00A664D9">
              <w:rPr>
                <w:sz w:val="26"/>
                <w:szCs w:val="26"/>
              </w:rPr>
              <w:br/>
              <w:t>Ревели бомбы. И немели души.</w:t>
            </w:r>
            <w:r w:rsidRPr="00A664D9">
              <w:rPr>
                <w:sz w:val="26"/>
                <w:szCs w:val="26"/>
              </w:rPr>
              <w:br/>
              <w:t>А он в хрустальной колыбели плыл.</w:t>
            </w:r>
          </w:p>
          <w:p w:rsidR="00DD3EBA" w:rsidRPr="00A664D9" w:rsidRDefault="00DD3EBA" w:rsidP="00A664D9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</w:p>
          <w:p w:rsidR="00DD3EBA" w:rsidRPr="00A664D9" w:rsidRDefault="00DD3EBA" w:rsidP="00A664D9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sz w:val="26"/>
                <w:szCs w:val="26"/>
              </w:rPr>
            </w:pPr>
            <w:r w:rsidRPr="00A664D9">
              <w:rPr>
                <w:sz w:val="26"/>
                <w:szCs w:val="26"/>
              </w:rPr>
              <w:t>Моей душе покоя больше нету.</w:t>
            </w:r>
            <w:r w:rsidRPr="00A664D9">
              <w:rPr>
                <w:sz w:val="26"/>
                <w:szCs w:val="26"/>
              </w:rPr>
              <w:br/>
              <w:t>Всегда, Везде, Во сне и наяву,</w:t>
            </w:r>
            <w:r w:rsidRPr="00A664D9">
              <w:rPr>
                <w:sz w:val="26"/>
                <w:szCs w:val="26"/>
              </w:rPr>
              <w:br/>
              <w:t>Пока я жив,</w:t>
            </w:r>
            <w:r w:rsidRPr="00A664D9">
              <w:rPr>
                <w:sz w:val="26"/>
                <w:szCs w:val="26"/>
              </w:rPr>
              <w:br/>
              <w:t>Я с ним плыву по свету,</w:t>
            </w:r>
            <w:r w:rsidRPr="00A664D9">
              <w:rPr>
                <w:sz w:val="26"/>
                <w:szCs w:val="26"/>
              </w:rPr>
              <w:br/>
              <w:t>Сквозь память человечеству плыву.</w:t>
            </w:r>
          </w:p>
        </w:tc>
      </w:tr>
    </w:tbl>
    <w:p w:rsidR="003019B0" w:rsidRDefault="003019B0" w:rsidP="003019B0">
      <w:pPr>
        <w:shd w:val="clear" w:color="auto" w:fill="FFFFFF"/>
        <w:spacing w:after="0" w:line="276" w:lineRule="auto"/>
        <w:ind w:left="1349" w:hanging="498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3019B0" w:rsidRPr="00A664D9" w:rsidRDefault="003019B0" w:rsidP="003019B0">
      <w:pPr>
        <w:shd w:val="clear" w:color="auto" w:fill="FFFFFF"/>
        <w:spacing w:after="0" w:line="276" w:lineRule="auto"/>
        <w:ind w:left="1349" w:hanging="498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A664D9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Обучающийся 1</w:t>
      </w:r>
    </w:p>
    <w:p w:rsidR="003019B0" w:rsidRPr="003019B0" w:rsidRDefault="003019B0" w:rsidP="003019B0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shd w:val="clear" w:color="auto" w:fill="FEFFF7"/>
        </w:rPr>
        <w:t xml:space="preserve">Эвакуация населения из Ленинграда </w:t>
      </w:r>
      <w:r w:rsidRPr="00A664D9">
        <w:rPr>
          <w:rFonts w:ascii="Times New Roman" w:hAnsi="Times New Roman" w:cs="Times New Roman"/>
          <w:sz w:val="26"/>
          <w:szCs w:val="26"/>
        </w:rPr>
        <w:t>–</w:t>
      </w:r>
      <w:r>
        <w:rPr>
          <w:rFonts w:ascii="Times New Roman" w:hAnsi="Times New Roman" w:cs="Times New Roman"/>
          <w:sz w:val="26"/>
          <w:szCs w:val="26"/>
          <w:shd w:val="clear" w:color="auto" w:fill="FEFFF7"/>
        </w:rPr>
        <w:t xml:space="preserve"> одна из </w:t>
      </w:r>
      <w:r w:rsidRPr="003019B0">
        <w:rPr>
          <w:rFonts w:ascii="Times New Roman" w:hAnsi="Times New Roman" w:cs="Times New Roman"/>
          <w:sz w:val="26"/>
          <w:szCs w:val="26"/>
          <w:shd w:val="clear" w:color="auto" w:fill="FEFFF7"/>
        </w:rPr>
        <w:t xml:space="preserve">памятных </w:t>
      </w:r>
      <w:r w:rsidRPr="00285BC9">
        <w:rPr>
          <w:rFonts w:ascii="Times New Roman" w:hAnsi="Times New Roman" w:cs="Times New Roman"/>
          <w:sz w:val="26"/>
          <w:szCs w:val="26"/>
        </w:rPr>
        <w:t xml:space="preserve">и болезненных </w:t>
      </w:r>
      <w:r>
        <w:rPr>
          <w:rFonts w:ascii="Times New Roman" w:hAnsi="Times New Roman" w:cs="Times New Roman"/>
          <w:sz w:val="26"/>
          <w:szCs w:val="26"/>
          <w:shd w:val="clear" w:color="auto" w:fill="FEFFF7"/>
        </w:rPr>
        <w:t xml:space="preserve">страниц обороны города в </w:t>
      </w:r>
      <w:r w:rsidRPr="003019B0">
        <w:rPr>
          <w:rFonts w:ascii="Times New Roman" w:hAnsi="Times New Roman" w:cs="Times New Roman"/>
          <w:sz w:val="26"/>
          <w:szCs w:val="26"/>
          <w:shd w:val="clear" w:color="auto" w:fill="FEFFF7"/>
        </w:rPr>
        <w:t>перио</w:t>
      </w:r>
      <w:r>
        <w:rPr>
          <w:rFonts w:ascii="Times New Roman" w:hAnsi="Times New Roman" w:cs="Times New Roman"/>
          <w:sz w:val="26"/>
          <w:szCs w:val="26"/>
          <w:shd w:val="clear" w:color="auto" w:fill="FEFFF7"/>
        </w:rPr>
        <w:t xml:space="preserve">д Великой Отечественной войны и блокады. За двадцать месяцев (с 29 июня 1941 г. по 1 апреля 1943 </w:t>
      </w:r>
      <w:r w:rsidRPr="003019B0">
        <w:rPr>
          <w:rFonts w:ascii="Times New Roman" w:hAnsi="Times New Roman" w:cs="Times New Roman"/>
          <w:sz w:val="26"/>
          <w:szCs w:val="26"/>
          <w:shd w:val="clear" w:color="auto" w:fill="FEFFF7"/>
        </w:rPr>
        <w:t>г.) осаж</w:t>
      </w:r>
      <w:r>
        <w:rPr>
          <w:rFonts w:ascii="Times New Roman" w:hAnsi="Times New Roman" w:cs="Times New Roman"/>
          <w:sz w:val="26"/>
          <w:szCs w:val="26"/>
          <w:shd w:val="clear" w:color="auto" w:fill="FEFFF7"/>
        </w:rPr>
        <w:t xml:space="preserve">денный город покинуло свыше 1,7 </w:t>
      </w:r>
      <w:r w:rsidRPr="003019B0">
        <w:rPr>
          <w:rFonts w:ascii="Times New Roman" w:hAnsi="Times New Roman" w:cs="Times New Roman"/>
          <w:sz w:val="26"/>
          <w:szCs w:val="26"/>
          <w:shd w:val="clear" w:color="auto" w:fill="FEFFF7"/>
        </w:rPr>
        <w:t>млн. человек. Г</w:t>
      </w:r>
      <w:r>
        <w:rPr>
          <w:rFonts w:ascii="Times New Roman" w:hAnsi="Times New Roman" w:cs="Times New Roman"/>
          <w:sz w:val="26"/>
          <w:szCs w:val="26"/>
          <w:shd w:val="clear" w:color="auto" w:fill="FEFFF7"/>
        </w:rPr>
        <w:t xml:space="preserve">еография их </w:t>
      </w:r>
      <w:r w:rsidRPr="003019B0">
        <w:rPr>
          <w:rFonts w:ascii="Times New Roman" w:hAnsi="Times New Roman" w:cs="Times New Roman"/>
          <w:sz w:val="26"/>
          <w:szCs w:val="26"/>
          <w:shd w:val="clear" w:color="auto" w:fill="FEFFF7"/>
        </w:rPr>
        <w:t>расселения обширна</w:t>
      </w:r>
      <w:r>
        <w:rPr>
          <w:rFonts w:ascii="Times New Roman" w:hAnsi="Times New Roman" w:cs="Times New Roman"/>
          <w:sz w:val="26"/>
          <w:szCs w:val="26"/>
          <w:shd w:val="clear" w:color="auto" w:fill="FEFFF7"/>
        </w:rPr>
        <w:t>.</w:t>
      </w:r>
    </w:p>
    <w:p w:rsidR="003019B0" w:rsidRPr="00285BC9" w:rsidRDefault="003019B0" w:rsidP="003019B0">
      <w:pPr>
        <w:spacing w:after="0" w:line="276" w:lineRule="auto"/>
        <w:ind w:firstLine="851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85BC9">
        <w:rPr>
          <w:rFonts w:ascii="Times New Roman" w:hAnsi="Times New Roman" w:cs="Times New Roman"/>
          <w:sz w:val="26"/>
          <w:szCs w:val="26"/>
        </w:rPr>
        <w:t>Омская область была первой из сибирских областей принявшей детские учреждения с эвакуированными детьми. Детские учреждения с ленинградскими детьми прибывали в несколько этапов.</w:t>
      </w:r>
    </w:p>
    <w:p w:rsidR="003019B0" w:rsidRPr="00285BC9" w:rsidRDefault="003019B0" w:rsidP="003019B0">
      <w:pPr>
        <w:spacing w:after="0" w:line="276" w:lineRule="auto"/>
        <w:ind w:firstLine="851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85BC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Точное число приехавших в Омск из Ленинграда детей узнать невозможно </w:t>
      </w:r>
      <w:r w:rsidRPr="00A664D9">
        <w:rPr>
          <w:rFonts w:ascii="Times New Roman" w:hAnsi="Times New Roman" w:cs="Times New Roman"/>
          <w:sz w:val="26"/>
          <w:szCs w:val="26"/>
        </w:rPr>
        <w:t>–</w:t>
      </w:r>
      <w:r w:rsidRPr="00285BC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архивы эвакуированных из блокады людей до сих пор пополняются, данные восстанавливают, да и учёт 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 то время был не совсем точный</w:t>
      </w:r>
      <w:r w:rsidRPr="00285BC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. Тем не менее, именно дети блокады вписали своё имя в историю региона.</w:t>
      </w:r>
    </w:p>
    <w:p w:rsidR="003019B0" w:rsidRDefault="003019B0" w:rsidP="003019B0">
      <w:pPr>
        <w:spacing w:after="0" w:line="276" w:lineRule="auto"/>
        <w:ind w:firstLine="851"/>
        <w:jc w:val="both"/>
        <w:rPr>
          <w:rStyle w:val="a8"/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</w:pPr>
      <w:r w:rsidRPr="00285BC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На пересечении улицы Масленникова и проспекта Карла Маркса в 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нашем городе </w:t>
      </w:r>
      <w:r w:rsidRPr="003019B0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>Омск</w:t>
      </w:r>
      <w:r w:rsidRPr="00285BC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прямо возле Ленинградского моста, можно увидеть трогательную бронзовую скульптуру на гранитном монументе. На ней дети в ватниках, дублёнках и платках, с </w:t>
      </w:r>
      <w:r w:rsidRPr="00285BC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lastRenderedPageBreak/>
        <w:t xml:space="preserve">пронзительным взглядом смотрят вдаль </w:t>
      </w:r>
      <w:r w:rsidRPr="00A664D9">
        <w:rPr>
          <w:rFonts w:ascii="Times New Roman" w:hAnsi="Times New Roman" w:cs="Times New Roman"/>
          <w:sz w:val="26"/>
          <w:szCs w:val="26"/>
        </w:rPr>
        <w:t>–</w:t>
      </w:r>
      <w:r w:rsidRPr="00285BC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это монумент Детям блокадного Ленинграда. В городе его установили в 2014 году, приурочив к 70-летию Победы. На граните высечено: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A447DE">
        <w:rPr>
          <w:rStyle w:val="a8"/>
          <w:rFonts w:ascii="Times New Roman" w:hAnsi="Times New Roman" w:cs="Times New Roman"/>
          <w:b/>
          <w:color w:val="000000"/>
          <w:sz w:val="26"/>
          <w:szCs w:val="26"/>
          <w:bdr w:val="none" w:sz="0" w:space="0" w:color="auto" w:frame="1"/>
          <w:shd w:val="clear" w:color="auto" w:fill="FFFFFF"/>
        </w:rPr>
        <w:t>«Из блокадного Ленинграда в Омскую область было эвакуировано более 17 тысяч детей».</w:t>
      </w:r>
    </w:p>
    <w:p w:rsidR="003019B0" w:rsidRDefault="003019B0" w:rsidP="003019B0">
      <w:pPr>
        <w:spacing w:after="0" w:line="276" w:lineRule="auto"/>
        <w:ind w:firstLine="851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285BC9" w:rsidRDefault="00285BC9" w:rsidP="003019B0">
      <w:pPr>
        <w:spacing w:after="0" w:line="276" w:lineRule="auto"/>
        <w:jc w:val="center"/>
        <w:rPr>
          <w:rFonts w:ascii="Arial" w:hAnsi="Arial" w:cs="Arial"/>
          <w:color w:val="000000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>
            <wp:extent cx="5436870" cy="3608722"/>
            <wp:effectExtent l="0" t="0" r="0" b="0"/>
            <wp:docPr id="4" name="Рисунок 4" descr="В 2014 году в Омске установили памятник детям блокадного Ленинграда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В 2014 году в Омске установили памятник детям блокадного Ленинграда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3937" cy="3613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br/>
      </w:r>
    </w:p>
    <w:p w:rsidR="001775B7" w:rsidRPr="00A664D9" w:rsidRDefault="001775B7" w:rsidP="00A664D9">
      <w:pPr>
        <w:spacing w:after="0" w:line="276" w:lineRule="auto"/>
        <w:ind w:firstLine="851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664D9">
        <w:rPr>
          <w:rFonts w:ascii="Times New Roman" w:hAnsi="Times New Roman" w:cs="Times New Roman"/>
          <w:b/>
          <w:sz w:val="26"/>
          <w:szCs w:val="26"/>
        </w:rPr>
        <w:t>Педагог</w:t>
      </w:r>
    </w:p>
    <w:p w:rsidR="001775B7" w:rsidRPr="00A664D9" w:rsidRDefault="00035BF2" w:rsidP="00A664D9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A664D9">
        <w:rPr>
          <w:rFonts w:ascii="Times New Roman" w:hAnsi="Times New Roman" w:cs="Times New Roman"/>
          <w:sz w:val="26"/>
          <w:szCs w:val="26"/>
        </w:rPr>
        <w:t xml:space="preserve">Есть выражение: «когда гремят пушки, музы молчат». В блокадном Ленинграде музы не молчали. По воспоминаниям ленинградцев, искусство давало им второе дыхание. Всю блокаду </w:t>
      </w:r>
      <w:r w:rsidR="001775B7" w:rsidRPr="00A664D9">
        <w:rPr>
          <w:rFonts w:ascii="Times New Roman" w:hAnsi="Times New Roman" w:cs="Times New Roman"/>
          <w:sz w:val="26"/>
          <w:szCs w:val="26"/>
        </w:rPr>
        <w:t xml:space="preserve">в </w:t>
      </w:r>
      <w:r w:rsidRPr="00A664D9">
        <w:rPr>
          <w:rFonts w:ascii="Times New Roman" w:hAnsi="Times New Roman" w:cs="Times New Roman"/>
          <w:sz w:val="26"/>
          <w:szCs w:val="26"/>
        </w:rPr>
        <w:t xml:space="preserve">городе работал Театр музыкальной комедии, и зал всегда был полон. В октябре 42-го года, когда кончились самые страшные месяцы блокады, в городе открылся еще один театр, который сейчас известен как Театр имени Веры Комиссаржевской. </w:t>
      </w:r>
    </w:p>
    <w:p w:rsidR="00890C4C" w:rsidRPr="00A664D9" w:rsidRDefault="00035BF2" w:rsidP="00A664D9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A664D9">
        <w:rPr>
          <w:rFonts w:ascii="Times New Roman" w:hAnsi="Times New Roman" w:cs="Times New Roman"/>
          <w:sz w:val="26"/>
          <w:szCs w:val="26"/>
        </w:rPr>
        <w:t xml:space="preserve">Еще одна героическая история связана со знаменитой седьмой симфонией Дмитрия Шостаковича, которую называют «Ленинградской». Композитор начал сочинять ее в блокадном городе, завершил уже в эвакуации. Премьера симфонии состоялась в 9 августа 1942 года, ровно через год после планируемой Гитлером даты взятия Ленинграда. В день концерта советская артиллерия не подпустила к городу ни одного фашистского самолета. Исполнение симфонии Большим симфоническим оркестром Ленинградского радиокомитета под управлением дирижера Карла Элиасберга транслировалось по радио, в том числе слышали ее и на позициях противника. </w:t>
      </w:r>
      <w:r w:rsidR="00890C4C" w:rsidRPr="00A664D9">
        <w:rPr>
          <w:rFonts w:ascii="Times New Roman" w:hAnsi="Times New Roman" w:cs="Times New Roman"/>
          <w:sz w:val="26"/>
          <w:szCs w:val="26"/>
        </w:rPr>
        <w:t xml:space="preserve">Это </w:t>
      </w:r>
      <w:r w:rsidR="00890C4C" w:rsidRPr="00A664D9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произведение советского композитора стало музыкальным символом стойкости и мужества защитников блокадного города. </w:t>
      </w:r>
      <w:r w:rsidRPr="00A664D9">
        <w:rPr>
          <w:rFonts w:ascii="Times New Roman" w:hAnsi="Times New Roman" w:cs="Times New Roman"/>
          <w:sz w:val="26"/>
          <w:szCs w:val="26"/>
        </w:rPr>
        <w:t>После войны немецкие солдаты вспоминали, что это было самым большим потрясением в их жизни, что они в тот момент поняли – Ленинград никогда не возьмут.</w:t>
      </w:r>
    </w:p>
    <w:p w:rsidR="00890C4C" w:rsidRPr="00A664D9" w:rsidRDefault="00890C4C" w:rsidP="00A664D9">
      <w:pPr>
        <w:spacing w:after="0" w:line="276" w:lineRule="auto"/>
        <w:ind w:firstLine="851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664D9">
        <w:rPr>
          <w:rFonts w:ascii="Times New Roman" w:hAnsi="Times New Roman" w:cs="Times New Roman"/>
          <w:b/>
          <w:sz w:val="26"/>
          <w:szCs w:val="26"/>
        </w:rPr>
        <w:t>Видеоролик 3: Седьмая симфония Шостаковича. Блокадный Ленинград</w:t>
      </w:r>
    </w:p>
    <w:p w:rsidR="00890C4C" w:rsidRPr="00A664D9" w:rsidRDefault="00890C4C" w:rsidP="00A664D9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A664D9">
        <w:rPr>
          <w:rFonts w:ascii="Times New Roman" w:hAnsi="Times New Roman" w:cs="Times New Roman"/>
          <w:sz w:val="26"/>
          <w:szCs w:val="26"/>
        </w:rPr>
        <w:t>(https://youtu.be/2Ee-Pllyk0M)</w:t>
      </w:r>
    </w:p>
    <w:p w:rsidR="00890C4C" w:rsidRPr="00A664D9" w:rsidRDefault="00890C4C" w:rsidP="00A664D9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</w:p>
    <w:p w:rsidR="00890C4C" w:rsidRPr="00A664D9" w:rsidRDefault="00890C4C" w:rsidP="00A664D9">
      <w:pPr>
        <w:shd w:val="clear" w:color="auto" w:fill="FFFFFF"/>
        <w:spacing w:after="0" w:line="276" w:lineRule="auto"/>
        <w:ind w:left="1349" w:hanging="498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A664D9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lastRenderedPageBreak/>
        <w:t>Обучающийся 1</w:t>
      </w:r>
    </w:p>
    <w:p w:rsidR="00890C4C" w:rsidRPr="00A664D9" w:rsidRDefault="00035BF2" w:rsidP="00A664D9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A664D9">
        <w:rPr>
          <w:rFonts w:ascii="Times New Roman" w:hAnsi="Times New Roman" w:cs="Times New Roman"/>
          <w:sz w:val="26"/>
          <w:szCs w:val="26"/>
        </w:rPr>
        <w:t>Еще одним потрясающим проявлением силы духа ленинградцев стал футбольный матч 31 мая 1942 года. Весь ход матча транслировался и по городу, и на передовой, напротив позиций врага. Немцы были шокированы: «Город мертвых играет в футбол… это невероятно… Что за люди эти русские?» Ленинградские художники творили живописную летопись блокады, образы непокоренных людей. Так, Анна Остроумова</w:t>
      </w:r>
      <w:r w:rsidR="00890C4C" w:rsidRPr="00A664D9">
        <w:rPr>
          <w:rFonts w:ascii="Times New Roman" w:hAnsi="Times New Roman" w:cs="Times New Roman"/>
          <w:sz w:val="26"/>
          <w:szCs w:val="26"/>
        </w:rPr>
        <w:t>-</w:t>
      </w:r>
      <w:r w:rsidRPr="00A664D9">
        <w:rPr>
          <w:rFonts w:ascii="Times New Roman" w:hAnsi="Times New Roman" w:cs="Times New Roman"/>
          <w:sz w:val="26"/>
          <w:szCs w:val="26"/>
        </w:rPr>
        <w:t xml:space="preserve">Лебедева создала ряд гравюр с изображением блокадного Ленинграда, Алексей Пахомов – серию литографий «Ленинград в дни блокады». </w:t>
      </w:r>
    </w:p>
    <w:p w:rsidR="00A664D9" w:rsidRPr="00A664D9" w:rsidRDefault="00A664D9" w:rsidP="00A664D9">
      <w:pPr>
        <w:spacing w:after="0" w:line="276" w:lineRule="auto"/>
        <w:ind w:firstLine="851"/>
        <w:rPr>
          <w:rFonts w:ascii="Times New Roman" w:hAnsi="Times New Roman" w:cs="Times New Roman"/>
          <w:b/>
          <w:sz w:val="26"/>
          <w:szCs w:val="26"/>
        </w:rPr>
      </w:pPr>
      <w:r w:rsidRPr="00A664D9">
        <w:rPr>
          <w:rFonts w:ascii="Times New Roman" w:hAnsi="Times New Roman" w:cs="Times New Roman"/>
          <w:b/>
          <w:sz w:val="26"/>
          <w:szCs w:val="26"/>
        </w:rPr>
        <w:t>Видеоролик 4: Футбольный матч в блокадном Ленинграде</w:t>
      </w:r>
    </w:p>
    <w:p w:rsidR="00A664D9" w:rsidRPr="00A664D9" w:rsidRDefault="00A664D9" w:rsidP="00A664D9">
      <w:pPr>
        <w:spacing w:after="0" w:line="276" w:lineRule="auto"/>
        <w:ind w:firstLine="851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664D9">
        <w:rPr>
          <w:rFonts w:ascii="Times New Roman" w:hAnsi="Times New Roman" w:cs="Times New Roman"/>
          <w:b/>
          <w:color w:val="000000"/>
          <w:sz w:val="26"/>
          <w:szCs w:val="26"/>
        </w:rPr>
        <w:t>(https://ok.ru/video/14303988967850)</w:t>
      </w:r>
    </w:p>
    <w:p w:rsidR="00A664D9" w:rsidRPr="00A664D9" w:rsidRDefault="00A664D9" w:rsidP="00A664D9">
      <w:pPr>
        <w:spacing w:after="0" w:line="276" w:lineRule="auto"/>
        <w:ind w:firstLine="851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90C4C" w:rsidRPr="00A664D9" w:rsidRDefault="00890C4C" w:rsidP="00A664D9">
      <w:pPr>
        <w:spacing w:after="0" w:line="276" w:lineRule="auto"/>
        <w:ind w:firstLine="851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664D9">
        <w:rPr>
          <w:rFonts w:ascii="Times New Roman" w:hAnsi="Times New Roman" w:cs="Times New Roman"/>
          <w:b/>
          <w:sz w:val="26"/>
          <w:szCs w:val="26"/>
        </w:rPr>
        <w:t>Педагог</w:t>
      </w:r>
    </w:p>
    <w:p w:rsidR="00EC2820" w:rsidRPr="00A664D9" w:rsidRDefault="00035BF2" w:rsidP="00A664D9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shd w:val="clear" w:color="auto" w:fill="FFFFFF"/>
          <w:lang w:eastAsia="ru-RU"/>
        </w:rPr>
      </w:pPr>
      <w:r w:rsidRPr="00A664D9">
        <w:rPr>
          <w:rFonts w:ascii="Times New Roman" w:hAnsi="Times New Roman" w:cs="Times New Roman"/>
          <w:sz w:val="26"/>
          <w:szCs w:val="26"/>
        </w:rPr>
        <w:t xml:space="preserve">Да, Ленинград был изолирован от всей страны, но вся страна была с ним, с его жителями: жадно ловили сводки, радовались успехам на фронте, до слез сочувствовали голодающим, вслушивались в звуки Ленинградской симфонии. Отовсюду в направлении Ленинграда шли эшелоны с продовольствием, вооружением и другой необходимой продукцией. Эвакуированных жителей Ленинграда принимали другие регионы страны, обеспечивали их жильем, продовольствием, медицинской помощью. Многих эвакуированных из блокадного города детей брали в семьи и усыновляли. </w:t>
      </w:r>
    </w:p>
    <w:p w:rsidR="00391B93" w:rsidRDefault="00035BF2" w:rsidP="00A664D9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A664D9">
        <w:rPr>
          <w:rFonts w:ascii="Times New Roman" w:hAnsi="Times New Roman" w:cs="Times New Roman"/>
          <w:sz w:val="26"/>
          <w:szCs w:val="26"/>
        </w:rPr>
        <w:t xml:space="preserve">Блокада </w:t>
      </w:r>
      <w:r w:rsidR="00DD3EBA" w:rsidRPr="00A664D9">
        <w:rPr>
          <w:rFonts w:ascii="Times New Roman" w:hAnsi="Times New Roman" w:cs="Times New Roman"/>
          <w:sz w:val="26"/>
          <w:szCs w:val="26"/>
        </w:rPr>
        <w:t>за</w:t>
      </w:r>
      <w:r w:rsidRPr="00A664D9">
        <w:rPr>
          <w:rFonts w:ascii="Times New Roman" w:hAnsi="Times New Roman" w:cs="Times New Roman"/>
          <w:sz w:val="26"/>
          <w:szCs w:val="26"/>
        </w:rPr>
        <w:t>кончилась, но шрамы войны в Ленинграде и в Ленинградской области еще долго не заживали. Город нужно было восстанавливать. И снова на помощь пришла вся страна. Восстанавливали промышленность, инфраструктуру, памятники культуры и природные зоны. Некоторые из них были в таком состоянии, что, казалось, восстановление их невозможно. Восстановление Ленинграда заняло много лет и было осуществлено благодаря усилиям множества людей, включая архитекторов, инженеров, строителей и обычных горожан. Возрождение было долгим и трудным, но оно совершилось. Сейчас, проходя по залам Екатерининского дворца в Пушкине, невозможно поверить, что он практически полностью сгорел в годы войны, а, гуляя по паркам Павловска, что в них были вырублены практически все деревья. Ленинград вновь стал красивейшим городом мира, центром культуры, науки, образовани</w:t>
      </w:r>
      <w:r w:rsidRPr="007A1D87">
        <w:rPr>
          <w:rFonts w:ascii="Times New Roman" w:hAnsi="Times New Roman" w:cs="Times New Roman"/>
          <w:sz w:val="26"/>
          <w:szCs w:val="26"/>
        </w:rPr>
        <w:t>я.</w:t>
      </w:r>
    </w:p>
    <w:p w:rsidR="00A447DE" w:rsidRDefault="00A447DE" w:rsidP="00A664D9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</w:p>
    <w:p w:rsidR="00A447DE" w:rsidRPr="00CA135B" w:rsidRDefault="000862FA" w:rsidP="00A664D9">
      <w:pPr>
        <w:spacing w:after="0" w:line="276" w:lineRule="auto"/>
        <w:ind w:firstLine="851"/>
        <w:jc w:val="both"/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</w:pPr>
      <w:r w:rsidRPr="000862FA">
        <w:rPr>
          <w:rFonts w:ascii="Times New Roman" w:hAnsi="Times New Roman" w:cs="Times New Roman"/>
          <w:b/>
          <w:i/>
          <w:sz w:val="26"/>
          <w:szCs w:val="26"/>
        </w:rPr>
        <w:t>Важно!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A447DE" w:rsidRPr="00CA135B">
        <w:rPr>
          <w:rFonts w:ascii="Times New Roman" w:hAnsi="Times New Roman" w:cs="Times New Roman"/>
          <w:b/>
          <w:sz w:val="26"/>
          <w:szCs w:val="26"/>
        </w:rPr>
        <w:t xml:space="preserve">После проведения урока мужества предусмотрено возложение цветов </w:t>
      </w:r>
      <w:r w:rsidRPr="00CA135B">
        <w:rPr>
          <w:rFonts w:ascii="Times New Roman" w:hAnsi="Times New Roman" w:cs="Times New Roman"/>
          <w:b/>
          <w:sz w:val="26"/>
          <w:szCs w:val="26"/>
        </w:rPr>
        <w:t>к скульптуре-</w:t>
      </w:r>
      <w:r w:rsidRPr="00CA135B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>монументу Детям блокадного Ленинграда.</w:t>
      </w:r>
    </w:p>
    <w:p w:rsidR="00FB653A" w:rsidRDefault="00FB653A" w:rsidP="00A664D9">
      <w:pPr>
        <w:spacing w:after="0" w:line="276" w:lineRule="auto"/>
        <w:ind w:firstLine="851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</w:p>
    <w:p w:rsidR="006E5B44" w:rsidRDefault="00FB653A" w:rsidP="00A664D9">
      <w:pPr>
        <w:spacing w:after="0" w:line="276" w:lineRule="auto"/>
        <w:ind w:firstLine="851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Для занятия использованы</w:t>
      </w:r>
      <w:r w:rsidR="006E5B4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:</w:t>
      </w:r>
    </w:p>
    <w:p w:rsidR="00FB653A" w:rsidRDefault="006E5B44" w:rsidP="00A664D9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-</w:t>
      </w:r>
      <w:r w:rsidR="00FB653A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материалы 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«</w:t>
      </w:r>
      <w:r w:rsidR="00FB653A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Разговоры о важном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» для обучающихся СПО, разработанные </w:t>
      </w:r>
      <w:r w:rsidR="00FB653A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6E5B44">
        <w:rPr>
          <w:rFonts w:ascii="Times New Roman" w:hAnsi="Times New Roman" w:cs="Times New Roman"/>
          <w:sz w:val="26"/>
          <w:szCs w:val="26"/>
          <w:shd w:val="clear" w:color="auto" w:fill="FFFFFF"/>
        </w:rPr>
        <w:t>Институт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ом</w:t>
      </w:r>
      <w:r w:rsidRPr="006E5B4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изучения детства, семьи и воспитания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;</w:t>
      </w:r>
    </w:p>
    <w:p w:rsidR="006E5B44" w:rsidRDefault="006E5B44" w:rsidP="00A664D9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6E5B44">
        <w:rPr>
          <w:rFonts w:ascii="Times New Roman" w:hAnsi="Times New Roman" w:cs="Times New Roman"/>
          <w:sz w:val="26"/>
          <w:szCs w:val="26"/>
          <w:shd w:val="clear" w:color="auto" w:fill="FFFFFF"/>
        </w:rPr>
        <w:t>- материалы IZ.</w:t>
      </w:r>
      <w:r w:rsidRPr="006E5B44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RU</w:t>
      </w:r>
      <w:r w:rsidRPr="006E5B44">
        <w:rPr>
          <w:rFonts w:ascii="Times New Roman" w:hAnsi="Times New Roman" w:cs="Times New Roman"/>
          <w:sz w:val="26"/>
          <w:szCs w:val="26"/>
          <w:shd w:val="clear" w:color="auto" w:fill="FFFFFF"/>
        </w:rPr>
        <w:t> – информационн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ого</w:t>
      </w:r>
      <w:r w:rsidRPr="006E5B4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портал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а</w:t>
      </w:r>
      <w:r w:rsidRPr="006E5B4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газеты </w:t>
      </w:r>
      <w:r w:rsidRPr="006E5B44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Известия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, Ren TV, 5 канала;</w:t>
      </w:r>
    </w:p>
    <w:p w:rsidR="006E5B44" w:rsidRDefault="006E5B44" w:rsidP="00CA135B">
      <w:pPr>
        <w:ind w:left="-150" w:right="-30" w:firstLine="1001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- фото-, и видеоматериалы из открытых источников сети интернета.</w:t>
      </w:r>
    </w:p>
    <w:p w:rsidR="006E5B44" w:rsidRPr="006E5B44" w:rsidRDefault="006E5B44" w:rsidP="006E5B44">
      <w:pPr>
        <w:spacing w:after="0" w:line="276" w:lineRule="auto"/>
        <w:ind w:firstLine="851"/>
        <w:jc w:val="both"/>
        <w:rPr>
          <w:rFonts w:ascii="Times New Roman" w:hAnsi="Times New Roman" w:cs="Times New Roman"/>
          <w:bCs/>
          <w:sz w:val="26"/>
          <w:szCs w:val="26"/>
        </w:rPr>
      </w:pPr>
    </w:p>
    <w:sectPr w:rsidR="006E5B44" w:rsidRPr="006E5B44" w:rsidSect="00EC7668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BB5FF9"/>
    <w:multiLevelType w:val="multilevel"/>
    <w:tmpl w:val="4C12C55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1537E1"/>
    <w:multiLevelType w:val="hybridMultilevel"/>
    <w:tmpl w:val="BF6AD72C"/>
    <w:lvl w:ilvl="0" w:tplc="723620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736E7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82B6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0DCEB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FD8B4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35CF4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F3EFC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D94BA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07651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279D69EA"/>
    <w:multiLevelType w:val="multilevel"/>
    <w:tmpl w:val="1CD20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9A2DD5"/>
    <w:multiLevelType w:val="hybridMultilevel"/>
    <w:tmpl w:val="DC72A7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A6240D"/>
    <w:multiLevelType w:val="hybridMultilevel"/>
    <w:tmpl w:val="9A80C9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A8306D"/>
    <w:multiLevelType w:val="multilevel"/>
    <w:tmpl w:val="E8D4B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4480299"/>
    <w:multiLevelType w:val="hybridMultilevel"/>
    <w:tmpl w:val="AA18F5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D33DAE"/>
    <w:multiLevelType w:val="hybridMultilevel"/>
    <w:tmpl w:val="DC0413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1"/>
  </w:num>
  <w:num w:numId="5">
    <w:abstractNumId w:val="7"/>
  </w:num>
  <w:num w:numId="6">
    <w:abstractNumId w:val="3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939"/>
    <w:rsid w:val="00035BF2"/>
    <w:rsid w:val="000862FA"/>
    <w:rsid w:val="001171C1"/>
    <w:rsid w:val="00125799"/>
    <w:rsid w:val="001775B7"/>
    <w:rsid w:val="001F5452"/>
    <w:rsid w:val="001F7B0E"/>
    <w:rsid w:val="00207E50"/>
    <w:rsid w:val="00230F55"/>
    <w:rsid w:val="00285BC9"/>
    <w:rsid w:val="00293DD5"/>
    <w:rsid w:val="003019B0"/>
    <w:rsid w:val="00385D76"/>
    <w:rsid w:val="00391B93"/>
    <w:rsid w:val="00453844"/>
    <w:rsid w:val="00487795"/>
    <w:rsid w:val="00532126"/>
    <w:rsid w:val="005C2CB3"/>
    <w:rsid w:val="005E34A4"/>
    <w:rsid w:val="006D31AE"/>
    <w:rsid w:val="006E5B44"/>
    <w:rsid w:val="007032A8"/>
    <w:rsid w:val="007331ED"/>
    <w:rsid w:val="00777FED"/>
    <w:rsid w:val="007A1D87"/>
    <w:rsid w:val="007B29CE"/>
    <w:rsid w:val="00837B6E"/>
    <w:rsid w:val="00890C4C"/>
    <w:rsid w:val="008E4DF9"/>
    <w:rsid w:val="00A447DE"/>
    <w:rsid w:val="00A55342"/>
    <w:rsid w:val="00A6560B"/>
    <w:rsid w:val="00A664D9"/>
    <w:rsid w:val="00AB217C"/>
    <w:rsid w:val="00AE0EA1"/>
    <w:rsid w:val="00AE7A0A"/>
    <w:rsid w:val="00B33AD5"/>
    <w:rsid w:val="00B445D0"/>
    <w:rsid w:val="00B55FD3"/>
    <w:rsid w:val="00CA135B"/>
    <w:rsid w:val="00CB2041"/>
    <w:rsid w:val="00CF31F4"/>
    <w:rsid w:val="00D5516F"/>
    <w:rsid w:val="00D92D97"/>
    <w:rsid w:val="00DD3EBA"/>
    <w:rsid w:val="00DE2B3E"/>
    <w:rsid w:val="00E01D7A"/>
    <w:rsid w:val="00E22939"/>
    <w:rsid w:val="00EA2CAA"/>
    <w:rsid w:val="00EC2820"/>
    <w:rsid w:val="00EC7668"/>
    <w:rsid w:val="00F0232F"/>
    <w:rsid w:val="00F059B0"/>
    <w:rsid w:val="00F42857"/>
    <w:rsid w:val="00FB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0CD94C-0EEB-4535-A776-0D426B1A5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37B6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E2293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229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2293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4">
    <w:name w:val="List Paragraph"/>
    <w:basedOn w:val="a"/>
    <w:uiPriority w:val="34"/>
    <w:qFormat/>
    <w:rsid w:val="00532126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A55342"/>
    <w:rPr>
      <w:color w:val="0000FF"/>
      <w:u w:val="single"/>
    </w:rPr>
  </w:style>
  <w:style w:type="paragraph" w:customStyle="1" w:styleId="paragraph">
    <w:name w:val="paragraph"/>
    <w:basedOn w:val="a"/>
    <w:rsid w:val="00F023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AE7A0A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837B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a7">
    <w:name w:val="Table Grid"/>
    <w:basedOn w:val="a1"/>
    <w:uiPriority w:val="39"/>
    <w:rsid w:val="001257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Emphasis"/>
    <w:basedOn w:val="a0"/>
    <w:uiPriority w:val="20"/>
    <w:qFormat/>
    <w:rsid w:val="00AB217C"/>
    <w:rPr>
      <w:i/>
      <w:iCs/>
    </w:rPr>
  </w:style>
  <w:style w:type="character" w:customStyle="1" w:styleId="organictitlecontentspan">
    <w:name w:val="organictitlecontentspan"/>
    <w:basedOn w:val="a0"/>
    <w:rsid w:val="00A664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56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70025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4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2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3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7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4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43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9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8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0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41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24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84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hyperlink" Target="https://youtu.be/YFQUGpCsE9I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45BDEF-8CE9-486C-90E8-F35FD7945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706</TotalTime>
  <Pages>1</Pages>
  <Words>2463</Words>
  <Characters>14040</Characters>
  <Application>Microsoft Office Word</Application>
  <DocSecurity>0</DocSecurity>
  <Lines>117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Учетная запись Майкрософт</cp:lastModifiedBy>
  <cp:revision>12</cp:revision>
  <dcterms:created xsi:type="dcterms:W3CDTF">2021-04-07T10:35:00Z</dcterms:created>
  <dcterms:modified xsi:type="dcterms:W3CDTF">2024-01-27T10:53:00Z</dcterms:modified>
</cp:coreProperties>
</file>