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C2F" w:rsidRPr="00E83C04" w:rsidRDefault="00E83C04" w:rsidP="00075D24">
      <w:pPr>
        <w:spacing w:after="0" w:line="360" w:lineRule="auto"/>
        <w:jc w:val="both"/>
        <w:rPr>
          <w:rFonts w:ascii="Times New Roman" w:hAnsi="Times New Roman" w:cs="Times New Roman"/>
          <w:b/>
          <w:sz w:val="24"/>
          <w:szCs w:val="24"/>
        </w:rPr>
      </w:pPr>
      <w:r w:rsidRPr="00E83C04">
        <w:rPr>
          <w:rFonts w:ascii="Times New Roman" w:hAnsi="Times New Roman" w:cs="Times New Roman"/>
          <w:b/>
          <w:sz w:val="24"/>
          <w:szCs w:val="24"/>
        </w:rPr>
        <w:t>Осень- событие</w:t>
      </w:r>
    </w:p>
    <w:p w:rsidR="00486C2F" w:rsidRPr="00E83C04" w:rsidRDefault="00E83C04" w:rsidP="00075D24">
      <w:pPr>
        <w:spacing w:after="0" w:line="360" w:lineRule="auto"/>
        <w:jc w:val="both"/>
        <w:rPr>
          <w:rFonts w:ascii="Times New Roman" w:hAnsi="Times New Roman" w:cs="Times New Roman"/>
          <w:i/>
          <w:sz w:val="24"/>
          <w:szCs w:val="24"/>
        </w:rPr>
      </w:pPr>
      <w:r>
        <w:rPr>
          <w:rFonts w:ascii="Times New Roman" w:hAnsi="Times New Roman" w:cs="Times New Roman"/>
          <w:b/>
          <w:sz w:val="24"/>
          <w:szCs w:val="24"/>
        </w:rPr>
        <w:t>Тема события</w:t>
      </w:r>
      <w:r w:rsidR="00486C2F" w:rsidRPr="00E72D65">
        <w:rPr>
          <w:rFonts w:ascii="Times New Roman" w:hAnsi="Times New Roman" w:cs="Times New Roman"/>
          <w:b/>
          <w:sz w:val="24"/>
          <w:szCs w:val="24"/>
        </w:rPr>
        <w:t>:</w:t>
      </w:r>
      <w:r w:rsidR="00486C2F" w:rsidRPr="00075D24">
        <w:rPr>
          <w:rFonts w:ascii="Times New Roman" w:hAnsi="Times New Roman" w:cs="Times New Roman"/>
          <w:sz w:val="24"/>
          <w:szCs w:val="24"/>
        </w:rPr>
        <w:t xml:space="preserve"> </w:t>
      </w:r>
      <w:r w:rsidR="00486C2F" w:rsidRPr="00E83C04">
        <w:rPr>
          <w:rFonts w:ascii="Times New Roman" w:hAnsi="Times New Roman" w:cs="Times New Roman"/>
          <w:i/>
          <w:sz w:val="24"/>
          <w:szCs w:val="24"/>
        </w:rPr>
        <w:t xml:space="preserve">Образ золотой </w:t>
      </w:r>
      <w:r w:rsidRPr="00E83C04">
        <w:rPr>
          <w:rFonts w:ascii="Times New Roman" w:hAnsi="Times New Roman" w:cs="Times New Roman"/>
          <w:i/>
          <w:sz w:val="24"/>
          <w:szCs w:val="24"/>
        </w:rPr>
        <w:t>осени в произведениях искусства</w:t>
      </w:r>
      <w:r w:rsidR="00486C2F" w:rsidRPr="00E83C04">
        <w:rPr>
          <w:rFonts w:ascii="Times New Roman" w:hAnsi="Times New Roman" w:cs="Times New Roman"/>
          <w:i/>
          <w:sz w:val="24"/>
          <w:szCs w:val="24"/>
        </w:rPr>
        <w:t xml:space="preserve">. </w:t>
      </w:r>
    </w:p>
    <w:p w:rsidR="00E91C25" w:rsidRPr="006066C3" w:rsidRDefault="0084302C" w:rsidP="00FE7BB4">
      <w:pPr>
        <w:spacing w:after="0" w:line="240" w:lineRule="auto"/>
        <w:jc w:val="both"/>
        <w:rPr>
          <w:rFonts w:ascii="Times New Roman" w:hAnsi="Times New Roman" w:cs="Times New Roman"/>
          <w:sz w:val="24"/>
          <w:szCs w:val="24"/>
        </w:rPr>
      </w:pPr>
      <w:r w:rsidRPr="00B57848">
        <w:rPr>
          <w:rFonts w:ascii="Times New Roman" w:hAnsi="Times New Roman" w:cs="Times New Roman"/>
          <w:b/>
          <w:sz w:val="24"/>
          <w:szCs w:val="24"/>
        </w:rPr>
        <w:t xml:space="preserve">Цель: </w:t>
      </w:r>
      <w:r>
        <w:rPr>
          <w:rFonts w:ascii="Times New Roman" w:hAnsi="Times New Roman" w:cs="Times New Roman"/>
          <w:sz w:val="24"/>
          <w:szCs w:val="24"/>
        </w:rPr>
        <w:t>Приобщать</w:t>
      </w:r>
      <w:r w:rsidR="00CD36A3" w:rsidRPr="00CD36A3">
        <w:rPr>
          <w:rFonts w:ascii="Times New Roman" w:hAnsi="Times New Roman" w:cs="Times New Roman"/>
          <w:sz w:val="24"/>
          <w:szCs w:val="24"/>
        </w:rPr>
        <w:t xml:space="preserve"> детей дошкольного возраста к мировой музыкальной культуре, произведениям поэтического и изобразительного искусства через обобщение знаний о предметах и явлениях природы, общественной жизни в осеннюю пору</w:t>
      </w:r>
      <w:r w:rsidR="00CD36A3">
        <w:rPr>
          <w:rFonts w:ascii="Times New Roman" w:hAnsi="Times New Roman" w:cs="Times New Roman"/>
          <w:sz w:val="24"/>
          <w:szCs w:val="24"/>
        </w:rPr>
        <w:t xml:space="preserve">. </w:t>
      </w:r>
      <w:r w:rsidR="006066C3" w:rsidRPr="006066C3">
        <w:rPr>
          <w:rFonts w:ascii="Times New Roman" w:hAnsi="Times New Roman" w:cs="Times New Roman"/>
          <w:i/>
          <w:sz w:val="24"/>
          <w:szCs w:val="24"/>
        </w:rPr>
        <w:t xml:space="preserve">(восприятие произведения </w:t>
      </w:r>
      <w:proofErr w:type="spellStart"/>
      <w:r w:rsidR="006066C3" w:rsidRPr="006066C3">
        <w:rPr>
          <w:rFonts w:ascii="Times New Roman" w:hAnsi="Times New Roman" w:cs="Times New Roman"/>
          <w:i/>
          <w:sz w:val="24"/>
          <w:szCs w:val="24"/>
        </w:rPr>
        <w:t>П.И.Чайковского</w:t>
      </w:r>
      <w:proofErr w:type="spellEnd"/>
      <w:r w:rsidR="006066C3" w:rsidRPr="006066C3">
        <w:rPr>
          <w:rFonts w:ascii="Times New Roman" w:hAnsi="Times New Roman" w:cs="Times New Roman"/>
          <w:i/>
          <w:sz w:val="24"/>
          <w:szCs w:val="24"/>
        </w:rPr>
        <w:t xml:space="preserve"> «Осенняя песня»; исполнение песни «Осень», музыка Р. </w:t>
      </w:r>
      <w:proofErr w:type="spellStart"/>
      <w:r w:rsidR="006066C3" w:rsidRPr="006066C3">
        <w:rPr>
          <w:rFonts w:ascii="Times New Roman" w:hAnsi="Times New Roman" w:cs="Times New Roman"/>
          <w:i/>
          <w:sz w:val="24"/>
          <w:szCs w:val="24"/>
        </w:rPr>
        <w:t>Гуцалюка</w:t>
      </w:r>
      <w:proofErr w:type="spellEnd"/>
      <w:r w:rsidR="006066C3" w:rsidRPr="006066C3">
        <w:rPr>
          <w:rFonts w:ascii="Times New Roman" w:hAnsi="Times New Roman" w:cs="Times New Roman"/>
          <w:i/>
          <w:sz w:val="24"/>
          <w:szCs w:val="24"/>
        </w:rPr>
        <w:t>, музыкально – пл</w:t>
      </w:r>
      <w:r w:rsidR="00237481">
        <w:rPr>
          <w:rFonts w:ascii="Times New Roman" w:hAnsi="Times New Roman" w:cs="Times New Roman"/>
          <w:i/>
          <w:sz w:val="24"/>
          <w:szCs w:val="24"/>
        </w:rPr>
        <w:t>астическая импровизация</w:t>
      </w:r>
      <w:r w:rsidR="006066C3" w:rsidRPr="006066C3">
        <w:rPr>
          <w:rFonts w:ascii="Times New Roman" w:hAnsi="Times New Roman" w:cs="Times New Roman"/>
          <w:i/>
          <w:sz w:val="24"/>
          <w:szCs w:val="24"/>
        </w:rPr>
        <w:t>; аранжировка песни «Ёжик»</w:t>
      </w:r>
      <w:r w:rsidR="00237481">
        <w:rPr>
          <w:rFonts w:ascii="Times New Roman" w:hAnsi="Times New Roman" w:cs="Times New Roman"/>
          <w:i/>
          <w:sz w:val="24"/>
          <w:szCs w:val="24"/>
        </w:rPr>
        <w:t xml:space="preserve"> с использованием муз. </w:t>
      </w:r>
      <w:proofErr w:type="spellStart"/>
      <w:r w:rsidR="00237481">
        <w:rPr>
          <w:rFonts w:ascii="Times New Roman" w:hAnsi="Times New Roman" w:cs="Times New Roman"/>
          <w:i/>
          <w:sz w:val="24"/>
          <w:szCs w:val="24"/>
        </w:rPr>
        <w:t>инстр</w:t>
      </w:r>
      <w:proofErr w:type="spellEnd"/>
      <w:r w:rsidR="00237481">
        <w:rPr>
          <w:rFonts w:ascii="Times New Roman" w:hAnsi="Times New Roman" w:cs="Times New Roman"/>
          <w:i/>
          <w:sz w:val="24"/>
          <w:szCs w:val="24"/>
        </w:rPr>
        <w:t>.</w:t>
      </w:r>
      <w:r w:rsidR="006066C3" w:rsidRPr="006066C3">
        <w:rPr>
          <w:rFonts w:ascii="Times New Roman" w:hAnsi="Times New Roman" w:cs="Times New Roman"/>
          <w:i/>
          <w:sz w:val="24"/>
          <w:szCs w:val="24"/>
        </w:rPr>
        <w:t xml:space="preserve">; рассматривание пейзажной </w:t>
      </w:r>
      <w:r w:rsidR="00CD36A3" w:rsidRPr="006066C3">
        <w:rPr>
          <w:rFonts w:ascii="Times New Roman" w:hAnsi="Times New Roman" w:cs="Times New Roman"/>
          <w:i/>
          <w:sz w:val="24"/>
          <w:szCs w:val="24"/>
        </w:rPr>
        <w:t>картины «</w:t>
      </w:r>
      <w:r w:rsidR="006066C3" w:rsidRPr="006066C3">
        <w:rPr>
          <w:rFonts w:ascii="Times New Roman" w:hAnsi="Times New Roman" w:cs="Times New Roman"/>
          <w:i/>
          <w:sz w:val="24"/>
          <w:szCs w:val="24"/>
        </w:rPr>
        <w:t xml:space="preserve">Золотая </w:t>
      </w:r>
      <w:r w:rsidR="00237481" w:rsidRPr="006066C3">
        <w:rPr>
          <w:rFonts w:ascii="Times New Roman" w:hAnsi="Times New Roman" w:cs="Times New Roman"/>
          <w:i/>
          <w:sz w:val="24"/>
          <w:szCs w:val="24"/>
        </w:rPr>
        <w:t>осень» И.И.</w:t>
      </w:r>
      <w:r w:rsidR="006066C3" w:rsidRPr="006066C3">
        <w:rPr>
          <w:rFonts w:ascii="Times New Roman" w:hAnsi="Times New Roman" w:cs="Times New Roman"/>
          <w:i/>
          <w:sz w:val="24"/>
          <w:szCs w:val="24"/>
        </w:rPr>
        <w:t xml:space="preserve"> Левитана; презентация «Отражение осени в воде»; рисование по мокрой бумаге акварельными красками. Отражение деревьев и кустов в реке путём сгибания листа пополам)</w:t>
      </w:r>
      <w:r w:rsidR="006066C3" w:rsidRPr="006066C3">
        <w:rPr>
          <w:rFonts w:ascii="Times New Roman" w:hAnsi="Times New Roman" w:cs="Times New Roman"/>
          <w:sz w:val="24"/>
          <w:szCs w:val="24"/>
        </w:rPr>
        <w:t>.</w:t>
      </w:r>
      <w:r w:rsidR="003B6D9E" w:rsidRPr="006066C3">
        <w:rPr>
          <w:rFonts w:ascii="Times New Roman" w:hAnsi="Times New Roman" w:cs="Times New Roman"/>
          <w:sz w:val="24"/>
          <w:szCs w:val="24"/>
        </w:rPr>
        <w:t xml:space="preserve">                                                       </w:t>
      </w:r>
    </w:p>
    <w:p w:rsidR="00486C2F" w:rsidRPr="00E72D65" w:rsidRDefault="00486C2F" w:rsidP="00075D24">
      <w:pPr>
        <w:spacing w:after="0" w:line="360" w:lineRule="auto"/>
        <w:jc w:val="both"/>
        <w:rPr>
          <w:rFonts w:ascii="Times New Roman" w:hAnsi="Times New Roman" w:cs="Times New Roman"/>
          <w:b/>
          <w:sz w:val="24"/>
          <w:szCs w:val="24"/>
        </w:rPr>
      </w:pPr>
      <w:r w:rsidRPr="00E72D65">
        <w:rPr>
          <w:rFonts w:ascii="Times New Roman" w:hAnsi="Times New Roman" w:cs="Times New Roman"/>
          <w:b/>
          <w:sz w:val="24"/>
          <w:szCs w:val="24"/>
        </w:rPr>
        <w:t>Программное содержание:</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1.  Расширять и обогащать знания детей об осенней поре средствами различных видов искусств (поэзии, живописи, музыки) Путём сравнения показать детям, как деятели искусства по-разному передают образ осени.</w:t>
      </w:r>
      <w:r w:rsidR="00E83C04">
        <w:rPr>
          <w:rFonts w:ascii="Times New Roman" w:hAnsi="Times New Roman" w:cs="Times New Roman"/>
          <w:sz w:val="24"/>
          <w:szCs w:val="24"/>
        </w:rPr>
        <w:t xml:space="preserve"> </w:t>
      </w:r>
      <w:r w:rsidRPr="00075D24">
        <w:rPr>
          <w:rFonts w:ascii="Times New Roman" w:hAnsi="Times New Roman" w:cs="Times New Roman"/>
          <w:sz w:val="24"/>
          <w:szCs w:val="24"/>
        </w:rPr>
        <w:t>Учить понимать чувства, переданные художниками, композиторами, поэтами в своих произведениях.</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2.  Развивать умение самостоятельно выражать эстетическое отношение к природе, используя разнообразные виды детской деятельности (изобразительные средства, ритмопластика, аранжировка музыкальных произведений). </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3.  Воспитывать любовь к родной природе, искусству, развивать творческие способности детей, расширять их кругозор.</w:t>
      </w:r>
    </w:p>
    <w:p w:rsidR="00E91C25" w:rsidRDefault="00E91C25" w:rsidP="00E91C25">
      <w:pPr>
        <w:spacing w:after="0" w:line="360" w:lineRule="auto"/>
        <w:jc w:val="both"/>
        <w:rPr>
          <w:rFonts w:ascii="Times New Roman" w:hAnsi="Times New Roman" w:cs="Times New Roman"/>
          <w:sz w:val="24"/>
          <w:szCs w:val="24"/>
        </w:rPr>
      </w:pPr>
      <w:r w:rsidRPr="00E91C25">
        <w:rPr>
          <w:rFonts w:ascii="Times New Roman" w:hAnsi="Times New Roman" w:cs="Times New Roman"/>
          <w:b/>
          <w:sz w:val="24"/>
          <w:szCs w:val="24"/>
          <w:u w:val="single"/>
        </w:rPr>
        <w:t>Дидактическое обеспечение занятия</w:t>
      </w:r>
      <w:r>
        <w:rPr>
          <w:rFonts w:ascii="Times New Roman" w:hAnsi="Times New Roman" w:cs="Times New Roman"/>
          <w:b/>
          <w:sz w:val="24"/>
          <w:szCs w:val="24"/>
          <w:u w:val="single"/>
        </w:rPr>
        <w:t xml:space="preserve">: </w:t>
      </w:r>
      <w:r w:rsidRPr="00E91C25">
        <w:rPr>
          <w:rFonts w:ascii="Times New Roman" w:hAnsi="Times New Roman" w:cs="Times New Roman"/>
          <w:sz w:val="24"/>
          <w:szCs w:val="24"/>
        </w:rPr>
        <w:t>Мультимедиа;</w:t>
      </w:r>
      <w:r>
        <w:rPr>
          <w:rFonts w:ascii="Times New Roman" w:hAnsi="Times New Roman" w:cs="Times New Roman"/>
          <w:sz w:val="24"/>
          <w:szCs w:val="24"/>
        </w:rPr>
        <w:t xml:space="preserve"> </w:t>
      </w:r>
      <w:r w:rsidRPr="00E91C25">
        <w:rPr>
          <w:rFonts w:ascii="Times New Roman" w:hAnsi="Times New Roman" w:cs="Times New Roman"/>
          <w:sz w:val="24"/>
          <w:szCs w:val="24"/>
        </w:rPr>
        <w:t>аудиозапись пьесы П.И.  Чайковского; репродукция картины И.И. Левитана «Золотая осень»;</w:t>
      </w:r>
      <w:r w:rsidR="00CD5EE7" w:rsidRPr="00CD5EE7">
        <w:t xml:space="preserve"> </w:t>
      </w:r>
      <w:r w:rsidR="00CD5EE7" w:rsidRPr="00CD5EE7">
        <w:rPr>
          <w:rFonts w:ascii="Times New Roman" w:hAnsi="Times New Roman" w:cs="Times New Roman"/>
          <w:sz w:val="24"/>
          <w:szCs w:val="24"/>
        </w:rPr>
        <w:t>костюмы, атрибуты для инсценировки</w:t>
      </w:r>
      <w:r w:rsidR="00CD5EE7">
        <w:rPr>
          <w:rFonts w:ascii="Times New Roman" w:hAnsi="Times New Roman" w:cs="Times New Roman"/>
          <w:sz w:val="24"/>
          <w:szCs w:val="24"/>
        </w:rPr>
        <w:t xml:space="preserve">; листья по числу детей для танца; муз. </w:t>
      </w:r>
      <w:r w:rsidR="00DE40C0">
        <w:rPr>
          <w:rFonts w:ascii="Times New Roman" w:hAnsi="Times New Roman" w:cs="Times New Roman"/>
          <w:sz w:val="24"/>
          <w:szCs w:val="24"/>
        </w:rPr>
        <w:t xml:space="preserve"> ин</w:t>
      </w:r>
      <w:r w:rsidR="00CD5EE7">
        <w:rPr>
          <w:rFonts w:ascii="Times New Roman" w:hAnsi="Times New Roman" w:cs="Times New Roman"/>
          <w:sz w:val="24"/>
          <w:szCs w:val="24"/>
        </w:rPr>
        <w:t>с</w:t>
      </w:r>
      <w:r w:rsidR="00DE40C0">
        <w:rPr>
          <w:rFonts w:ascii="Times New Roman" w:hAnsi="Times New Roman" w:cs="Times New Roman"/>
          <w:sz w:val="24"/>
          <w:szCs w:val="24"/>
        </w:rPr>
        <w:t>т</w:t>
      </w:r>
      <w:r w:rsidR="00CD5EE7">
        <w:rPr>
          <w:rFonts w:ascii="Times New Roman" w:hAnsi="Times New Roman" w:cs="Times New Roman"/>
          <w:sz w:val="24"/>
          <w:szCs w:val="24"/>
        </w:rPr>
        <w:t>рументы по числу детей;</w:t>
      </w:r>
      <w:r>
        <w:rPr>
          <w:rFonts w:ascii="Times New Roman" w:hAnsi="Times New Roman" w:cs="Times New Roman"/>
          <w:sz w:val="24"/>
          <w:szCs w:val="24"/>
        </w:rPr>
        <w:t xml:space="preserve"> </w:t>
      </w:r>
      <w:r w:rsidRPr="00E91C25">
        <w:rPr>
          <w:rFonts w:ascii="Times New Roman" w:hAnsi="Times New Roman" w:cs="Times New Roman"/>
          <w:sz w:val="24"/>
          <w:szCs w:val="24"/>
        </w:rPr>
        <w:t>тонированная бумага для рисования, краски, восковые мелки, карточки синих, розоватых, фиолетовых оттенков цвета на каждого ребёнка;</w:t>
      </w:r>
      <w:r>
        <w:rPr>
          <w:rFonts w:ascii="Times New Roman" w:hAnsi="Times New Roman" w:cs="Times New Roman"/>
          <w:sz w:val="24"/>
          <w:szCs w:val="24"/>
        </w:rPr>
        <w:t xml:space="preserve"> </w:t>
      </w:r>
      <w:r w:rsidRPr="00E91C25">
        <w:rPr>
          <w:rFonts w:ascii="Times New Roman" w:hAnsi="Times New Roman" w:cs="Times New Roman"/>
          <w:sz w:val="24"/>
          <w:szCs w:val="24"/>
        </w:rPr>
        <w:t>подготовленные ранее на занятиях по рисованию карточки-пиктограммы с символичным изображением частей пьесы П.И. Чайковского «Осенняя песнь»;</w:t>
      </w:r>
      <w:r>
        <w:rPr>
          <w:rFonts w:ascii="Times New Roman" w:hAnsi="Times New Roman" w:cs="Times New Roman"/>
          <w:sz w:val="24"/>
          <w:szCs w:val="24"/>
        </w:rPr>
        <w:t xml:space="preserve"> </w:t>
      </w:r>
      <w:r w:rsidRPr="00E91C25">
        <w:rPr>
          <w:rFonts w:ascii="Times New Roman" w:hAnsi="Times New Roman" w:cs="Times New Roman"/>
          <w:sz w:val="24"/>
          <w:szCs w:val="24"/>
        </w:rPr>
        <w:t>макеты лесных деревьев</w:t>
      </w:r>
      <w:r w:rsidR="00DE40C0">
        <w:rPr>
          <w:rFonts w:ascii="Times New Roman" w:hAnsi="Times New Roman" w:cs="Times New Roman"/>
          <w:sz w:val="24"/>
          <w:szCs w:val="24"/>
        </w:rPr>
        <w:t>; листочки с пиктограммами.</w:t>
      </w:r>
    </w:p>
    <w:p w:rsidR="00E91C25" w:rsidRPr="00E91C25" w:rsidRDefault="00E91C25" w:rsidP="00E91C25">
      <w:pPr>
        <w:spacing w:after="0" w:line="360" w:lineRule="auto"/>
        <w:jc w:val="both"/>
        <w:rPr>
          <w:rFonts w:ascii="Times New Roman" w:hAnsi="Times New Roman" w:cs="Times New Roman"/>
          <w:i/>
          <w:sz w:val="24"/>
          <w:szCs w:val="24"/>
        </w:rPr>
      </w:pPr>
      <w:r w:rsidRPr="00E91C25">
        <w:rPr>
          <w:rFonts w:ascii="Times New Roman" w:hAnsi="Times New Roman" w:cs="Times New Roman"/>
          <w:b/>
          <w:sz w:val="24"/>
          <w:szCs w:val="24"/>
          <w:u w:val="single"/>
        </w:rPr>
        <w:t>Методические приёмы</w:t>
      </w:r>
      <w:r w:rsidRPr="00E91C25">
        <w:rPr>
          <w:rFonts w:ascii="Times New Roman" w:hAnsi="Times New Roman" w:cs="Times New Roman"/>
          <w:i/>
          <w:sz w:val="24"/>
          <w:szCs w:val="24"/>
        </w:rPr>
        <w:t xml:space="preserve">: Постановка цели занятия, проблемных вопросов, рассматривание картин, прослушивание музыкальных произведений, обобщающий рассказ педагога; аранжировка пьесы П.И.  Чайковского «Осенняя песнь», музыкально – пластическая импровизация на музыку П.И.  Чайковского; релаксация, </w:t>
      </w:r>
      <w:proofErr w:type="spellStart"/>
      <w:r w:rsidRPr="00E91C25">
        <w:rPr>
          <w:rFonts w:ascii="Times New Roman" w:hAnsi="Times New Roman" w:cs="Times New Roman"/>
          <w:i/>
          <w:sz w:val="24"/>
          <w:szCs w:val="24"/>
        </w:rPr>
        <w:t>арттерапия</w:t>
      </w:r>
      <w:proofErr w:type="spellEnd"/>
      <w:r w:rsidRPr="00E91C25">
        <w:rPr>
          <w:rFonts w:ascii="Times New Roman" w:hAnsi="Times New Roman" w:cs="Times New Roman"/>
          <w:i/>
          <w:sz w:val="24"/>
          <w:szCs w:val="24"/>
        </w:rPr>
        <w:t xml:space="preserve">, </w:t>
      </w:r>
      <w:proofErr w:type="spellStart"/>
      <w:r w:rsidRPr="00E91C25">
        <w:rPr>
          <w:rFonts w:ascii="Times New Roman" w:hAnsi="Times New Roman" w:cs="Times New Roman"/>
          <w:i/>
          <w:sz w:val="24"/>
          <w:szCs w:val="24"/>
        </w:rPr>
        <w:t>звукоимитация</w:t>
      </w:r>
      <w:proofErr w:type="spellEnd"/>
      <w:r w:rsidRPr="00E91C25">
        <w:rPr>
          <w:rFonts w:ascii="Times New Roman" w:hAnsi="Times New Roman" w:cs="Times New Roman"/>
          <w:i/>
          <w:sz w:val="24"/>
          <w:szCs w:val="24"/>
        </w:rPr>
        <w:t xml:space="preserve">; создание цветовых композиций к произведению, графическое изображение музыки, использование пиктограмм, </w:t>
      </w:r>
      <w:proofErr w:type="spellStart"/>
      <w:r w:rsidRPr="00E91C25">
        <w:rPr>
          <w:rFonts w:ascii="Times New Roman" w:hAnsi="Times New Roman" w:cs="Times New Roman"/>
          <w:i/>
          <w:sz w:val="24"/>
          <w:szCs w:val="24"/>
        </w:rPr>
        <w:t>инсценирование</w:t>
      </w:r>
      <w:proofErr w:type="spellEnd"/>
      <w:r w:rsidRPr="00E91C25">
        <w:rPr>
          <w:rFonts w:ascii="Times New Roman" w:hAnsi="Times New Roman" w:cs="Times New Roman"/>
          <w:i/>
          <w:sz w:val="24"/>
          <w:szCs w:val="24"/>
        </w:rPr>
        <w:t xml:space="preserve"> поэтических и музыкальных произведений, совместная деятельность детей и родителей</w:t>
      </w:r>
    </w:p>
    <w:p w:rsidR="00486C2F" w:rsidRPr="00E91C25" w:rsidRDefault="00486C2F" w:rsidP="00075D24">
      <w:pPr>
        <w:spacing w:after="0" w:line="360" w:lineRule="auto"/>
        <w:jc w:val="both"/>
        <w:rPr>
          <w:rFonts w:ascii="Times New Roman" w:hAnsi="Times New Roman" w:cs="Times New Roman"/>
          <w:b/>
          <w:i/>
          <w:sz w:val="24"/>
          <w:szCs w:val="24"/>
        </w:rPr>
      </w:pPr>
      <w:r w:rsidRPr="00E91C25">
        <w:rPr>
          <w:rFonts w:ascii="Times New Roman" w:hAnsi="Times New Roman" w:cs="Times New Roman"/>
          <w:b/>
          <w:i/>
          <w:sz w:val="24"/>
          <w:szCs w:val="24"/>
        </w:rPr>
        <w:t>Словарная работа.</w:t>
      </w:r>
    </w:p>
    <w:p w:rsidR="00486C2F" w:rsidRPr="00E72D65" w:rsidRDefault="00486C2F" w:rsidP="00075D24">
      <w:pPr>
        <w:spacing w:after="0" w:line="360" w:lineRule="auto"/>
        <w:jc w:val="both"/>
        <w:rPr>
          <w:rFonts w:ascii="Times New Roman" w:hAnsi="Times New Roman" w:cs="Times New Roman"/>
          <w:i/>
          <w:sz w:val="24"/>
          <w:szCs w:val="24"/>
        </w:rPr>
      </w:pPr>
      <w:r w:rsidRPr="00E72D65">
        <w:rPr>
          <w:rFonts w:ascii="Times New Roman" w:hAnsi="Times New Roman" w:cs="Times New Roman"/>
          <w:i/>
          <w:sz w:val="24"/>
          <w:szCs w:val="24"/>
        </w:rPr>
        <w:t>Пейзаж, листья, как золотые монетки, отражение в воде</w:t>
      </w:r>
      <w:r w:rsidR="00E83C04">
        <w:rPr>
          <w:rFonts w:ascii="Times New Roman" w:hAnsi="Times New Roman" w:cs="Times New Roman"/>
          <w:i/>
          <w:sz w:val="24"/>
          <w:szCs w:val="24"/>
        </w:rPr>
        <w:t>.</w:t>
      </w:r>
    </w:p>
    <w:p w:rsidR="00486C2F" w:rsidRDefault="00486C2F" w:rsidP="00075D24">
      <w:pPr>
        <w:spacing w:after="0" w:line="360" w:lineRule="auto"/>
        <w:jc w:val="both"/>
        <w:rPr>
          <w:rFonts w:ascii="Times New Roman" w:hAnsi="Times New Roman" w:cs="Times New Roman"/>
          <w:i/>
          <w:sz w:val="24"/>
          <w:szCs w:val="24"/>
        </w:rPr>
      </w:pPr>
      <w:r w:rsidRPr="00E72D65">
        <w:rPr>
          <w:rFonts w:ascii="Times New Roman" w:hAnsi="Times New Roman" w:cs="Times New Roman"/>
          <w:i/>
          <w:sz w:val="24"/>
          <w:szCs w:val="24"/>
        </w:rPr>
        <w:lastRenderedPageBreak/>
        <w:t>Предварительная работа с воспитанниками: Прогулки с детьми и их родителями осенью в парк.  Прослушивание произведений П.И. Чайковского «Осенняя песнь», рассматривание пейзажной картины «Золотая осень» Исаака Ильича Левитана; разучивание стихов, чтение рассказов русских поэтов и писателей о природе (Ивана Алексеевича Бунина «Лес, точно терем расписной», Алексея Константиновича Толстого «Осень! Осыпается весь наш бедный сад»), знакомство с приметами осени. Совместное с родителями изготовление наглядного материала для занятия.</w:t>
      </w:r>
    </w:p>
    <w:p w:rsidR="00E91C25" w:rsidRPr="00E91C25" w:rsidRDefault="00E91C25" w:rsidP="00E91C25">
      <w:pPr>
        <w:spacing w:after="0" w:line="360" w:lineRule="auto"/>
        <w:jc w:val="both"/>
        <w:rPr>
          <w:rFonts w:ascii="Times New Roman" w:hAnsi="Times New Roman" w:cs="Times New Roman"/>
          <w:i/>
          <w:sz w:val="24"/>
          <w:szCs w:val="24"/>
        </w:rPr>
      </w:pPr>
      <w:r w:rsidRPr="00E91C25">
        <w:rPr>
          <w:rFonts w:ascii="Times New Roman" w:hAnsi="Times New Roman" w:cs="Times New Roman"/>
          <w:b/>
          <w:i/>
          <w:sz w:val="24"/>
          <w:szCs w:val="24"/>
        </w:rPr>
        <w:t>Использованная литература</w:t>
      </w:r>
      <w:r>
        <w:rPr>
          <w:rFonts w:ascii="Times New Roman" w:hAnsi="Times New Roman" w:cs="Times New Roman"/>
          <w:b/>
          <w:i/>
          <w:sz w:val="24"/>
          <w:szCs w:val="24"/>
        </w:rPr>
        <w:t xml:space="preserve">: </w:t>
      </w:r>
      <w:r w:rsidRPr="00E91C25">
        <w:rPr>
          <w:rFonts w:ascii="Times New Roman" w:hAnsi="Times New Roman" w:cs="Times New Roman"/>
          <w:b/>
          <w:i/>
          <w:sz w:val="24"/>
          <w:szCs w:val="24"/>
        </w:rPr>
        <w:t xml:space="preserve">1.     </w:t>
      </w:r>
      <w:r w:rsidRPr="00E91C25">
        <w:rPr>
          <w:rFonts w:ascii="Times New Roman" w:hAnsi="Times New Roman" w:cs="Times New Roman"/>
          <w:i/>
          <w:sz w:val="24"/>
          <w:szCs w:val="24"/>
        </w:rPr>
        <w:t>Программа воспитания и обучения в детском саду</w:t>
      </w:r>
    </w:p>
    <w:p w:rsidR="00E91C25" w:rsidRDefault="00E91C25" w:rsidP="00E91C25">
      <w:pPr>
        <w:spacing w:after="0" w:line="360" w:lineRule="auto"/>
        <w:jc w:val="both"/>
        <w:rPr>
          <w:rFonts w:ascii="Times New Roman" w:hAnsi="Times New Roman" w:cs="Times New Roman"/>
          <w:i/>
          <w:sz w:val="24"/>
          <w:szCs w:val="24"/>
        </w:rPr>
      </w:pPr>
      <w:r w:rsidRPr="00E91C25">
        <w:rPr>
          <w:rFonts w:ascii="Times New Roman" w:hAnsi="Times New Roman" w:cs="Times New Roman"/>
          <w:i/>
          <w:sz w:val="24"/>
          <w:szCs w:val="24"/>
        </w:rPr>
        <w:t xml:space="preserve"> под ред. М.А Васильевой, В.В. Гербовой, Т.С. Комаровой. – М., 2005, с. 186;2. Программа по музыкальному воспитанию детей дошкольного возраста И. </w:t>
      </w:r>
      <w:proofErr w:type="spellStart"/>
      <w:r w:rsidRPr="00E91C25">
        <w:rPr>
          <w:rFonts w:ascii="Times New Roman" w:hAnsi="Times New Roman" w:cs="Times New Roman"/>
          <w:i/>
          <w:sz w:val="24"/>
          <w:szCs w:val="24"/>
        </w:rPr>
        <w:t>Каплуновой</w:t>
      </w:r>
      <w:proofErr w:type="spellEnd"/>
      <w:r w:rsidRPr="00E91C25">
        <w:rPr>
          <w:rFonts w:ascii="Times New Roman" w:hAnsi="Times New Roman" w:cs="Times New Roman"/>
          <w:i/>
          <w:sz w:val="24"/>
          <w:szCs w:val="24"/>
        </w:rPr>
        <w:t xml:space="preserve">, И. </w:t>
      </w:r>
      <w:proofErr w:type="spellStart"/>
      <w:r w:rsidRPr="00E91C25">
        <w:rPr>
          <w:rFonts w:ascii="Times New Roman" w:hAnsi="Times New Roman" w:cs="Times New Roman"/>
          <w:i/>
          <w:sz w:val="24"/>
          <w:szCs w:val="24"/>
        </w:rPr>
        <w:t>Новоскольцевой</w:t>
      </w:r>
      <w:proofErr w:type="spellEnd"/>
      <w:r w:rsidRPr="00E91C25">
        <w:rPr>
          <w:rFonts w:ascii="Times New Roman" w:hAnsi="Times New Roman" w:cs="Times New Roman"/>
          <w:i/>
          <w:sz w:val="24"/>
          <w:szCs w:val="24"/>
        </w:rPr>
        <w:t xml:space="preserve"> «Ладушки», подготовительная к школе группа, </w:t>
      </w:r>
      <w:r>
        <w:rPr>
          <w:rFonts w:ascii="Times New Roman" w:hAnsi="Times New Roman" w:cs="Times New Roman"/>
          <w:i/>
          <w:sz w:val="24"/>
          <w:szCs w:val="24"/>
        </w:rPr>
        <w:t>Санкт</w:t>
      </w:r>
      <w:r w:rsidRPr="00E91C25">
        <w:rPr>
          <w:rFonts w:ascii="Times New Roman" w:hAnsi="Times New Roman" w:cs="Times New Roman"/>
          <w:i/>
          <w:sz w:val="24"/>
          <w:szCs w:val="24"/>
        </w:rPr>
        <w:t xml:space="preserve"> - Петербург: издательство «Композитор», 2004, стр. 9, 10; 3. Программа по изобразительной деятельности детей дошкольного возраста И. Лыковой «Цветные ладошки», подготовительная к школе группа -М.: «Карапуз-дидактика» - Творческий центр СФЕРА, 2009, с. 564.  «Слушаем музыку» О. </w:t>
      </w:r>
      <w:proofErr w:type="spellStart"/>
      <w:r w:rsidRPr="00E91C25">
        <w:rPr>
          <w:rFonts w:ascii="Times New Roman" w:hAnsi="Times New Roman" w:cs="Times New Roman"/>
          <w:i/>
          <w:sz w:val="24"/>
          <w:szCs w:val="24"/>
        </w:rPr>
        <w:t>Радынова</w:t>
      </w:r>
      <w:proofErr w:type="spellEnd"/>
      <w:r w:rsidRPr="00E91C25">
        <w:rPr>
          <w:rFonts w:ascii="Times New Roman" w:hAnsi="Times New Roman" w:cs="Times New Roman"/>
          <w:i/>
          <w:sz w:val="24"/>
          <w:szCs w:val="24"/>
        </w:rPr>
        <w:t>, старшая группа, с. 145</w:t>
      </w:r>
    </w:p>
    <w:p w:rsidR="001020F3" w:rsidRPr="00A517D7" w:rsidRDefault="001020F3" w:rsidP="00E91C25">
      <w:pPr>
        <w:spacing w:after="0" w:line="360" w:lineRule="auto"/>
        <w:jc w:val="both"/>
        <w:rPr>
          <w:rFonts w:ascii="Times New Roman" w:hAnsi="Times New Roman" w:cs="Times New Roman"/>
          <w:i/>
          <w:sz w:val="24"/>
          <w:szCs w:val="24"/>
          <w:u w:val="single"/>
        </w:rPr>
      </w:pPr>
      <w:r w:rsidRPr="00A517D7">
        <w:rPr>
          <w:rFonts w:ascii="Times New Roman" w:hAnsi="Times New Roman" w:cs="Times New Roman"/>
          <w:i/>
          <w:sz w:val="24"/>
          <w:szCs w:val="24"/>
          <w:u w:val="single"/>
        </w:rPr>
        <w:t>До занятия дети находятся в группе</w:t>
      </w:r>
      <w:r w:rsidR="008D44E6" w:rsidRPr="00A517D7">
        <w:rPr>
          <w:rFonts w:ascii="Times New Roman" w:hAnsi="Times New Roman" w:cs="Times New Roman"/>
          <w:i/>
          <w:sz w:val="24"/>
          <w:szCs w:val="24"/>
          <w:u w:val="single"/>
        </w:rPr>
        <w:t>,</w:t>
      </w:r>
      <w:r w:rsidRPr="00A517D7">
        <w:rPr>
          <w:rFonts w:ascii="Times New Roman" w:hAnsi="Times New Roman" w:cs="Times New Roman"/>
          <w:i/>
          <w:sz w:val="24"/>
          <w:szCs w:val="24"/>
          <w:u w:val="single"/>
        </w:rPr>
        <w:t xml:space="preserve"> влетает листок озвученный и приглашает п</w:t>
      </w:r>
      <w:r w:rsidR="008D44E6" w:rsidRPr="00A517D7">
        <w:rPr>
          <w:rFonts w:ascii="Times New Roman" w:hAnsi="Times New Roman" w:cs="Times New Roman"/>
          <w:i/>
          <w:sz w:val="24"/>
          <w:szCs w:val="24"/>
          <w:u w:val="single"/>
        </w:rPr>
        <w:t>о</w:t>
      </w:r>
      <w:r w:rsidRPr="00A517D7">
        <w:rPr>
          <w:rFonts w:ascii="Times New Roman" w:hAnsi="Times New Roman" w:cs="Times New Roman"/>
          <w:i/>
          <w:sz w:val="24"/>
          <w:szCs w:val="24"/>
          <w:u w:val="single"/>
        </w:rPr>
        <w:t xml:space="preserve"> листочкам </w:t>
      </w:r>
      <w:r w:rsidR="008D44E6" w:rsidRPr="00A517D7">
        <w:rPr>
          <w:rFonts w:ascii="Times New Roman" w:hAnsi="Times New Roman" w:cs="Times New Roman"/>
          <w:i/>
          <w:sz w:val="24"/>
          <w:szCs w:val="24"/>
          <w:u w:val="single"/>
        </w:rPr>
        <w:t xml:space="preserve">пройти в гости к Осени. </w:t>
      </w:r>
      <w:r w:rsidR="008D44E6" w:rsidRPr="00A517D7">
        <w:rPr>
          <w:rFonts w:ascii="Times New Roman" w:hAnsi="Times New Roman" w:cs="Times New Roman"/>
          <w:b/>
          <w:i/>
          <w:sz w:val="24"/>
          <w:szCs w:val="24"/>
          <w:u w:val="single"/>
        </w:rPr>
        <w:t>Текст для листка:</w:t>
      </w:r>
      <w:r w:rsidR="008D44E6" w:rsidRPr="00A517D7">
        <w:rPr>
          <w:u w:val="single"/>
        </w:rPr>
        <w:t xml:space="preserve"> </w:t>
      </w:r>
      <w:r w:rsidR="008D44E6" w:rsidRPr="00A517D7">
        <w:rPr>
          <w:rFonts w:ascii="Times New Roman" w:hAnsi="Times New Roman" w:cs="Times New Roman"/>
          <w:i/>
          <w:sz w:val="24"/>
          <w:szCs w:val="24"/>
          <w:u w:val="single"/>
        </w:rPr>
        <w:t xml:space="preserve">«Здравствуйте, ребята! Не знаю, к кому обратиться: У меня случилась беда: налетел озорной осенний ветер, сорвал с деревьев все листочки, а самое страшное он унес странички из моей книги, по которым я вам рассказывал об осени. Как же я буду знакомить других ребят? Что же мне делать? Вы для меня последняя надежда! </w:t>
      </w:r>
      <w:r w:rsidR="008D44E6" w:rsidRPr="00044B24">
        <w:rPr>
          <w:rFonts w:ascii="Times New Roman" w:hAnsi="Times New Roman" w:cs="Times New Roman"/>
          <w:b/>
          <w:i/>
          <w:sz w:val="24"/>
          <w:szCs w:val="24"/>
          <w:u w:val="single"/>
        </w:rPr>
        <w:t xml:space="preserve">или </w:t>
      </w:r>
      <w:r w:rsidR="008D44E6" w:rsidRPr="00A517D7">
        <w:rPr>
          <w:rFonts w:ascii="Times New Roman" w:hAnsi="Times New Roman" w:cs="Times New Roman"/>
          <w:i/>
          <w:sz w:val="24"/>
          <w:szCs w:val="24"/>
          <w:u w:val="single"/>
        </w:rPr>
        <w:t xml:space="preserve">«По листочкам вы пройдите в лес осенний загляните, </w:t>
      </w:r>
    </w:p>
    <w:p w:rsidR="008D44E6" w:rsidRPr="00A517D7" w:rsidRDefault="008D44E6" w:rsidP="00E91C25">
      <w:pPr>
        <w:spacing w:after="0" w:line="360" w:lineRule="auto"/>
        <w:jc w:val="both"/>
        <w:rPr>
          <w:rFonts w:ascii="Times New Roman" w:hAnsi="Times New Roman" w:cs="Times New Roman"/>
          <w:i/>
          <w:sz w:val="24"/>
          <w:szCs w:val="24"/>
          <w:u w:val="single"/>
        </w:rPr>
      </w:pPr>
      <w:r w:rsidRPr="00A517D7">
        <w:rPr>
          <w:rFonts w:ascii="Times New Roman" w:hAnsi="Times New Roman" w:cs="Times New Roman"/>
          <w:i/>
          <w:sz w:val="24"/>
          <w:szCs w:val="24"/>
          <w:u w:val="single"/>
        </w:rPr>
        <w:t xml:space="preserve">Все странички отыщите, дружно мне вы помогите!» </w:t>
      </w:r>
      <w:r w:rsidRPr="00A517D7">
        <w:rPr>
          <w:rFonts w:ascii="Times New Roman" w:hAnsi="Times New Roman" w:cs="Times New Roman"/>
          <w:b/>
          <w:i/>
          <w:sz w:val="24"/>
          <w:szCs w:val="24"/>
          <w:u w:val="single"/>
        </w:rPr>
        <w:t xml:space="preserve">Хорошо бы чтобы была прямая трансляция видео и комиссия видела, что происходит в группе. </w:t>
      </w:r>
      <w:r w:rsidRPr="00A517D7">
        <w:rPr>
          <w:rFonts w:ascii="Times New Roman" w:hAnsi="Times New Roman" w:cs="Times New Roman"/>
          <w:i/>
          <w:sz w:val="24"/>
          <w:szCs w:val="24"/>
          <w:u w:val="single"/>
        </w:rPr>
        <w:t>Поэтапно разыскивают листья.</w:t>
      </w:r>
    </w:p>
    <w:p w:rsidR="001020F3" w:rsidRDefault="00486C2F"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b/>
          <w:sz w:val="24"/>
          <w:szCs w:val="24"/>
        </w:rPr>
        <w:t xml:space="preserve">Ход занятия: </w:t>
      </w:r>
      <w:r w:rsidRPr="00E72D65">
        <w:rPr>
          <w:rFonts w:ascii="Times New Roman" w:hAnsi="Times New Roman" w:cs="Times New Roman"/>
          <w:i/>
          <w:sz w:val="24"/>
          <w:szCs w:val="24"/>
        </w:rPr>
        <w:t xml:space="preserve">Звучит аудиозапись пьесы П.И. Чайковского «Осенняя песня» на экране мультимедиа транслируется осенний пейзаж. </w:t>
      </w:r>
    </w:p>
    <w:p w:rsidR="00486C2F" w:rsidRDefault="00486C2F" w:rsidP="00075D24">
      <w:pPr>
        <w:spacing w:after="0" w:line="360" w:lineRule="auto"/>
        <w:jc w:val="both"/>
        <w:rPr>
          <w:rFonts w:ascii="Times New Roman" w:hAnsi="Times New Roman" w:cs="Times New Roman"/>
          <w:i/>
          <w:sz w:val="24"/>
          <w:szCs w:val="24"/>
        </w:rPr>
      </w:pPr>
      <w:r w:rsidRPr="00E72D65">
        <w:rPr>
          <w:rFonts w:ascii="Times New Roman" w:hAnsi="Times New Roman" w:cs="Times New Roman"/>
          <w:i/>
          <w:sz w:val="24"/>
          <w:szCs w:val="24"/>
        </w:rPr>
        <w:t xml:space="preserve">Дети входят в зал по осенним листочкам: </w:t>
      </w:r>
    </w:p>
    <w:p w:rsidR="00B57848" w:rsidRPr="00B57848" w:rsidRDefault="00B57848" w:rsidP="00075D24">
      <w:pPr>
        <w:spacing w:after="0" w:line="360" w:lineRule="auto"/>
        <w:jc w:val="both"/>
        <w:rPr>
          <w:rFonts w:ascii="Times New Roman" w:hAnsi="Times New Roman" w:cs="Times New Roman"/>
          <w:b/>
          <w:i/>
          <w:sz w:val="24"/>
          <w:szCs w:val="24"/>
        </w:rPr>
      </w:pPr>
      <w:r>
        <w:rPr>
          <w:rFonts w:ascii="Times New Roman" w:hAnsi="Times New Roman" w:cs="Times New Roman"/>
          <w:b/>
          <w:sz w:val="24"/>
          <w:szCs w:val="24"/>
          <w:u w:val="single"/>
        </w:rPr>
        <w:t xml:space="preserve">1 вариант: </w:t>
      </w:r>
      <w:r w:rsidR="00486C2F" w:rsidRPr="00075D24">
        <w:rPr>
          <w:rFonts w:ascii="Times New Roman" w:hAnsi="Times New Roman" w:cs="Times New Roman"/>
          <w:b/>
          <w:sz w:val="24"/>
          <w:szCs w:val="24"/>
        </w:rPr>
        <w:t>Воспитатель:</w:t>
      </w:r>
      <w:r w:rsidR="00486C2F" w:rsidRPr="00075D24">
        <w:rPr>
          <w:rFonts w:ascii="Times New Roman" w:hAnsi="Times New Roman" w:cs="Times New Roman"/>
          <w:sz w:val="24"/>
          <w:szCs w:val="24"/>
        </w:rPr>
        <w:t xml:space="preserve"> Ребята где мы оказались? </w:t>
      </w:r>
      <w:r w:rsidR="00486C2F" w:rsidRPr="00E72D65">
        <w:rPr>
          <w:rFonts w:ascii="Times New Roman" w:hAnsi="Times New Roman" w:cs="Times New Roman"/>
          <w:i/>
          <w:sz w:val="24"/>
          <w:szCs w:val="24"/>
        </w:rPr>
        <w:t xml:space="preserve">(предполагаемые ответы- в осеннем </w:t>
      </w:r>
      <w:r w:rsidR="00486C2F" w:rsidRPr="00FE7BB4">
        <w:rPr>
          <w:rFonts w:ascii="Times New Roman" w:hAnsi="Times New Roman" w:cs="Times New Roman"/>
          <w:b/>
          <w:i/>
          <w:sz w:val="24"/>
          <w:szCs w:val="24"/>
        </w:rPr>
        <w:t>лесу)</w:t>
      </w:r>
      <w:r w:rsidR="00FE7BB4">
        <w:rPr>
          <w:rFonts w:ascii="Times New Roman" w:hAnsi="Times New Roman" w:cs="Times New Roman"/>
          <w:b/>
          <w:i/>
          <w:sz w:val="24"/>
          <w:szCs w:val="24"/>
        </w:rPr>
        <w:t xml:space="preserve"> </w:t>
      </w:r>
      <w:r w:rsidRPr="00FE7BB4">
        <w:rPr>
          <w:rFonts w:ascii="Times New Roman" w:hAnsi="Times New Roman" w:cs="Times New Roman"/>
          <w:sz w:val="24"/>
          <w:szCs w:val="24"/>
        </w:rPr>
        <w:t>Ребята, кто это обронил разноцветные листья? Как вы думаете? (</w:t>
      </w:r>
      <w:r>
        <w:rPr>
          <w:rFonts w:ascii="Times New Roman" w:hAnsi="Times New Roman" w:cs="Times New Roman"/>
          <w:b/>
          <w:i/>
          <w:sz w:val="24"/>
          <w:szCs w:val="24"/>
        </w:rPr>
        <w:t>Ответы детей)</w:t>
      </w:r>
    </w:p>
    <w:p w:rsidR="00DE40C0" w:rsidRPr="00044B24" w:rsidRDefault="00DE40C0" w:rsidP="00DE40C0">
      <w:pPr>
        <w:spacing w:after="0" w:line="360" w:lineRule="auto"/>
        <w:jc w:val="both"/>
        <w:rPr>
          <w:rFonts w:ascii="Times New Roman" w:hAnsi="Times New Roman" w:cs="Times New Roman"/>
          <w:i/>
          <w:sz w:val="24"/>
          <w:szCs w:val="24"/>
        </w:rPr>
      </w:pPr>
      <w:r w:rsidRPr="00FE7BB4">
        <w:rPr>
          <w:rFonts w:ascii="Times New Roman" w:hAnsi="Times New Roman" w:cs="Times New Roman"/>
          <w:b/>
          <w:sz w:val="24"/>
          <w:szCs w:val="24"/>
        </w:rPr>
        <w:t xml:space="preserve"> </w:t>
      </w:r>
      <w:r w:rsidR="00A23316">
        <w:rPr>
          <w:rFonts w:ascii="Times New Roman" w:hAnsi="Times New Roman" w:cs="Times New Roman"/>
          <w:b/>
          <w:sz w:val="24"/>
          <w:szCs w:val="24"/>
        </w:rPr>
        <w:t>Муз рук:</w:t>
      </w:r>
      <w:r w:rsidR="00FE7BB4" w:rsidRPr="00FE7BB4">
        <w:rPr>
          <w:rFonts w:ascii="Times New Roman" w:hAnsi="Times New Roman" w:cs="Times New Roman"/>
          <w:sz w:val="24"/>
          <w:szCs w:val="24"/>
        </w:rPr>
        <w:t xml:space="preserve"> </w:t>
      </w:r>
      <w:r w:rsidRPr="00044B24">
        <w:rPr>
          <w:rFonts w:ascii="Times New Roman" w:hAnsi="Times New Roman" w:cs="Times New Roman"/>
          <w:i/>
          <w:sz w:val="24"/>
          <w:szCs w:val="24"/>
        </w:rPr>
        <w:t>Что за детки в зал спешат,</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Двадцать маленьких ребят?</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Становитесь все сюда-</w:t>
      </w:r>
    </w:p>
    <w:p w:rsidR="001020F3"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 xml:space="preserve">Все на месте?                                  </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 xml:space="preserve"> ДА, ДА, ДА!</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sz w:val="24"/>
          <w:szCs w:val="24"/>
        </w:rPr>
        <w:lastRenderedPageBreak/>
        <w:t xml:space="preserve">Здравствуйте ребята! Мы рады вас видеть, только для начала давайте поприветствуем друг друга. </w:t>
      </w:r>
    </w:p>
    <w:p w:rsidR="00FE7BB4" w:rsidRPr="00FE7BB4" w:rsidRDefault="00FE7BB4" w:rsidP="00FE7BB4">
      <w:pPr>
        <w:spacing w:after="0" w:line="360" w:lineRule="auto"/>
        <w:jc w:val="both"/>
        <w:rPr>
          <w:rFonts w:ascii="Times New Roman" w:hAnsi="Times New Roman" w:cs="Times New Roman"/>
          <w:i/>
          <w:sz w:val="24"/>
          <w:szCs w:val="24"/>
        </w:rPr>
      </w:pPr>
      <w:proofErr w:type="spellStart"/>
      <w:r w:rsidRPr="00FE7BB4">
        <w:rPr>
          <w:rFonts w:ascii="Times New Roman" w:hAnsi="Times New Roman" w:cs="Times New Roman"/>
          <w:i/>
          <w:sz w:val="24"/>
          <w:szCs w:val="24"/>
        </w:rPr>
        <w:t>Валеологическая</w:t>
      </w:r>
      <w:proofErr w:type="spellEnd"/>
      <w:r w:rsidRPr="00FE7BB4">
        <w:rPr>
          <w:rFonts w:ascii="Times New Roman" w:hAnsi="Times New Roman" w:cs="Times New Roman"/>
          <w:i/>
          <w:sz w:val="24"/>
          <w:szCs w:val="24"/>
        </w:rPr>
        <w:t xml:space="preserve"> песенка-приветствие «Здравствуй!»</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sz w:val="24"/>
          <w:szCs w:val="24"/>
        </w:rPr>
        <w:t>Солнышко ясное, здравствуй!</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sz w:val="24"/>
          <w:szCs w:val="24"/>
        </w:rPr>
        <w:t>Небо прекрасное, здравствуй!</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sz w:val="24"/>
          <w:szCs w:val="24"/>
        </w:rPr>
        <w:t>Все мои подружки, все мои друзья!</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sz w:val="24"/>
          <w:szCs w:val="24"/>
        </w:rPr>
        <w:t xml:space="preserve">Здравствуйте, ребята, как люблю вас я! </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b/>
          <w:sz w:val="24"/>
          <w:szCs w:val="24"/>
        </w:rPr>
        <w:t xml:space="preserve"> Музыкальный руководитель:</w:t>
      </w:r>
      <w:r w:rsidRPr="00FE7BB4">
        <w:rPr>
          <w:rFonts w:ascii="Times New Roman" w:hAnsi="Times New Roman" w:cs="Times New Roman"/>
          <w:sz w:val="24"/>
          <w:szCs w:val="24"/>
        </w:rPr>
        <w:t xml:space="preserve"> Как много у нас друзей, с которыми мы можем поздороваться. С</w:t>
      </w:r>
      <w:r w:rsidR="001020F3">
        <w:rPr>
          <w:rFonts w:ascii="Times New Roman" w:hAnsi="Times New Roman" w:cs="Times New Roman"/>
          <w:sz w:val="24"/>
          <w:szCs w:val="24"/>
        </w:rPr>
        <w:t xml:space="preserve"> кем мы сейчас поздоровались? (Д</w:t>
      </w:r>
      <w:r w:rsidRPr="00FE7BB4">
        <w:rPr>
          <w:rFonts w:ascii="Times New Roman" w:hAnsi="Times New Roman" w:cs="Times New Roman"/>
          <w:sz w:val="24"/>
          <w:szCs w:val="24"/>
        </w:rPr>
        <w:t xml:space="preserve">ети: солнце, небо,). </w:t>
      </w:r>
    </w:p>
    <w:p w:rsidR="00FE7BB4" w:rsidRPr="00FE7BB4" w:rsidRDefault="00FE7BB4" w:rsidP="00FE7BB4">
      <w:pPr>
        <w:spacing w:after="0" w:line="360" w:lineRule="auto"/>
        <w:jc w:val="both"/>
        <w:rPr>
          <w:rFonts w:ascii="Times New Roman" w:hAnsi="Times New Roman" w:cs="Times New Roman"/>
          <w:sz w:val="24"/>
          <w:szCs w:val="24"/>
        </w:rPr>
      </w:pPr>
      <w:r w:rsidRPr="00FE7BB4">
        <w:rPr>
          <w:rFonts w:ascii="Times New Roman" w:hAnsi="Times New Roman" w:cs="Times New Roman"/>
          <w:b/>
          <w:sz w:val="24"/>
          <w:szCs w:val="24"/>
        </w:rPr>
        <w:t>Воспитатель:</w:t>
      </w:r>
      <w:r w:rsidRPr="00FE7BB4">
        <w:rPr>
          <w:rFonts w:ascii="Times New Roman" w:hAnsi="Times New Roman" w:cs="Times New Roman"/>
          <w:sz w:val="24"/>
          <w:szCs w:val="24"/>
        </w:rPr>
        <w:t xml:space="preserve"> Посмотрите, у нас сегодня гости, с которыми мы тоже можем поздороваться. </w:t>
      </w:r>
    </w:p>
    <w:p w:rsidR="00FE7BB4" w:rsidRPr="00DE40C0" w:rsidRDefault="00FE7BB4" w:rsidP="00FE7BB4">
      <w:pPr>
        <w:spacing w:after="0" w:line="360" w:lineRule="auto"/>
        <w:jc w:val="both"/>
        <w:rPr>
          <w:rFonts w:ascii="Times New Roman" w:hAnsi="Times New Roman" w:cs="Times New Roman"/>
          <w:sz w:val="24"/>
          <w:szCs w:val="24"/>
        </w:rPr>
      </w:pPr>
      <w:r w:rsidRPr="001020F3">
        <w:rPr>
          <w:rFonts w:ascii="Times New Roman" w:hAnsi="Times New Roman" w:cs="Times New Roman"/>
          <w:i/>
          <w:sz w:val="24"/>
          <w:szCs w:val="24"/>
        </w:rPr>
        <w:t xml:space="preserve">(дети здороваются) </w:t>
      </w:r>
      <w:r w:rsidRPr="00FE7BB4">
        <w:rPr>
          <w:rFonts w:ascii="Times New Roman" w:hAnsi="Times New Roman" w:cs="Times New Roman"/>
          <w:sz w:val="24"/>
          <w:szCs w:val="24"/>
        </w:rPr>
        <w:t>Вот теперь у нас еще больше друзей.</w:t>
      </w:r>
    </w:p>
    <w:p w:rsidR="00DE40C0" w:rsidRPr="00044B24" w:rsidRDefault="00DE40C0" w:rsidP="00DE40C0">
      <w:pPr>
        <w:spacing w:after="0" w:line="360" w:lineRule="auto"/>
        <w:jc w:val="both"/>
        <w:rPr>
          <w:rFonts w:ascii="Times New Roman" w:hAnsi="Times New Roman" w:cs="Times New Roman"/>
          <w:i/>
          <w:sz w:val="24"/>
          <w:szCs w:val="24"/>
        </w:rPr>
      </w:pPr>
      <w:r w:rsidRPr="00DE40C0">
        <w:rPr>
          <w:rFonts w:ascii="Times New Roman" w:hAnsi="Times New Roman" w:cs="Times New Roman"/>
          <w:sz w:val="24"/>
          <w:szCs w:val="24"/>
        </w:rPr>
        <w:t xml:space="preserve"> </w:t>
      </w:r>
      <w:r w:rsidRPr="00044B24">
        <w:rPr>
          <w:rFonts w:ascii="Times New Roman" w:hAnsi="Times New Roman" w:cs="Times New Roman"/>
          <w:i/>
          <w:sz w:val="24"/>
          <w:szCs w:val="24"/>
        </w:rPr>
        <w:t>Осень, осень к нам пришла</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Дождь, снег холод принесла</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 xml:space="preserve">А еще осенью бывает листопад, вот и на последок к нам осенний листочек прилетел. Ой, что-то здесь написано.  (осенний лист) </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 xml:space="preserve">             «Приглашаю вас, ребята,</w:t>
      </w:r>
      <w:r w:rsidRPr="00044B24">
        <w:rPr>
          <w:i/>
        </w:rPr>
        <w:t xml:space="preserve"> </w:t>
      </w:r>
      <w:r w:rsidRPr="00044B24">
        <w:rPr>
          <w:rFonts w:ascii="Times New Roman" w:hAnsi="Times New Roman" w:cs="Times New Roman"/>
          <w:i/>
          <w:sz w:val="24"/>
          <w:szCs w:val="24"/>
        </w:rPr>
        <w:t>В лес осенний погулять.</w:t>
      </w:r>
    </w:p>
    <w:p w:rsidR="00DE40C0"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 xml:space="preserve">             Очень хочется мне с вами</w:t>
      </w:r>
    </w:p>
    <w:p w:rsidR="00B57848" w:rsidRPr="00044B24" w:rsidRDefault="00DE40C0" w:rsidP="00DE40C0">
      <w:pPr>
        <w:spacing w:after="0" w:line="360" w:lineRule="auto"/>
        <w:jc w:val="both"/>
        <w:rPr>
          <w:rFonts w:ascii="Times New Roman" w:hAnsi="Times New Roman" w:cs="Times New Roman"/>
          <w:i/>
          <w:sz w:val="24"/>
          <w:szCs w:val="24"/>
        </w:rPr>
      </w:pPr>
      <w:r w:rsidRPr="00044B24">
        <w:rPr>
          <w:rFonts w:ascii="Times New Roman" w:hAnsi="Times New Roman" w:cs="Times New Roman"/>
          <w:i/>
          <w:sz w:val="24"/>
          <w:szCs w:val="24"/>
        </w:rPr>
        <w:t xml:space="preserve">             Поплясать и поиграть. Осень»</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Музыкальный руководитель: </w:t>
      </w:r>
      <w:r w:rsidRPr="00075D24">
        <w:rPr>
          <w:rFonts w:ascii="Times New Roman" w:hAnsi="Times New Roman" w:cs="Times New Roman"/>
          <w:sz w:val="24"/>
          <w:szCs w:val="24"/>
        </w:rPr>
        <w:t xml:space="preserve"> </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Прошло, пролетело весёлое лето,</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И солнышко мало приносит тепла,</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Осень пришла, листва пожелтела,</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С летом прощаться настала пора.</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w:t>
      </w:r>
      <w:r w:rsidR="001A6FD1" w:rsidRPr="00075D24">
        <w:rPr>
          <w:rFonts w:ascii="Times New Roman" w:hAnsi="Times New Roman" w:cs="Times New Roman"/>
          <w:b/>
          <w:sz w:val="24"/>
          <w:szCs w:val="24"/>
        </w:rPr>
        <w:t>Воспитатель:</w:t>
      </w:r>
      <w:r w:rsidR="00FE7BB4">
        <w:rPr>
          <w:rFonts w:ascii="Times New Roman" w:hAnsi="Times New Roman" w:cs="Times New Roman"/>
          <w:sz w:val="24"/>
          <w:szCs w:val="24"/>
        </w:rPr>
        <w:t xml:space="preserve"> Какое у нас сейчас время года наступило?</w:t>
      </w:r>
      <w:r w:rsidR="001A6FD1" w:rsidRPr="00075D24">
        <w:rPr>
          <w:rFonts w:ascii="Times New Roman" w:hAnsi="Times New Roman" w:cs="Times New Roman"/>
          <w:sz w:val="24"/>
          <w:szCs w:val="24"/>
        </w:rPr>
        <w:t xml:space="preserve"> </w:t>
      </w:r>
      <w:r w:rsidR="001A6FD1" w:rsidRPr="00075D24">
        <w:rPr>
          <w:rFonts w:ascii="Times New Roman" w:hAnsi="Times New Roman" w:cs="Times New Roman"/>
          <w:i/>
          <w:sz w:val="24"/>
          <w:szCs w:val="24"/>
        </w:rPr>
        <w:t>(ответы детей)</w:t>
      </w:r>
      <w:r w:rsidR="001A6FD1" w:rsidRPr="00075D24">
        <w:rPr>
          <w:rFonts w:ascii="Times New Roman" w:hAnsi="Times New Roman" w:cs="Times New Roman"/>
          <w:sz w:val="24"/>
          <w:szCs w:val="24"/>
        </w:rPr>
        <w:t xml:space="preserve"> </w:t>
      </w:r>
      <w:r w:rsidR="004A63A4">
        <w:rPr>
          <w:rFonts w:ascii="Times New Roman" w:hAnsi="Times New Roman" w:cs="Times New Roman"/>
          <w:sz w:val="24"/>
          <w:szCs w:val="24"/>
        </w:rPr>
        <w:t xml:space="preserve">Назовите осенние </w:t>
      </w:r>
      <w:r w:rsidR="00A517D7">
        <w:rPr>
          <w:rFonts w:ascii="Times New Roman" w:hAnsi="Times New Roman" w:cs="Times New Roman"/>
          <w:sz w:val="24"/>
          <w:szCs w:val="24"/>
        </w:rPr>
        <w:t>месяцы. Правильно</w:t>
      </w:r>
      <w:r w:rsidR="001A6FD1" w:rsidRPr="00075D24">
        <w:rPr>
          <w:rFonts w:ascii="Times New Roman" w:hAnsi="Times New Roman" w:cs="Times New Roman"/>
          <w:sz w:val="24"/>
          <w:szCs w:val="24"/>
        </w:rPr>
        <w:t>, сегодня мы будем говорить об осени, но осень бывает разно</w:t>
      </w:r>
      <w:r w:rsidR="003C30AE">
        <w:rPr>
          <w:rFonts w:ascii="Times New Roman" w:hAnsi="Times New Roman" w:cs="Times New Roman"/>
          <w:sz w:val="24"/>
          <w:szCs w:val="24"/>
        </w:rPr>
        <w:t>ю. У нас сегодня необычное событие</w:t>
      </w:r>
      <w:r w:rsidR="001A6FD1" w:rsidRPr="00075D24">
        <w:rPr>
          <w:rFonts w:ascii="Times New Roman" w:hAnsi="Times New Roman" w:cs="Times New Roman"/>
          <w:sz w:val="24"/>
          <w:szCs w:val="24"/>
        </w:rPr>
        <w:t>, а</w:t>
      </w:r>
      <w:r w:rsidR="003C30AE">
        <w:rPr>
          <w:rFonts w:ascii="Times New Roman" w:hAnsi="Times New Roman" w:cs="Times New Roman"/>
          <w:sz w:val="24"/>
          <w:szCs w:val="24"/>
        </w:rPr>
        <w:t xml:space="preserve"> </w:t>
      </w:r>
      <w:r w:rsidR="001A6FD1" w:rsidRPr="00075D24">
        <w:rPr>
          <w:rFonts w:ascii="Times New Roman" w:hAnsi="Times New Roman" w:cs="Times New Roman"/>
          <w:sz w:val="24"/>
          <w:szCs w:val="24"/>
        </w:rPr>
        <w:t>путешествие в осенний лес или к Осени. Мы отправимся в огромный и очень интересный мир волшебных музыкальных звуков, и выразительных красок живописи. Вы</w:t>
      </w:r>
      <w:r w:rsidR="003C30AE">
        <w:rPr>
          <w:rFonts w:ascii="Times New Roman" w:hAnsi="Times New Roman" w:cs="Times New Roman"/>
          <w:sz w:val="24"/>
          <w:szCs w:val="24"/>
        </w:rPr>
        <w:t xml:space="preserve"> </w:t>
      </w:r>
      <w:r w:rsidR="001A6FD1" w:rsidRPr="00075D24">
        <w:rPr>
          <w:rFonts w:ascii="Times New Roman" w:hAnsi="Times New Roman" w:cs="Times New Roman"/>
          <w:sz w:val="24"/>
          <w:szCs w:val="24"/>
        </w:rPr>
        <w:t>узнаете очень много о том, как поэты, художники и композиторы воспринимали осеннее время года и выражали свои мысли в    стихах, картинах - пейзажах и музыкальных произведениях.  Мы с</w:t>
      </w:r>
      <w:r w:rsidRPr="00075D24">
        <w:rPr>
          <w:rFonts w:ascii="Times New Roman" w:hAnsi="Times New Roman" w:cs="Times New Roman"/>
          <w:sz w:val="24"/>
          <w:szCs w:val="24"/>
        </w:rPr>
        <w:t>равним их, найдём общее в этих произведениях.</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Музыкальный руководитель:</w:t>
      </w:r>
      <w:r w:rsidRPr="00075D24">
        <w:rPr>
          <w:rFonts w:ascii="Times New Roman" w:hAnsi="Times New Roman" w:cs="Times New Roman"/>
          <w:sz w:val="24"/>
          <w:szCs w:val="24"/>
        </w:rPr>
        <w:t xml:space="preserve"> У всех хорошее настроение? Улыбнитесь друг другу.</w:t>
      </w:r>
    </w:p>
    <w:p w:rsidR="001A6FD1" w:rsidRPr="00075D24" w:rsidRDefault="001A6FD1"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Коммуникативная игра: «Подари улыбку»:</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По дороге я иду</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lastRenderedPageBreak/>
        <w:t xml:space="preserve">           И улыбку всем дарю. дети</w:t>
      </w:r>
      <w:r w:rsidR="00486C2F" w:rsidRPr="00075D24">
        <w:rPr>
          <w:rFonts w:ascii="Times New Roman" w:hAnsi="Times New Roman" w:cs="Times New Roman"/>
          <w:sz w:val="24"/>
          <w:szCs w:val="24"/>
        </w:rPr>
        <w:t xml:space="preserve">, </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Улыбнись и ты скорей</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Вместе будет веселей.</w:t>
      </w:r>
    </w:p>
    <w:p w:rsidR="001A6FD1" w:rsidRPr="00075D24" w:rsidRDefault="001A6FD1"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Дети стоят по кругу, водящий ребёнок в кругу. Исполняется песенка, водящий выбирает себе друга, улыбается ему и приглашает танцевать.</w:t>
      </w:r>
    </w:p>
    <w:p w:rsidR="001A6FD1" w:rsidRPr="00075D24" w:rsidRDefault="001A6FD1"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 xml:space="preserve">Дальше выбирают себе друзей 2 детей, 4, 8…  </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Раз у нас у </w:t>
      </w:r>
      <w:r w:rsidR="00FF4108" w:rsidRPr="00075D24">
        <w:rPr>
          <w:rFonts w:ascii="Times New Roman" w:hAnsi="Times New Roman" w:cs="Times New Roman"/>
          <w:sz w:val="24"/>
          <w:szCs w:val="24"/>
        </w:rPr>
        <w:t>всех хорошее настроение,</w:t>
      </w:r>
      <w:r w:rsidRPr="00075D24">
        <w:rPr>
          <w:rFonts w:ascii="Times New Roman" w:hAnsi="Times New Roman" w:cs="Times New Roman"/>
          <w:sz w:val="24"/>
          <w:szCs w:val="24"/>
        </w:rPr>
        <w:t xml:space="preserve"> и мы все </w:t>
      </w:r>
      <w:r w:rsidR="00FF4108" w:rsidRPr="00075D24">
        <w:rPr>
          <w:rFonts w:ascii="Times New Roman" w:hAnsi="Times New Roman" w:cs="Times New Roman"/>
          <w:sz w:val="24"/>
          <w:szCs w:val="24"/>
        </w:rPr>
        <w:t>улыбаемся друг</w:t>
      </w:r>
      <w:r w:rsidRPr="00075D24">
        <w:rPr>
          <w:rFonts w:ascii="Times New Roman" w:hAnsi="Times New Roman" w:cs="Times New Roman"/>
          <w:sz w:val="24"/>
          <w:szCs w:val="24"/>
        </w:rPr>
        <w:t xml:space="preserve"> - другу предлагаю вам отправиться вместе со </w:t>
      </w:r>
      <w:r w:rsidR="00FF4108" w:rsidRPr="00075D24">
        <w:rPr>
          <w:rFonts w:ascii="Times New Roman" w:hAnsi="Times New Roman" w:cs="Times New Roman"/>
          <w:sz w:val="24"/>
          <w:szCs w:val="24"/>
        </w:rPr>
        <w:t>мной в</w:t>
      </w:r>
      <w:r w:rsidRPr="00075D24">
        <w:rPr>
          <w:rFonts w:ascii="Times New Roman" w:hAnsi="Times New Roman" w:cs="Times New Roman"/>
          <w:sz w:val="24"/>
          <w:szCs w:val="24"/>
        </w:rPr>
        <w:t xml:space="preserve"> осенний лес. Я думаю, на лесной полянке нас ожидает много интересного.</w:t>
      </w:r>
    </w:p>
    <w:p w:rsidR="001A6FD1" w:rsidRPr="00075D24" w:rsidRDefault="001A6FD1"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Речевое упражнение «Мы шагаем</w:t>
      </w:r>
      <w:r w:rsidRPr="001D0E23">
        <w:rPr>
          <w:rFonts w:ascii="Times New Roman" w:hAnsi="Times New Roman" w:cs="Times New Roman"/>
          <w:b/>
          <w:i/>
          <w:sz w:val="24"/>
          <w:szCs w:val="24"/>
        </w:rPr>
        <w:t>»:</w:t>
      </w:r>
      <w:r w:rsidR="00FF4108" w:rsidRPr="001D0E23">
        <w:rPr>
          <w:rFonts w:ascii="Times New Roman" w:hAnsi="Times New Roman" w:cs="Times New Roman"/>
          <w:b/>
          <w:i/>
          <w:sz w:val="24"/>
          <w:szCs w:val="24"/>
        </w:rPr>
        <w:t xml:space="preserve"> (проводит воспитатель)</w:t>
      </w:r>
    </w:p>
    <w:p w:rsidR="001A6FD1"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В лес о</w:t>
      </w:r>
      <w:r w:rsidR="001A6FD1" w:rsidRPr="00075D24">
        <w:rPr>
          <w:rFonts w:ascii="Times New Roman" w:hAnsi="Times New Roman" w:cs="Times New Roman"/>
          <w:sz w:val="24"/>
          <w:szCs w:val="24"/>
        </w:rPr>
        <w:t>сенний мы шагаем,</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Ноги выше поднимаем</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Топают ножки по прямой дорожке</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И поскачут ножки прямо по дорожке.</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По узенькой дорожке пойдут тихонько ножки.</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Друг за другом побежали и несколько не устали.</w:t>
      </w:r>
    </w:p>
    <w:p w:rsidR="001A6FD1"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Дети, мы</w:t>
      </w:r>
      <w:r w:rsidR="001A6FD1" w:rsidRPr="00075D24">
        <w:rPr>
          <w:rFonts w:ascii="Times New Roman" w:hAnsi="Times New Roman" w:cs="Times New Roman"/>
          <w:sz w:val="24"/>
          <w:szCs w:val="24"/>
        </w:rPr>
        <w:t xml:space="preserve"> уже не в зале,</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Мы в чудесный лес попали.</w:t>
      </w:r>
    </w:p>
    <w:p w:rsidR="001A6FD1" w:rsidRPr="00075D24" w:rsidRDefault="001A6FD1"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Здесь красиво и свежо.</w:t>
      </w:r>
    </w:p>
    <w:p w:rsidR="001A6FD1" w:rsidRPr="00075D24" w:rsidRDefault="00FF4108"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Воздух чистый, дышится легко. </w:t>
      </w:r>
      <w:r w:rsidRPr="00075D24">
        <w:rPr>
          <w:rFonts w:ascii="Times New Roman" w:hAnsi="Times New Roman" w:cs="Times New Roman"/>
          <w:i/>
          <w:sz w:val="24"/>
          <w:szCs w:val="24"/>
        </w:rPr>
        <w:t>(дети проходят на стульчики)</w:t>
      </w:r>
    </w:p>
    <w:p w:rsidR="00486C2F"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Музыкальный руководитель: </w:t>
      </w:r>
      <w:r w:rsidRPr="00075D24">
        <w:rPr>
          <w:rFonts w:ascii="Times New Roman" w:hAnsi="Times New Roman" w:cs="Times New Roman"/>
          <w:sz w:val="24"/>
          <w:szCs w:val="24"/>
        </w:rPr>
        <w:t>Ну вот мы и пришли,</w:t>
      </w:r>
      <w:r w:rsidR="00486C2F" w:rsidRPr="00075D24">
        <w:rPr>
          <w:rFonts w:ascii="Times New Roman" w:hAnsi="Times New Roman" w:cs="Times New Roman"/>
          <w:sz w:val="24"/>
          <w:szCs w:val="24"/>
        </w:rPr>
        <w:t xml:space="preserve"> садитесь удобнее и слушайте</w:t>
      </w:r>
    </w:p>
    <w:p w:rsidR="001F1CF6" w:rsidRPr="00075D24" w:rsidRDefault="001F1CF6" w:rsidP="00075D24">
      <w:pPr>
        <w:spacing w:after="0" w:line="360" w:lineRule="auto"/>
        <w:jc w:val="both"/>
        <w:rPr>
          <w:rFonts w:ascii="Times New Roman" w:hAnsi="Times New Roman" w:cs="Times New Roman"/>
          <w:sz w:val="24"/>
          <w:szCs w:val="24"/>
        </w:rPr>
      </w:pPr>
      <w:r w:rsidRPr="003C30AE">
        <w:rPr>
          <w:rFonts w:ascii="Times New Roman" w:hAnsi="Times New Roman" w:cs="Times New Roman"/>
          <w:i/>
          <w:sz w:val="24"/>
          <w:szCs w:val="24"/>
        </w:rPr>
        <w:t>Дыхательная гимнастика</w:t>
      </w:r>
      <w:r w:rsidRPr="00075D24">
        <w:rPr>
          <w:rFonts w:ascii="Times New Roman" w:hAnsi="Times New Roman" w:cs="Times New Roman"/>
          <w:sz w:val="24"/>
          <w:szCs w:val="24"/>
        </w:rPr>
        <w:t xml:space="preserve">.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Как хорошо дышится на свежем воздухе. </w:t>
      </w:r>
      <w:r w:rsidRPr="00075D24">
        <w:rPr>
          <w:rFonts w:ascii="Times New Roman" w:hAnsi="Times New Roman" w:cs="Times New Roman"/>
          <w:i/>
          <w:sz w:val="24"/>
          <w:szCs w:val="24"/>
        </w:rPr>
        <w:t>(дети выполняют дыхательную гимнастику).</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Подуем на плечо – </w:t>
      </w:r>
      <w:proofErr w:type="spellStart"/>
      <w:r w:rsidRPr="00075D24">
        <w:rPr>
          <w:rFonts w:ascii="Times New Roman" w:hAnsi="Times New Roman" w:cs="Times New Roman"/>
          <w:sz w:val="24"/>
          <w:szCs w:val="24"/>
        </w:rPr>
        <w:t>уууух</w:t>
      </w:r>
      <w:proofErr w:type="spellEnd"/>
      <w:r w:rsidRPr="00075D24">
        <w:rPr>
          <w:rFonts w:ascii="Times New Roman" w:hAnsi="Times New Roman" w:cs="Times New Roman"/>
          <w:sz w:val="24"/>
          <w:szCs w:val="24"/>
        </w:rPr>
        <w:t xml:space="preserve">,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Подуем на другое – </w:t>
      </w:r>
      <w:proofErr w:type="spellStart"/>
      <w:r w:rsidRPr="00075D24">
        <w:rPr>
          <w:rFonts w:ascii="Times New Roman" w:hAnsi="Times New Roman" w:cs="Times New Roman"/>
          <w:sz w:val="24"/>
          <w:szCs w:val="24"/>
        </w:rPr>
        <w:t>ууух</w:t>
      </w:r>
      <w:proofErr w:type="spellEnd"/>
      <w:r w:rsidRPr="00075D24">
        <w:rPr>
          <w:rFonts w:ascii="Times New Roman" w:hAnsi="Times New Roman" w:cs="Times New Roman"/>
          <w:sz w:val="24"/>
          <w:szCs w:val="24"/>
        </w:rPr>
        <w:t xml:space="preserve">,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Подуем на живот – </w:t>
      </w:r>
      <w:proofErr w:type="spellStart"/>
      <w:r w:rsidRPr="00075D24">
        <w:rPr>
          <w:rFonts w:ascii="Times New Roman" w:hAnsi="Times New Roman" w:cs="Times New Roman"/>
          <w:sz w:val="24"/>
          <w:szCs w:val="24"/>
        </w:rPr>
        <w:t>ууух</w:t>
      </w:r>
      <w:proofErr w:type="spellEnd"/>
      <w:r w:rsidRPr="00075D24">
        <w:rPr>
          <w:rFonts w:ascii="Times New Roman" w:hAnsi="Times New Roman" w:cs="Times New Roman"/>
          <w:sz w:val="24"/>
          <w:szCs w:val="24"/>
        </w:rPr>
        <w:t xml:space="preserve">,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И трубкой станет рот.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А теперь на облака – </w:t>
      </w:r>
      <w:proofErr w:type="spellStart"/>
      <w:r w:rsidRPr="00075D24">
        <w:rPr>
          <w:rFonts w:ascii="Times New Roman" w:hAnsi="Times New Roman" w:cs="Times New Roman"/>
          <w:sz w:val="24"/>
          <w:szCs w:val="24"/>
        </w:rPr>
        <w:t>ууух</w:t>
      </w:r>
      <w:proofErr w:type="spellEnd"/>
      <w:r w:rsidRPr="00075D24">
        <w:rPr>
          <w:rFonts w:ascii="Times New Roman" w:hAnsi="Times New Roman" w:cs="Times New Roman"/>
          <w:sz w:val="24"/>
          <w:szCs w:val="24"/>
        </w:rPr>
        <w:t xml:space="preserve">,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И остановимся пока.</w:t>
      </w:r>
    </w:p>
    <w:p w:rsidR="00486C2F" w:rsidRPr="00075D24" w:rsidRDefault="00486C2F"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Звучит фоновая музыка «Крылья мельницы»</w:t>
      </w:r>
      <w:r w:rsidR="00FF4108" w:rsidRPr="00075D24">
        <w:rPr>
          <w:rFonts w:ascii="Times New Roman" w:hAnsi="Times New Roman" w:cs="Times New Roman"/>
          <w:i/>
          <w:sz w:val="24"/>
          <w:szCs w:val="24"/>
        </w:rPr>
        <w:t xml:space="preserve"> на фоне музыки ведётся рассказ (трансляция слайдов).</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Осень – это удивительное время года. Осень наряжается в разнообразные наряды: яркие, пёстрые в начале сезона (и в народе это время называют «Золотой осенью»), и бледные неприметные перед приходом зимы, когда листва на деревьях опадает и приходят холода. Осень умеет смешивать разные краски: жёлтые, зелёные, багряные, коричневые. Пройдёт </w:t>
      </w:r>
      <w:r w:rsidRPr="00075D24">
        <w:rPr>
          <w:rFonts w:ascii="Times New Roman" w:hAnsi="Times New Roman" w:cs="Times New Roman"/>
          <w:sz w:val="24"/>
          <w:szCs w:val="24"/>
        </w:rPr>
        <w:lastRenderedPageBreak/>
        <w:t>«рыжая хозяйка» между деревьев, брызнет на них золотой краской, и берёзки засветятся золотыми огоньками, листья – ладошки клёнов станут жёлто-красными, листочки - монетки осинок багровыми, а зелёные листья – лодочки ивы примут жёлто – коричневый оттенок.</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Однажды повстречалась Волшебница - Осень с поэтом, музыкантом, и художником, и спросила у них: «Что вам нужно, для того, чтобы нарисовать картину природы?» И каждый из них ответил по-своему. Как вы думаете, что ответил поэт? </w:t>
      </w:r>
      <w:r w:rsidRPr="00075D24">
        <w:rPr>
          <w:rFonts w:ascii="Times New Roman" w:hAnsi="Times New Roman" w:cs="Times New Roman"/>
          <w:i/>
          <w:sz w:val="24"/>
          <w:szCs w:val="24"/>
        </w:rPr>
        <w:t>(нужны красивые слова)</w:t>
      </w:r>
      <w:r w:rsidRPr="00075D24">
        <w:rPr>
          <w:rFonts w:ascii="Times New Roman" w:hAnsi="Times New Roman" w:cs="Times New Roman"/>
          <w:sz w:val="24"/>
          <w:szCs w:val="24"/>
        </w:rPr>
        <w:t xml:space="preserve"> А композитор? </w:t>
      </w:r>
      <w:r w:rsidRPr="00075D24">
        <w:rPr>
          <w:rFonts w:ascii="Times New Roman" w:hAnsi="Times New Roman" w:cs="Times New Roman"/>
          <w:i/>
          <w:sz w:val="24"/>
          <w:szCs w:val="24"/>
        </w:rPr>
        <w:t>(нужны музыкальные звуки)</w:t>
      </w:r>
      <w:r w:rsidRPr="00075D24">
        <w:rPr>
          <w:rFonts w:ascii="Times New Roman" w:hAnsi="Times New Roman" w:cs="Times New Roman"/>
          <w:sz w:val="24"/>
          <w:szCs w:val="24"/>
        </w:rPr>
        <w:t xml:space="preserve"> А художник? </w:t>
      </w:r>
      <w:r w:rsidRPr="00075D24">
        <w:rPr>
          <w:rFonts w:ascii="Times New Roman" w:hAnsi="Times New Roman" w:cs="Times New Roman"/>
          <w:i/>
          <w:sz w:val="24"/>
          <w:szCs w:val="24"/>
        </w:rPr>
        <w:t>(нужны краски)</w:t>
      </w:r>
      <w:r w:rsidRPr="00075D24">
        <w:rPr>
          <w:rFonts w:ascii="Times New Roman" w:hAnsi="Times New Roman" w:cs="Times New Roman"/>
          <w:sz w:val="24"/>
          <w:szCs w:val="24"/>
        </w:rPr>
        <w:t xml:space="preserve">  </w:t>
      </w:r>
    </w:p>
    <w:p w:rsidR="00486C2F"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Воспитатель:</w:t>
      </w:r>
      <w:r w:rsidR="00486C2F" w:rsidRPr="00075D24">
        <w:rPr>
          <w:rFonts w:ascii="Times New Roman" w:hAnsi="Times New Roman" w:cs="Times New Roman"/>
          <w:sz w:val="24"/>
          <w:szCs w:val="24"/>
        </w:rPr>
        <w:t xml:space="preserve"> Обратите внимание на экран. Что вы там </w:t>
      </w:r>
      <w:r w:rsidRPr="00075D24">
        <w:rPr>
          <w:rFonts w:ascii="Times New Roman" w:hAnsi="Times New Roman" w:cs="Times New Roman"/>
          <w:sz w:val="24"/>
          <w:szCs w:val="24"/>
        </w:rPr>
        <w:t>увидели?</w:t>
      </w:r>
      <w:r w:rsidR="00486C2F" w:rsidRPr="00075D24">
        <w:rPr>
          <w:rFonts w:ascii="Times New Roman" w:hAnsi="Times New Roman" w:cs="Times New Roman"/>
          <w:sz w:val="24"/>
          <w:szCs w:val="24"/>
        </w:rPr>
        <w:t xml:space="preserve"> Что вы чувствуете, глядя на эту картину? Она вам нравиться? Какое наст</w:t>
      </w:r>
      <w:r w:rsidRPr="00075D24">
        <w:rPr>
          <w:rFonts w:ascii="Times New Roman" w:hAnsi="Times New Roman" w:cs="Times New Roman"/>
          <w:sz w:val="24"/>
          <w:szCs w:val="24"/>
        </w:rPr>
        <w:t xml:space="preserve">роение вызывает у вас картина? </w:t>
      </w:r>
      <w:r w:rsidR="00486C2F" w:rsidRPr="00075D24">
        <w:rPr>
          <w:rFonts w:ascii="Times New Roman" w:hAnsi="Times New Roman" w:cs="Times New Roman"/>
          <w:sz w:val="24"/>
          <w:szCs w:val="24"/>
        </w:rPr>
        <w:t xml:space="preserve"> (ответы детей) Вот и </w:t>
      </w:r>
      <w:r w:rsidRPr="00075D24">
        <w:rPr>
          <w:rFonts w:ascii="Times New Roman" w:hAnsi="Times New Roman" w:cs="Times New Roman"/>
          <w:sz w:val="24"/>
          <w:szCs w:val="24"/>
        </w:rPr>
        <w:t>у меня</w:t>
      </w:r>
      <w:r w:rsidR="00486C2F" w:rsidRPr="00075D24">
        <w:rPr>
          <w:rFonts w:ascii="Times New Roman" w:hAnsi="Times New Roman" w:cs="Times New Roman"/>
          <w:sz w:val="24"/>
          <w:szCs w:val="24"/>
        </w:rPr>
        <w:t xml:space="preserve"> настроение радостно-грустное. Как вы думаете почему? (Радостно от</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солнечного дня, грустно от пролетевшего лето) </w:t>
      </w:r>
    </w:p>
    <w:p w:rsidR="00486C2F"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Радует солнечный день, яркие краски золотой осени. Грустно, что скоро осыплются листья и придёт осень с холодными дождями, а </w:t>
      </w:r>
      <w:r w:rsidR="00FF4108" w:rsidRPr="00075D24">
        <w:rPr>
          <w:rFonts w:ascii="Times New Roman" w:hAnsi="Times New Roman" w:cs="Times New Roman"/>
          <w:sz w:val="24"/>
          <w:szCs w:val="24"/>
        </w:rPr>
        <w:t>там наступят</w:t>
      </w:r>
      <w:r w:rsidRPr="00075D24">
        <w:rPr>
          <w:rFonts w:ascii="Times New Roman" w:hAnsi="Times New Roman" w:cs="Times New Roman"/>
          <w:sz w:val="24"/>
          <w:szCs w:val="24"/>
        </w:rPr>
        <w:t xml:space="preserve"> первые зимние морозы. Наверное, и у художника Исаака Ильича Левитана, написавшего эту картину, было и восхищение красотой осени и грусть о предстоящих холодах, поэтому нам нравится эта картина: она передаёт наши чувства.</w:t>
      </w:r>
    </w:p>
    <w:p w:rsidR="00486C2F" w:rsidRPr="00075D24" w:rsidRDefault="00486C2F"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 Как бы вы назвали эту </w:t>
      </w:r>
      <w:r w:rsidR="00FF4108" w:rsidRPr="00075D24">
        <w:rPr>
          <w:rFonts w:ascii="Times New Roman" w:hAnsi="Times New Roman" w:cs="Times New Roman"/>
          <w:sz w:val="24"/>
          <w:szCs w:val="24"/>
        </w:rPr>
        <w:t>картину? (</w:t>
      </w:r>
      <w:r w:rsidRPr="00075D24">
        <w:rPr>
          <w:rFonts w:ascii="Times New Roman" w:hAnsi="Times New Roman" w:cs="Times New Roman"/>
          <w:i/>
          <w:sz w:val="24"/>
          <w:szCs w:val="24"/>
        </w:rPr>
        <w:t>Ответы детей</w:t>
      </w:r>
      <w:r w:rsidR="00FF4108" w:rsidRPr="00075D24">
        <w:rPr>
          <w:rFonts w:ascii="Times New Roman" w:hAnsi="Times New Roman" w:cs="Times New Roman"/>
          <w:i/>
          <w:sz w:val="24"/>
          <w:szCs w:val="24"/>
        </w:rPr>
        <w:t>)</w:t>
      </w:r>
      <w:r w:rsidRPr="00075D24">
        <w:rPr>
          <w:rFonts w:ascii="Times New Roman" w:hAnsi="Times New Roman" w:cs="Times New Roman"/>
          <w:i/>
          <w:sz w:val="24"/>
          <w:szCs w:val="24"/>
        </w:rPr>
        <w:t xml:space="preserve">. </w:t>
      </w:r>
    </w:p>
    <w:p w:rsidR="002B11D2" w:rsidRPr="00075D24" w:rsidRDefault="00486C2F"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-Свою картину Исаак Ильич Левитан назвал «Золотая осень».</w:t>
      </w:r>
      <w:r w:rsidR="00FF4108" w:rsidRPr="00075D24">
        <w:rPr>
          <w:rFonts w:ascii="Times New Roman" w:hAnsi="Times New Roman" w:cs="Times New Roman"/>
          <w:sz w:val="24"/>
          <w:szCs w:val="24"/>
        </w:rPr>
        <w:t xml:space="preserve"> </w:t>
      </w:r>
      <w:r w:rsidRPr="00075D24">
        <w:rPr>
          <w:rFonts w:ascii="Times New Roman" w:hAnsi="Times New Roman" w:cs="Times New Roman"/>
          <w:sz w:val="24"/>
          <w:szCs w:val="24"/>
        </w:rPr>
        <w:t>Какие приметы осени изобразил художник на этой картине?</w:t>
      </w:r>
      <w:r w:rsidR="00FF4108" w:rsidRPr="00075D24">
        <w:rPr>
          <w:rFonts w:ascii="Times New Roman" w:hAnsi="Times New Roman" w:cs="Times New Roman"/>
          <w:sz w:val="24"/>
          <w:szCs w:val="24"/>
        </w:rPr>
        <w:t xml:space="preserve"> </w:t>
      </w:r>
      <w:r w:rsidR="00FF4108" w:rsidRPr="00075D24">
        <w:rPr>
          <w:rFonts w:ascii="Times New Roman" w:hAnsi="Times New Roman" w:cs="Times New Roman"/>
          <w:i/>
          <w:sz w:val="24"/>
          <w:szCs w:val="24"/>
        </w:rPr>
        <w:t>(</w:t>
      </w:r>
      <w:r w:rsidRPr="00075D24">
        <w:rPr>
          <w:rFonts w:ascii="Times New Roman" w:hAnsi="Times New Roman" w:cs="Times New Roman"/>
          <w:i/>
          <w:sz w:val="24"/>
          <w:szCs w:val="24"/>
        </w:rPr>
        <w:t>Ответы детей</w:t>
      </w:r>
      <w:r w:rsidR="00FF4108" w:rsidRPr="00075D24">
        <w:rPr>
          <w:rFonts w:ascii="Times New Roman" w:hAnsi="Times New Roman" w:cs="Times New Roman"/>
          <w:i/>
          <w:sz w:val="24"/>
          <w:szCs w:val="24"/>
        </w:rPr>
        <w:t>)</w:t>
      </w:r>
      <w:r w:rsidRPr="00075D24">
        <w:rPr>
          <w:rFonts w:ascii="Times New Roman" w:hAnsi="Times New Roman" w:cs="Times New Roman"/>
          <w:i/>
          <w:sz w:val="24"/>
          <w:szCs w:val="24"/>
        </w:rPr>
        <w:t>.</w:t>
      </w:r>
      <w:r w:rsidRPr="00075D24">
        <w:rPr>
          <w:rFonts w:ascii="Times New Roman" w:hAnsi="Times New Roman" w:cs="Times New Roman"/>
          <w:sz w:val="24"/>
          <w:szCs w:val="24"/>
        </w:rPr>
        <w:t xml:space="preserve"> Какие изобразительные средства выбрал художник для выполнения своего замысла? Это живопись, так как главное в ней цвет.</w:t>
      </w:r>
      <w:r w:rsidR="002B11D2" w:rsidRPr="00075D24">
        <w:rPr>
          <w:rFonts w:ascii="Times New Roman" w:hAnsi="Times New Roman" w:cs="Times New Roman"/>
          <w:sz w:val="24"/>
          <w:szCs w:val="24"/>
        </w:rPr>
        <w:t xml:space="preserve"> </w:t>
      </w:r>
      <w:r w:rsidRPr="00075D24">
        <w:rPr>
          <w:rFonts w:ascii="Times New Roman" w:hAnsi="Times New Roman" w:cs="Times New Roman"/>
          <w:sz w:val="24"/>
          <w:szCs w:val="24"/>
        </w:rPr>
        <w:t>Какие цвета использовал художник, чтобы показать, что осень золотая?</w:t>
      </w:r>
      <w:r w:rsidR="002B11D2" w:rsidRPr="00075D24">
        <w:rPr>
          <w:rFonts w:ascii="Times New Roman" w:hAnsi="Times New Roman" w:cs="Times New Roman"/>
          <w:sz w:val="24"/>
          <w:szCs w:val="24"/>
        </w:rPr>
        <w:t xml:space="preserve"> </w:t>
      </w:r>
      <w:r w:rsidR="002B11D2" w:rsidRPr="00075D24">
        <w:rPr>
          <w:rFonts w:ascii="Times New Roman" w:hAnsi="Times New Roman" w:cs="Times New Roman"/>
          <w:i/>
          <w:sz w:val="24"/>
          <w:szCs w:val="24"/>
        </w:rPr>
        <w:t>(</w:t>
      </w:r>
      <w:r w:rsidRPr="00075D24">
        <w:rPr>
          <w:rFonts w:ascii="Times New Roman" w:hAnsi="Times New Roman" w:cs="Times New Roman"/>
          <w:i/>
          <w:sz w:val="24"/>
          <w:szCs w:val="24"/>
        </w:rPr>
        <w:t>Ответы детей</w:t>
      </w:r>
      <w:r w:rsidR="002B11D2" w:rsidRPr="00075D24">
        <w:rPr>
          <w:rFonts w:ascii="Times New Roman" w:hAnsi="Times New Roman" w:cs="Times New Roman"/>
          <w:i/>
          <w:sz w:val="24"/>
          <w:szCs w:val="24"/>
        </w:rPr>
        <w:t>)</w:t>
      </w:r>
      <w:r w:rsidRPr="00075D24">
        <w:rPr>
          <w:rFonts w:ascii="Times New Roman" w:hAnsi="Times New Roman" w:cs="Times New Roman"/>
          <w:i/>
          <w:sz w:val="24"/>
          <w:szCs w:val="24"/>
        </w:rPr>
        <w:t>.</w:t>
      </w:r>
      <w:r w:rsidRPr="00075D24">
        <w:rPr>
          <w:rFonts w:ascii="Times New Roman" w:hAnsi="Times New Roman" w:cs="Times New Roman"/>
          <w:sz w:val="24"/>
          <w:szCs w:val="24"/>
        </w:rPr>
        <w:t xml:space="preserve"> Как вы думаете, какой был день? </w:t>
      </w:r>
      <w:r w:rsidRPr="00075D24">
        <w:rPr>
          <w:rFonts w:ascii="Times New Roman" w:hAnsi="Times New Roman" w:cs="Times New Roman"/>
          <w:i/>
          <w:sz w:val="24"/>
          <w:szCs w:val="24"/>
        </w:rPr>
        <w:t>(ответы детей)</w:t>
      </w:r>
      <w:r w:rsidRPr="00075D24">
        <w:rPr>
          <w:rFonts w:ascii="Times New Roman" w:hAnsi="Times New Roman" w:cs="Times New Roman"/>
          <w:sz w:val="24"/>
          <w:szCs w:val="24"/>
        </w:rPr>
        <w:t xml:space="preserve"> </w:t>
      </w:r>
    </w:p>
    <w:p w:rsidR="002B11D2" w:rsidRPr="00075D24" w:rsidRDefault="002B11D2"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Музыкальный руководитель: </w:t>
      </w:r>
      <w:r w:rsidRPr="00075D24">
        <w:rPr>
          <w:rFonts w:ascii="Times New Roman" w:hAnsi="Times New Roman" w:cs="Times New Roman"/>
          <w:sz w:val="24"/>
          <w:szCs w:val="24"/>
        </w:rPr>
        <w:t>Осень в России всегда была порой, которую воспевали многие писатели, поэты, художники и музыканты. В ней видели и неповторимые красоты русской природы, которая осенью одевается в золотой убор, переливаясь своим пышным многоцветием. Но были и другие моменты осени - это скучный пейзаж, осеннее увядание природы и грусть по уходящему лету. Природу рисуют художники, о ней пишут стихи поэты. У художников - краски, у поэтов - слово, у композитора – только звуки. Но ими можно прекрасно рисовать природу. Так же, как это делает в своей музыке и этот композитор. Вы его узнали? Верно. Это Пётр Ильич Чайковский.</w:t>
      </w:r>
    </w:p>
    <w:p w:rsidR="002B11D2" w:rsidRPr="00075D24" w:rsidRDefault="002B11D2"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Чайковский очень любил осень. Он много времени проводил в прогулках, наблюдая, как меняются краски природы, дышал запахом влажной земли. Он гулял даже в дождливую погоду, находя и в дожде красоту. Свои осенние впечатления Чайковский отразил в </w:t>
      </w:r>
      <w:r w:rsidRPr="00075D24">
        <w:rPr>
          <w:rFonts w:ascii="Times New Roman" w:hAnsi="Times New Roman" w:cs="Times New Roman"/>
          <w:sz w:val="24"/>
          <w:szCs w:val="24"/>
        </w:rPr>
        <w:lastRenderedPageBreak/>
        <w:t>музыке, которая так и называется “Осенняя песнь”.   Послушайте, пожалуйста, это произведение и скажите, какие чувства передаёт композитор в это</w:t>
      </w:r>
      <w:r w:rsidR="001D0E23">
        <w:rPr>
          <w:rFonts w:ascii="Times New Roman" w:hAnsi="Times New Roman" w:cs="Times New Roman"/>
          <w:sz w:val="24"/>
          <w:szCs w:val="24"/>
        </w:rPr>
        <w:t>м</w:t>
      </w:r>
      <w:r w:rsidRPr="00075D24">
        <w:rPr>
          <w:rFonts w:ascii="Times New Roman" w:hAnsi="Times New Roman" w:cs="Times New Roman"/>
          <w:sz w:val="24"/>
          <w:szCs w:val="24"/>
        </w:rPr>
        <w:t xml:space="preserve"> произведении? Какое настроение навеивает нам эта музыка? Выделите смену настроения в произведении цветовыми карточками, графическим рисунком или с помощью пиктограммам </w:t>
      </w:r>
      <w:r w:rsidRPr="00075D24">
        <w:rPr>
          <w:rFonts w:ascii="Times New Roman" w:hAnsi="Times New Roman" w:cs="Times New Roman"/>
          <w:i/>
          <w:sz w:val="24"/>
          <w:szCs w:val="24"/>
        </w:rPr>
        <w:t>(по выбору детей).</w:t>
      </w:r>
    </w:p>
    <w:p w:rsidR="002B11D2" w:rsidRPr="00075D24" w:rsidRDefault="002B11D2"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Варианты ответов детей: «Музыка грустная, печальная, нежная, лёгкая». «Композитор передал в пьесе «Осенняя песнь» чувство печали по прошедшему лету».</w:t>
      </w:r>
    </w:p>
    <w:p w:rsidR="002B11D2" w:rsidRPr="00075D24" w:rsidRDefault="002B11D2"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Воспитатель: </w:t>
      </w:r>
      <w:r w:rsidRPr="00075D24">
        <w:rPr>
          <w:rFonts w:ascii="Times New Roman" w:hAnsi="Times New Roman" w:cs="Times New Roman"/>
          <w:sz w:val="24"/>
          <w:szCs w:val="24"/>
        </w:rPr>
        <w:t>Как ни замечательно лето, как ни мечтаем мы, чтобы оно продолжалось подольше, но каждому времени года свой черед. И вот уже пожелтели листья и трава, небо затягивается серыми тучами, моросит тоскливый мелкий дождь. Даже не хочется выходить на улицу, а только смотреть из окна, как налетает холодный ветер, обрывает сухие листочки, которые кружатся в медленном танце, опускаясь на землю, устилая ее золотым покрывалом. Мне вспоминаются строки стихотворения русского поэта и писателя:</w:t>
      </w:r>
    </w:p>
    <w:p w:rsidR="002B11D2" w:rsidRPr="00075D24" w:rsidRDefault="002B11D2"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Осень! Осыпается весь наш бедный сад.</w:t>
      </w:r>
    </w:p>
    <w:p w:rsidR="002B11D2" w:rsidRPr="00075D24" w:rsidRDefault="002B11D2"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Листья, пожелтевшие по ветру летят</w:t>
      </w:r>
      <w:r w:rsidRPr="00075D24">
        <w:rPr>
          <w:rFonts w:ascii="Times New Roman" w:hAnsi="Times New Roman" w:cs="Times New Roman"/>
          <w:i/>
          <w:sz w:val="24"/>
          <w:szCs w:val="24"/>
        </w:rPr>
        <w:t>. (Алексей Константинович Толстой)</w:t>
      </w:r>
    </w:p>
    <w:p w:rsidR="002B11D2" w:rsidRPr="00075D24" w:rsidRDefault="002B11D2"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Кто автор этих строк? (</w:t>
      </w:r>
      <w:r w:rsidRPr="00075D24">
        <w:rPr>
          <w:rFonts w:ascii="Times New Roman" w:hAnsi="Times New Roman" w:cs="Times New Roman"/>
          <w:i/>
          <w:sz w:val="24"/>
          <w:szCs w:val="24"/>
        </w:rPr>
        <w:t>Ответы детей: «Алексей Толстой»)</w:t>
      </w:r>
    </w:p>
    <w:p w:rsidR="002B11D2" w:rsidRPr="00075D24" w:rsidRDefault="002B11D2"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Музыкальный руководитель: </w:t>
      </w:r>
      <w:r w:rsidRPr="00075D24">
        <w:rPr>
          <w:rFonts w:ascii="Times New Roman" w:hAnsi="Times New Roman" w:cs="Times New Roman"/>
          <w:sz w:val="24"/>
          <w:szCs w:val="24"/>
        </w:rPr>
        <w:t>Октябрь</w:t>
      </w:r>
      <w:r w:rsidR="004A63A4">
        <w:rPr>
          <w:rFonts w:ascii="Times New Roman" w:hAnsi="Times New Roman" w:cs="Times New Roman"/>
          <w:sz w:val="24"/>
          <w:szCs w:val="24"/>
        </w:rPr>
        <w:t xml:space="preserve"> </w:t>
      </w:r>
      <w:r w:rsidRPr="00075D24">
        <w:rPr>
          <w:rFonts w:ascii="Times New Roman" w:hAnsi="Times New Roman" w:cs="Times New Roman"/>
          <w:sz w:val="24"/>
          <w:szCs w:val="24"/>
        </w:rPr>
        <w:t xml:space="preserve">-это уже настоящая осень. Не ранняя, пышно убранная и нарядная, а другая - невидная собой, в лоскутьях опадающей листвы, грустная, с тихим плачем мелкого дождя, словом та Золушка, которую зовут у нас в России поздней осенью.  Октябрь, “Осенняя песнь” - это песня увядания природы. В мелодии преобладают грустные интонации - вздохи. В средней части возникает оживление, воодушевление, словно осень хочет побаловать нас последними яркими, разноцветными деньками перед белоснежной зимой, но третья часть, повторяющая первую, вновь возвращает к печальным “вздохам”. В ней пейзаж и настроение человека сливаются. </w:t>
      </w:r>
    </w:p>
    <w:p w:rsidR="002B11D2" w:rsidRPr="00075D24" w:rsidRDefault="002B11D2"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“Каждый день отправляюсь на далекую прогулку, отыскиваю где-нибудь уютный уголок в лесу и бесконечно наслаждаюсь осенним воздухом, пропитанным запахом опавшей листвы, тишиной и прелестью осеннего ландшафта с его характеристическим колоритом”, - писал композитор П.И. Чайковский.</w:t>
      </w:r>
    </w:p>
    <w:p w:rsidR="00486C2F" w:rsidRPr="00075D24" w:rsidRDefault="00486C2F"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Под показ осенних картин</w:t>
      </w:r>
      <w:r w:rsidR="00A6743B" w:rsidRPr="00075D24">
        <w:rPr>
          <w:rFonts w:ascii="Times New Roman" w:hAnsi="Times New Roman" w:cs="Times New Roman"/>
          <w:i/>
          <w:sz w:val="24"/>
          <w:szCs w:val="24"/>
        </w:rPr>
        <w:t xml:space="preserve"> ещё раз</w:t>
      </w:r>
      <w:r w:rsidRPr="00075D24">
        <w:rPr>
          <w:rFonts w:ascii="Times New Roman" w:hAnsi="Times New Roman" w:cs="Times New Roman"/>
          <w:i/>
          <w:sz w:val="24"/>
          <w:szCs w:val="24"/>
        </w:rPr>
        <w:t xml:space="preserve"> звучит </w:t>
      </w:r>
      <w:proofErr w:type="spellStart"/>
      <w:r w:rsidRPr="00075D24">
        <w:rPr>
          <w:rFonts w:ascii="Times New Roman" w:hAnsi="Times New Roman" w:cs="Times New Roman"/>
          <w:i/>
          <w:sz w:val="24"/>
          <w:szCs w:val="24"/>
        </w:rPr>
        <w:t>П.И.Чайковского</w:t>
      </w:r>
      <w:proofErr w:type="spellEnd"/>
      <w:r w:rsidRPr="00075D24">
        <w:rPr>
          <w:rFonts w:ascii="Times New Roman" w:hAnsi="Times New Roman" w:cs="Times New Roman"/>
          <w:i/>
          <w:sz w:val="24"/>
          <w:szCs w:val="24"/>
        </w:rPr>
        <w:t xml:space="preserve"> «Осенняя песня»  </w:t>
      </w:r>
    </w:p>
    <w:p w:rsidR="00A6743B" w:rsidRPr="00075D24" w:rsidRDefault="00A6743B"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Воспитатель: </w:t>
      </w:r>
      <w:r w:rsidR="00486C2F" w:rsidRPr="00075D24">
        <w:rPr>
          <w:rFonts w:ascii="Times New Roman" w:hAnsi="Times New Roman" w:cs="Times New Roman"/>
          <w:sz w:val="24"/>
          <w:szCs w:val="24"/>
        </w:rPr>
        <w:t xml:space="preserve">Осень в России всегда была порой, которую воспевали многие писатели, поэты, художники и музыканты. В ней видели и неповторимые красоты русской природы, которая осенью одевается в золотой убор, переливаясь своим пышным многоцветием. Но были и </w:t>
      </w:r>
      <w:r w:rsidRPr="00075D24">
        <w:rPr>
          <w:rFonts w:ascii="Times New Roman" w:hAnsi="Times New Roman" w:cs="Times New Roman"/>
          <w:sz w:val="24"/>
          <w:szCs w:val="24"/>
        </w:rPr>
        <w:t>другие моменты — осени- это</w:t>
      </w:r>
      <w:r w:rsidR="00486C2F" w:rsidRPr="00075D24">
        <w:rPr>
          <w:rFonts w:ascii="Times New Roman" w:hAnsi="Times New Roman" w:cs="Times New Roman"/>
          <w:sz w:val="24"/>
          <w:szCs w:val="24"/>
        </w:rPr>
        <w:t xml:space="preserve"> скучный пейзаж, осеннее увядание природы и грусть по уходящему лету.  </w:t>
      </w:r>
      <w:r w:rsidRPr="00075D24">
        <w:rPr>
          <w:rFonts w:ascii="Times New Roman" w:hAnsi="Times New Roman" w:cs="Times New Roman"/>
          <w:sz w:val="24"/>
          <w:szCs w:val="24"/>
        </w:rPr>
        <w:t xml:space="preserve">Ребята, готовясь к осеннему развлечению, вы разучили много </w:t>
      </w:r>
      <w:r w:rsidRPr="00075D24">
        <w:rPr>
          <w:rFonts w:ascii="Times New Roman" w:hAnsi="Times New Roman" w:cs="Times New Roman"/>
          <w:sz w:val="24"/>
          <w:szCs w:val="24"/>
        </w:rPr>
        <w:lastRenderedPageBreak/>
        <w:t>стихов об осенней поре. Прочтите их, пожалуйста, пусть ваши друзья помогут инсценировать эти стихи. Возьмите необходимые костюмы, атрибуты для инсценировки.</w:t>
      </w:r>
    </w:p>
    <w:p w:rsidR="006A0D96" w:rsidRPr="00075D24" w:rsidRDefault="00A6743B" w:rsidP="00075D24">
      <w:pPr>
        <w:spacing w:after="0" w:line="360" w:lineRule="auto"/>
        <w:jc w:val="both"/>
        <w:rPr>
          <w:rFonts w:ascii="Times New Roman" w:hAnsi="Times New Roman" w:cs="Times New Roman"/>
          <w:i/>
          <w:sz w:val="24"/>
          <w:szCs w:val="24"/>
        </w:rPr>
      </w:pPr>
      <w:proofErr w:type="spellStart"/>
      <w:r w:rsidRPr="00075D24">
        <w:rPr>
          <w:rFonts w:ascii="Times New Roman" w:hAnsi="Times New Roman" w:cs="Times New Roman"/>
          <w:i/>
          <w:sz w:val="24"/>
          <w:szCs w:val="24"/>
        </w:rPr>
        <w:t>Инсценирование</w:t>
      </w:r>
      <w:proofErr w:type="spellEnd"/>
      <w:r w:rsidRPr="00075D24">
        <w:rPr>
          <w:rFonts w:ascii="Times New Roman" w:hAnsi="Times New Roman" w:cs="Times New Roman"/>
          <w:i/>
          <w:sz w:val="24"/>
          <w:szCs w:val="24"/>
        </w:rPr>
        <w:t xml:space="preserve"> детьми стихов об осени, разученных к осеннему развлечению.</w:t>
      </w:r>
    </w:p>
    <w:p w:rsidR="00A6743B" w:rsidRPr="00075D24" w:rsidRDefault="00A6743B"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b/>
          <w:sz w:val="24"/>
          <w:szCs w:val="24"/>
        </w:rPr>
        <w:t xml:space="preserve">Музыкальный руководитель: </w:t>
      </w:r>
      <w:r w:rsidR="004A63A4" w:rsidRPr="004A63A4">
        <w:rPr>
          <w:rFonts w:ascii="Times New Roman" w:hAnsi="Times New Roman" w:cs="Times New Roman"/>
          <w:sz w:val="24"/>
          <w:szCs w:val="24"/>
        </w:rPr>
        <w:t>А сейчас мы и</w:t>
      </w:r>
      <w:r w:rsidRPr="004A63A4">
        <w:rPr>
          <w:rFonts w:ascii="Times New Roman" w:hAnsi="Times New Roman" w:cs="Times New Roman"/>
          <w:sz w:val="24"/>
          <w:szCs w:val="24"/>
        </w:rPr>
        <w:t>сполним</w:t>
      </w:r>
      <w:r w:rsidRPr="00075D24">
        <w:rPr>
          <w:rFonts w:ascii="Times New Roman" w:hAnsi="Times New Roman" w:cs="Times New Roman"/>
          <w:sz w:val="24"/>
          <w:szCs w:val="24"/>
        </w:rPr>
        <w:t xml:space="preserve"> песенно-танцевальную композицию </w:t>
      </w:r>
      <w:r w:rsidRPr="00075D24">
        <w:rPr>
          <w:rFonts w:ascii="Times New Roman" w:hAnsi="Times New Roman" w:cs="Times New Roman"/>
          <w:i/>
          <w:sz w:val="24"/>
          <w:szCs w:val="24"/>
        </w:rPr>
        <w:t xml:space="preserve">«Осень» Романа </w:t>
      </w:r>
      <w:proofErr w:type="spellStart"/>
      <w:r w:rsidRPr="00075D24">
        <w:rPr>
          <w:rFonts w:ascii="Times New Roman" w:hAnsi="Times New Roman" w:cs="Times New Roman"/>
          <w:i/>
          <w:sz w:val="24"/>
          <w:szCs w:val="24"/>
        </w:rPr>
        <w:t>Гуцалюка</w:t>
      </w:r>
      <w:proofErr w:type="spellEnd"/>
      <w:r w:rsidRPr="00075D24">
        <w:rPr>
          <w:rFonts w:ascii="Times New Roman" w:hAnsi="Times New Roman" w:cs="Times New Roman"/>
          <w:i/>
          <w:sz w:val="24"/>
          <w:szCs w:val="24"/>
        </w:rPr>
        <w:t>.</w:t>
      </w:r>
    </w:p>
    <w:p w:rsidR="00A6743B" w:rsidRPr="00075D24" w:rsidRDefault="00A6743B"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 xml:space="preserve">Исполнение песенно-танцевальной композиции «Осень» Романа </w:t>
      </w:r>
      <w:proofErr w:type="spellStart"/>
      <w:r w:rsidRPr="00075D24">
        <w:rPr>
          <w:rFonts w:ascii="Times New Roman" w:hAnsi="Times New Roman" w:cs="Times New Roman"/>
          <w:i/>
          <w:sz w:val="24"/>
          <w:szCs w:val="24"/>
        </w:rPr>
        <w:t>Гуцалюка</w:t>
      </w:r>
      <w:proofErr w:type="spellEnd"/>
      <w:r w:rsidRPr="00075D24">
        <w:rPr>
          <w:rFonts w:ascii="Times New Roman" w:hAnsi="Times New Roman" w:cs="Times New Roman"/>
          <w:i/>
          <w:sz w:val="24"/>
          <w:szCs w:val="24"/>
        </w:rPr>
        <w:t>.</w:t>
      </w:r>
    </w:p>
    <w:p w:rsidR="00A6743B" w:rsidRPr="00075D24" w:rsidRDefault="00A6743B"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b/>
          <w:sz w:val="24"/>
          <w:szCs w:val="24"/>
        </w:rPr>
        <w:t>Музыкальный руководитель</w:t>
      </w:r>
      <w:r w:rsidRPr="00075D24">
        <w:rPr>
          <w:rFonts w:ascii="Times New Roman" w:hAnsi="Times New Roman" w:cs="Times New Roman"/>
          <w:b/>
          <w:i/>
          <w:sz w:val="24"/>
          <w:szCs w:val="24"/>
        </w:rPr>
        <w:t>: (</w:t>
      </w:r>
      <w:r w:rsidRPr="00075D24">
        <w:rPr>
          <w:rFonts w:ascii="Times New Roman" w:hAnsi="Times New Roman" w:cs="Times New Roman"/>
          <w:i/>
          <w:sz w:val="24"/>
          <w:szCs w:val="24"/>
        </w:rPr>
        <w:t xml:space="preserve">На осеннем пейзаже появляется маленький ёжик) </w:t>
      </w:r>
    </w:p>
    <w:p w:rsidR="00A6743B" w:rsidRPr="00075D24" w:rsidRDefault="00A6743B"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-Ребята смотрите, к нам пожаловал лесной гость. Я знаю забавную песенку про маленького ёжика. Хотите послушать? Вам понравилась песенка? О ком поётся в песне? Какое настроение у этого произведения? Я предлагаю её оркестровать, но прежде нужно прохлопать ритмический рисунок песенки. А поможет нам сам маленький ёжик. Посмотрите на экран. Кто догадался, как мы будем действовать?  Возьмите инструменты, сыграем в оркестр.</w:t>
      </w:r>
    </w:p>
    <w:p w:rsidR="00A6743B" w:rsidRPr="00075D24" w:rsidRDefault="00A6743B"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Оркестр.</w:t>
      </w:r>
    </w:p>
    <w:p w:rsidR="00FF4108" w:rsidRPr="00075D24" w:rsidRDefault="00A6743B"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b/>
          <w:sz w:val="24"/>
          <w:szCs w:val="24"/>
        </w:rPr>
        <w:t>Воспитатель:</w:t>
      </w:r>
      <w:r w:rsidRPr="00075D24">
        <w:rPr>
          <w:rFonts w:ascii="Times New Roman" w:hAnsi="Times New Roman" w:cs="Times New Roman"/>
          <w:sz w:val="24"/>
          <w:szCs w:val="24"/>
        </w:rPr>
        <w:t xml:space="preserve"> А сейчас мы будем художниками и нарисуем свои впечатления о золотой осени. Рисовать мы будем по мокрой бумаге акварельными красками. Отражение деревьев и кустов в реке мы отобразим путём сгибания листа пополам. Подготовим наши руки, давайте сы</w:t>
      </w:r>
      <w:r w:rsidR="00FF4108" w:rsidRPr="00075D24">
        <w:rPr>
          <w:rFonts w:ascii="Times New Roman" w:hAnsi="Times New Roman" w:cs="Times New Roman"/>
          <w:sz w:val="24"/>
          <w:szCs w:val="24"/>
        </w:rPr>
        <w:t>граем в игру “Нарисуй осень”.</w:t>
      </w:r>
    </w:p>
    <w:p w:rsidR="00FF4108" w:rsidRPr="00075D24" w:rsidRDefault="00FF4108"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 xml:space="preserve">Двигательно-речевое упражнение “Нарисуй осень”. </w:t>
      </w:r>
    </w:p>
    <w:p w:rsidR="00FF4108" w:rsidRPr="00075D24" w:rsidRDefault="00FF4108"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 xml:space="preserve">Автор </w:t>
      </w:r>
      <w:proofErr w:type="spellStart"/>
      <w:r w:rsidRPr="00075D24">
        <w:rPr>
          <w:rFonts w:ascii="Times New Roman" w:hAnsi="Times New Roman" w:cs="Times New Roman"/>
          <w:i/>
          <w:sz w:val="24"/>
          <w:szCs w:val="24"/>
        </w:rPr>
        <w:t>Тарабрина</w:t>
      </w:r>
      <w:proofErr w:type="spellEnd"/>
      <w:r w:rsidRPr="00075D24">
        <w:rPr>
          <w:rFonts w:ascii="Times New Roman" w:hAnsi="Times New Roman" w:cs="Times New Roman"/>
          <w:i/>
          <w:sz w:val="24"/>
          <w:szCs w:val="24"/>
        </w:rPr>
        <w:t xml:space="preserve"> Е.В.</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Размешаем краску (круговые движения обеих рук).</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Лишнюю стряхнем (встряхивающие движения кистей рук).</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Нарисуем осень (движения рисования художника).</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Капли за окном (точечные движения обеих рук пальчиками).</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Радугу цветную (рисуют ладошкой полукруг).</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Речку голубую (волнообразные движения руки).</w:t>
      </w:r>
    </w:p>
    <w:p w:rsidR="00FF4108" w:rsidRPr="00075D24" w:rsidRDefault="00FF4108"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Много красок осени, (разводит руки в стороны, показывая “много”).</w:t>
      </w:r>
    </w:p>
    <w:p w:rsidR="00CD5EE7" w:rsidRDefault="00FF4108"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Выбирай любую (две руки вперед с поднятыми большими пальцами).</w:t>
      </w:r>
      <w:r w:rsidR="00A6743B" w:rsidRPr="00075D24">
        <w:rPr>
          <w:rFonts w:ascii="Times New Roman" w:hAnsi="Times New Roman" w:cs="Times New Roman"/>
          <w:sz w:val="24"/>
          <w:szCs w:val="24"/>
        </w:rPr>
        <w:t xml:space="preserve"> </w:t>
      </w:r>
      <w:r w:rsidR="00A6743B" w:rsidRPr="00075D24">
        <w:rPr>
          <w:rFonts w:ascii="Times New Roman" w:hAnsi="Times New Roman" w:cs="Times New Roman"/>
          <w:i/>
          <w:sz w:val="24"/>
          <w:szCs w:val="24"/>
        </w:rPr>
        <w:t xml:space="preserve">Творческая работа. Рисование под пьесу П.И. Чайковского «Осенняя песнь». Рисование в технике «по мокрому» (с отражением) осеннего пейзажа. Выставка детских рисунков. </w:t>
      </w:r>
    </w:p>
    <w:p w:rsidR="00A6743B" w:rsidRPr="00075D24" w:rsidRDefault="00A6743B"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Музыкальный руководитель:</w:t>
      </w:r>
      <w:r w:rsidRPr="00075D24">
        <w:rPr>
          <w:rFonts w:ascii="Times New Roman" w:hAnsi="Times New Roman" w:cs="Times New Roman"/>
          <w:sz w:val="24"/>
          <w:szCs w:val="24"/>
        </w:rPr>
        <w:t xml:space="preserve"> Посмотрите, какие замечательные рисунки у нас получились! Давайте объединим их в единый пейзаж. Какие приметы осени вы, ребята, изобразили в своих работах?</w:t>
      </w:r>
    </w:p>
    <w:p w:rsidR="00A6743B" w:rsidRPr="00075D24" w:rsidRDefault="00A6743B"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(Ответы детей: «Дождь». «Птицы улетают в тёплые края». «Листья пожелтели. Листопад»).</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lastRenderedPageBreak/>
        <w:t>Воспитатель:</w:t>
      </w:r>
      <w:r w:rsidRPr="00075D24">
        <w:rPr>
          <w:rFonts w:ascii="Times New Roman" w:hAnsi="Times New Roman" w:cs="Times New Roman"/>
          <w:sz w:val="24"/>
          <w:szCs w:val="24"/>
        </w:rPr>
        <w:t xml:space="preserve"> А вы хотите поиграть? Игра «Сороконожка».</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Встаньте в колонну и положите руки на плечи друг другу.</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i/>
          <w:sz w:val="24"/>
          <w:szCs w:val="24"/>
        </w:rPr>
        <w:t>Дети встают в колонну друг за другом</w:t>
      </w:r>
      <w:r w:rsidRPr="00075D24">
        <w:rPr>
          <w:rFonts w:ascii="Times New Roman" w:hAnsi="Times New Roman" w:cs="Times New Roman"/>
          <w:sz w:val="24"/>
          <w:szCs w:val="24"/>
        </w:rPr>
        <w:t>.</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Шла сороконожка</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По сухой дорожке </w:t>
      </w:r>
      <w:r w:rsidRPr="00075D24">
        <w:rPr>
          <w:rFonts w:ascii="Times New Roman" w:hAnsi="Times New Roman" w:cs="Times New Roman"/>
          <w:i/>
          <w:sz w:val="24"/>
          <w:szCs w:val="24"/>
        </w:rPr>
        <w:t>(дети идут друг за другом, держась за плечи)</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Вдруг закапал дождик: кап! Ой, промокнут сорок лап! </w:t>
      </w:r>
      <w:r w:rsidRPr="00075D24">
        <w:rPr>
          <w:rFonts w:ascii="Times New Roman" w:hAnsi="Times New Roman" w:cs="Times New Roman"/>
          <w:i/>
          <w:sz w:val="24"/>
          <w:szCs w:val="24"/>
        </w:rPr>
        <w:t>(останавливаются)</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Насморк мне не нужен</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Обойду я лужи </w:t>
      </w:r>
      <w:r w:rsidRPr="00075D24">
        <w:rPr>
          <w:rFonts w:ascii="Times New Roman" w:hAnsi="Times New Roman" w:cs="Times New Roman"/>
          <w:i/>
          <w:sz w:val="24"/>
          <w:szCs w:val="24"/>
        </w:rPr>
        <w:t>(идут, высоко поднимая колени)</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Грязи в дом не принесу </w:t>
      </w:r>
      <w:r w:rsidRPr="00075D24">
        <w:rPr>
          <w:rFonts w:ascii="Times New Roman" w:hAnsi="Times New Roman" w:cs="Times New Roman"/>
          <w:i/>
          <w:sz w:val="24"/>
          <w:szCs w:val="24"/>
        </w:rPr>
        <w:t>(останавливаются, трясут ручками, ножками)</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Каждой лапкой потрясу</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И потопаю потом,</w:t>
      </w:r>
    </w:p>
    <w:p w:rsidR="00A6743B"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Ой, какой от лапок гром!</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Музыкальный руководитель: </w:t>
      </w:r>
      <w:r w:rsidRPr="00075D24">
        <w:rPr>
          <w:rFonts w:ascii="Times New Roman" w:hAnsi="Times New Roman" w:cs="Times New Roman"/>
          <w:sz w:val="24"/>
          <w:szCs w:val="24"/>
        </w:rPr>
        <w:t>Ребята, сегодня мы с вами говорили о том, как передали в своём творчестве образ осени композитор Петр Ильич Чайковский, художник Исаак Ильич Леви</w:t>
      </w:r>
      <w:r w:rsidR="0084302C">
        <w:rPr>
          <w:rFonts w:ascii="Times New Roman" w:hAnsi="Times New Roman" w:cs="Times New Roman"/>
          <w:sz w:val="24"/>
          <w:szCs w:val="24"/>
        </w:rPr>
        <w:t>тан, поэты в стихах.</w:t>
      </w:r>
      <w:r w:rsidRPr="00075D24">
        <w:rPr>
          <w:rFonts w:ascii="Times New Roman" w:hAnsi="Times New Roman" w:cs="Times New Roman"/>
          <w:sz w:val="24"/>
          <w:szCs w:val="24"/>
        </w:rPr>
        <w:t xml:space="preserve"> Каждый из этих талантливых людей по-своему передал образ осени.  И всё же, есть в них что-то общее. Может быть, кто-то заметил и ответит мне, что же объединяет эти произведения?</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Варианты ответов детей: «Все эти произведения искусства об осени. Осень – очень красивая и яркая пора. У этого времени много красок».</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 xml:space="preserve"> «На смену лета пришла золотая осень, вслед за ней придёт морозная белоснежная зима. Но не надо печалиться. Всё в природе повторяется. И каждое время года по-своему прекрасно».</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 xml:space="preserve">«К музыке можно подобрать картину или стихотворение с похожим содержанием. </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i/>
          <w:sz w:val="24"/>
          <w:szCs w:val="24"/>
        </w:rPr>
        <w:t>И, наоборот: к картине можно подобрать стихотворение»</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b/>
          <w:sz w:val="24"/>
          <w:szCs w:val="24"/>
        </w:rPr>
        <w:t xml:space="preserve">Музыкальный руководитель: </w:t>
      </w:r>
      <w:r w:rsidRPr="00075D24">
        <w:rPr>
          <w:rFonts w:ascii="Times New Roman" w:hAnsi="Times New Roman" w:cs="Times New Roman"/>
          <w:sz w:val="24"/>
          <w:szCs w:val="24"/>
        </w:rPr>
        <w:t>Нам очень понравились ваши ответы. У каждого из вас есть своё мнение, и каждый из вас по-своему прав.   Мы тоже так считаем.  В этих произведениях создаётся впечатление уходящего лета, прощание с яркой осенней порой. От всех произведений веет светлой грустью.</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Мы ещё раз убедились в том, что музыка может сочетаться со стихами, стихи с картинами, увидели, как во всех этих произведениях искусства передан образ осени.</w:t>
      </w:r>
    </w:p>
    <w:p w:rsidR="00B57848"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sz w:val="24"/>
          <w:szCs w:val="24"/>
        </w:rPr>
        <w:t xml:space="preserve">   </w:t>
      </w:r>
      <w:r w:rsidR="0084302C">
        <w:rPr>
          <w:rFonts w:ascii="Times New Roman" w:hAnsi="Times New Roman" w:cs="Times New Roman"/>
          <w:b/>
          <w:sz w:val="24"/>
          <w:szCs w:val="24"/>
        </w:rPr>
        <w:t xml:space="preserve">Воспитатель </w:t>
      </w:r>
      <w:r w:rsidR="00CD5EE7" w:rsidRPr="00075D24">
        <w:rPr>
          <w:rFonts w:ascii="Times New Roman" w:hAnsi="Times New Roman" w:cs="Times New Roman"/>
          <w:i/>
          <w:sz w:val="24"/>
          <w:szCs w:val="24"/>
        </w:rPr>
        <w:t>Рефлексия</w:t>
      </w:r>
      <w:r w:rsidR="00CD5EE7">
        <w:rPr>
          <w:rFonts w:ascii="Times New Roman" w:hAnsi="Times New Roman" w:cs="Times New Roman"/>
          <w:i/>
          <w:sz w:val="24"/>
          <w:szCs w:val="24"/>
        </w:rPr>
        <w:t xml:space="preserve">. </w:t>
      </w:r>
    </w:p>
    <w:p w:rsidR="001F1CF6" w:rsidRPr="00CD5EE7" w:rsidRDefault="00CD5EE7" w:rsidP="00075D24">
      <w:pPr>
        <w:spacing w:after="0" w:line="360" w:lineRule="auto"/>
        <w:jc w:val="both"/>
        <w:rPr>
          <w:rFonts w:ascii="Times New Roman" w:hAnsi="Times New Roman" w:cs="Times New Roman"/>
          <w:sz w:val="24"/>
          <w:szCs w:val="24"/>
        </w:rPr>
      </w:pPr>
      <w:r w:rsidRPr="00CD5EE7">
        <w:rPr>
          <w:rFonts w:ascii="Times New Roman" w:hAnsi="Times New Roman" w:cs="Times New Roman"/>
          <w:sz w:val="24"/>
          <w:szCs w:val="24"/>
        </w:rPr>
        <w:t>Подойдите к лис</w:t>
      </w:r>
      <w:r>
        <w:rPr>
          <w:rFonts w:ascii="Times New Roman" w:hAnsi="Times New Roman" w:cs="Times New Roman"/>
          <w:sz w:val="24"/>
          <w:szCs w:val="24"/>
        </w:rPr>
        <w:t>точкам и возьмите тот листочек,</w:t>
      </w:r>
      <w:r w:rsidRPr="00CD5EE7">
        <w:rPr>
          <w:rFonts w:ascii="Times New Roman" w:hAnsi="Times New Roman" w:cs="Times New Roman"/>
          <w:sz w:val="24"/>
          <w:szCs w:val="24"/>
        </w:rPr>
        <w:t xml:space="preserve"> который соответствует вашему настроению, полученному от нашего занятия.</w:t>
      </w:r>
      <w:r>
        <w:rPr>
          <w:rFonts w:ascii="Times New Roman" w:hAnsi="Times New Roman" w:cs="Times New Roman"/>
          <w:sz w:val="24"/>
          <w:szCs w:val="24"/>
        </w:rPr>
        <w:t xml:space="preserve"> </w:t>
      </w:r>
      <w:r w:rsidRPr="00CD5EE7">
        <w:rPr>
          <w:rFonts w:ascii="Times New Roman" w:hAnsi="Times New Roman" w:cs="Times New Roman"/>
          <w:i/>
          <w:sz w:val="24"/>
          <w:szCs w:val="24"/>
        </w:rPr>
        <w:t>(дети берут листья на которых пиктограммы эмоций, объясняют почему взяли этот листочек)</w:t>
      </w:r>
      <w:r w:rsidR="00A517D7">
        <w:rPr>
          <w:rFonts w:ascii="Times New Roman" w:hAnsi="Times New Roman" w:cs="Times New Roman"/>
          <w:i/>
          <w:sz w:val="24"/>
          <w:szCs w:val="24"/>
        </w:rPr>
        <w:t xml:space="preserve"> или </w:t>
      </w:r>
      <w:proofErr w:type="spellStart"/>
      <w:r w:rsidR="00A517D7">
        <w:rPr>
          <w:rFonts w:ascii="Times New Roman" w:hAnsi="Times New Roman" w:cs="Times New Roman"/>
          <w:i/>
          <w:sz w:val="24"/>
          <w:szCs w:val="24"/>
        </w:rPr>
        <w:t>цветотерапия</w:t>
      </w:r>
      <w:proofErr w:type="spellEnd"/>
      <w:r w:rsidR="00A517D7">
        <w:rPr>
          <w:rFonts w:ascii="Times New Roman" w:hAnsi="Times New Roman" w:cs="Times New Roman"/>
          <w:i/>
          <w:sz w:val="24"/>
          <w:szCs w:val="24"/>
        </w:rPr>
        <w:t xml:space="preserve"> </w:t>
      </w:r>
      <w:r w:rsidR="00A517D7">
        <w:rPr>
          <w:rFonts w:ascii="Times New Roman" w:hAnsi="Times New Roman" w:cs="Times New Roman"/>
          <w:i/>
          <w:sz w:val="24"/>
          <w:szCs w:val="24"/>
        </w:rPr>
        <w:lastRenderedPageBreak/>
        <w:t xml:space="preserve">красный листок– удачное занятие, хотелось бы продолжения знакомства с осенью; оранжевый – понравилось то </w:t>
      </w:r>
      <w:proofErr w:type="spellStart"/>
      <w:proofErr w:type="gramStart"/>
      <w:r w:rsidR="00A517D7">
        <w:rPr>
          <w:rFonts w:ascii="Times New Roman" w:hAnsi="Times New Roman" w:cs="Times New Roman"/>
          <w:i/>
          <w:sz w:val="24"/>
          <w:szCs w:val="24"/>
        </w:rPr>
        <w:t>то</w:t>
      </w:r>
      <w:proofErr w:type="spellEnd"/>
      <w:proofErr w:type="gramEnd"/>
      <w:r w:rsidR="00A517D7">
        <w:rPr>
          <w:rFonts w:ascii="Times New Roman" w:hAnsi="Times New Roman" w:cs="Times New Roman"/>
          <w:i/>
          <w:sz w:val="24"/>
          <w:szCs w:val="24"/>
        </w:rPr>
        <w:t xml:space="preserve">  и что нет; жёлтый -   не понравилось, зелёный т.д.</w:t>
      </w:r>
    </w:p>
    <w:p w:rsidR="001F1CF6" w:rsidRPr="00075D24" w:rsidRDefault="001F1CF6"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i/>
          <w:sz w:val="24"/>
          <w:szCs w:val="24"/>
        </w:rPr>
        <w:t>Педагог побуждает детей выражать именно своё мнение.</w:t>
      </w:r>
    </w:p>
    <w:p w:rsidR="001F1CF6" w:rsidRPr="00075D24" w:rsidRDefault="001F1CF6" w:rsidP="00075D24">
      <w:pPr>
        <w:spacing w:after="0" w:line="360" w:lineRule="auto"/>
        <w:jc w:val="both"/>
        <w:rPr>
          <w:rFonts w:ascii="Times New Roman" w:hAnsi="Times New Roman" w:cs="Times New Roman"/>
          <w:sz w:val="24"/>
          <w:szCs w:val="24"/>
        </w:rPr>
      </w:pPr>
      <w:r w:rsidRPr="00075D24">
        <w:rPr>
          <w:rFonts w:ascii="Times New Roman" w:hAnsi="Times New Roman" w:cs="Times New Roman"/>
          <w:sz w:val="24"/>
          <w:szCs w:val="24"/>
        </w:rPr>
        <w:t xml:space="preserve">  Мы уверены, что вас не оставит равнодушным, то, что вы увидели и услышали сегодня, что зарождающаяся любовь к прекрасному останется с вами навсегда.</w:t>
      </w:r>
    </w:p>
    <w:p w:rsidR="003B6D9E" w:rsidRPr="0084302C" w:rsidRDefault="00075D24" w:rsidP="00075D24">
      <w:pPr>
        <w:spacing w:after="0" w:line="360" w:lineRule="auto"/>
        <w:jc w:val="both"/>
        <w:rPr>
          <w:rFonts w:ascii="Times New Roman" w:hAnsi="Times New Roman" w:cs="Times New Roman"/>
          <w:i/>
          <w:sz w:val="24"/>
          <w:szCs w:val="24"/>
        </w:rPr>
      </w:pPr>
      <w:r w:rsidRPr="00075D24">
        <w:rPr>
          <w:rFonts w:ascii="Times New Roman" w:hAnsi="Times New Roman" w:cs="Times New Roman"/>
          <w:b/>
          <w:sz w:val="24"/>
          <w:szCs w:val="24"/>
        </w:rPr>
        <w:t>Музыкальный руководитель:</w:t>
      </w:r>
      <w:r w:rsidRPr="00075D24">
        <w:rPr>
          <w:rFonts w:ascii="Times New Roman" w:hAnsi="Times New Roman" w:cs="Times New Roman"/>
          <w:sz w:val="24"/>
          <w:szCs w:val="24"/>
        </w:rPr>
        <w:t xml:space="preserve"> Спасибо вам ре</w:t>
      </w:r>
      <w:r w:rsidR="0084302C">
        <w:rPr>
          <w:rFonts w:ascii="Times New Roman" w:hAnsi="Times New Roman" w:cs="Times New Roman"/>
          <w:sz w:val="24"/>
          <w:szCs w:val="24"/>
        </w:rPr>
        <w:t>бята за активное участие на собы</w:t>
      </w:r>
      <w:r w:rsidRPr="00075D24">
        <w:rPr>
          <w:rFonts w:ascii="Times New Roman" w:hAnsi="Times New Roman" w:cs="Times New Roman"/>
          <w:sz w:val="24"/>
          <w:szCs w:val="24"/>
        </w:rPr>
        <w:t>тии, может у кого-то что-то не получилось, обязательно полу</w:t>
      </w:r>
      <w:r w:rsidR="0084302C">
        <w:rPr>
          <w:rFonts w:ascii="Times New Roman" w:hAnsi="Times New Roman" w:cs="Times New Roman"/>
          <w:sz w:val="24"/>
          <w:szCs w:val="24"/>
        </w:rPr>
        <w:t>чится в другой раз.</w:t>
      </w:r>
    </w:p>
    <w:p w:rsidR="003B6D9E" w:rsidRPr="0084302C" w:rsidRDefault="00080020" w:rsidP="00075D2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МЫ С ВАМИ ВЕСЕЛИЛИСЬ, ИГРАЛИ. Вс</w:t>
      </w:r>
      <w:r w:rsidR="003B6D9E" w:rsidRPr="0084302C">
        <w:rPr>
          <w:rFonts w:ascii="Times New Roman" w:hAnsi="Times New Roman" w:cs="Times New Roman"/>
          <w:sz w:val="24"/>
          <w:szCs w:val="24"/>
        </w:rPr>
        <w:t>танем в круг и передадим друг другу частичку солнечного радостного настроения</w:t>
      </w:r>
      <w:r w:rsidR="003B6D9E" w:rsidRPr="0084302C">
        <w:rPr>
          <w:rFonts w:ascii="Times New Roman" w:hAnsi="Times New Roman" w:cs="Times New Roman"/>
          <w:i/>
          <w:sz w:val="24"/>
          <w:szCs w:val="24"/>
        </w:rPr>
        <w:t>. (</w:t>
      </w:r>
      <w:r w:rsidR="0084302C" w:rsidRPr="0084302C">
        <w:rPr>
          <w:rFonts w:ascii="Times New Roman" w:hAnsi="Times New Roman" w:cs="Times New Roman"/>
          <w:i/>
          <w:sz w:val="24"/>
          <w:szCs w:val="24"/>
        </w:rPr>
        <w:t>передаю тепло</w:t>
      </w:r>
      <w:r w:rsidR="0084302C" w:rsidRPr="0084302C">
        <w:rPr>
          <w:rFonts w:ascii="Times New Roman" w:hAnsi="Times New Roman" w:cs="Times New Roman"/>
          <w:sz w:val="24"/>
          <w:szCs w:val="24"/>
        </w:rPr>
        <w:t>.)</w:t>
      </w:r>
      <w:r w:rsidR="003B6D9E" w:rsidRPr="0084302C">
        <w:rPr>
          <w:rFonts w:ascii="Times New Roman" w:hAnsi="Times New Roman" w:cs="Times New Roman"/>
          <w:sz w:val="24"/>
          <w:szCs w:val="24"/>
        </w:rPr>
        <w:t xml:space="preserve"> Спасибо.</w:t>
      </w:r>
    </w:p>
    <w:p w:rsidR="00D76C4D" w:rsidRPr="0084302C" w:rsidRDefault="0084302C" w:rsidP="00075D24">
      <w:pPr>
        <w:spacing w:after="0" w:line="360" w:lineRule="auto"/>
        <w:jc w:val="both"/>
        <w:rPr>
          <w:rFonts w:ascii="Times New Roman" w:hAnsi="Times New Roman" w:cs="Times New Roman"/>
          <w:i/>
          <w:sz w:val="24"/>
          <w:szCs w:val="24"/>
        </w:rPr>
      </w:pPr>
      <w:r w:rsidRPr="0084302C">
        <w:rPr>
          <w:rFonts w:ascii="Times New Roman" w:hAnsi="Times New Roman" w:cs="Times New Roman"/>
          <w:sz w:val="24"/>
          <w:szCs w:val="24"/>
        </w:rPr>
        <w:t xml:space="preserve">До свидания! </w:t>
      </w:r>
      <w:r w:rsidRPr="0084302C">
        <w:rPr>
          <w:rFonts w:ascii="Times New Roman" w:hAnsi="Times New Roman" w:cs="Times New Roman"/>
          <w:i/>
          <w:sz w:val="24"/>
          <w:szCs w:val="24"/>
        </w:rPr>
        <w:t>(поёт) (дети под музыку покидают зал)</w:t>
      </w:r>
      <w:r w:rsidR="00A517D7">
        <w:rPr>
          <w:rFonts w:ascii="Times New Roman" w:hAnsi="Times New Roman" w:cs="Times New Roman"/>
          <w:i/>
          <w:sz w:val="24"/>
          <w:szCs w:val="24"/>
        </w:rPr>
        <w:t>.</w:t>
      </w:r>
    </w:p>
    <w:p w:rsidR="0084302C" w:rsidRDefault="0084302C" w:rsidP="00075D24">
      <w:pPr>
        <w:spacing w:after="0" w:line="360" w:lineRule="auto"/>
        <w:jc w:val="both"/>
        <w:rPr>
          <w:rFonts w:ascii="Times New Roman" w:hAnsi="Times New Roman" w:cs="Times New Roman"/>
          <w:b/>
          <w:i/>
          <w:sz w:val="24"/>
          <w:szCs w:val="24"/>
        </w:rPr>
      </w:pPr>
    </w:p>
    <w:p w:rsidR="0084302C" w:rsidRDefault="0084302C" w:rsidP="00075D24">
      <w:pPr>
        <w:spacing w:after="0" w:line="360" w:lineRule="auto"/>
        <w:jc w:val="both"/>
        <w:rPr>
          <w:rFonts w:ascii="Times New Roman" w:hAnsi="Times New Roman" w:cs="Times New Roman"/>
          <w:b/>
          <w:i/>
          <w:sz w:val="24"/>
          <w:szCs w:val="24"/>
        </w:rPr>
      </w:pPr>
    </w:p>
    <w:p w:rsidR="0084302C" w:rsidRDefault="0084302C" w:rsidP="00075D24">
      <w:pPr>
        <w:spacing w:after="0" w:line="360" w:lineRule="auto"/>
        <w:jc w:val="both"/>
        <w:rPr>
          <w:rFonts w:ascii="Times New Roman" w:hAnsi="Times New Roman" w:cs="Times New Roman"/>
          <w:b/>
          <w:i/>
          <w:sz w:val="24"/>
          <w:szCs w:val="24"/>
        </w:rPr>
      </w:pPr>
    </w:p>
    <w:p w:rsidR="00D76C4D" w:rsidRDefault="00D76C4D" w:rsidP="00075D24">
      <w:pPr>
        <w:spacing w:after="0" w:line="360" w:lineRule="auto"/>
        <w:jc w:val="both"/>
        <w:rPr>
          <w:rFonts w:ascii="Times New Roman" w:hAnsi="Times New Roman" w:cs="Times New Roman"/>
          <w:b/>
          <w:i/>
          <w:sz w:val="24"/>
          <w:szCs w:val="24"/>
        </w:rPr>
      </w:pPr>
      <w:r w:rsidRPr="00D76C4D">
        <w:rPr>
          <w:rFonts w:ascii="Times New Roman" w:hAnsi="Times New Roman" w:cs="Times New Roman"/>
          <w:b/>
          <w:i/>
          <w:sz w:val="24"/>
          <w:szCs w:val="24"/>
        </w:rPr>
        <w:t>Закрепляют умение самостоятельно выражать эстетическое отношение к природе, используя разнообразные виды детской деятельности. Систематиз</w:t>
      </w:r>
      <w:r>
        <w:rPr>
          <w:rFonts w:ascii="Times New Roman" w:hAnsi="Times New Roman" w:cs="Times New Roman"/>
          <w:b/>
          <w:i/>
          <w:sz w:val="24"/>
          <w:szCs w:val="24"/>
        </w:rPr>
        <w:t>ируют знания об осенней поре;</w:t>
      </w:r>
      <w:r w:rsidRPr="00D76C4D">
        <w:rPr>
          <w:rFonts w:ascii="Times New Roman" w:hAnsi="Times New Roman" w:cs="Times New Roman"/>
          <w:b/>
          <w:i/>
          <w:sz w:val="24"/>
          <w:szCs w:val="24"/>
        </w:rPr>
        <w:t xml:space="preserve"> закрепят навыки использования изобразительных средств, реализация творческих задатков в ритмопластике, аранжировке музыкальных произведений. Формируется креативное мышление, воображение, развиваются эстетические, творческие интересы и потребности каждого ребёнка</w:t>
      </w: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Default="00B70BDD" w:rsidP="00075D24">
      <w:pPr>
        <w:spacing w:after="0" w:line="360" w:lineRule="auto"/>
        <w:jc w:val="both"/>
        <w:rPr>
          <w:rFonts w:ascii="Times New Roman" w:hAnsi="Times New Roman" w:cs="Times New Roman"/>
          <w:b/>
          <w:i/>
          <w:sz w:val="24"/>
          <w:szCs w:val="24"/>
        </w:rPr>
      </w:pP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lastRenderedPageBreak/>
        <w:t>ОСОБЕННОСТИ ПСИХИЧЕСКОГО РАЗВИТИЯ ДЕТЕЙ С РАННИМ ДЕТСКИМ АУТИЗМОМ</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bookmarkStart w:id="0" w:name="h.gjdgxs"/>
      <w:bookmarkEnd w:id="0"/>
      <w:r w:rsidRPr="00B70BDD">
        <w:rPr>
          <w:rFonts w:ascii="Times New Roman" w:eastAsia="Times New Roman" w:hAnsi="Times New Roman" w:cs="Times New Roman"/>
          <w:b/>
          <w:sz w:val="28"/>
          <w:szCs w:val="28"/>
          <w:lang w:eastAsia="ru-RU"/>
        </w:rPr>
        <w:t>Введение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Отдельные описания детей с аутистическими нарушениями психического развития и попыток врачебной и педагогической работы с ними стали появляться еще в прошлом столетии. В 1943 году Л. </w:t>
      </w:r>
      <w:proofErr w:type="spellStart"/>
      <w:r w:rsidRPr="00B70BDD">
        <w:rPr>
          <w:rFonts w:ascii="Times New Roman" w:eastAsia="Times New Roman" w:hAnsi="Times New Roman" w:cs="Times New Roman"/>
          <w:sz w:val="28"/>
          <w:szCs w:val="28"/>
          <w:lang w:eastAsia="ru-RU"/>
        </w:rPr>
        <w:t>Каннер</w:t>
      </w:r>
      <w:proofErr w:type="spellEnd"/>
      <w:r w:rsidRPr="00B70BDD">
        <w:rPr>
          <w:rFonts w:ascii="Times New Roman" w:eastAsia="Times New Roman" w:hAnsi="Times New Roman" w:cs="Times New Roman"/>
          <w:sz w:val="28"/>
          <w:szCs w:val="28"/>
          <w:lang w:eastAsia="ru-RU"/>
        </w:rPr>
        <w:t xml:space="preserve">, обобщив наблюдения 11 случаев, впервые сделал заключение о существовании особого клинического синдрома с типичным нарушением психического развития и дал ему название «синдром раннего детского аутизма». Л. </w:t>
      </w:r>
      <w:proofErr w:type="spellStart"/>
      <w:r w:rsidRPr="00B70BDD">
        <w:rPr>
          <w:rFonts w:ascii="Times New Roman" w:eastAsia="Times New Roman" w:hAnsi="Times New Roman" w:cs="Times New Roman"/>
          <w:sz w:val="28"/>
          <w:szCs w:val="28"/>
          <w:lang w:eastAsia="ru-RU"/>
        </w:rPr>
        <w:t>Каннер</w:t>
      </w:r>
      <w:proofErr w:type="spellEnd"/>
      <w:r w:rsidRPr="00B70BDD">
        <w:rPr>
          <w:rFonts w:ascii="Times New Roman" w:eastAsia="Times New Roman" w:hAnsi="Times New Roman" w:cs="Times New Roman"/>
          <w:sz w:val="28"/>
          <w:szCs w:val="28"/>
          <w:lang w:eastAsia="ru-RU"/>
        </w:rPr>
        <w:t xml:space="preserve"> выделил наиболее характерные черты клинической картины. На них в основном опираются и современные критерии этого синдрома, получившего также название синдрома </w:t>
      </w:r>
      <w:proofErr w:type="spellStart"/>
      <w:r w:rsidRPr="00B70BDD">
        <w:rPr>
          <w:rFonts w:ascii="Times New Roman" w:eastAsia="Times New Roman" w:hAnsi="Times New Roman" w:cs="Times New Roman"/>
          <w:sz w:val="28"/>
          <w:szCs w:val="28"/>
          <w:lang w:eastAsia="ru-RU"/>
        </w:rPr>
        <w:t>Каннера</w:t>
      </w:r>
      <w:proofErr w:type="spellEnd"/>
      <w:r w:rsidRPr="00B70BDD">
        <w:rPr>
          <w:rFonts w:ascii="Times New Roman" w:eastAsia="Times New Roman" w:hAnsi="Times New Roman" w:cs="Times New Roman"/>
          <w:sz w:val="28"/>
          <w:szCs w:val="28"/>
          <w:lang w:eastAsia="ru-RU"/>
        </w:rPr>
        <w:t xml:space="preserve">. Независимо от Л. </w:t>
      </w:r>
      <w:proofErr w:type="spellStart"/>
      <w:r w:rsidRPr="00B70BDD">
        <w:rPr>
          <w:rFonts w:ascii="Times New Roman" w:eastAsia="Times New Roman" w:hAnsi="Times New Roman" w:cs="Times New Roman"/>
          <w:sz w:val="28"/>
          <w:szCs w:val="28"/>
          <w:lang w:eastAsia="ru-RU"/>
        </w:rPr>
        <w:t>Каннера</w:t>
      </w:r>
      <w:proofErr w:type="spellEnd"/>
      <w:r w:rsidRPr="00B70BDD">
        <w:rPr>
          <w:rFonts w:ascii="Times New Roman" w:eastAsia="Times New Roman" w:hAnsi="Times New Roman" w:cs="Times New Roman"/>
          <w:sz w:val="28"/>
          <w:szCs w:val="28"/>
          <w:lang w:eastAsia="ru-RU"/>
        </w:rPr>
        <w:t xml:space="preserve"> тот же синдром был описан Г. </w:t>
      </w:r>
      <w:proofErr w:type="spellStart"/>
      <w:r w:rsidRPr="00B70BDD">
        <w:rPr>
          <w:rFonts w:ascii="Times New Roman" w:eastAsia="Times New Roman" w:hAnsi="Times New Roman" w:cs="Times New Roman"/>
          <w:sz w:val="28"/>
          <w:szCs w:val="28"/>
          <w:lang w:eastAsia="ru-RU"/>
        </w:rPr>
        <w:t>Аспергером</w:t>
      </w:r>
      <w:proofErr w:type="spellEnd"/>
      <w:r w:rsidRPr="00B70BDD">
        <w:rPr>
          <w:rFonts w:ascii="Times New Roman" w:eastAsia="Times New Roman" w:hAnsi="Times New Roman" w:cs="Times New Roman"/>
          <w:sz w:val="28"/>
          <w:szCs w:val="28"/>
          <w:lang w:eastAsia="ru-RU"/>
        </w:rPr>
        <w:t xml:space="preserve"> (1944)  и С. С. Мнухиным (1947). В настоящее время наиболее значимыми в клинической картине синдрома </w:t>
      </w:r>
      <w:proofErr w:type="spellStart"/>
      <w:r w:rsidRPr="00B70BDD">
        <w:rPr>
          <w:rFonts w:ascii="Times New Roman" w:eastAsia="Times New Roman" w:hAnsi="Times New Roman" w:cs="Times New Roman"/>
          <w:sz w:val="28"/>
          <w:szCs w:val="28"/>
          <w:lang w:eastAsia="ru-RU"/>
        </w:rPr>
        <w:t>Каннера</w:t>
      </w:r>
      <w:proofErr w:type="spellEnd"/>
      <w:r w:rsidRPr="00B70BDD">
        <w:rPr>
          <w:rFonts w:ascii="Times New Roman" w:eastAsia="Times New Roman" w:hAnsi="Times New Roman" w:cs="Times New Roman"/>
          <w:sz w:val="28"/>
          <w:szCs w:val="28"/>
          <w:lang w:eastAsia="ru-RU"/>
        </w:rPr>
        <w:t xml:space="preserve"> считаются следующие признаки:</w:t>
      </w:r>
    </w:p>
    <w:p w:rsidR="00B70BDD" w:rsidRPr="00B70BDD" w:rsidRDefault="00B70BDD" w:rsidP="00B70BDD">
      <w:pPr>
        <w:numPr>
          <w:ilvl w:val="0"/>
          <w:numId w:val="1"/>
        </w:numPr>
        <w:tabs>
          <w:tab w:val="num" w:pos="426"/>
        </w:tabs>
        <w:spacing w:before="100" w:beforeAutospacing="1" w:after="100" w:afterAutospacing="1" w:line="360" w:lineRule="auto"/>
        <w:ind w:left="284" w:hanging="284"/>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аутизм как предельное («экстремальное») одиночество ребенка, формирующее нарушение его социального развития  вне связи с уровнем   интеллектуального   развития;</w:t>
      </w:r>
    </w:p>
    <w:p w:rsidR="00B70BDD" w:rsidRPr="00B70BDD" w:rsidRDefault="00B70BDD" w:rsidP="00B70BDD">
      <w:pPr>
        <w:numPr>
          <w:ilvl w:val="0"/>
          <w:numId w:val="1"/>
        </w:numPr>
        <w:tabs>
          <w:tab w:val="num" w:pos="426"/>
        </w:tabs>
        <w:spacing w:before="100" w:beforeAutospacing="1" w:after="100" w:afterAutospacing="1" w:line="360" w:lineRule="auto"/>
        <w:ind w:left="284" w:hanging="284"/>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стремление к постоянству, проявляемое как стереотипные занятия, </w:t>
      </w:r>
      <w:proofErr w:type="spellStart"/>
      <w:r w:rsidRPr="00B70BDD">
        <w:rPr>
          <w:rFonts w:ascii="Times New Roman" w:eastAsia="Times New Roman" w:hAnsi="Times New Roman" w:cs="Times New Roman"/>
          <w:sz w:val="28"/>
          <w:szCs w:val="28"/>
          <w:lang w:eastAsia="ru-RU"/>
        </w:rPr>
        <w:t>сверхпристрастие</w:t>
      </w:r>
      <w:proofErr w:type="spellEnd"/>
      <w:r w:rsidRPr="00B70BDD">
        <w:rPr>
          <w:rFonts w:ascii="Times New Roman" w:eastAsia="Times New Roman" w:hAnsi="Times New Roman" w:cs="Times New Roman"/>
          <w:sz w:val="28"/>
          <w:szCs w:val="28"/>
          <w:lang w:eastAsia="ru-RU"/>
        </w:rPr>
        <w:t xml:space="preserve"> к различным объектам, сопротивление изменениям в окружающем;</w:t>
      </w:r>
    </w:p>
    <w:p w:rsidR="00B70BDD" w:rsidRPr="00B70BDD" w:rsidRDefault="00B70BDD" w:rsidP="00B70BDD">
      <w:pPr>
        <w:numPr>
          <w:ilvl w:val="0"/>
          <w:numId w:val="1"/>
        </w:numPr>
        <w:tabs>
          <w:tab w:val="num" w:pos="426"/>
        </w:tabs>
        <w:spacing w:before="100" w:beforeAutospacing="1" w:after="100" w:afterAutospacing="1" w:line="360" w:lineRule="auto"/>
        <w:ind w:left="284" w:hanging="284"/>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особая характерная задержка и нарушение развития речи, также вне связи с уровнем интеллектуального развития ребенка;</w:t>
      </w:r>
    </w:p>
    <w:p w:rsidR="00B70BDD" w:rsidRPr="00B70BDD" w:rsidRDefault="00B70BDD" w:rsidP="00B70BDD">
      <w:pPr>
        <w:numPr>
          <w:ilvl w:val="0"/>
          <w:numId w:val="1"/>
        </w:numPr>
        <w:tabs>
          <w:tab w:val="num" w:pos="426"/>
        </w:tabs>
        <w:spacing w:before="100" w:beforeAutospacing="1" w:after="100" w:afterAutospacing="1" w:line="360" w:lineRule="auto"/>
        <w:ind w:left="284" w:hanging="284"/>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раннее проявление  (до 2,5 лет)  патологии психического развития   (причем эта патология в большей степени связывается с особым нарушением психического развития, чем его регрессом).</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Установлено, что синдром </w:t>
      </w:r>
      <w:proofErr w:type="spellStart"/>
      <w:r w:rsidRPr="00B70BDD">
        <w:rPr>
          <w:rFonts w:ascii="Times New Roman" w:eastAsia="Times New Roman" w:hAnsi="Times New Roman" w:cs="Times New Roman"/>
          <w:sz w:val="28"/>
          <w:szCs w:val="28"/>
          <w:lang w:eastAsia="ru-RU"/>
        </w:rPr>
        <w:t>Каннера</w:t>
      </w:r>
      <w:proofErr w:type="spellEnd"/>
      <w:r w:rsidRPr="00B70BDD">
        <w:rPr>
          <w:rFonts w:ascii="Times New Roman" w:eastAsia="Times New Roman" w:hAnsi="Times New Roman" w:cs="Times New Roman"/>
          <w:sz w:val="28"/>
          <w:szCs w:val="28"/>
          <w:lang w:eastAsia="ru-RU"/>
        </w:rPr>
        <w:t xml:space="preserve"> встречается примерно в 3-6 случаях на 10 тысяч детей, что, по некоторым данным, чаще, чем нарушения зрения или </w:t>
      </w:r>
      <w:r w:rsidRPr="00B70BDD">
        <w:rPr>
          <w:rFonts w:ascii="Times New Roman" w:eastAsia="Times New Roman" w:hAnsi="Times New Roman" w:cs="Times New Roman"/>
          <w:sz w:val="28"/>
          <w:szCs w:val="28"/>
          <w:lang w:eastAsia="ru-RU"/>
        </w:rPr>
        <w:lastRenderedPageBreak/>
        <w:t>слуха. Предполагается, что среди детей с диагнозом «умственная отсталость» возможны не выявленные случаи раннего детского аутизма. Известно, что он чаще встречается у мальчиков. Несмотря на тяжесть нарушений психического развития, в некоторых случаях с возрастом проявляется тенденция к разной степени спонтанному сглаживанию патологических черт.</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B70BDD">
        <w:rPr>
          <w:rFonts w:ascii="Times New Roman" w:eastAsia="Times New Roman" w:hAnsi="Times New Roman" w:cs="Times New Roman"/>
          <w:b/>
          <w:sz w:val="28"/>
          <w:szCs w:val="28"/>
          <w:lang w:eastAsia="ru-RU"/>
        </w:rPr>
        <w:t>Возможные причины развития аутизма у детей</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 настоящее время большинство исследователей полагают, что ранний детский аутизм является следствием особой патологии, в основе которой лежит недостаточность центральной нервной системы. Эта недостаточность может быть вызвана широким кругом причин: врожденной аномальной конституцией, врожденными обменными, нарушениями, органическим поражением центральной нервной системы в результате патологии беременности и родов, рано начавшимся шизофреническим процессом. Указывается более 30 различных патогенных факторов, которые могут привести к формированию синдрома </w:t>
      </w:r>
      <w:proofErr w:type="spellStart"/>
      <w:r w:rsidRPr="00B70BDD">
        <w:rPr>
          <w:rFonts w:ascii="Times New Roman" w:eastAsia="Times New Roman" w:hAnsi="Times New Roman" w:cs="Times New Roman"/>
          <w:sz w:val="28"/>
          <w:szCs w:val="28"/>
          <w:lang w:eastAsia="ru-RU"/>
        </w:rPr>
        <w:t>Каннера</w:t>
      </w:r>
      <w:proofErr w:type="spellEnd"/>
      <w:r w:rsidRPr="00B70BDD">
        <w:rPr>
          <w:rFonts w:ascii="Times New Roman" w:eastAsia="Times New Roman" w:hAnsi="Times New Roman" w:cs="Times New Roman"/>
          <w:sz w:val="28"/>
          <w:szCs w:val="28"/>
          <w:lang w:eastAsia="ru-RU"/>
        </w:rPr>
        <w:t>.</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Конечно, действие различных патологических агентов вносит индивидуальные черты в картину синдрома раннего детского аутизма. Он может быть осложнен различной степенью умственной отсталости, грубым недоразвитием речи. Различные оттенки могут иметь эмоциональные расстройства.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Тем не менее, для детей с синдромом раннего детского аутизма различной этиологии основные моменты клинической картины, общая структура нарушения психического развития, проблемы, стоящие перед семьями, остаются общими.</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B70BDD">
        <w:rPr>
          <w:rFonts w:ascii="Times New Roman" w:eastAsia="Times New Roman" w:hAnsi="Times New Roman" w:cs="Times New Roman"/>
          <w:b/>
          <w:sz w:val="28"/>
          <w:szCs w:val="28"/>
          <w:lang w:eastAsia="ru-RU"/>
        </w:rPr>
        <w:t>Проявления детского аутизма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Проявления раннего детского аутизма меняются с возрастом. Клиническая картина формируется постепенно к 2,5-3 годам и остается наиболее </w:t>
      </w:r>
      <w:r w:rsidRPr="00B70BDD">
        <w:rPr>
          <w:rFonts w:ascii="Times New Roman" w:eastAsia="Times New Roman" w:hAnsi="Times New Roman" w:cs="Times New Roman"/>
          <w:sz w:val="28"/>
          <w:szCs w:val="28"/>
          <w:lang w:eastAsia="ru-RU"/>
        </w:rPr>
        <w:lastRenderedPageBreak/>
        <w:t>выраженной до 5-6 лет, представляя собой сложное сочетание первичных расстройств, обусловленных болезнью, и вторичных трудностей, возникающих в результате неправильного, патологического приспособления к ним и ребенка, и взрослых.</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bookmarkStart w:id="1" w:name="h.30j0zll"/>
      <w:bookmarkEnd w:id="1"/>
      <w:r w:rsidRPr="00B70BDD">
        <w:rPr>
          <w:rFonts w:ascii="Times New Roman" w:eastAsia="Times New Roman" w:hAnsi="Times New Roman" w:cs="Times New Roman"/>
          <w:sz w:val="28"/>
          <w:szCs w:val="28"/>
          <w:lang w:eastAsia="ru-RU"/>
        </w:rPr>
        <w:t>Большинство исследователей сомневаются, что у таких детей существует хотя бы короткий период нормального развития. Хотя педиатр, как правило, оценивает такого ребенка как здорового, его «особость» часто заметна с самого рождения и уже в младенчестве отмечаются некоторые начальные признаки нарушения развития. Известно, что в младенческом возрасте патологии физического и психического развития переплетаются особенно тесно. У аутичных детей в это время обнаруживается нарушение наиболее простых инстинктивных форм приспособления к жизни: трудности засыпания, неглубокий прерывистый сон, искажение ритма сна и бодрствования. Возможны трудности кормления таких детей: вялое сосание, ранний отказ от груди, избирательность в принятии прикорма. Функция пищеварения неустойчива, часто нарушается, отмечается склонность к запорам.</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Характерно нарушение оценки внешнего раздражителя и соответственно — неправильность реакции на него. Такие дети могут быть как сверхпассивными, неотзывчивыми, так и возбудимыми, со склонностью к панической реакции. При этом один и тот же ребенок может демонстрировать оба типа поведения. Возможны, например, и отсутствие реакции на мокрые пеленки, и совершенная нетерпимость к ним. Одних детей, мало реагирующих на окружающее, подозревают в слепоте и глухоте, другие же часами кричат в ответ на непривычный громкий звук, отвергают яркие игрушки. Так, мальчик, на зависть всем мамам, спокойно сидит на одеяле, в то время как другие малыши неудержимо расползлись по лужайке; как выяснилось, он боится с него слезть. Страх тормозит его активность, любознательность, внешне же он  кажется спокойным. Необходимо </w:t>
      </w:r>
      <w:r w:rsidRPr="00B70BDD">
        <w:rPr>
          <w:rFonts w:ascii="Times New Roman" w:eastAsia="Times New Roman" w:hAnsi="Times New Roman" w:cs="Times New Roman"/>
          <w:sz w:val="28"/>
          <w:szCs w:val="28"/>
          <w:lang w:eastAsia="ru-RU"/>
        </w:rPr>
        <w:lastRenderedPageBreak/>
        <w:t>добавить, что раз испытанный испуг может надолго фиксироваться у таких детей и через месяцы и даже годы оказывать влияние на их поведение.</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bookmarkStart w:id="2" w:name="h.1fob9te"/>
      <w:bookmarkEnd w:id="2"/>
      <w:r w:rsidRPr="00B70BDD">
        <w:rPr>
          <w:rFonts w:ascii="Times New Roman" w:eastAsia="Times New Roman" w:hAnsi="Times New Roman" w:cs="Times New Roman"/>
          <w:b/>
          <w:sz w:val="28"/>
          <w:szCs w:val="28"/>
          <w:lang w:eastAsia="ru-RU"/>
        </w:rPr>
        <w:t>Особенности развития психических функций</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bookmarkStart w:id="3" w:name="h.3znysh7"/>
      <w:bookmarkEnd w:id="3"/>
      <w:r w:rsidRPr="00B70BDD">
        <w:rPr>
          <w:rFonts w:ascii="Times New Roman" w:eastAsia="Times New Roman" w:hAnsi="Times New Roman" w:cs="Times New Roman"/>
          <w:sz w:val="28"/>
          <w:szCs w:val="28"/>
          <w:lang w:eastAsia="ru-RU"/>
        </w:rPr>
        <w:t xml:space="preserve">Особенности в установлении эмоционального контакта аутичных детей с </w:t>
      </w:r>
      <w:proofErr w:type="gramStart"/>
      <w:r w:rsidRPr="00B70BDD">
        <w:rPr>
          <w:rFonts w:ascii="Times New Roman" w:eastAsia="Times New Roman" w:hAnsi="Times New Roman" w:cs="Times New Roman"/>
          <w:sz w:val="28"/>
          <w:szCs w:val="28"/>
          <w:lang w:eastAsia="ru-RU"/>
        </w:rPr>
        <w:t>близкими</w:t>
      </w:r>
      <w:proofErr w:type="gramEnd"/>
      <w:r w:rsidRPr="00B70BDD">
        <w:rPr>
          <w:rFonts w:ascii="Times New Roman" w:eastAsia="Times New Roman" w:hAnsi="Times New Roman" w:cs="Times New Roman"/>
          <w:sz w:val="28"/>
          <w:szCs w:val="28"/>
          <w:lang w:eastAsia="ru-RU"/>
        </w:rPr>
        <w:t xml:space="preserve"> также проявляются уже на 1-м году жизни. Часто отмечается пассивность в отношениях с родными: такой ребенок слабо выражает радость при появлении близкого лица, мало просится на руки, не приспосабливается к положению на руках. Тем не менее, согласно нашим наблюдениям, в большинстве случаев аутичный ребенок в раннем возрасте пусть не так активен, как здоровый, но способен установить простейшую эмоциональную связь </w:t>
      </w:r>
      <w:proofErr w:type="gramStart"/>
      <w:r w:rsidRPr="00B70BDD">
        <w:rPr>
          <w:rFonts w:ascii="Times New Roman" w:eastAsia="Times New Roman" w:hAnsi="Times New Roman" w:cs="Times New Roman"/>
          <w:sz w:val="28"/>
          <w:szCs w:val="28"/>
          <w:lang w:eastAsia="ru-RU"/>
        </w:rPr>
        <w:t>с</w:t>
      </w:r>
      <w:proofErr w:type="gramEnd"/>
      <w:r w:rsidRPr="00B70BDD">
        <w:rPr>
          <w:rFonts w:ascii="Times New Roman" w:eastAsia="Times New Roman" w:hAnsi="Times New Roman" w:cs="Times New Roman"/>
          <w:sz w:val="28"/>
          <w:szCs w:val="28"/>
          <w:lang w:eastAsia="ru-RU"/>
        </w:rPr>
        <w:t xml:space="preserve"> близкими. Исключение составляют лишь самые тяжелые случаи, возможно, осложненные умственной отсталостью, когда ребенок так и не выделяет человека из других впечатлений внешнего мира, одинаково радуется и приятному свету лампы, и маме. Но в большинстве случаев аутичный ребенок получает удовольствие от эмоционального контакта, любит, когда с ним возятся, кружат, подбрасывают.</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Обращают на себя внимание особенности моторного развития. Примерно к полугоду родителей может начать тревожить моторная вялость. Детские врачи, пытаясь объяснить причину этого явления, начинают предполагать остаточные явления родовой травмы, которая, возможно, не была зафиксирована сразу. Назначенный массаж, лекарственные препараты, повышающие мышечный тонус, как правило, вскоре дают возможность ребенку догнать сверстников в моторном развитии (сесть и встать). При этом характерно, что ребенок, начиная ходить в нормальные сроки, быстро встав и научившись ходить по барьеру, стенке, долго, часто 3-4 месяца, не может оторваться от опоры и пойти самостоятельно. Это вызвано, видимо, тем, что он боится. Развитие навыка ходьбы тормозится при малейших неудачах. Начав ходить, ребенок еще долго сохраняет неуклюжесть, неловкость, </w:t>
      </w:r>
      <w:r w:rsidRPr="00B70BDD">
        <w:rPr>
          <w:rFonts w:ascii="Times New Roman" w:eastAsia="Times New Roman" w:hAnsi="Times New Roman" w:cs="Times New Roman"/>
          <w:sz w:val="28"/>
          <w:szCs w:val="28"/>
          <w:lang w:eastAsia="ru-RU"/>
        </w:rPr>
        <w:lastRenderedPageBreak/>
        <w:t>угловатость движений, возникают трудности в овладении бегом, возможностью прыгать. В целом же все эти особенности детей не вызывают большой тревоги родителей и педиатра. Чаще всего они воспринимаются просто как индивидуальные особенности ребенка, тем более</w:t>
      </w:r>
      <w:proofErr w:type="gramStart"/>
      <w:r w:rsidRPr="00B70BDD">
        <w:rPr>
          <w:rFonts w:ascii="Times New Roman" w:eastAsia="Times New Roman" w:hAnsi="Times New Roman" w:cs="Times New Roman"/>
          <w:sz w:val="28"/>
          <w:szCs w:val="28"/>
          <w:lang w:eastAsia="ru-RU"/>
        </w:rPr>
        <w:t>,</w:t>
      </w:r>
      <w:proofErr w:type="gramEnd"/>
      <w:r w:rsidRPr="00B70BDD">
        <w:rPr>
          <w:rFonts w:ascii="Times New Roman" w:eastAsia="Times New Roman" w:hAnsi="Times New Roman" w:cs="Times New Roman"/>
          <w:sz w:val="28"/>
          <w:szCs w:val="28"/>
          <w:lang w:eastAsia="ru-RU"/>
        </w:rPr>
        <w:t xml:space="preserve"> что он может радовать близких сообразительностью в играх, любовью к серьезной музыке, ранним вниманием к стихам, сказкам. Пассивные дети даже более удобны в быту: они редко что-либо просят, могут часами играть в манеже одни, не беспокоя мать, полностью подчиняются ей. «Идеальные дети» — так их часто называют. Основные трудности бытового плана начинаются немного позже. </w:t>
      </w:r>
      <w:bookmarkStart w:id="4" w:name="h.2et92p0"/>
      <w:bookmarkEnd w:id="4"/>
      <w:r w:rsidRPr="00B70BDD">
        <w:rPr>
          <w:rFonts w:ascii="Times New Roman" w:eastAsia="Times New Roman" w:hAnsi="Times New Roman" w:cs="Times New Roman"/>
          <w:sz w:val="28"/>
          <w:szCs w:val="28"/>
          <w:lang w:eastAsia="ru-RU"/>
        </w:rPr>
        <w:t>Когда ребенок начинает ходить, меняется его характер: из спокойного он становится возбужденным, расторможенным, не подчиняется взрослым, с трудом и большой задержкой усваивает навыки самообслуживания, он плохо сосредоточивается на происходящем вокруг, его трудно организовать, научить чему-то.</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B70BDD">
        <w:rPr>
          <w:rFonts w:ascii="Times New Roman" w:eastAsia="Times New Roman" w:hAnsi="Times New Roman" w:cs="Times New Roman"/>
          <w:b/>
          <w:sz w:val="28"/>
          <w:szCs w:val="28"/>
          <w:lang w:eastAsia="ru-RU"/>
        </w:rPr>
        <w:t>Варианты нарушения речевого развития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Одним из основных признаков РДА является нарушение речевого развития. Речевые расстройства значительно варьируют по степени тяжести и по своим проявлениям. Можно выделить 4 варианта нарушений речи при РДА.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При первом варианте становления речи </w:t>
      </w:r>
      <w:proofErr w:type="spellStart"/>
      <w:r w:rsidRPr="00B70BDD">
        <w:rPr>
          <w:rFonts w:ascii="Times New Roman" w:eastAsia="Times New Roman" w:hAnsi="Times New Roman" w:cs="Times New Roman"/>
          <w:sz w:val="28"/>
          <w:szCs w:val="28"/>
          <w:lang w:eastAsia="ru-RU"/>
        </w:rPr>
        <w:t>гуление</w:t>
      </w:r>
      <w:proofErr w:type="spellEnd"/>
      <w:r w:rsidRPr="00B70BDD">
        <w:rPr>
          <w:rFonts w:ascii="Times New Roman" w:eastAsia="Times New Roman" w:hAnsi="Times New Roman" w:cs="Times New Roman"/>
          <w:sz w:val="28"/>
          <w:szCs w:val="28"/>
          <w:lang w:eastAsia="ru-RU"/>
        </w:rPr>
        <w:t xml:space="preserve"> появляется в 2-5 месяцев, лепет в 5-7 месяцев, первые слова — в 8-12 месяцев, то есть раньше, чем у детей с нормальным развитием. Но родители обычно обращают внимание, что первые слова ребенка («листок», «трава» и др.) оторваны от его потребностей, что отсутствуют слова «дай», «на», а слова «мама», «баба» не являются обращением и произносятся как бы сами по себе: мамой может быть назван кто угодно и что угодно. Эти первые слова часто сложны по слоговой структуре, произносятся с утрированной интонацией, все звуки выговариваются четко. Первые фразы появляются у этих детей вскоре после первых слов. Становление фразовой речи происходит довольно быстро, но </w:t>
      </w:r>
      <w:r w:rsidRPr="00B70BDD">
        <w:rPr>
          <w:rFonts w:ascii="Times New Roman" w:eastAsia="Times New Roman" w:hAnsi="Times New Roman" w:cs="Times New Roman"/>
          <w:sz w:val="28"/>
          <w:szCs w:val="28"/>
          <w:lang w:eastAsia="ru-RU"/>
        </w:rPr>
        <w:lastRenderedPageBreak/>
        <w:t>речь эта, как правило, не носит конкретного характера (у здоровых детей в возрасте 1-2,5 лет речь в основном конкретная).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 возрасте 2-2,5 лет отмечается регресс речи. Этому обычно предшествует какое-либо соматическое заболевание, </w:t>
      </w:r>
      <w:proofErr w:type="spellStart"/>
      <w:r w:rsidRPr="00B70BDD">
        <w:rPr>
          <w:rFonts w:ascii="Times New Roman" w:eastAsia="Times New Roman" w:hAnsi="Times New Roman" w:cs="Times New Roman"/>
          <w:sz w:val="28"/>
          <w:szCs w:val="28"/>
          <w:lang w:eastAsia="ru-RU"/>
        </w:rPr>
        <w:t>психотравма</w:t>
      </w:r>
      <w:proofErr w:type="spellEnd"/>
      <w:r w:rsidRPr="00B70BDD">
        <w:rPr>
          <w:rFonts w:ascii="Times New Roman" w:eastAsia="Times New Roman" w:hAnsi="Times New Roman" w:cs="Times New Roman"/>
          <w:sz w:val="28"/>
          <w:szCs w:val="28"/>
          <w:lang w:eastAsia="ru-RU"/>
        </w:rPr>
        <w:t xml:space="preserve"> или другие отрицательные воздействия, хотя в отдельных случаях никаких видимых причин для такого регресса назвать нельзя. У части детей речь почти совсем утрачивается, остаются вокализации без обращений, бормотание, иногда — в состоянии аффекта — прорываются отдельные «</w:t>
      </w:r>
      <w:proofErr w:type="gramStart"/>
      <w:r w:rsidRPr="00B70BDD">
        <w:rPr>
          <w:rFonts w:ascii="Times New Roman" w:eastAsia="Times New Roman" w:hAnsi="Times New Roman" w:cs="Times New Roman"/>
          <w:sz w:val="28"/>
          <w:szCs w:val="28"/>
          <w:lang w:eastAsia="ru-RU"/>
        </w:rPr>
        <w:t>слова-эхо</w:t>
      </w:r>
      <w:proofErr w:type="gramEnd"/>
      <w:r w:rsidRPr="00B70BDD">
        <w:rPr>
          <w:rFonts w:ascii="Times New Roman" w:eastAsia="Times New Roman" w:hAnsi="Times New Roman" w:cs="Times New Roman"/>
          <w:sz w:val="28"/>
          <w:szCs w:val="28"/>
          <w:lang w:eastAsia="ru-RU"/>
        </w:rPr>
        <w:t>», отражающие слышанную ребенком речь, и очень редко — простая фраза. Ухудшение речи сопровождается нарастанием трудностей в моторике.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Несмотря на регресс внешней речи, </w:t>
      </w:r>
      <w:proofErr w:type="gramStart"/>
      <w:r w:rsidRPr="00B70BDD">
        <w:rPr>
          <w:rFonts w:ascii="Times New Roman" w:eastAsia="Times New Roman" w:hAnsi="Times New Roman" w:cs="Times New Roman"/>
          <w:sz w:val="28"/>
          <w:szCs w:val="28"/>
          <w:lang w:eastAsia="ru-RU"/>
        </w:rPr>
        <w:t>внутренняя</w:t>
      </w:r>
      <w:proofErr w:type="gramEnd"/>
      <w:r w:rsidRPr="00B70BDD">
        <w:rPr>
          <w:rFonts w:ascii="Times New Roman" w:eastAsia="Times New Roman" w:hAnsi="Times New Roman" w:cs="Times New Roman"/>
          <w:sz w:val="28"/>
          <w:szCs w:val="28"/>
          <w:lang w:eastAsia="ru-RU"/>
        </w:rPr>
        <w:t xml:space="preserve"> может сохраняться и развиваться. Установить это можно только после длительного, внимательного наблюдения. На первый </w:t>
      </w:r>
      <w:proofErr w:type="gramStart"/>
      <w:r w:rsidRPr="00B70BDD">
        <w:rPr>
          <w:rFonts w:ascii="Times New Roman" w:eastAsia="Times New Roman" w:hAnsi="Times New Roman" w:cs="Times New Roman"/>
          <w:sz w:val="28"/>
          <w:szCs w:val="28"/>
          <w:lang w:eastAsia="ru-RU"/>
        </w:rPr>
        <w:t>взгляд</w:t>
      </w:r>
      <w:proofErr w:type="gramEnd"/>
      <w:r w:rsidRPr="00B70BDD">
        <w:rPr>
          <w:rFonts w:ascii="Times New Roman" w:eastAsia="Times New Roman" w:hAnsi="Times New Roman" w:cs="Times New Roman"/>
          <w:sz w:val="28"/>
          <w:szCs w:val="28"/>
          <w:lang w:eastAsia="ru-RU"/>
        </w:rPr>
        <w:t xml:space="preserve"> кажется, что ребенок не понимает обращенную к нему речь, потому что он далеко не всегда и не сразу выполняет речевые инструкции. Многое, однако, зависит от ситуации: при непроизвольном аффективном внимании ребенка речь понимается им лучше, чем при прямом обращении к нему. Кроме того, такие дети часто просто не могут выполнить просьбу или указание взрослого из-за моторных трудностей, недостаточной целенаправленности и невозможности сосредоточения внимания. Однако даже при отсутствии немедленной реакции на речь взрослых в последующем оказывается, что в поведении, деятельности ребенка полученная информация в той или иной мере учитывается.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Второй вариант речевого развития детей с РДА существенно отличается от первого. В этих случаях характерна задержка становления речи; </w:t>
      </w:r>
      <w:proofErr w:type="spellStart"/>
      <w:r w:rsidRPr="00B70BDD">
        <w:rPr>
          <w:rFonts w:ascii="Times New Roman" w:eastAsia="Times New Roman" w:hAnsi="Times New Roman" w:cs="Times New Roman"/>
          <w:sz w:val="28"/>
          <w:szCs w:val="28"/>
          <w:lang w:eastAsia="ru-RU"/>
        </w:rPr>
        <w:t>гуление</w:t>
      </w:r>
      <w:proofErr w:type="spellEnd"/>
      <w:r w:rsidRPr="00B70BDD">
        <w:rPr>
          <w:rFonts w:ascii="Times New Roman" w:eastAsia="Times New Roman" w:hAnsi="Times New Roman" w:cs="Times New Roman"/>
          <w:sz w:val="28"/>
          <w:szCs w:val="28"/>
          <w:lang w:eastAsia="ru-RU"/>
        </w:rPr>
        <w:t xml:space="preserve"> появляется в 3-5 месяцев, лепет — в 5-II месяцев, а иногда родители его совсем не отмечают; первые слова — от 1 года 2 месяцев до 3 лет. Эти слова </w:t>
      </w:r>
      <w:r w:rsidRPr="00B70BDD">
        <w:rPr>
          <w:rFonts w:ascii="Times New Roman" w:eastAsia="Times New Roman" w:hAnsi="Times New Roman" w:cs="Times New Roman"/>
          <w:sz w:val="28"/>
          <w:szCs w:val="28"/>
          <w:lang w:eastAsia="ru-RU"/>
        </w:rPr>
        <w:lastRenderedPageBreak/>
        <w:t>также не имеют характера обращения, а представляют собой стереотипный набор слов-штампов.</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Типичными являются стойкие нарушения звукопроизношения, перестановки звуков в словах, замедленный темп речи (в редких случаях — ускоренный). Из-за пониженного психического тонуса не возникает побуждений к речевой деятельности, поэтому словарный запас накапливается медленно, за счет механического запоминания и закрепляется благодаря склонности ребенка к стереотипиям. Развитие фразовой речи сильно затруднено, спонтанные фразы </w:t>
      </w:r>
      <w:proofErr w:type="spellStart"/>
      <w:r w:rsidRPr="00B70BDD">
        <w:rPr>
          <w:rFonts w:ascii="Times New Roman" w:eastAsia="Times New Roman" w:hAnsi="Times New Roman" w:cs="Times New Roman"/>
          <w:sz w:val="28"/>
          <w:szCs w:val="28"/>
          <w:lang w:eastAsia="ru-RU"/>
        </w:rPr>
        <w:t>аграмматичны</w:t>
      </w:r>
      <w:proofErr w:type="spellEnd"/>
      <w:r w:rsidRPr="00B70BDD">
        <w:rPr>
          <w:rFonts w:ascii="Times New Roman" w:eastAsia="Times New Roman" w:hAnsi="Times New Roman" w:cs="Times New Roman"/>
          <w:sz w:val="28"/>
          <w:szCs w:val="28"/>
          <w:lang w:eastAsia="ru-RU"/>
        </w:rPr>
        <w:t>: не употребляются предлога, слова не изменяются по родам и числам, глаголы в речи встречаются преимущественно в неопределенной форме, прилагательные практически отсутствуют. Большие сложности возникают в связи с употреблением личных местоимений:  местоимение «я» не используется, о себе ребенок говорит во втором или третьем лице («Толя — гулять»). С возрастом накапливается большое количество речевых штампов, цитат из любимых стихов, песен, сказок (дети предпочитают слушать их в грамзаписи). Такая речь не связана с окружающей обстановкой, употребляется не в соответствии с заключенным в ней содержанием. Только после длительной коррекции дети начинают употреблять речевые штампы более или менее к месту.</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Дети с таким вариантом речевого развития не вникают в смысл сказанного другим, не всегда понимают, а потому и не выполняют словесную инструкцию. В связи с тем, что их речь крайне стереотипна, диалог с ними практически невозможен: они не отвечают на вопросы и сами их никогда не задают. Родители часто говорят о том, что у ребенка не было периода «почемучки».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Эти дети </w:t>
      </w:r>
      <w:proofErr w:type="spellStart"/>
      <w:r w:rsidRPr="00B70BDD">
        <w:rPr>
          <w:rFonts w:ascii="Times New Roman" w:eastAsia="Times New Roman" w:hAnsi="Times New Roman" w:cs="Times New Roman"/>
          <w:sz w:val="28"/>
          <w:szCs w:val="28"/>
          <w:lang w:eastAsia="ru-RU"/>
        </w:rPr>
        <w:t>моторно</w:t>
      </w:r>
      <w:proofErr w:type="spellEnd"/>
      <w:r w:rsidRPr="00B70BDD">
        <w:rPr>
          <w:rFonts w:ascii="Times New Roman" w:eastAsia="Times New Roman" w:hAnsi="Times New Roman" w:cs="Times New Roman"/>
          <w:sz w:val="28"/>
          <w:szCs w:val="28"/>
          <w:lang w:eastAsia="ru-RU"/>
        </w:rPr>
        <w:t xml:space="preserve"> неловки. </w:t>
      </w:r>
      <w:proofErr w:type="gramStart"/>
      <w:r w:rsidRPr="00B70BDD">
        <w:rPr>
          <w:rFonts w:ascii="Times New Roman" w:eastAsia="Times New Roman" w:hAnsi="Times New Roman" w:cs="Times New Roman"/>
          <w:sz w:val="28"/>
          <w:szCs w:val="28"/>
          <w:lang w:eastAsia="ru-RU"/>
        </w:rPr>
        <w:t>Нарушена не только общая, но в тонкая моторика (пальцевая и артикуляционная), значительно снижен мышечный тонус; все это дополнительно тормозит их речевое развитие.</w:t>
      </w:r>
      <w:proofErr w:type="gramEnd"/>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lastRenderedPageBreak/>
        <w:t xml:space="preserve">Иной характер нарушений отмечается у детей с третьим вариантом речевого развития. Основные этапы развития речи наступают раньше, чем у здоровых детей: первые слова появляются от 8 до 12 месяцев, первые фразы— </w:t>
      </w:r>
      <w:proofErr w:type="gramStart"/>
      <w:r w:rsidRPr="00B70BDD">
        <w:rPr>
          <w:rFonts w:ascii="Times New Roman" w:eastAsia="Times New Roman" w:hAnsi="Times New Roman" w:cs="Times New Roman"/>
          <w:sz w:val="28"/>
          <w:szCs w:val="28"/>
          <w:lang w:eastAsia="ru-RU"/>
        </w:rPr>
        <w:t>от</w:t>
      </w:r>
      <w:proofErr w:type="gramEnd"/>
      <w:r w:rsidRPr="00B70BDD">
        <w:rPr>
          <w:rFonts w:ascii="Times New Roman" w:eastAsia="Times New Roman" w:hAnsi="Times New Roman" w:cs="Times New Roman"/>
          <w:sz w:val="28"/>
          <w:szCs w:val="28"/>
          <w:lang w:eastAsia="ru-RU"/>
        </w:rPr>
        <w:t xml:space="preserve"> 12 до 16 месяцев. Родителей обычно радует, что у ребенка быстро растет словарный запас, фраза почти сразу становится грамматически сложной, удивляет способность к пространным, «взрослым» рассуждениям. Однако со временем становится заметно, что, несмотря на казалось </w:t>
      </w:r>
      <w:proofErr w:type="gramStart"/>
      <w:r w:rsidRPr="00B70BDD">
        <w:rPr>
          <w:rFonts w:ascii="Times New Roman" w:eastAsia="Times New Roman" w:hAnsi="Times New Roman" w:cs="Times New Roman"/>
          <w:sz w:val="28"/>
          <w:szCs w:val="28"/>
          <w:lang w:eastAsia="ru-RU"/>
        </w:rPr>
        <w:t>бы</w:t>
      </w:r>
      <w:proofErr w:type="gramEnd"/>
      <w:r w:rsidRPr="00B70BDD">
        <w:rPr>
          <w:rFonts w:ascii="Times New Roman" w:eastAsia="Times New Roman" w:hAnsi="Times New Roman" w:cs="Times New Roman"/>
          <w:sz w:val="28"/>
          <w:szCs w:val="28"/>
          <w:lang w:eastAsia="ru-RU"/>
        </w:rPr>
        <w:t xml:space="preserve"> очень большой словарный запас, с ребенком фактически невозможно поговорить. Дело в том, что речь таких детей по существу остается стереотипной, она — как бы отражает речь взрослых.</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Схватывается и закрепляется детьми главным образом речь аффективно насыщенная, эмоциональная, соответствующая по содержанию сверхценным интересам и </w:t>
      </w:r>
      <w:proofErr w:type="spellStart"/>
      <w:r w:rsidRPr="00B70BDD">
        <w:rPr>
          <w:rFonts w:ascii="Times New Roman" w:eastAsia="Times New Roman" w:hAnsi="Times New Roman" w:cs="Times New Roman"/>
          <w:sz w:val="28"/>
          <w:szCs w:val="28"/>
          <w:lang w:eastAsia="ru-RU"/>
        </w:rPr>
        <w:t>сверхпристрастиям</w:t>
      </w:r>
      <w:proofErr w:type="spellEnd"/>
      <w:r w:rsidRPr="00B70BDD">
        <w:rPr>
          <w:rFonts w:ascii="Times New Roman" w:eastAsia="Times New Roman" w:hAnsi="Times New Roman" w:cs="Times New Roman"/>
          <w:sz w:val="28"/>
          <w:szCs w:val="28"/>
          <w:lang w:eastAsia="ru-RU"/>
        </w:rPr>
        <w:t xml:space="preserve"> ребенка. Характерны длинные монологи на аффективно значимые для ребенка темы, тогда как в диалоге он оказывается неспособным к гибкому речевому взаимодействию с собеседником. В спонтанной речи используются правильные, сложные грамматические конструкции. То же представляют собой заимствования, штампы, они употребляются почти всегда к месту. Например, когда ребенка ведут умываться, он говорит: «Надо, надо умываться по утрам и вечерам», а перед сном, уже в кровати: «Все спит, Денис спит». Когда мать хочет наказать ребенка, он просит ее: «Смилуйся, государыня-рыбка», а после наказания укоряет ее: «Ну, теперь твоя душенька довольна!».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Характерно повышенное внимание к звуковой структуре слова. Именно она, а не смысловое значение слова, не понятие, больше привлекает ребенка: он с удовольствием играет словом, заменяя в нем отдельные звуки, </w:t>
      </w:r>
      <w:proofErr w:type="gramStart"/>
      <w:r w:rsidRPr="00B70BDD">
        <w:rPr>
          <w:rFonts w:ascii="Times New Roman" w:eastAsia="Times New Roman" w:hAnsi="Times New Roman" w:cs="Times New Roman"/>
          <w:sz w:val="28"/>
          <w:szCs w:val="28"/>
          <w:lang w:eastAsia="ru-RU"/>
        </w:rPr>
        <w:t>переставляя слоги и не интересуется конкретным смыслом</w:t>
      </w:r>
      <w:proofErr w:type="gramEnd"/>
      <w:r w:rsidRPr="00B70BDD">
        <w:rPr>
          <w:rFonts w:ascii="Times New Roman" w:eastAsia="Times New Roman" w:hAnsi="Times New Roman" w:cs="Times New Roman"/>
          <w:sz w:val="28"/>
          <w:szCs w:val="28"/>
          <w:lang w:eastAsia="ru-RU"/>
        </w:rPr>
        <w:t xml:space="preserve"> того, что получилось. Характерна любовь к словотворчеству.</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lastRenderedPageBreak/>
        <w:t>Дети с данным вариантом речевого развития хорошо понимают обращенную речь, но не всегда с готовностью выполняют речевые инструкции, а иногда и вовсе отказываются от их выполнения. Это зависит от соответствия содержания инструкции направленности собственных интересов и влечений ребенка.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Весьма характерны и чисто внешние признаки речи: напряженность голоса, повышение его высоты к концу фразы, убыстренный темп, </w:t>
      </w:r>
      <w:proofErr w:type="spellStart"/>
      <w:r w:rsidRPr="00B70BDD">
        <w:rPr>
          <w:rFonts w:ascii="Times New Roman" w:eastAsia="Times New Roman" w:hAnsi="Times New Roman" w:cs="Times New Roman"/>
          <w:sz w:val="28"/>
          <w:szCs w:val="28"/>
          <w:lang w:eastAsia="ru-RU"/>
        </w:rPr>
        <w:t>недоговаривание</w:t>
      </w:r>
      <w:proofErr w:type="spellEnd"/>
      <w:r w:rsidRPr="00B70BDD">
        <w:rPr>
          <w:rFonts w:ascii="Times New Roman" w:eastAsia="Times New Roman" w:hAnsi="Times New Roman" w:cs="Times New Roman"/>
          <w:sz w:val="28"/>
          <w:szCs w:val="28"/>
          <w:lang w:eastAsia="ru-RU"/>
        </w:rPr>
        <w:t xml:space="preserve"> слов, пропуск и замена звуков, нечеткое, смазанное их произношение. Иногда речь толчкообразна, скандирована. Дети легко перенимают аффективно насыщенные интонации взрослых.</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На особенностях звукопроизношения, темпа и плавности речи сказывается, очевидно, и повышенный мышечный тонус.</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 речевом развитии детей с РДА можно выделить и еще один, четвертый вариант. У этих детей раннее речевое развитие приближено к норме. В возрасте 2-2,5 лет после соматического заболевания или </w:t>
      </w:r>
      <w:proofErr w:type="spellStart"/>
      <w:r w:rsidRPr="00B70BDD">
        <w:rPr>
          <w:rFonts w:ascii="Times New Roman" w:eastAsia="Times New Roman" w:hAnsi="Times New Roman" w:cs="Times New Roman"/>
          <w:sz w:val="28"/>
          <w:szCs w:val="28"/>
          <w:lang w:eastAsia="ru-RU"/>
        </w:rPr>
        <w:t>психотравмы</w:t>
      </w:r>
      <w:proofErr w:type="spellEnd"/>
      <w:r w:rsidRPr="00B70BDD">
        <w:rPr>
          <w:rFonts w:ascii="Times New Roman" w:eastAsia="Times New Roman" w:hAnsi="Times New Roman" w:cs="Times New Roman"/>
          <w:sz w:val="28"/>
          <w:szCs w:val="28"/>
          <w:lang w:eastAsia="ru-RU"/>
        </w:rPr>
        <w:t xml:space="preserve"> речевая активность резко снижается, отмечается регресс речи. Однако он никогда не завершается </w:t>
      </w:r>
      <w:proofErr w:type="gramStart"/>
      <w:r w:rsidRPr="00B70BDD">
        <w:rPr>
          <w:rFonts w:ascii="Times New Roman" w:eastAsia="Times New Roman" w:hAnsi="Times New Roman" w:cs="Times New Roman"/>
          <w:sz w:val="28"/>
          <w:szCs w:val="28"/>
          <w:lang w:eastAsia="ru-RU"/>
        </w:rPr>
        <w:t>полным</w:t>
      </w:r>
      <w:proofErr w:type="gramEnd"/>
      <w:r w:rsidRPr="00B70BDD">
        <w:rPr>
          <w:rFonts w:ascii="Times New Roman" w:eastAsia="Times New Roman" w:hAnsi="Times New Roman" w:cs="Times New Roman"/>
          <w:sz w:val="28"/>
          <w:szCs w:val="28"/>
          <w:lang w:eastAsia="ru-RU"/>
        </w:rPr>
        <w:t xml:space="preserve"> </w:t>
      </w:r>
      <w:proofErr w:type="spellStart"/>
      <w:r w:rsidRPr="00B70BDD">
        <w:rPr>
          <w:rFonts w:ascii="Times New Roman" w:eastAsia="Times New Roman" w:hAnsi="Times New Roman" w:cs="Times New Roman"/>
          <w:sz w:val="28"/>
          <w:szCs w:val="28"/>
          <w:lang w:eastAsia="ru-RU"/>
        </w:rPr>
        <w:t>мутизмом</w:t>
      </w:r>
      <w:proofErr w:type="spellEnd"/>
      <w:r w:rsidRPr="00B70BDD">
        <w:rPr>
          <w:rFonts w:ascii="Times New Roman" w:eastAsia="Times New Roman" w:hAnsi="Times New Roman" w:cs="Times New Roman"/>
          <w:sz w:val="28"/>
          <w:szCs w:val="28"/>
          <w:lang w:eastAsia="ru-RU"/>
        </w:rPr>
        <w:t xml:space="preserve">; речевое развитие как бы приостанавливается до 5-6 лет. Это приводит к резкому обеднению активного словаря. Речь становится внешне похожей на речь умственно </w:t>
      </w:r>
      <w:proofErr w:type="gramStart"/>
      <w:r w:rsidRPr="00B70BDD">
        <w:rPr>
          <w:rFonts w:ascii="Times New Roman" w:eastAsia="Times New Roman" w:hAnsi="Times New Roman" w:cs="Times New Roman"/>
          <w:sz w:val="28"/>
          <w:szCs w:val="28"/>
          <w:lang w:eastAsia="ru-RU"/>
        </w:rPr>
        <w:t>отсталых</w:t>
      </w:r>
      <w:proofErr w:type="gramEnd"/>
      <w:r w:rsidRPr="00B70BDD">
        <w:rPr>
          <w:rFonts w:ascii="Times New Roman" w:eastAsia="Times New Roman" w:hAnsi="Times New Roman" w:cs="Times New Roman"/>
          <w:sz w:val="28"/>
          <w:szCs w:val="28"/>
          <w:lang w:eastAsia="ru-RU"/>
        </w:rPr>
        <w:t xml:space="preserve">. В этот период фразовая речь практически исчезает. На заданный вопрос ребенок не отвечает, а </w:t>
      </w:r>
      <w:proofErr w:type="spellStart"/>
      <w:r w:rsidRPr="00B70BDD">
        <w:rPr>
          <w:rFonts w:ascii="Times New Roman" w:eastAsia="Times New Roman" w:hAnsi="Times New Roman" w:cs="Times New Roman"/>
          <w:sz w:val="28"/>
          <w:szCs w:val="28"/>
          <w:lang w:eastAsia="ru-RU"/>
        </w:rPr>
        <w:t>эхолалически</w:t>
      </w:r>
      <w:proofErr w:type="spellEnd"/>
      <w:r w:rsidRPr="00B70BDD">
        <w:rPr>
          <w:rFonts w:ascii="Times New Roman" w:eastAsia="Times New Roman" w:hAnsi="Times New Roman" w:cs="Times New Roman"/>
          <w:sz w:val="28"/>
          <w:szCs w:val="28"/>
          <w:lang w:eastAsia="ru-RU"/>
        </w:rPr>
        <w:t xml:space="preserve">  повторяет вопрос.</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Несмотря на то, что ребенок очень мало говорит, удается выяснить, что у него довольно богатый пассивный словарь, соответствующий или даже превосходящий возрастную норму. Очень часто у детей нарушено звукопроизношение, но в аффективно насыщенной ситуации ребенок может произносить все звуки и сложные звукосочетания правильно и чисто. Характерна высокая чувствительность к структуре слова. Никогда не бывают нарушения порядка слогов, их замены. Темп и плавность речи тоже могут </w:t>
      </w:r>
      <w:r w:rsidRPr="00B70BDD">
        <w:rPr>
          <w:rFonts w:ascii="Times New Roman" w:eastAsia="Times New Roman" w:hAnsi="Times New Roman" w:cs="Times New Roman"/>
          <w:sz w:val="28"/>
          <w:szCs w:val="28"/>
          <w:lang w:eastAsia="ru-RU"/>
        </w:rPr>
        <w:lastRenderedPageBreak/>
        <w:t>быть изменены, чаще встречается его замедление, чем ускорение; иногда отмечается заикание.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Понимание речи находится на более высоком уровне. Таких детей в большей степени интересует содержание речи, ее семантическая сторона. Это проявляется, например, не в пристрастии к стихам вообще, а к стихам эмоционально тонким с высоким ритмическим строем. Развивающаяся фразовая речь страдает </w:t>
      </w:r>
      <w:proofErr w:type="spellStart"/>
      <w:r w:rsidRPr="00B70BDD">
        <w:rPr>
          <w:rFonts w:ascii="Times New Roman" w:eastAsia="Times New Roman" w:hAnsi="Times New Roman" w:cs="Times New Roman"/>
          <w:sz w:val="28"/>
          <w:szCs w:val="28"/>
          <w:lang w:eastAsia="ru-RU"/>
        </w:rPr>
        <w:t>аграмматизмами</w:t>
      </w:r>
      <w:proofErr w:type="spellEnd"/>
      <w:r w:rsidRPr="00B70BDD">
        <w:rPr>
          <w:rFonts w:ascii="Times New Roman" w:eastAsia="Times New Roman" w:hAnsi="Times New Roman" w:cs="Times New Roman"/>
          <w:sz w:val="28"/>
          <w:szCs w:val="28"/>
          <w:lang w:eastAsia="ru-RU"/>
        </w:rPr>
        <w:t>. Это, по-видимому, отчасти связано с меньшей, чем у других детей с РДА склонностью к употреблению готовых речевых штампов, со стремлением к самостоятельной речи. Ребенок начинает говорить о себе в первом лице несколько позже, чем дети с предыдущим вариантом речевого развития.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Говоря о речевой характеристике детей с РДА в целом, следует отметить, </w:t>
      </w:r>
      <w:proofErr w:type="gramStart"/>
      <w:r w:rsidRPr="00B70BDD">
        <w:rPr>
          <w:rFonts w:ascii="Times New Roman" w:eastAsia="Times New Roman" w:hAnsi="Times New Roman" w:cs="Times New Roman"/>
          <w:sz w:val="28"/>
          <w:szCs w:val="28"/>
          <w:lang w:eastAsia="ru-RU"/>
        </w:rPr>
        <w:t>что</w:t>
      </w:r>
      <w:proofErr w:type="gramEnd"/>
      <w:r w:rsidRPr="00B70BDD">
        <w:rPr>
          <w:rFonts w:ascii="Times New Roman" w:eastAsia="Times New Roman" w:hAnsi="Times New Roman" w:cs="Times New Roman"/>
          <w:sz w:val="28"/>
          <w:szCs w:val="28"/>
          <w:lang w:eastAsia="ru-RU"/>
        </w:rPr>
        <w:t xml:space="preserve"> несмотря на большое разнообразие речевых нарушений, характерных для отдельных вариантов, имеются и общие, специфичные для РДА особенности.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Прежде </w:t>
      </w:r>
      <w:proofErr w:type="gramStart"/>
      <w:r w:rsidRPr="00B70BDD">
        <w:rPr>
          <w:rFonts w:ascii="Times New Roman" w:eastAsia="Times New Roman" w:hAnsi="Times New Roman" w:cs="Times New Roman"/>
          <w:sz w:val="28"/>
          <w:szCs w:val="28"/>
          <w:lang w:eastAsia="ru-RU"/>
        </w:rPr>
        <w:t>всего</w:t>
      </w:r>
      <w:proofErr w:type="gramEnd"/>
      <w:r w:rsidRPr="00B70BDD">
        <w:rPr>
          <w:rFonts w:ascii="Times New Roman" w:eastAsia="Times New Roman" w:hAnsi="Times New Roman" w:cs="Times New Roman"/>
          <w:sz w:val="28"/>
          <w:szCs w:val="28"/>
          <w:lang w:eastAsia="ru-RU"/>
        </w:rPr>
        <w:t xml:space="preserve"> здесь следует назвать нарушение коммуникативной функции речи. Аутичный ребенок избегает общения, ухудшая возможности речевого развития. Его речь автономна, эгоцентрична, недостаточно связана с ситуацией и окружением. Оторванность такого ребенка от мира, неспособность осознать себя в </w:t>
      </w:r>
      <w:proofErr w:type="gramStart"/>
      <w:r w:rsidRPr="00B70BDD">
        <w:rPr>
          <w:rFonts w:ascii="Times New Roman" w:eastAsia="Times New Roman" w:hAnsi="Times New Roman" w:cs="Times New Roman"/>
          <w:sz w:val="28"/>
          <w:szCs w:val="28"/>
          <w:lang w:eastAsia="ru-RU"/>
        </w:rPr>
        <w:t>нем</w:t>
      </w:r>
      <w:proofErr w:type="gramEnd"/>
      <w:r w:rsidRPr="00B70BDD">
        <w:rPr>
          <w:rFonts w:ascii="Times New Roman" w:eastAsia="Times New Roman" w:hAnsi="Times New Roman" w:cs="Times New Roman"/>
          <w:sz w:val="28"/>
          <w:szCs w:val="28"/>
          <w:lang w:eastAsia="ru-RU"/>
        </w:rPr>
        <w:t xml:space="preserve"> очевидно сказываются на становлении его самосознания. Следствием этого является позднее появление в речи местоимения «я» и других личных местоимений в первом лице.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bookmarkStart w:id="5" w:name="h.tyjcwt"/>
      <w:bookmarkEnd w:id="5"/>
      <w:r w:rsidRPr="00B70BDD">
        <w:rPr>
          <w:rFonts w:ascii="Times New Roman" w:eastAsia="Times New Roman" w:hAnsi="Times New Roman" w:cs="Times New Roman"/>
          <w:sz w:val="28"/>
          <w:szCs w:val="28"/>
          <w:lang w:eastAsia="ru-RU"/>
        </w:rPr>
        <w:t xml:space="preserve">Характерной для всех вариантов речевого развития при РДА является в той или иной форме выраженная стереотипность речи; часта склонность к словотворчеству, «неологизмам». Почти у всех детей становление речи проходит через период </w:t>
      </w:r>
      <w:proofErr w:type="spellStart"/>
      <w:r w:rsidRPr="00B70BDD">
        <w:rPr>
          <w:rFonts w:ascii="Times New Roman" w:eastAsia="Times New Roman" w:hAnsi="Times New Roman" w:cs="Times New Roman"/>
          <w:sz w:val="28"/>
          <w:szCs w:val="28"/>
          <w:lang w:eastAsia="ru-RU"/>
        </w:rPr>
        <w:t>эхолалий</w:t>
      </w:r>
      <w:proofErr w:type="spellEnd"/>
      <w:r w:rsidRPr="00B70BDD">
        <w:rPr>
          <w:rFonts w:ascii="Times New Roman" w:eastAsia="Times New Roman" w:hAnsi="Times New Roman" w:cs="Times New Roman"/>
          <w:sz w:val="28"/>
          <w:szCs w:val="28"/>
          <w:lang w:eastAsia="ru-RU"/>
        </w:rPr>
        <w:t>, частыми являются разнообразные нарушения звукопроизношения, темпа и плавности речи.</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B70BDD">
        <w:rPr>
          <w:rFonts w:ascii="Times New Roman" w:eastAsia="Times New Roman" w:hAnsi="Times New Roman" w:cs="Times New Roman"/>
          <w:b/>
          <w:sz w:val="28"/>
          <w:szCs w:val="28"/>
          <w:lang w:eastAsia="ru-RU"/>
        </w:rPr>
        <w:lastRenderedPageBreak/>
        <w:t>Особенности формирования целенаправленного поведения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Другим признаком РДА являются трудности формирования целенаправленного поведения аутичных детей. Они должны быть рассмотрены с нескольких сторон.</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Остановимся на многочисленных жалобах родителей о расторможенности, несобранности, отвлекаемости таких детей. Поставленная взрослыми цель, речевая инструкция, просьба не регулируют поведения ребенка, он не может отвлечься от непосредственных впечатлений окружающего, эти впечатления разрушают организующее влияние взрослого.</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Такая ситуация типична и для здорового маленького ребенка. Но для него взрослый является самым эмоционально значимым явлением окружающего мира, является центром ситуации. Непроизвольное внимание ребенка притягивается к взрослому, который подчиняет себе поведение ребенка, </w:t>
      </w:r>
      <w:proofErr w:type="spellStart"/>
      <w:r w:rsidRPr="00B70BDD">
        <w:rPr>
          <w:rFonts w:ascii="Times New Roman" w:eastAsia="Times New Roman" w:hAnsi="Times New Roman" w:cs="Times New Roman"/>
          <w:sz w:val="28"/>
          <w:szCs w:val="28"/>
          <w:lang w:eastAsia="ru-RU"/>
        </w:rPr>
        <w:t>оттормаживает</w:t>
      </w:r>
      <w:proofErr w:type="spellEnd"/>
      <w:r w:rsidRPr="00B70BDD">
        <w:rPr>
          <w:rFonts w:ascii="Times New Roman" w:eastAsia="Times New Roman" w:hAnsi="Times New Roman" w:cs="Times New Roman"/>
          <w:sz w:val="28"/>
          <w:szCs w:val="28"/>
          <w:lang w:eastAsia="ru-RU"/>
        </w:rPr>
        <w:t xml:space="preserve"> неактуальные влияния окружающего.</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Аутичный же ребенок с его пассивностью, ослаблением эмоциональных связей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в меньшей степени непроизвольно сосредоточен на нем и, значит, в большей степени зависит от посторонних воздействий. Его поведение и с возрастом может определяться не логикой отношений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а оставаться как бы эхом случайных впечатлений.</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Подобное поведение называется «полевым». Наблюдая за свободным поведением аутичного ребенка, мы видим, что его действия могут не определяться и собственными интересами, намерениями. Его намерения или не формируются, или разрушаются под влиянием окружающего. Не ребенок обращает внимание на предмет, а предмет как бы притягивает к себе его внимание. Для притягательности предмета имеет значение его новизна и яркость. Пространственная организация объектов заставляет ребенка передвигаться по комнате в определенном направлении. </w:t>
      </w:r>
      <w:proofErr w:type="gramStart"/>
      <w:r w:rsidRPr="00B70BDD">
        <w:rPr>
          <w:rFonts w:ascii="Times New Roman" w:eastAsia="Times New Roman" w:hAnsi="Times New Roman" w:cs="Times New Roman"/>
          <w:sz w:val="28"/>
          <w:szCs w:val="28"/>
          <w:lang w:eastAsia="ru-RU"/>
        </w:rPr>
        <w:t>Заключенный</w:t>
      </w:r>
      <w:proofErr w:type="gramEnd"/>
      <w:r w:rsidRPr="00B70BDD">
        <w:rPr>
          <w:rFonts w:ascii="Times New Roman" w:eastAsia="Times New Roman" w:hAnsi="Times New Roman" w:cs="Times New Roman"/>
          <w:sz w:val="28"/>
          <w:szCs w:val="28"/>
          <w:lang w:eastAsia="ru-RU"/>
        </w:rPr>
        <w:t xml:space="preserve"> в </w:t>
      </w:r>
      <w:r w:rsidRPr="00B70BDD">
        <w:rPr>
          <w:rFonts w:ascii="Times New Roman" w:eastAsia="Times New Roman" w:hAnsi="Times New Roman" w:cs="Times New Roman"/>
          <w:sz w:val="28"/>
          <w:szCs w:val="28"/>
          <w:lang w:eastAsia="ru-RU"/>
        </w:rPr>
        <w:lastRenderedPageBreak/>
        <w:t>предмете наиболее бросающийся в глаза способ действия диктует ребенку характер манипуляции с ним. В сущности, если знать, что и как расставлено в комнате, поведение ребенка можно почти точно предсказать.</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Вот ребенок пассивно перемещается, «мотается» по комнате, притягиваясь то одним, то другим объектом, трогает, оставляет на месте различные вещи, не глядя, толкает мяч, ударяет по ксилофону, включает свет, бежит по длинному коридору. Примером того, как предмет диктует действие с ним, разрушая сам человеческий смысл этого действия, может служить то, как ребенок неудержимо перелистывает страницы книги, не умея остановиться, всмотреться в само содержание.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Так же как структура пространства зрительного поля ребенка, на него оказывает сильнейшее влияние временная структура происходящего. Общеизвестно, что даже не пользующиеся речью аутичные дети вставляют в стихотворение пропущенные слова, заканчивают строку, известно, что для ребенка мучительно, если ему не дают дослушать пластинку. Даже очень уставший ребенок может требовать проиграть и пропеть все куплеты длинной песни. Он не пойдет ни на какие компромиссы, как бы ни торопились родители. Такого ребенка вообще очень трудно торопить.</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Если взрослый не учитывает степени порабощения ребенка этими внешними влияниями, если он не чувствует сам направления действия этих сил и его требования постоянно идут вразрез с ними, контакт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становится мучительным для ребенка. Если до этого взрослый и мог иметь какие-то эмоциональные связи с ним, то теперь возникает угроза, что ребёнок оценит все воздействия взрослого как враждебные, научится игнорировать его речевое обращение.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Необходимо остановиться также на других жалобах родителей аутичного ребенка. Так, если ребенок и сосредоточен на каком-либо занятии, его трудно научить чему-либо новому даже в русле этого интереса. Дело не в том, что </w:t>
      </w:r>
      <w:r w:rsidRPr="00B70BDD">
        <w:rPr>
          <w:rFonts w:ascii="Times New Roman" w:eastAsia="Times New Roman" w:hAnsi="Times New Roman" w:cs="Times New Roman"/>
          <w:sz w:val="28"/>
          <w:szCs w:val="28"/>
          <w:lang w:eastAsia="ru-RU"/>
        </w:rPr>
        <w:lastRenderedPageBreak/>
        <w:t xml:space="preserve">родители сомневаются в его умственных способностях. Такие дети очень изобретательны в действиях со своими игрушками, сами осваивают устройство домашних приборов. Характерно, что они до всего предпочитают доходить сами, действовать своими способами и не принимают предложения взрослых. Кажется, что само взаимодействие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ребенку трудно к неприятно. Возникает недоумение, почему ребенка, который все схватывает «на лету», трудно чему-либо научить, трудно вмешаться в его игру, внести что-то новое, трудно приспособить к быту, обучить навыкам самообслуживания. Кажется, что в ситуации, когда надо сконцентрироваться, собраться и целенаправленно действовать, он как бы, наоборот, теряет все свои способности и умения. При ручной ловкости в своих излюбленных занятиях дети крайне неловки, когда надо действовать по образцу, по инструкции. Они понимают многое, не касающееся их, но не воспринимают то, что им специально, целенаправленно показывают, не могут подражать, не реагируют на речевую инструкцию. В условиях произвольной деятельности все их умения как бы распадаются.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Контакт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требует от аутичного ребенка огромного напряжения. Ему действительно трудно, он может сосредоточиться только на короткие мгновения, а затем наступает или полное изнеможение, или перевозбуждение. Если взрослый, ориентируясь на достижения ребенка, проявляемые непроизвольно, будет требовать от него соотносимых успехов в произвольной деятельности, это также приведет к потере эмоционального контакта. Ребенок не может отвечать требованиям взрослого и начинает активно избегать контакта с ним. Он отстаивает свой покой, держится за неизменность своих привычек в быту, игре, окружающей обстановке. Эта неизменность ограждает его от необходимости формировать новые способы поведения.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 результате исходных особенностей аффективной сферы, трудностей целенаправленного взаимодействия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взрослыми нарушается психическое </w:t>
      </w:r>
      <w:r w:rsidRPr="00B70BDD">
        <w:rPr>
          <w:rFonts w:ascii="Times New Roman" w:eastAsia="Times New Roman" w:hAnsi="Times New Roman" w:cs="Times New Roman"/>
          <w:sz w:val="28"/>
          <w:szCs w:val="28"/>
          <w:lang w:eastAsia="ru-RU"/>
        </w:rPr>
        <w:lastRenderedPageBreak/>
        <w:t>развитие детей, их социализация. Приспособление к дефекту, поиск возможных форм существования происходят без помощи взрослых и носят патологический характер. Механизм патологического поведения, возникающий у аутичного ребенка, становится дополнительным препятствием, утяжеляющим его состояние.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bookmarkStart w:id="6" w:name="h.3dy6vkm"/>
      <w:bookmarkEnd w:id="6"/>
      <w:r w:rsidRPr="00B70BDD">
        <w:rPr>
          <w:rFonts w:ascii="Times New Roman" w:eastAsia="Times New Roman" w:hAnsi="Times New Roman" w:cs="Times New Roman"/>
          <w:sz w:val="28"/>
          <w:szCs w:val="28"/>
          <w:lang w:eastAsia="ru-RU"/>
        </w:rPr>
        <w:t xml:space="preserve">В сочетании этих первичных и вторичных трудностей, прогрессирующей задержки психического и социального развития оформляется клиническая картина синдрома </w:t>
      </w:r>
      <w:proofErr w:type="spellStart"/>
      <w:r w:rsidRPr="00B70BDD">
        <w:rPr>
          <w:rFonts w:ascii="Times New Roman" w:eastAsia="Times New Roman" w:hAnsi="Times New Roman" w:cs="Times New Roman"/>
          <w:sz w:val="28"/>
          <w:szCs w:val="28"/>
          <w:lang w:eastAsia="ru-RU"/>
        </w:rPr>
        <w:t>Каннера</w:t>
      </w:r>
      <w:proofErr w:type="spellEnd"/>
      <w:r w:rsidRPr="00B70BDD">
        <w:rPr>
          <w:rFonts w:ascii="Times New Roman" w:eastAsia="Times New Roman" w:hAnsi="Times New Roman" w:cs="Times New Roman"/>
          <w:sz w:val="28"/>
          <w:szCs w:val="28"/>
          <w:lang w:eastAsia="ru-RU"/>
        </w:rPr>
        <w:t>. Она окончательно формируется между 2—3-мя годами жизни и в течение нескольких лет (до пяти-шести-г летнего возраста) наиболее выражена. Затем ее своеобразные патологические черты нередко сглаживаются, а в других случаях трансформируются в иные болезненные состояния.</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r w:rsidRPr="00B70BDD">
        <w:rPr>
          <w:rFonts w:ascii="Times New Roman" w:eastAsia="Times New Roman" w:hAnsi="Times New Roman" w:cs="Times New Roman"/>
          <w:b/>
          <w:sz w:val="28"/>
          <w:szCs w:val="28"/>
          <w:lang w:eastAsia="ru-RU"/>
        </w:rPr>
        <w:t xml:space="preserve">Аутизм с </w:t>
      </w:r>
      <w:proofErr w:type="spellStart"/>
      <w:r w:rsidRPr="00B70BDD">
        <w:rPr>
          <w:rFonts w:ascii="Times New Roman" w:eastAsia="Times New Roman" w:hAnsi="Times New Roman" w:cs="Times New Roman"/>
          <w:b/>
          <w:sz w:val="28"/>
          <w:szCs w:val="28"/>
          <w:lang w:eastAsia="ru-RU"/>
        </w:rPr>
        <w:t>аутическими</w:t>
      </w:r>
      <w:proofErr w:type="spellEnd"/>
      <w:r w:rsidRPr="00B70BDD">
        <w:rPr>
          <w:rFonts w:ascii="Times New Roman" w:eastAsia="Times New Roman" w:hAnsi="Times New Roman" w:cs="Times New Roman"/>
          <w:b/>
          <w:sz w:val="28"/>
          <w:szCs w:val="28"/>
          <w:lang w:eastAsia="ru-RU"/>
        </w:rPr>
        <w:t xml:space="preserve"> проявлениями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Еще Л. </w:t>
      </w:r>
      <w:proofErr w:type="spellStart"/>
      <w:r w:rsidRPr="00B70BDD">
        <w:rPr>
          <w:rFonts w:ascii="Times New Roman" w:eastAsia="Times New Roman" w:hAnsi="Times New Roman" w:cs="Times New Roman"/>
          <w:sz w:val="28"/>
          <w:szCs w:val="28"/>
          <w:lang w:eastAsia="ru-RU"/>
        </w:rPr>
        <w:t>Каннер</w:t>
      </w:r>
      <w:proofErr w:type="spellEnd"/>
      <w:r w:rsidRPr="00B70BDD">
        <w:rPr>
          <w:rFonts w:ascii="Times New Roman" w:eastAsia="Times New Roman" w:hAnsi="Times New Roman" w:cs="Times New Roman"/>
          <w:sz w:val="28"/>
          <w:szCs w:val="28"/>
          <w:lang w:eastAsia="ru-RU"/>
        </w:rPr>
        <w:t xml:space="preserve"> выделил аутизм с аутистическими проявлениями и стремление к постоянству как наиболее характерные черты клинической картины. У ребенка 3-4 лет — это уже сложные образования.</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Аутизм с аутистическими проявлениями — это исходная трудность установления эмоционального контакта с людьми, внешним миром и поэтому вторично выработанные реакции  избегания контактов.</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Аутизм может проявляться как пассивный уход, безразличие, отсутствие реакции на окружающее. При этом может быть </w:t>
      </w:r>
      <w:proofErr w:type="spellStart"/>
      <w:r w:rsidRPr="00B70BDD">
        <w:rPr>
          <w:rFonts w:ascii="Times New Roman" w:eastAsia="Times New Roman" w:hAnsi="Times New Roman" w:cs="Times New Roman"/>
          <w:sz w:val="28"/>
          <w:szCs w:val="28"/>
          <w:lang w:eastAsia="ru-RU"/>
        </w:rPr>
        <w:t>сверхизбирательность</w:t>
      </w:r>
      <w:proofErr w:type="spellEnd"/>
      <w:r w:rsidRPr="00B70BDD">
        <w:rPr>
          <w:rFonts w:ascii="Times New Roman" w:eastAsia="Times New Roman" w:hAnsi="Times New Roman" w:cs="Times New Roman"/>
          <w:sz w:val="28"/>
          <w:szCs w:val="28"/>
          <w:lang w:eastAsia="ru-RU"/>
        </w:rPr>
        <w:t xml:space="preserve"> контакта: возможность примитивных форм общения только с одним человеком, даже полная зависимость от него — так называемая «симбиотическая связь». В этом случае контакт с внешним миром осуществляется только через этого человека (чаще — мать), ребенок находится в постоянном страхе его потери. Возможно и  активное негативное </w:t>
      </w:r>
      <w:r w:rsidRPr="00B70BDD">
        <w:rPr>
          <w:rFonts w:ascii="Times New Roman" w:eastAsia="Times New Roman" w:hAnsi="Times New Roman" w:cs="Times New Roman"/>
          <w:sz w:val="28"/>
          <w:szCs w:val="28"/>
          <w:lang w:eastAsia="ru-RU"/>
        </w:rPr>
        <w:lastRenderedPageBreak/>
        <w:t>отношение ребенка к контакту с людьми, но это бывает, как правило, тогда, когда ребенок сам немного более активен и более приспособлен к жизни.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Аутистическая самоизоляция детей ведет, с одной стороны, к задержке приспособления к внешнему миру, представлений о нем, о людях, их чувствах. С другой стороны, эта самоизоляция не дает развиваться внутреннему миру ребенка. «Пустая крепость» — так характеризовал внутренний мир глубоко аутичного ребенка Б. </w:t>
      </w:r>
      <w:proofErr w:type="spellStart"/>
      <w:r w:rsidRPr="00B70BDD">
        <w:rPr>
          <w:rFonts w:ascii="Times New Roman" w:eastAsia="Times New Roman" w:hAnsi="Times New Roman" w:cs="Times New Roman"/>
          <w:sz w:val="28"/>
          <w:szCs w:val="28"/>
          <w:lang w:eastAsia="ru-RU"/>
        </w:rPr>
        <w:t>Бетельхейм</w:t>
      </w:r>
      <w:proofErr w:type="spellEnd"/>
      <w:r w:rsidRPr="00B70BDD">
        <w:rPr>
          <w:rFonts w:ascii="Times New Roman" w:eastAsia="Times New Roman" w:hAnsi="Times New Roman" w:cs="Times New Roman"/>
          <w:sz w:val="28"/>
          <w:szCs w:val="28"/>
          <w:lang w:eastAsia="ru-RU"/>
        </w:rPr>
        <w:t>, врач, посвятивший многие годы поискам психологических способов коррекции раннего детского аутизма.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В более легких случаях раннего детского аутизма содержание внутреннего мира составляют отдельные влечения, интересы стереотипного характера, монотонные переживания, часто связанные со страхами.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Страхи основаны на сверхчувствительности аутичных детей и их отрицательном, неудачном опыте контакта с окружающим. Эти страхи часто не выражаются явно. Если удается добиться привязанности ребенка, эмоционального контакта с ним, то выясняется его </w:t>
      </w:r>
      <w:proofErr w:type="spellStart"/>
      <w:r w:rsidRPr="00B70BDD">
        <w:rPr>
          <w:rFonts w:ascii="Times New Roman" w:eastAsia="Times New Roman" w:hAnsi="Times New Roman" w:cs="Times New Roman"/>
          <w:sz w:val="28"/>
          <w:szCs w:val="28"/>
          <w:lang w:eastAsia="ru-RU"/>
        </w:rPr>
        <w:t>сверхзастенчивость</w:t>
      </w:r>
      <w:proofErr w:type="spellEnd"/>
      <w:r w:rsidRPr="00B70BDD">
        <w:rPr>
          <w:rFonts w:ascii="Times New Roman" w:eastAsia="Times New Roman" w:hAnsi="Times New Roman" w:cs="Times New Roman"/>
          <w:sz w:val="28"/>
          <w:szCs w:val="28"/>
          <w:lang w:eastAsia="ru-RU"/>
        </w:rPr>
        <w:t xml:space="preserve">, болезненная сверхчувствительность к взгляду, голосу, прикосновению даже того человека, который ему приятен. В еще большей степени выражен страх взаимодействия. </w:t>
      </w:r>
      <w:proofErr w:type="spellStart"/>
      <w:r w:rsidRPr="00B70BDD">
        <w:rPr>
          <w:rFonts w:ascii="Times New Roman" w:eastAsia="Times New Roman" w:hAnsi="Times New Roman" w:cs="Times New Roman"/>
          <w:sz w:val="28"/>
          <w:szCs w:val="28"/>
          <w:lang w:eastAsia="ru-RU"/>
        </w:rPr>
        <w:t>Самоагрессия</w:t>
      </w:r>
      <w:proofErr w:type="spellEnd"/>
      <w:r w:rsidRPr="00B70BDD">
        <w:rPr>
          <w:rFonts w:ascii="Times New Roman" w:eastAsia="Times New Roman" w:hAnsi="Times New Roman" w:cs="Times New Roman"/>
          <w:sz w:val="28"/>
          <w:szCs w:val="28"/>
          <w:lang w:eastAsia="ru-RU"/>
        </w:rPr>
        <w:t>, обращенные к себе крики «не можешь», «не хочешь» сопровождают попытки занятий с такими детьми. Если же ребенок оставлен в покое, то нередко трудно заметить его страх, который скрывается под маской отрешенности.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Страх может выражаться скорее как общая тревога, пугливость, а может быть направлен на определенные предметы, людей. Содержание страха часто сложно установить. Как это ни трудно представить, предметом страха могут быть обычные бытовые явления, с которыми справляется любой здоровый ребенок, гудение водопроводных труб, шум спускаемой воды в туалете, </w:t>
      </w:r>
      <w:r w:rsidRPr="00B70BDD">
        <w:rPr>
          <w:rFonts w:ascii="Times New Roman" w:eastAsia="Times New Roman" w:hAnsi="Times New Roman" w:cs="Times New Roman"/>
          <w:sz w:val="28"/>
          <w:szCs w:val="28"/>
          <w:lang w:eastAsia="ru-RU"/>
        </w:rPr>
        <w:lastRenderedPageBreak/>
        <w:t>замкнутое пространство в лифте, летящие бабочки или птицы, яркий крючок у входной двери.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Можно предположить, что ребенок боится всего яркого, резкого, неожиданного, нестереотипного. Объектами страха часто становятся дети или животные. Страхи, тревога аутичных детей неадекватны по своей силе, не связаны с реальными бытовыми переживаниями. Накоплению страхов способствует то, что, раз испытанные, они могут оставаться актуальными очень надолго.</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Часто даже внимательные родители  не придают значения этим страхам ребенка и, наоборот, описывают своих детей как «бесстрашных», воспринимая как бесстрашие их расторможенность, неумение видеть реальную опасность. Характерен случай, когда ребенок, испугавшись неприятного скрипа качелей, бросился от них бежать, не разбирая дороги, прямо в пруд. Появление у ребенка желания пожаловаться на владеющие им страхи указывает на уменьшение его отгороженности, улучшение эмоционального контакта с </w:t>
      </w:r>
      <w:proofErr w:type="gramStart"/>
      <w:r w:rsidRPr="00B70BDD">
        <w:rPr>
          <w:rFonts w:ascii="Times New Roman" w:eastAsia="Times New Roman" w:hAnsi="Times New Roman" w:cs="Times New Roman"/>
          <w:sz w:val="28"/>
          <w:szCs w:val="28"/>
          <w:lang w:eastAsia="ru-RU"/>
        </w:rPr>
        <w:t>близкими</w:t>
      </w:r>
      <w:proofErr w:type="gramEnd"/>
      <w:r w:rsidRPr="00B70BDD">
        <w:rPr>
          <w:rFonts w:ascii="Times New Roman" w:eastAsia="Times New Roman" w:hAnsi="Times New Roman" w:cs="Times New Roman"/>
          <w:sz w:val="28"/>
          <w:szCs w:val="28"/>
          <w:lang w:eastAsia="ru-RU"/>
        </w:rPr>
        <w:t>.</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Бывает, что страх объединяется с влечением — ребенок стремится к тому, что его пугает. Возможно, это связано с его собственным стремлением овладеть ситуацией, преодолеть страх.</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Тенденция к сохранению постоянства, стереотипов в контактах с людьми и окружающим — в конечном </w:t>
      </w:r>
      <w:proofErr w:type="gramStart"/>
      <w:r w:rsidRPr="00B70BDD">
        <w:rPr>
          <w:rFonts w:ascii="Times New Roman" w:eastAsia="Times New Roman" w:hAnsi="Times New Roman" w:cs="Times New Roman"/>
          <w:sz w:val="28"/>
          <w:szCs w:val="28"/>
          <w:lang w:eastAsia="ru-RU"/>
        </w:rPr>
        <w:t>счете</w:t>
      </w:r>
      <w:proofErr w:type="gramEnd"/>
      <w:r w:rsidRPr="00B70BDD">
        <w:rPr>
          <w:rFonts w:ascii="Times New Roman" w:eastAsia="Times New Roman" w:hAnsi="Times New Roman" w:cs="Times New Roman"/>
          <w:sz w:val="28"/>
          <w:szCs w:val="28"/>
          <w:lang w:eastAsia="ru-RU"/>
        </w:rPr>
        <w:t xml:space="preserve"> тоже приспособление ребенка к своим трудностям. Трудность владения собой, зависимость от окружающего, сложность включения целенаправленных форм поведения и усвоения навыков общения и действия заставляют ребенка дорожить теми способами взаимодействия с окружающим, которые он освоил, той обстановкой, которая привычна и не таит в себе угрозу и неожиданность. Ребенок не может гибко приспосабливаться и, оставшись вне привычной обстановки, становится беспомощным. Его ритуалы, стереотипные интересы и действия </w:t>
      </w:r>
      <w:r w:rsidRPr="00B70BDD">
        <w:rPr>
          <w:rFonts w:ascii="Times New Roman" w:eastAsia="Times New Roman" w:hAnsi="Times New Roman" w:cs="Times New Roman"/>
          <w:sz w:val="28"/>
          <w:szCs w:val="28"/>
          <w:lang w:eastAsia="ru-RU"/>
        </w:rPr>
        <w:lastRenderedPageBreak/>
        <w:t>выражают и его способ приспособления, и его истинный уровень социализации.</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Нормальный ребенок тоже может быть консервативен в своих привычках, но его можно уговорить пойти на компромисс и принять предложения взрослого. Аутичный же ребенок отчаянно, как будто от этого зависит его жизнь, требует, чтобы «мгновение остановилось», чтобы всё было как всегда, как он привык: одни и те же маршрут прогулок, одежда, обстановка в комнате, ответы взрослых, шутки — все должно быть стереотипно. При переезде с места на место ребенок как бы теряет себя, становится тревожным, не спит, плачет. Постоянные ограничения, жесткие требования ребенка мучительны для семьи. Но чем больше ребенка стараются пересилить, тем он болезненнее следит за соблюдением всех правил, тем сильнее капризы при нарушении этих правил. Положение представляется безвыходным, одинаково невозможно и жить в ситуации постоянного стресса, и идти на поводу у ребенка, Проигрывая требуемые им нелепые ритуалы, не имея возможности внести новое в его жизнь, обогатить ее.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Невозможность взаимодействия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а значит, и социализации, ведет, с одной стороны, к задержке психического развития, а с другой — к закреплению ранних, инфантильных, примитивно-инстинктивных форм контакта с окружающим.</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Ограниченность, бедность контактов с внешним миром приводят к тому, что для компенсации сенсорного голода, регуляции </w:t>
      </w:r>
      <w:proofErr w:type="spellStart"/>
      <w:r w:rsidRPr="00B70BDD">
        <w:rPr>
          <w:rFonts w:ascii="Times New Roman" w:eastAsia="Times New Roman" w:hAnsi="Times New Roman" w:cs="Times New Roman"/>
          <w:sz w:val="28"/>
          <w:szCs w:val="28"/>
          <w:lang w:eastAsia="ru-RU"/>
        </w:rPr>
        <w:t>внутреннго</w:t>
      </w:r>
      <w:proofErr w:type="spellEnd"/>
      <w:r w:rsidRPr="00B70BDD">
        <w:rPr>
          <w:rFonts w:ascii="Times New Roman" w:eastAsia="Times New Roman" w:hAnsi="Times New Roman" w:cs="Times New Roman"/>
          <w:sz w:val="28"/>
          <w:szCs w:val="28"/>
          <w:lang w:eastAsia="ru-RU"/>
        </w:rPr>
        <w:t xml:space="preserve"> психического тонуса ребенок обращается к </w:t>
      </w:r>
      <w:proofErr w:type="spellStart"/>
      <w:r w:rsidRPr="00B70BDD">
        <w:rPr>
          <w:rFonts w:ascii="Times New Roman" w:eastAsia="Times New Roman" w:hAnsi="Times New Roman" w:cs="Times New Roman"/>
          <w:sz w:val="28"/>
          <w:szCs w:val="28"/>
          <w:lang w:eastAsia="ru-RU"/>
        </w:rPr>
        <w:t>аутостимуляции</w:t>
      </w:r>
      <w:proofErr w:type="spellEnd"/>
      <w:r w:rsidRPr="00B70BDD">
        <w:rPr>
          <w:rFonts w:ascii="Times New Roman" w:eastAsia="Times New Roman" w:hAnsi="Times New Roman" w:cs="Times New Roman"/>
          <w:sz w:val="28"/>
          <w:szCs w:val="28"/>
          <w:lang w:eastAsia="ru-RU"/>
        </w:rPr>
        <w:t xml:space="preserve">. Этому служат многие стереотипные движения таких детей: бег по кругу, прыжки, раскачивания, поиск впечатлений от света, огня, воды, музыки. Такая особая активность имеет и еще одну функцию: это самый простой способ оградить себя от враждебных воздействий. Стереотипные движения, стереотипные повторения обрывков фраз, стихов, пение усиливаются, когда ребенок боится </w:t>
      </w:r>
      <w:r w:rsidRPr="00B70BDD">
        <w:rPr>
          <w:rFonts w:ascii="Times New Roman" w:eastAsia="Times New Roman" w:hAnsi="Times New Roman" w:cs="Times New Roman"/>
          <w:sz w:val="28"/>
          <w:szCs w:val="28"/>
          <w:lang w:eastAsia="ru-RU"/>
        </w:rPr>
        <w:lastRenderedPageBreak/>
        <w:t>чего-то, когда к нему обращается  взрослый — это заглушает  неприятные  сигналы извне.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К 2,5-3 годам семья постепенно осознает, что ребенок не просто капризен, а, видимо, болен. Но, как правило, нежелание ребенка контактировать все-таки прикрывает его истинные трудности в общении. Родители часто видят способности ребенка, свидетельствующие о возможностях психического развития (прекрасная память, умение безошибочно ориентироваться на местности, тонкое различение формы, способности к конструктивному мышлению, музыке). Но эти возможности не реализуются. Основными причинами такого искажения  психического  развития  являются  следующие:</w:t>
      </w:r>
    </w:p>
    <w:p w:rsidR="00B70BDD" w:rsidRPr="00B70BDD" w:rsidRDefault="00B70BDD" w:rsidP="00B70BDD">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болезненно повышенная чувствительность, ранимость эмоциональной сферы с плохой переносимостью обычных по своей силе воздействий внешней среды, склонностью фиксации на неприятных впечатлениях, которая обусловливает готовность  аутичного ребенка к тревожности и страхам;</w:t>
      </w:r>
    </w:p>
    <w:p w:rsidR="00B70BDD" w:rsidRPr="00B70BDD" w:rsidRDefault="00B70BDD" w:rsidP="00B70BDD">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слабость общего и психического тонуса, обусловливающая низкую способность к сосредоточению внимания, формированию произвольных форм поведения, повышенную </w:t>
      </w:r>
      <w:proofErr w:type="spellStart"/>
      <w:r w:rsidRPr="00B70BDD">
        <w:rPr>
          <w:rFonts w:ascii="Times New Roman" w:eastAsia="Times New Roman" w:hAnsi="Times New Roman" w:cs="Times New Roman"/>
          <w:sz w:val="28"/>
          <w:szCs w:val="28"/>
          <w:lang w:eastAsia="ru-RU"/>
        </w:rPr>
        <w:t>пресыщаемость</w:t>
      </w:r>
      <w:proofErr w:type="spellEnd"/>
      <w:r w:rsidRPr="00B70BDD">
        <w:rPr>
          <w:rFonts w:ascii="Times New Roman" w:eastAsia="Times New Roman" w:hAnsi="Times New Roman" w:cs="Times New Roman"/>
          <w:sz w:val="28"/>
          <w:szCs w:val="28"/>
          <w:lang w:eastAsia="ru-RU"/>
        </w:rPr>
        <w:t xml:space="preserve"> в контакте с окружающим.</w:t>
      </w:r>
    </w:p>
    <w:p w:rsidR="00B70BDD" w:rsidRPr="00B70BDD" w:rsidRDefault="00B70BDD" w:rsidP="00B70BDD">
      <w:pPr>
        <w:spacing w:before="100" w:beforeAutospacing="1" w:after="100" w:afterAutospacing="1" w:line="360" w:lineRule="auto"/>
        <w:jc w:val="center"/>
        <w:rPr>
          <w:rFonts w:ascii="Times New Roman" w:eastAsia="Times New Roman" w:hAnsi="Times New Roman" w:cs="Times New Roman"/>
          <w:b/>
          <w:sz w:val="28"/>
          <w:szCs w:val="28"/>
          <w:lang w:eastAsia="ru-RU"/>
        </w:rPr>
      </w:pPr>
      <w:bookmarkStart w:id="7" w:name="h.1t3h5sf"/>
      <w:bookmarkEnd w:id="7"/>
      <w:r w:rsidRPr="00B70BDD">
        <w:rPr>
          <w:rFonts w:ascii="Times New Roman" w:eastAsia="Times New Roman" w:hAnsi="Times New Roman" w:cs="Times New Roman"/>
          <w:b/>
          <w:sz w:val="28"/>
          <w:szCs w:val="28"/>
          <w:lang w:eastAsia="ru-RU"/>
        </w:rPr>
        <w:t>Заключение</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Основная задача психологической коррекции — подведение ребенка к возможности продуктивной целенаправленной деятельности в сотрудничестве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Эта задача может быть решена только на основе осуществления мероприятий, направленных на психологическую компенсацию непосредственно биологической недостаточности, определяющей особые условия онтогенеза.</w:t>
      </w:r>
    </w:p>
    <w:p w:rsidR="00B70BDD" w:rsidRPr="00B70BDD" w:rsidRDefault="00B70BDD" w:rsidP="00B70BDD">
      <w:pPr>
        <w:spacing w:before="100" w:beforeAutospacing="1" w:after="100" w:afterAutospacing="1" w:line="360" w:lineRule="auto"/>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lastRenderedPageBreak/>
        <w:t>Для того</w:t>
      </w:r>
      <w:proofErr w:type="gramStart"/>
      <w:r w:rsidRPr="00B70BDD">
        <w:rPr>
          <w:rFonts w:ascii="Times New Roman" w:eastAsia="Times New Roman" w:hAnsi="Times New Roman" w:cs="Times New Roman"/>
          <w:sz w:val="28"/>
          <w:szCs w:val="28"/>
          <w:lang w:eastAsia="ru-RU"/>
        </w:rPr>
        <w:t>,</w:t>
      </w:r>
      <w:proofErr w:type="gramEnd"/>
      <w:r w:rsidRPr="00B70BDD">
        <w:rPr>
          <w:rFonts w:ascii="Times New Roman" w:eastAsia="Times New Roman" w:hAnsi="Times New Roman" w:cs="Times New Roman"/>
          <w:sz w:val="28"/>
          <w:szCs w:val="28"/>
          <w:lang w:eastAsia="ru-RU"/>
        </w:rPr>
        <w:t xml:space="preserve"> чтобы у аутичного ребенка возникла возможность целенаправленной деятельности, необходимы следующие мероприятия.</w:t>
      </w:r>
    </w:p>
    <w:p w:rsidR="00B70BDD" w:rsidRPr="00B70BDD" w:rsidRDefault="00B70BDD" w:rsidP="00B70BDD">
      <w:pPr>
        <w:numPr>
          <w:ilvl w:val="0"/>
          <w:numId w:val="3"/>
        </w:numPr>
        <w:tabs>
          <w:tab w:val="num" w:pos="426"/>
        </w:tabs>
        <w:spacing w:before="100" w:beforeAutospacing="1" w:after="100" w:afterAutospacing="1" w:line="360" w:lineRule="auto"/>
        <w:ind w:left="426" w:hanging="426"/>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Поднятие эмоционального тонуса, повышение общей психической активности таких детей. Для этого организуются игры с эмоционально  яркими чувственными впечатлениями: музыкой, светом, водой, солнечными зайчиками, воздушными шарами, мыльными пузырями и т. д. Моменты сенсорной </w:t>
      </w:r>
      <w:proofErr w:type="spellStart"/>
      <w:r w:rsidRPr="00B70BDD">
        <w:rPr>
          <w:rFonts w:ascii="Times New Roman" w:eastAsia="Times New Roman" w:hAnsi="Times New Roman" w:cs="Times New Roman"/>
          <w:sz w:val="28"/>
          <w:szCs w:val="28"/>
          <w:lang w:eastAsia="ru-RU"/>
        </w:rPr>
        <w:t>аутостимуляции</w:t>
      </w:r>
      <w:proofErr w:type="spellEnd"/>
      <w:r w:rsidRPr="00B70BDD">
        <w:rPr>
          <w:rFonts w:ascii="Times New Roman" w:eastAsia="Times New Roman" w:hAnsi="Times New Roman" w:cs="Times New Roman"/>
          <w:sz w:val="28"/>
          <w:szCs w:val="28"/>
          <w:lang w:eastAsia="ru-RU"/>
        </w:rPr>
        <w:t xml:space="preserve"> (привычные для аутичных детей — они часто сами проявляют влечение к воде, свету, музыкальным раздражителям) в этих играх обслуживают игровое общение </w:t>
      </w:r>
      <w:proofErr w:type="gramStart"/>
      <w:r w:rsidRPr="00B70BDD">
        <w:rPr>
          <w:rFonts w:ascii="Times New Roman" w:eastAsia="Times New Roman" w:hAnsi="Times New Roman" w:cs="Times New Roman"/>
          <w:sz w:val="28"/>
          <w:szCs w:val="28"/>
          <w:lang w:eastAsia="ru-RU"/>
        </w:rPr>
        <w:t>со</w:t>
      </w:r>
      <w:proofErr w:type="gramEnd"/>
      <w:r w:rsidRPr="00B70BDD">
        <w:rPr>
          <w:rFonts w:ascii="Times New Roman" w:eastAsia="Times New Roman" w:hAnsi="Times New Roman" w:cs="Times New Roman"/>
          <w:sz w:val="28"/>
          <w:szCs w:val="28"/>
          <w:lang w:eastAsia="ru-RU"/>
        </w:rPr>
        <w:t xml:space="preserve"> взрослым, усиливая его ценность, сливаясь с удовольствием от общения.</w:t>
      </w:r>
    </w:p>
    <w:p w:rsidR="00B70BDD" w:rsidRPr="00B70BDD" w:rsidRDefault="00B70BDD" w:rsidP="00B70BDD">
      <w:pPr>
        <w:numPr>
          <w:ilvl w:val="0"/>
          <w:numId w:val="3"/>
        </w:numPr>
        <w:tabs>
          <w:tab w:val="num" w:pos="426"/>
        </w:tabs>
        <w:spacing w:before="100" w:beforeAutospacing="1" w:after="100" w:afterAutospacing="1" w:line="360" w:lineRule="auto"/>
        <w:ind w:left="426" w:hanging="426"/>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Уменьшение постоянного сенсорного и эмоционального дискомфорта ребенка. Для этого нужно специально щадяще организовать среду, необходимо уберечь от травмирующих впечатлений ребенка, будь это яркий свет, громкие звуки, резкие движения, предметы, напоминающие о ситуации фрустрации. Необходим постоянный контроль эмоционального состояния ребенка. Как известно, одним из основных его показателей является моторика ребенка, степень его скованности, зажатости, </w:t>
      </w:r>
      <w:proofErr w:type="spellStart"/>
      <w:r w:rsidRPr="00B70BDD">
        <w:rPr>
          <w:rFonts w:ascii="Times New Roman" w:eastAsia="Times New Roman" w:hAnsi="Times New Roman" w:cs="Times New Roman"/>
          <w:sz w:val="28"/>
          <w:szCs w:val="28"/>
          <w:lang w:eastAsia="ru-RU"/>
        </w:rPr>
        <w:t>неграциозности</w:t>
      </w:r>
      <w:proofErr w:type="spellEnd"/>
      <w:r w:rsidRPr="00B70BDD">
        <w:rPr>
          <w:rFonts w:ascii="Times New Roman" w:eastAsia="Times New Roman" w:hAnsi="Times New Roman" w:cs="Times New Roman"/>
          <w:sz w:val="28"/>
          <w:szCs w:val="28"/>
          <w:lang w:eastAsia="ru-RU"/>
        </w:rPr>
        <w:t>, сдавленности и громкости голоса. Организуются специальные игры, подчеркивающие безопасность ситуации, подавляющие влияние страхов, характерных почти для каждого аутичного ребенка. По мере установления контакта содержание страхов начинает высказываться детьми, это позволяет строить игры, психотерапевтические ситуации, направленные на разрешение индивидуальных проблем каждого ребенка.</w:t>
      </w:r>
    </w:p>
    <w:p w:rsidR="00B70BDD" w:rsidRPr="00B70BDD" w:rsidRDefault="00B70BDD" w:rsidP="00B70BDD">
      <w:pPr>
        <w:numPr>
          <w:ilvl w:val="0"/>
          <w:numId w:val="3"/>
        </w:numPr>
        <w:tabs>
          <w:tab w:val="num" w:pos="426"/>
        </w:tabs>
        <w:spacing w:before="100" w:beforeAutospacing="1" w:after="100" w:afterAutospacing="1" w:line="360" w:lineRule="auto"/>
        <w:ind w:left="426" w:hanging="426"/>
        <w:jc w:val="both"/>
        <w:rPr>
          <w:rFonts w:ascii="Times New Roman" w:eastAsia="Times New Roman" w:hAnsi="Times New Roman" w:cs="Times New Roman"/>
          <w:sz w:val="28"/>
          <w:szCs w:val="28"/>
          <w:lang w:eastAsia="ru-RU"/>
        </w:rPr>
      </w:pPr>
      <w:r w:rsidRPr="00B70BDD">
        <w:rPr>
          <w:rFonts w:ascii="Times New Roman" w:eastAsia="Times New Roman" w:hAnsi="Times New Roman" w:cs="Times New Roman"/>
          <w:sz w:val="28"/>
          <w:szCs w:val="28"/>
          <w:lang w:eastAsia="ru-RU"/>
        </w:rPr>
        <w:t xml:space="preserve">Все взаимодействия с ребенком должны быть четко структурированы извне. Дети усваивают общий спокойный ритм занятий, музыкального сопровождения, и это делает менее вероятным срыв их в </w:t>
      </w:r>
      <w:proofErr w:type="spellStart"/>
      <w:r w:rsidRPr="00B70BDD">
        <w:rPr>
          <w:rFonts w:ascii="Times New Roman" w:eastAsia="Times New Roman" w:hAnsi="Times New Roman" w:cs="Times New Roman"/>
          <w:sz w:val="28"/>
          <w:szCs w:val="28"/>
          <w:lang w:eastAsia="ru-RU"/>
        </w:rPr>
        <w:t>генерализованное</w:t>
      </w:r>
      <w:proofErr w:type="spellEnd"/>
      <w:r w:rsidRPr="00B70BDD">
        <w:rPr>
          <w:rFonts w:ascii="Times New Roman" w:eastAsia="Times New Roman" w:hAnsi="Times New Roman" w:cs="Times New Roman"/>
          <w:sz w:val="28"/>
          <w:szCs w:val="28"/>
          <w:lang w:eastAsia="ru-RU"/>
        </w:rPr>
        <w:t xml:space="preserve"> возбуждение. Устойчивое, привычное, либо заранее </w:t>
      </w:r>
      <w:r w:rsidRPr="00B70BDD">
        <w:rPr>
          <w:rFonts w:ascii="Times New Roman" w:eastAsia="Times New Roman" w:hAnsi="Times New Roman" w:cs="Times New Roman"/>
          <w:sz w:val="28"/>
          <w:szCs w:val="28"/>
          <w:lang w:eastAsia="ru-RU"/>
        </w:rPr>
        <w:lastRenderedPageBreak/>
        <w:t>проговоренное с ребенком расписание занятий помогает легче переключить его. Необходимо давать такому ребенку готовые образцы поведения, способы взаимодействия в игре и быту. Ребенок приучается выдерживать как игровую роль, так и роль помощника, дежурного, старшего в быту. При этом понятия целесообразности, причинности в поведении должны вводиться на эмоциональной основе.</w:t>
      </w: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spacing w:line="360" w:lineRule="auto"/>
        <w:rPr>
          <w:rFonts w:ascii="Times New Roman" w:hAnsi="Times New Roman" w:cs="Times New Roman"/>
          <w:sz w:val="28"/>
          <w:szCs w:val="28"/>
        </w:rPr>
      </w:pPr>
    </w:p>
    <w:p w:rsidR="00B70BDD" w:rsidRPr="00B70BDD" w:rsidRDefault="00B70BDD" w:rsidP="00B70BDD">
      <w:pPr>
        <w:tabs>
          <w:tab w:val="left" w:pos="1545"/>
        </w:tabs>
        <w:spacing w:line="360" w:lineRule="auto"/>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b/>
          <w:i/>
          <w:sz w:val="28"/>
          <w:szCs w:val="28"/>
        </w:rPr>
      </w:pPr>
    </w:p>
    <w:p w:rsidR="00B70BDD" w:rsidRDefault="00B70BDD" w:rsidP="00B70BD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70BDD">
        <w:rPr>
          <w:rFonts w:ascii="Times New Roman" w:hAnsi="Times New Roman" w:cs="Times New Roman"/>
          <w:sz w:val="28"/>
          <w:szCs w:val="28"/>
        </w:rPr>
        <w:t>ГАУ ДПО РБ «БРИОП»</w:t>
      </w:r>
      <w:r>
        <w:rPr>
          <w:rFonts w:ascii="Times New Roman" w:hAnsi="Times New Roman" w:cs="Times New Roman"/>
          <w:sz w:val="28"/>
          <w:szCs w:val="28"/>
        </w:rPr>
        <w:t xml:space="preserve"> </w:t>
      </w:r>
    </w:p>
    <w:p w:rsidR="00B70BDD" w:rsidRDefault="00B70BDD" w:rsidP="00B70BDD">
      <w:pPr>
        <w:spacing w:after="0" w:line="360" w:lineRule="auto"/>
        <w:jc w:val="both"/>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sz w:val="28"/>
          <w:szCs w:val="28"/>
        </w:rPr>
      </w:pPr>
    </w:p>
    <w:p w:rsidR="00B70BDD" w:rsidRDefault="00B70BDD" w:rsidP="00B70BDD">
      <w:pPr>
        <w:spacing w:after="0" w:line="360" w:lineRule="auto"/>
        <w:jc w:val="both"/>
        <w:rPr>
          <w:rFonts w:ascii="Times New Roman" w:hAnsi="Times New Roman" w:cs="Times New Roman"/>
          <w:sz w:val="28"/>
          <w:szCs w:val="28"/>
        </w:rPr>
      </w:pPr>
      <w:bookmarkStart w:id="8" w:name="_GoBack"/>
      <w:bookmarkEnd w:id="8"/>
    </w:p>
    <w:p w:rsidR="00B70BDD" w:rsidRPr="00B70BDD" w:rsidRDefault="00B70BDD" w:rsidP="00B70BDD">
      <w:pPr>
        <w:spacing w:after="0" w:line="360" w:lineRule="auto"/>
        <w:jc w:val="both"/>
        <w:rPr>
          <w:rFonts w:ascii="Times New Roman" w:hAnsi="Times New Roman" w:cs="Times New Roman"/>
          <w:b/>
          <w:sz w:val="48"/>
          <w:szCs w:val="48"/>
        </w:rPr>
      </w:pPr>
      <w:r>
        <w:rPr>
          <w:rFonts w:ascii="Times New Roman" w:hAnsi="Times New Roman" w:cs="Times New Roman"/>
          <w:b/>
          <w:sz w:val="48"/>
          <w:szCs w:val="48"/>
        </w:rPr>
        <w:t xml:space="preserve">               </w:t>
      </w:r>
      <w:r w:rsidRPr="00B70BDD">
        <w:rPr>
          <w:rFonts w:ascii="Times New Roman" w:hAnsi="Times New Roman" w:cs="Times New Roman"/>
          <w:b/>
          <w:sz w:val="48"/>
          <w:szCs w:val="48"/>
        </w:rPr>
        <w:t xml:space="preserve">Контрольная работа </w:t>
      </w:r>
    </w:p>
    <w:p w:rsidR="00B70BDD" w:rsidRDefault="00B70BDD" w:rsidP="00B70BDD">
      <w:pPr>
        <w:spacing w:before="100" w:beforeAutospacing="1" w:after="100" w:afterAutospacing="1" w:line="360" w:lineRule="auto"/>
        <w:jc w:val="center"/>
        <w:rPr>
          <w:rFonts w:ascii="Times New Roman" w:eastAsia="Times New Roman" w:hAnsi="Times New Roman" w:cs="Times New Roman"/>
          <w:b/>
          <w:sz w:val="36"/>
          <w:szCs w:val="36"/>
          <w:lang w:eastAsia="ru-RU"/>
        </w:rPr>
      </w:pPr>
      <w:r w:rsidRPr="00B70BDD">
        <w:rPr>
          <w:rFonts w:ascii="Times New Roman" w:hAnsi="Times New Roman" w:cs="Times New Roman"/>
          <w:sz w:val="32"/>
          <w:szCs w:val="32"/>
        </w:rPr>
        <w:t>Тема:</w:t>
      </w:r>
      <w:r w:rsidRPr="00B70BDD">
        <w:rPr>
          <w:rFonts w:ascii="Times New Roman" w:eastAsia="Times New Roman" w:hAnsi="Times New Roman" w:cs="Times New Roman"/>
          <w:sz w:val="28"/>
          <w:szCs w:val="28"/>
          <w:lang w:eastAsia="ru-RU"/>
        </w:rPr>
        <w:t xml:space="preserve"> </w:t>
      </w:r>
      <w:r w:rsidRPr="00B70BDD">
        <w:rPr>
          <w:rFonts w:ascii="Times New Roman" w:eastAsia="Times New Roman" w:hAnsi="Times New Roman" w:cs="Times New Roman"/>
          <w:b/>
          <w:sz w:val="36"/>
          <w:szCs w:val="36"/>
          <w:lang w:eastAsia="ru-RU"/>
        </w:rPr>
        <w:t>О</w:t>
      </w:r>
      <w:r w:rsidRPr="00B70BDD">
        <w:rPr>
          <w:rFonts w:ascii="Times New Roman" w:eastAsia="Times New Roman" w:hAnsi="Times New Roman" w:cs="Times New Roman"/>
          <w:b/>
          <w:sz w:val="36"/>
          <w:szCs w:val="36"/>
          <w:lang w:eastAsia="ru-RU"/>
        </w:rPr>
        <w:t>СОБЕННОСТИ ПСИХИЧЕСКОГО РАЗВИТИЯ ДЕТЕЙ С РАННИМ ДЕТСКИМ АУТИЗМОМ</w:t>
      </w:r>
      <w:r>
        <w:rPr>
          <w:rFonts w:ascii="Times New Roman" w:eastAsia="Times New Roman" w:hAnsi="Times New Roman" w:cs="Times New Roman"/>
          <w:b/>
          <w:sz w:val="36"/>
          <w:szCs w:val="36"/>
          <w:lang w:eastAsia="ru-RU"/>
        </w:rPr>
        <w:t xml:space="preserve"> </w:t>
      </w:r>
    </w:p>
    <w:p w:rsidR="00B70BDD" w:rsidRDefault="00B70BDD" w:rsidP="00B70BDD">
      <w:pPr>
        <w:spacing w:before="100" w:beforeAutospacing="1" w:after="100" w:afterAutospacing="1" w:line="360" w:lineRule="auto"/>
        <w:jc w:val="center"/>
        <w:rPr>
          <w:rFonts w:ascii="Times New Roman" w:eastAsia="Times New Roman" w:hAnsi="Times New Roman" w:cs="Times New Roman"/>
          <w:b/>
          <w:sz w:val="36"/>
          <w:szCs w:val="36"/>
          <w:lang w:eastAsia="ru-RU"/>
        </w:rPr>
      </w:pPr>
    </w:p>
    <w:p w:rsidR="00B70BDD" w:rsidRDefault="00B70BDD" w:rsidP="00B70BDD">
      <w:pPr>
        <w:spacing w:before="100" w:beforeAutospacing="1" w:after="100" w:afterAutospacing="1" w:line="360" w:lineRule="auto"/>
        <w:jc w:val="center"/>
        <w:rPr>
          <w:rFonts w:ascii="Times New Roman" w:eastAsia="Times New Roman" w:hAnsi="Times New Roman" w:cs="Times New Roman"/>
          <w:b/>
          <w:sz w:val="36"/>
          <w:szCs w:val="36"/>
          <w:lang w:eastAsia="ru-RU"/>
        </w:rPr>
      </w:pPr>
    </w:p>
    <w:p w:rsidR="00B70BDD" w:rsidRDefault="00B70BDD" w:rsidP="00B70BDD">
      <w:pPr>
        <w:spacing w:before="100" w:beforeAutospacing="1" w:after="100" w:afterAutospacing="1" w:line="360" w:lineRule="auto"/>
        <w:jc w:val="center"/>
        <w:rPr>
          <w:rFonts w:ascii="Times New Roman" w:eastAsia="Times New Roman" w:hAnsi="Times New Roman" w:cs="Times New Roman"/>
          <w:b/>
          <w:sz w:val="36"/>
          <w:szCs w:val="36"/>
          <w:lang w:eastAsia="ru-RU"/>
        </w:rPr>
      </w:pPr>
    </w:p>
    <w:p w:rsidR="00B70BDD" w:rsidRDefault="00B70BDD" w:rsidP="00B70BDD">
      <w:pPr>
        <w:spacing w:before="100" w:beforeAutospacing="1" w:after="100" w:afterAutospacing="1" w:line="360" w:lineRule="auto"/>
        <w:jc w:val="center"/>
        <w:rPr>
          <w:rFonts w:ascii="Times New Roman" w:eastAsia="Times New Roman" w:hAnsi="Times New Roman" w:cs="Times New Roman"/>
          <w:b/>
          <w:sz w:val="36"/>
          <w:szCs w:val="36"/>
          <w:lang w:eastAsia="ru-RU"/>
        </w:rPr>
      </w:pPr>
    </w:p>
    <w:p w:rsidR="00B70BDD" w:rsidRDefault="00B70BDD" w:rsidP="00B70BDD">
      <w:pPr>
        <w:spacing w:before="100" w:beforeAutospacing="1" w:after="100" w:afterAutospacing="1" w:line="360" w:lineRule="auto"/>
        <w:jc w:val="center"/>
        <w:rPr>
          <w:rFonts w:ascii="Times New Roman" w:eastAsia="Times New Roman" w:hAnsi="Times New Roman" w:cs="Times New Roman"/>
          <w:b/>
          <w:sz w:val="36"/>
          <w:szCs w:val="36"/>
          <w:lang w:eastAsia="ru-RU"/>
        </w:rPr>
      </w:pPr>
    </w:p>
    <w:p w:rsidR="002D52EA" w:rsidRPr="002D52EA" w:rsidRDefault="002D52EA" w:rsidP="002D52EA">
      <w:pPr>
        <w:spacing w:before="100" w:beforeAutospacing="1" w:after="100" w:afterAutospacing="1"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70BDD" w:rsidRPr="002D52EA">
        <w:rPr>
          <w:rFonts w:ascii="Times New Roman" w:eastAsia="Times New Roman" w:hAnsi="Times New Roman" w:cs="Times New Roman"/>
          <w:lang w:eastAsia="ru-RU"/>
        </w:rPr>
        <w:t xml:space="preserve">Выполнила: </w:t>
      </w:r>
      <w:r w:rsidRPr="002D52EA">
        <w:rPr>
          <w:rFonts w:ascii="Times New Roman" w:eastAsia="Times New Roman" w:hAnsi="Times New Roman" w:cs="Times New Roman"/>
          <w:lang w:eastAsia="ru-RU"/>
        </w:rPr>
        <w:t xml:space="preserve">        слушатель КПК </w:t>
      </w:r>
      <w:proofErr w:type="spellStart"/>
      <w:r w:rsidRPr="002D52EA">
        <w:rPr>
          <w:rFonts w:ascii="Times New Roman" w:eastAsia="Times New Roman" w:hAnsi="Times New Roman" w:cs="Times New Roman"/>
          <w:lang w:eastAsia="ru-RU"/>
        </w:rPr>
        <w:t>Баркалова.Е.Н</w:t>
      </w:r>
      <w:proofErr w:type="spellEnd"/>
      <w:r w:rsidRPr="002D52EA">
        <w:rPr>
          <w:rFonts w:ascii="Times New Roman" w:eastAsia="Times New Roman" w:hAnsi="Times New Roman" w:cs="Times New Roman"/>
          <w:lang w:eastAsia="ru-RU"/>
        </w:rPr>
        <w:t xml:space="preserve"> </w:t>
      </w:r>
    </w:p>
    <w:p w:rsidR="002D52EA" w:rsidRDefault="002D52EA" w:rsidP="002D52EA">
      <w:pPr>
        <w:spacing w:before="100" w:beforeAutospacing="1" w:after="100" w:afterAutospacing="1"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2D52EA">
        <w:rPr>
          <w:rFonts w:ascii="Times New Roman" w:eastAsia="Times New Roman" w:hAnsi="Times New Roman" w:cs="Times New Roman"/>
          <w:lang w:eastAsia="ru-RU"/>
        </w:rPr>
        <w:t xml:space="preserve">Руководитель: </w:t>
      </w:r>
      <w:r>
        <w:rPr>
          <w:rFonts w:ascii="Times New Roman" w:eastAsia="Times New Roman" w:hAnsi="Times New Roman" w:cs="Times New Roman"/>
          <w:lang w:eastAsia="ru-RU"/>
        </w:rPr>
        <w:t xml:space="preserve">      КБН     </w:t>
      </w:r>
      <w:proofErr w:type="spellStart"/>
      <w:r w:rsidRPr="002D52EA">
        <w:rPr>
          <w:rFonts w:ascii="Times New Roman" w:eastAsia="Times New Roman" w:hAnsi="Times New Roman" w:cs="Times New Roman"/>
          <w:lang w:eastAsia="ru-RU"/>
        </w:rPr>
        <w:t>Чердонова.В.А</w:t>
      </w:r>
      <w:proofErr w:type="spellEnd"/>
      <w:r w:rsidRPr="002D52EA">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p>
    <w:p w:rsidR="002D52EA" w:rsidRPr="002D52EA" w:rsidRDefault="002D52EA" w:rsidP="002D52EA">
      <w:pPr>
        <w:spacing w:before="100" w:beforeAutospacing="1" w:after="100" w:afterAutospacing="1"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2D52EA">
        <w:rPr>
          <w:rFonts w:ascii="Times New Roman" w:eastAsia="Times New Roman" w:hAnsi="Times New Roman" w:cs="Times New Roman"/>
          <w:lang w:eastAsia="ru-RU"/>
        </w:rPr>
        <w:t xml:space="preserve"> </w:t>
      </w:r>
      <w:proofErr w:type="spellStart"/>
      <w:r w:rsidRPr="002D52EA">
        <w:rPr>
          <w:rFonts w:ascii="Times New Roman" w:eastAsia="Times New Roman" w:hAnsi="Times New Roman" w:cs="Times New Roman"/>
          <w:lang w:eastAsia="ru-RU"/>
        </w:rPr>
        <w:t>Зав</w:t>
      </w:r>
      <w:proofErr w:type="gramStart"/>
      <w:r w:rsidRPr="002D52EA">
        <w:rPr>
          <w:rFonts w:ascii="Times New Roman" w:eastAsia="Times New Roman" w:hAnsi="Times New Roman" w:cs="Times New Roman"/>
          <w:lang w:eastAsia="ru-RU"/>
        </w:rPr>
        <w:t>.л</w:t>
      </w:r>
      <w:proofErr w:type="gramEnd"/>
      <w:r w:rsidRPr="002D52EA">
        <w:rPr>
          <w:rFonts w:ascii="Times New Roman" w:eastAsia="Times New Roman" w:hAnsi="Times New Roman" w:cs="Times New Roman"/>
          <w:lang w:eastAsia="ru-RU"/>
        </w:rPr>
        <w:t>аб</w:t>
      </w:r>
      <w:proofErr w:type="spellEnd"/>
      <w:r>
        <w:rPr>
          <w:rFonts w:ascii="Times New Roman" w:eastAsia="Times New Roman" w:hAnsi="Times New Roman" w:cs="Times New Roman"/>
          <w:lang w:eastAsia="ru-RU"/>
        </w:rPr>
        <w:t xml:space="preserve"> </w:t>
      </w:r>
      <w:r w:rsidRPr="002D52EA">
        <w:rPr>
          <w:rFonts w:ascii="Times New Roman" w:eastAsia="Times New Roman" w:hAnsi="Times New Roman" w:cs="Times New Roman"/>
          <w:lang w:eastAsia="ru-RU"/>
        </w:rPr>
        <w:t>.коррекционного инклюзивного</w:t>
      </w:r>
      <w:r>
        <w:rPr>
          <w:rFonts w:ascii="Times New Roman" w:eastAsia="Times New Roman" w:hAnsi="Times New Roman" w:cs="Times New Roman"/>
          <w:lang w:eastAsia="ru-RU"/>
        </w:rPr>
        <w:t xml:space="preserve"> образования.</w:t>
      </w:r>
      <w:r w:rsidRPr="002D52EA">
        <w:rPr>
          <w:rFonts w:ascii="Times New Roman" w:eastAsia="Times New Roman" w:hAnsi="Times New Roman" w:cs="Times New Roman"/>
          <w:lang w:eastAsia="ru-RU"/>
        </w:rPr>
        <w:t xml:space="preserve">   </w:t>
      </w:r>
    </w:p>
    <w:p w:rsidR="002D52EA" w:rsidRPr="002D52EA" w:rsidRDefault="002D52EA" w:rsidP="002D52EA">
      <w:pPr>
        <w:spacing w:before="100" w:beforeAutospacing="1" w:after="100" w:afterAutospacing="1" w:line="240" w:lineRule="auto"/>
        <w:jc w:val="center"/>
        <w:rPr>
          <w:rFonts w:ascii="Times New Roman" w:eastAsia="Times New Roman" w:hAnsi="Times New Roman" w:cs="Times New Roman"/>
          <w:lang w:eastAsia="ru-RU"/>
        </w:rPr>
      </w:pPr>
    </w:p>
    <w:p w:rsidR="002D52EA" w:rsidRPr="00B70BDD" w:rsidRDefault="002D52EA" w:rsidP="002D52EA">
      <w:pPr>
        <w:spacing w:before="100" w:beforeAutospacing="1" w:after="100" w:afterAutospacing="1" w:line="360" w:lineRule="auto"/>
        <w:jc w:val="center"/>
        <w:rPr>
          <w:rFonts w:ascii="Times New Roman" w:eastAsia="Times New Roman" w:hAnsi="Times New Roman" w:cs="Times New Roman"/>
          <w:sz w:val="28"/>
          <w:szCs w:val="28"/>
          <w:lang w:eastAsia="ru-RU"/>
        </w:rPr>
      </w:pPr>
    </w:p>
    <w:p w:rsidR="00B70BDD" w:rsidRPr="002D52EA" w:rsidRDefault="00B70BDD" w:rsidP="00B70BDD">
      <w:pPr>
        <w:spacing w:after="0" w:line="360" w:lineRule="auto"/>
        <w:jc w:val="both"/>
        <w:rPr>
          <w:rFonts w:ascii="Times New Roman" w:hAnsi="Times New Roman" w:cs="Times New Roman"/>
          <w:sz w:val="20"/>
          <w:szCs w:val="20"/>
        </w:rPr>
      </w:pPr>
      <w:r w:rsidRPr="00B70BDD">
        <w:rPr>
          <w:rFonts w:ascii="Times New Roman" w:hAnsi="Times New Roman" w:cs="Times New Roman"/>
          <w:b/>
          <w:sz w:val="36"/>
          <w:szCs w:val="36"/>
        </w:rPr>
        <w:t xml:space="preserve"> </w:t>
      </w:r>
      <w:r w:rsidR="002D52EA">
        <w:rPr>
          <w:rFonts w:ascii="Times New Roman" w:hAnsi="Times New Roman" w:cs="Times New Roman"/>
          <w:b/>
          <w:sz w:val="36"/>
          <w:szCs w:val="36"/>
        </w:rPr>
        <w:t xml:space="preserve">                                   </w:t>
      </w:r>
      <w:proofErr w:type="spellStart"/>
      <w:r w:rsidR="002D52EA">
        <w:rPr>
          <w:rFonts w:ascii="Times New Roman" w:hAnsi="Times New Roman" w:cs="Times New Roman"/>
          <w:sz w:val="20"/>
          <w:szCs w:val="20"/>
        </w:rPr>
        <w:t>г</w:t>
      </w:r>
      <w:proofErr w:type="gramStart"/>
      <w:r w:rsidR="002D52EA" w:rsidRPr="002D52EA">
        <w:rPr>
          <w:rFonts w:ascii="Times New Roman" w:hAnsi="Times New Roman" w:cs="Times New Roman"/>
          <w:sz w:val="20"/>
          <w:szCs w:val="20"/>
        </w:rPr>
        <w:t>.У</w:t>
      </w:r>
      <w:proofErr w:type="gramEnd"/>
      <w:r w:rsidR="002D52EA" w:rsidRPr="002D52EA">
        <w:rPr>
          <w:rFonts w:ascii="Times New Roman" w:hAnsi="Times New Roman" w:cs="Times New Roman"/>
          <w:sz w:val="20"/>
          <w:szCs w:val="20"/>
        </w:rPr>
        <w:t>лан</w:t>
      </w:r>
      <w:proofErr w:type="spellEnd"/>
      <w:r w:rsidR="002D52EA" w:rsidRPr="002D52EA">
        <w:rPr>
          <w:rFonts w:ascii="Times New Roman" w:hAnsi="Times New Roman" w:cs="Times New Roman"/>
          <w:sz w:val="20"/>
          <w:szCs w:val="20"/>
        </w:rPr>
        <w:t>-Удэ, 2016г.</w:t>
      </w:r>
    </w:p>
    <w:sectPr w:rsidR="00B70BDD" w:rsidRPr="002D52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25BD0"/>
    <w:multiLevelType w:val="multilevel"/>
    <w:tmpl w:val="1B2250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83C12C1"/>
    <w:multiLevelType w:val="multilevel"/>
    <w:tmpl w:val="67A836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B6E0E5E"/>
    <w:multiLevelType w:val="multilevel"/>
    <w:tmpl w:val="D7B85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C2F"/>
    <w:rsid w:val="00044B24"/>
    <w:rsid w:val="00075D24"/>
    <w:rsid w:val="00080020"/>
    <w:rsid w:val="001020F3"/>
    <w:rsid w:val="001A6FD1"/>
    <w:rsid w:val="001C050C"/>
    <w:rsid w:val="001D0E23"/>
    <w:rsid w:val="001F1CF6"/>
    <w:rsid w:val="00237481"/>
    <w:rsid w:val="002B11D2"/>
    <w:rsid w:val="002D52EA"/>
    <w:rsid w:val="003248BE"/>
    <w:rsid w:val="003B6D9E"/>
    <w:rsid w:val="003C30AE"/>
    <w:rsid w:val="00486C2F"/>
    <w:rsid w:val="004A63A4"/>
    <w:rsid w:val="006066C3"/>
    <w:rsid w:val="006A0D96"/>
    <w:rsid w:val="0084302C"/>
    <w:rsid w:val="008D44E6"/>
    <w:rsid w:val="00A23316"/>
    <w:rsid w:val="00A517D7"/>
    <w:rsid w:val="00A6743B"/>
    <w:rsid w:val="00B57848"/>
    <w:rsid w:val="00B70BDD"/>
    <w:rsid w:val="00CD36A3"/>
    <w:rsid w:val="00CD5EE7"/>
    <w:rsid w:val="00D76C4D"/>
    <w:rsid w:val="00DE40C0"/>
    <w:rsid w:val="00E72D65"/>
    <w:rsid w:val="00E83C04"/>
    <w:rsid w:val="00E91C25"/>
    <w:rsid w:val="00FE7BB4"/>
    <w:rsid w:val="00FF41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7BB4"/>
    <w:pPr>
      <w:ind w:left="720"/>
      <w:contextualSpacing/>
    </w:pPr>
  </w:style>
  <w:style w:type="paragraph" w:styleId="a4">
    <w:name w:val="Balloon Text"/>
    <w:basedOn w:val="a"/>
    <w:link w:val="a5"/>
    <w:uiPriority w:val="99"/>
    <w:semiHidden/>
    <w:unhideWhenUsed/>
    <w:rsid w:val="00B70B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70B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7BB4"/>
    <w:pPr>
      <w:ind w:left="720"/>
      <w:contextualSpacing/>
    </w:pPr>
  </w:style>
  <w:style w:type="paragraph" w:styleId="a4">
    <w:name w:val="Balloon Text"/>
    <w:basedOn w:val="a"/>
    <w:link w:val="a5"/>
    <w:uiPriority w:val="99"/>
    <w:semiHidden/>
    <w:unhideWhenUsed/>
    <w:rsid w:val="00B70B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70B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951819">
      <w:bodyDiv w:val="1"/>
      <w:marLeft w:val="0"/>
      <w:marRight w:val="0"/>
      <w:marTop w:val="0"/>
      <w:marBottom w:val="0"/>
      <w:divBdr>
        <w:top w:val="none" w:sz="0" w:space="0" w:color="auto"/>
        <w:left w:val="none" w:sz="0" w:space="0" w:color="auto"/>
        <w:bottom w:val="none" w:sz="0" w:space="0" w:color="auto"/>
        <w:right w:val="none" w:sz="0" w:space="0" w:color="auto"/>
      </w:divBdr>
    </w:div>
    <w:div w:id="118856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30</Pages>
  <Words>7891</Words>
  <Characters>44984</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AlekseI</cp:lastModifiedBy>
  <cp:revision>16</cp:revision>
  <cp:lastPrinted>2016-10-12T10:43:00Z</cp:lastPrinted>
  <dcterms:created xsi:type="dcterms:W3CDTF">2016-08-08T07:42:00Z</dcterms:created>
  <dcterms:modified xsi:type="dcterms:W3CDTF">2016-10-12T10:44:00Z</dcterms:modified>
</cp:coreProperties>
</file>