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579" w:rsidRPr="00E75579" w:rsidRDefault="00E75579" w:rsidP="005B7433">
      <w:pPr>
        <w:jc w:val="center"/>
        <w:rPr>
          <w:rFonts w:ascii="Times New Roman" w:hAnsi="Times New Roman" w:cs="Times New Roman"/>
          <w:sz w:val="24"/>
          <w:szCs w:val="24"/>
        </w:rPr>
      </w:pPr>
      <w:r w:rsidRPr="00E75579">
        <w:rPr>
          <w:rFonts w:ascii="Times New Roman" w:hAnsi="Times New Roman" w:cs="Times New Roman"/>
          <w:sz w:val="24"/>
          <w:szCs w:val="24"/>
        </w:rPr>
        <w:t>Муниципальное автономное общеобразовательное учреждение</w:t>
      </w:r>
    </w:p>
    <w:p w:rsidR="000838C5" w:rsidRPr="00E75579" w:rsidRDefault="00E75579" w:rsidP="005B7433">
      <w:pPr>
        <w:jc w:val="center"/>
        <w:rPr>
          <w:rFonts w:ascii="Times New Roman" w:hAnsi="Times New Roman" w:cs="Times New Roman"/>
          <w:sz w:val="24"/>
          <w:szCs w:val="24"/>
        </w:rPr>
      </w:pPr>
      <w:r w:rsidRPr="00E75579">
        <w:rPr>
          <w:rFonts w:ascii="Times New Roman" w:hAnsi="Times New Roman" w:cs="Times New Roman"/>
          <w:sz w:val="24"/>
          <w:szCs w:val="24"/>
        </w:rPr>
        <w:t xml:space="preserve"> средняя школа  №4 </w:t>
      </w:r>
      <w:proofErr w:type="spellStart"/>
      <w:r w:rsidRPr="00E75579">
        <w:rPr>
          <w:rFonts w:ascii="Times New Roman" w:hAnsi="Times New Roman" w:cs="Times New Roman"/>
          <w:sz w:val="24"/>
          <w:szCs w:val="24"/>
        </w:rPr>
        <w:t>г.о</w:t>
      </w:r>
      <w:proofErr w:type="spellEnd"/>
      <w:r w:rsidRPr="00E75579">
        <w:rPr>
          <w:rFonts w:ascii="Times New Roman" w:hAnsi="Times New Roman" w:cs="Times New Roman"/>
          <w:sz w:val="24"/>
          <w:szCs w:val="24"/>
        </w:rPr>
        <w:t>. г. Бор</w:t>
      </w:r>
    </w:p>
    <w:p w:rsidR="005B7433" w:rsidRPr="00E75579" w:rsidRDefault="005B7433">
      <w:pPr>
        <w:rPr>
          <w:rFonts w:ascii="Times New Roman" w:hAnsi="Times New Roman" w:cs="Times New Roman"/>
          <w:sz w:val="24"/>
          <w:szCs w:val="24"/>
        </w:rPr>
      </w:pPr>
    </w:p>
    <w:p w:rsidR="005B7433" w:rsidRPr="00A45943" w:rsidRDefault="005B7433">
      <w:pPr>
        <w:rPr>
          <w:rFonts w:ascii="Times New Roman" w:hAnsi="Times New Roman" w:cs="Times New Roman"/>
          <w:sz w:val="28"/>
          <w:szCs w:val="28"/>
        </w:rPr>
      </w:pPr>
    </w:p>
    <w:p w:rsidR="005B7433" w:rsidRPr="00A45943" w:rsidRDefault="005B7433">
      <w:pPr>
        <w:rPr>
          <w:rFonts w:ascii="Times New Roman" w:hAnsi="Times New Roman" w:cs="Times New Roman"/>
          <w:sz w:val="28"/>
          <w:szCs w:val="28"/>
        </w:rPr>
      </w:pPr>
    </w:p>
    <w:p w:rsidR="005B7433" w:rsidRPr="00E75579" w:rsidRDefault="005B7433">
      <w:pPr>
        <w:rPr>
          <w:rFonts w:ascii="Times New Roman" w:hAnsi="Times New Roman" w:cs="Times New Roman"/>
          <w:sz w:val="32"/>
          <w:szCs w:val="32"/>
        </w:rPr>
      </w:pPr>
    </w:p>
    <w:p w:rsidR="005B7433" w:rsidRPr="00E75579" w:rsidRDefault="00E75579" w:rsidP="005B7433">
      <w:pPr>
        <w:jc w:val="center"/>
        <w:rPr>
          <w:rFonts w:ascii="Times New Roman" w:hAnsi="Times New Roman" w:cs="Times New Roman"/>
          <w:b/>
          <w:sz w:val="32"/>
          <w:szCs w:val="32"/>
        </w:rPr>
      </w:pPr>
      <w:r w:rsidRPr="00E75579">
        <w:rPr>
          <w:rFonts w:ascii="Times New Roman" w:hAnsi="Times New Roman" w:cs="Times New Roman"/>
          <w:b/>
          <w:sz w:val="32"/>
          <w:szCs w:val="32"/>
        </w:rPr>
        <w:t>Родительское собрание на тему:</w:t>
      </w:r>
    </w:p>
    <w:p w:rsidR="005B7433" w:rsidRPr="00A45943" w:rsidRDefault="005B7433" w:rsidP="005B7433">
      <w:pPr>
        <w:jc w:val="center"/>
        <w:rPr>
          <w:rFonts w:ascii="Times New Roman" w:hAnsi="Times New Roman" w:cs="Times New Roman"/>
          <w:b/>
          <w:sz w:val="48"/>
          <w:szCs w:val="28"/>
        </w:rPr>
      </w:pPr>
      <w:r w:rsidRPr="00A45943">
        <w:rPr>
          <w:rFonts w:ascii="Times New Roman" w:hAnsi="Times New Roman" w:cs="Times New Roman"/>
          <w:b/>
          <w:sz w:val="48"/>
          <w:szCs w:val="28"/>
        </w:rPr>
        <w:t>«Особенности подросткового возраста»</w:t>
      </w:r>
    </w:p>
    <w:p w:rsidR="005B7433" w:rsidRPr="00A45943" w:rsidRDefault="005B7433">
      <w:pPr>
        <w:rPr>
          <w:rFonts w:ascii="Times New Roman" w:hAnsi="Times New Roman" w:cs="Times New Roman"/>
          <w:sz w:val="36"/>
          <w:szCs w:val="28"/>
        </w:rPr>
      </w:pPr>
    </w:p>
    <w:p w:rsidR="005B7433" w:rsidRPr="00A45943" w:rsidRDefault="005B7433">
      <w:pPr>
        <w:rPr>
          <w:rFonts w:ascii="Times New Roman" w:hAnsi="Times New Roman" w:cs="Times New Roman"/>
          <w:sz w:val="28"/>
          <w:szCs w:val="28"/>
        </w:rPr>
      </w:pPr>
    </w:p>
    <w:p w:rsidR="005B7433" w:rsidRPr="00A45943" w:rsidRDefault="00C032BF" w:rsidP="00C032BF">
      <w:pPr>
        <w:jc w:val="center"/>
        <w:rPr>
          <w:rFonts w:ascii="Times New Roman" w:hAnsi="Times New Roman" w:cs="Times New Roman"/>
          <w:sz w:val="28"/>
          <w:szCs w:val="28"/>
        </w:rPr>
      </w:pPr>
      <w:r>
        <w:rPr>
          <w:noProof/>
        </w:rPr>
        <w:drawing>
          <wp:inline distT="0" distB="0" distL="0" distR="0" wp14:anchorId="14A293FD" wp14:editId="13F9D8EE">
            <wp:extent cx="2258378" cy="1640171"/>
            <wp:effectExtent l="0" t="0" r="0" b="0"/>
            <wp:docPr id="3" name="Рисунок 3" descr="https://avatars.dzeninfra.ru/get-zen_doc/9366213/pub_64498119a9386d6f52828c25_64498125a9386d6f52828ebb/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dzeninfra.ru/get-zen_doc/9366213/pub_64498119a9386d6f52828c25_64498125a9386d6f52828ebb/scale_120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269640" cy="1648350"/>
                    </a:xfrm>
                    <a:prstGeom prst="rect">
                      <a:avLst/>
                    </a:prstGeom>
                    <a:noFill/>
                    <a:ln>
                      <a:noFill/>
                    </a:ln>
                  </pic:spPr>
                </pic:pic>
              </a:graphicData>
            </a:graphic>
          </wp:inline>
        </w:drawing>
      </w:r>
    </w:p>
    <w:p w:rsidR="005B7433" w:rsidRPr="00A45943" w:rsidRDefault="005B7433">
      <w:pPr>
        <w:rPr>
          <w:rFonts w:ascii="Times New Roman" w:hAnsi="Times New Roman" w:cs="Times New Roman"/>
          <w:sz w:val="28"/>
          <w:szCs w:val="28"/>
        </w:rPr>
      </w:pPr>
    </w:p>
    <w:p w:rsidR="005B7433" w:rsidRPr="00A45943" w:rsidRDefault="005B7433">
      <w:pPr>
        <w:rPr>
          <w:rFonts w:ascii="Times New Roman" w:hAnsi="Times New Roman" w:cs="Times New Roman"/>
          <w:sz w:val="28"/>
          <w:szCs w:val="28"/>
        </w:rPr>
      </w:pPr>
    </w:p>
    <w:p w:rsidR="00E75579" w:rsidRPr="00A45943" w:rsidRDefault="00C032BF" w:rsidP="00E75579">
      <w:pPr>
        <w:ind w:left="6096"/>
        <w:rPr>
          <w:rFonts w:ascii="Times New Roman" w:hAnsi="Times New Roman" w:cs="Times New Roman"/>
          <w:sz w:val="28"/>
          <w:szCs w:val="28"/>
        </w:rPr>
      </w:pPr>
      <w:r>
        <w:rPr>
          <w:rFonts w:ascii="Times New Roman" w:hAnsi="Times New Roman" w:cs="Times New Roman"/>
          <w:sz w:val="28"/>
          <w:szCs w:val="28"/>
        </w:rPr>
        <w:t>Разработала: учи</w:t>
      </w:r>
      <w:r w:rsidR="00E75579">
        <w:rPr>
          <w:rFonts w:ascii="Times New Roman" w:hAnsi="Times New Roman" w:cs="Times New Roman"/>
          <w:sz w:val="28"/>
          <w:szCs w:val="28"/>
        </w:rPr>
        <w:t>тель    географии и классный руководитель        Веселкова С.М.</w:t>
      </w:r>
    </w:p>
    <w:p w:rsidR="00E75579" w:rsidRPr="00A45943" w:rsidRDefault="00E75579" w:rsidP="00E75579">
      <w:pPr>
        <w:rPr>
          <w:rFonts w:ascii="Times New Roman" w:hAnsi="Times New Roman" w:cs="Times New Roman"/>
          <w:sz w:val="28"/>
          <w:szCs w:val="28"/>
        </w:rPr>
      </w:pPr>
    </w:p>
    <w:p w:rsidR="00E75579" w:rsidRDefault="00E75579" w:rsidP="00E75579">
      <w:pPr>
        <w:ind w:left="7080"/>
        <w:rPr>
          <w:rFonts w:ascii="Times New Roman" w:hAnsi="Times New Roman" w:cs="Times New Roman"/>
          <w:sz w:val="28"/>
          <w:szCs w:val="28"/>
        </w:rPr>
      </w:pPr>
    </w:p>
    <w:p w:rsidR="005B7433" w:rsidRPr="00E75579" w:rsidRDefault="00E75579" w:rsidP="00E75579">
      <w:pPr>
        <w:ind w:left="5664" w:firstLine="708"/>
        <w:rPr>
          <w:rFonts w:ascii="Times New Roman" w:hAnsi="Times New Roman" w:cs="Times New Roman"/>
          <w:sz w:val="24"/>
          <w:szCs w:val="24"/>
        </w:rPr>
      </w:pPr>
      <w:r w:rsidRPr="00E75579">
        <w:rPr>
          <w:rFonts w:ascii="Times New Roman" w:hAnsi="Times New Roman" w:cs="Times New Roman"/>
          <w:sz w:val="24"/>
          <w:szCs w:val="24"/>
        </w:rPr>
        <w:t xml:space="preserve">     </w:t>
      </w:r>
    </w:p>
    <w:p w:rsidR="005B7433" w:rsidRPr="00E75579" w:rsidRDefault="00E75579" w:rsidP="00E75579">
      <w:pPr>
        <w:jc w:val="center"/>
        <w:rPr>
          <w:rFonts w:ascii="Times New Roman" w:hAnsi="Times New Roman" w:cs="Times New Roman"/>
          <w:b/>
          <w:sz w:val="24"/>
          <w:szCs w:val="24"/>
        </w:rPr>
      </w:pPr>
      <w:r w:rsidRPr="00E75579">
        <w:rPr>
          <w:rFonts w:ascii="Times New Roman" w:hAnsi="Times New Roman" w:cs="Times New Roman"/>
          <w:b/>
          <w:sz w:val="24"/>
          <w:szCs w:val="24"/>
        </w:rPr>
        <w:t>2023-2024 учебный год</w:t>
      </w:r>
    </w:p>
    <w:p w:rsidR="0082393C" w:rsidRPr="00E75579" w:rsidRDefault="00E75579" w:rsidP="00E75579">
      <w:pPr>
        <w:jc w:val="center"/>
        <w:rPr>
          <w:rFonts w:ascii="Times New Roman" w:hAnsi="Times New Roman" w:cs="Times New Roman"/>
          <w:b/>
          <w:sz w:val="24"/>
          <w:szCs w:val="24"/>
        </w:rPr>
      </w:pPr>
      <w:proofErr w:type="spellStart"/>
      <w:r w:rsidRPr="00E75579">
        <w:rPr>
          <w:rFonts w:ascii="Times New Roman" w:hAnsi="Times New Roman" w:cs="Times New Roman"/>
          <w:b/>
          <w:sz w:val="24"/>
          <w:szCs w:val="24"/>
        </w:rPr>
        <w:t>г.</w:t>
      </w:r>
      <w:r>
        <w:rPr>
          <w:rFonts w:ascii="Times New Roman" w:hAnsi="Times New Roman" w:cs="Times New Roman"/>
          <w:b/>
          <w:sz w:val="24"/>
          <w:szCs w:val="24"/>
        </w:rPr>
        <w:t>о</w:t>
      </w:r>
      <w:proofErr w:type="spellEnd"/>
      <w:r>
        <w:rPr>
          <w:rFonts w:ascii="Times New Roman" w:hAnsi="Times New Roman" w:cs="Times New Roman"/>
          <w:b/>
          <w:sz w:val="24"/>
          <w:szCs w:val="24"/>
        </w:rPr>
        <w:t>. г</w:t>
      </w:r>
      <w:proofErr w:type="gramStart"/>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Бор Нижегородская </w:t>
      </w:r>
      <w:proofErr w:type="spellStart"/>
      <w:r>
        <w:rPr>
          <w:rFonts w:ascii="Times New Roman" w:hAnsi="Times New Roman" w:cs="Times New Roman"/>
          <w:b/>
          <w:sz w:val="24"/>
          <w:szCs w:val="24"/>
        </w:rPr>
        <w:t>област</w:t>
      </w:r>
      <w:proofErr w:type="spellEnd"/>
    </w:p>
    <w:p w:rsidR="00E75579" w:rsidRPr="00E75579" w:rsidRDefault="00E75579" w:rsidP="00E75579">
      <w:pPr>
        <w:spacing w:line="240" w:lineRule="auto"/>
        <w:jc w:val="both"/>
        <w:rPr>
          <w:rFonts w:ascii="Times New Roman" w:hAnsi="Times New Roman" w:cs="Times New Roman"/>
          <w:i/>
          <w:sz w:val="28"/>
          <w:szCs w:val="28"/>
        </w:rPr>
      </w:pPr>
      <w:r w:rsidRPr="00E75579">
        <w:rPr>
          <w:rFonts w:ascii="Times New Roman" w:hAnsi="Times New Roman" w:cs="Times New Roman"/>
          <w:i/>
          <w:sz w:val="28"/>
          <w:szCs w:val="28"/>
        </w:rPr>
        <w:lastRenderedPageBreak/>
        <w:t>Выбранная тема направлена на расширение знаний родителей о психологических особенностях подросткового возраста,  помощь в преодолении проблем и конфликтов в данный возрастной период.</w:t>
      </w:r>
    </w:p>
    <w:p w:rsidR="00E75579" w:rsidRPr="00E75579" w:rsidRDefault="00E75579" w:rsidP="00E75579">
      <w:pPr>
        <w:jc w:val="both"/>
        <w:rPr>
          <w:rFonts w:ascii="Times New Roman" w:hAnsi="Times New Roman" w:cs="Times New Roman"/>
          <w:i/>
          <w:sz w:val="28"/>
          <w:szCs w:val="28"/>
        </w:rPr>
      </w:pPr>
    </w:p>
    <w:p w:rsidR="00E75579" w:rsidRPr="00A45943" w:rsidRDefault="0053022C" w:rsidP="00E75579">
      <w:pPr>
        <w:jc w:val="both"/>
        <w:rPr>
          <w:rFonts w:ascii="Times New Roman" w:hAnsi="Times New Roman" w:cs="Times New Roman"/>
          <w:b/>
          <w:sz w:val="28"/>
          <w:szCs w:val="28"/>
        </w:rPr>
      </w:pPr>
      <w:r w:rsidRPr="00A45943">
        <w:rPr>
          <w:rFonts w:ascii="Times New Roman" w:eastAsia="Times New Roman" w:hAnsi="Times New Roman" w:cs="Times New Roman"/>
          <w:b/>
          <w:bCs/>
          <w:sz w:val="32"/>
          <w:szCs w:val="28"/>
        </w:rPr>
        <w:t>Родительское собрание «Особенности подросткового возраста».</w:t>
      </w:r>
      <w:r w:rsidR="00E75579" w:rsidRPr="00E75579">
        <w:rPr>
          <w:rFonts w:ascii="Times New Roman" w:hAnsi="Times New Roman" w:cs="Times New Roman"/>
          <w:b/>
          <w:sz w:val="28"/>
          <w:szCs w:val="28"/>
        </w:rPr>
        <w:t xml:space="preserve"> </w:t>
      </w:r>
    </w:p>
    <w:p w:rsidR="0053022C" w:rsidRPr="00A45943" w:rsidRDefault="0053022C" w:rsidP="009E6435">
      <w:pPr>
        <w:spacing w:after="0" w:line="360" w:lineRule="auto"/>
        <w:ind w:firstLine="737"/>
        <w:jc w:val="center"/>
        <w:rPr>
          <w:rFonts w:ascii="Times New Roman" w:eastAsia="Times New Roman" w:hAnsi="Times New Roman" w:cs="Times New Roman"/>
          <w:b/>
          <w:bCs/>
          <w:sz w:val="32"/>
          <w:szCs w:val="28"/>
        </w:rPr>
      </w:pPr>
    </w:p>
    <w:p w:rsidR="0053022C" w:rsidRPr="00A45943" w:rsidRDefault="00070D9E" w:rsidP="009E6435">
      <w:pPr>
        <w:spacing w:after="0" w:line="360" w:lineRule="auto"/>
        <w:ind w:firstLine="737"/>
        <w:jc w:val="both"/>
        <w:rPr>
          <w:rFonts w:ascii="Times New Roman" w:hAnsi="Times New Roman" w:cs="Times New Roman"/>
          <w:sz w:val="28"/>
          <w:szCs w:val="28"/>
        </w:rPr>
      </w:pPr>
      <w:r w:rsidRPr="00A45943">
        <w:rPr>
          <w:rFonts w:ascii="Times New Roman" w:eastAsia="Times New Roman" w:hAnsi="Times New Roman" w:cs="Times New Roman"/>
          <w:b/>
          <w:bCs/>
          <w:sz w:val="28"/>
          <w:szCs w:val="28"/>
          <w:u w:val="single"/>
        </w:rPr>
        <w:t>Цель</w:t>
      </w:r>
      <w:r w:rsidR="0053022C" w:rsidRPr="00A45943">
        <w:rPr>
          <w:rFonts w:ascii="Times New Roman" w:eastAsia="Times New Roman" w:hAnsi="Times New Roman" w:cs="Times New Roman"/>
          <w:b/>
          <w:bCs/>
          <w:sz w:val="28"/>
          <w:szCs w:val="28"/>
          <w:u w:val="single"/>
        </w:rPr>
        <w:t xml:space="preserve">: </w:t>
      </w:r>
      <w:r w:rsidR="0053022C" w:rsidRPr="00A45943">
        <w:rPr>
          <w:rFonts w:ascii="Times New Roman" w:hAnsi="Times New Roman" w:cs="Times New Roman"/>
          <w:sz w:val="28"/>
          <w:szCs w:val="28"/>
        </w:rPr>
        <w:t>знакомство  родителей с особенностями подросткового возраста,</w:t>
      </w:r>
      <w:r w:rsidR="0053022C" w:rsidRPr="00A45943">
        <w:rPr>
          <w:rFonts w:ascii="Times New Roman" w:hAnsi="Times New Roman" w:cs="Times New Roman"/>
          <w:b/>
          <w:sz w:val="28"/>
          <w:szCs w:val="28"/>
        </w:rPr>
        <w:t xml:space="preserve"> </w:t>
      </w:r>
      <w:r w:rsidR="0053022C" w:rsidRPr="00A45943">
        <w:rPr>
          <w:rFonts w:ascii="Times New Roman" w:hAnsi="Times New Roman" w:cs="Times New Roman"/>
          <w:sz w:val="28"/>
          <w:szCs w:val="28"/>
        </w:rPr>
        <w:t>путями возможного решения проблем и конфликтов в данный период развития.</w:t>
      </w:r>
    </w:p>
    <w:p w:rsidR="00070D9E" w:rsidRPr="00A45943" w:rsidRDefault="00070D9E" w:rsidP="009E6435">
      <w:pPr>
        <w:spacing w:after="0" w:line="360" w:lineRule="auto"/>
        <w:ind w:firstLine="737"/>
        <w:jc w:val="both"/>
        <w:rPr>
          <w:rFonts w:ascii="Times New Roman" w:eastAsia="Times New Roman" w:hAnsi="Times New Roman" w:cs="Times New Roman"/>
          <w:b/>
          <w:bCs/>
          <w:sz w:val="28"/>
          <w:szCs w:val="28"/>
          <w:u w:val="single"/>
        </w:rPr>
      </w:pPr>
      <w:r w:rsidRPr="00A45943">
        <w:rPr>
          <w:rFonts w:ascii="Times New Roman" w:eastAsia="Times New Roman" w:hAnsi="Times New Roman" w:cs="Times New Roman"/>
          <w:b/>
          <w:bCs/>
          <w:sz w:val="28"/>
          <w:szCs w:val="28"/>
          <w:u w:val="single"/>
        </w:rPr>
        <w:t>Задачи:</w:t>
      </w:r>
    </w:p>
    <w:p w:rsidR="00070D9E" w:rsidRPr="00A45943" w:rsidRDefault="00070D9E" w:rsidP="009E6435">
      <w:pPr>
        <w:numPr>
          <w:ilvl w:val="0"/>
          <w:numId w:val="1"/>
        </w:numPr>
        <w:spacing w:after="0" w:line="360" w:lineRule="auto"/>
        <w:ind w:left="0"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Познакомить родителей с особенностями подросткового возраста; </w:t>
      </w:r>
    </w:p>
    <w:p w:rsidR="00070D9E" w:rsidRPr="00A45943" w:rsidRDefault="00070D9E" w:rsidP="009E6435">
      <w:pPr>
        <w:numPr>
          <w:ilvl w:val="0"/>
          <w:numId w:val="1"/>
        </w:numPr>
        <w:spacing w:after="0" w:line="360" w:lineRule="auto"/>
        <w:ind w:left="0"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Найти пути преодоления подросткового кризиса; </w:t>
      </w:r>
    </w:p>
    <w:p w:rsidR="00070D9E" w:rsidRPr="00A45943" w:rsidRDefault="00070D9E" w:rsidP="009E6435">
      <w:pPr>
        <w:numPr>
          <w:ilvl w:val="0"/>
          <w:numId w:val="1"/>
        </w:numPr>
        <w:spacing w:after="0" w:line="360" w:lineRule="auto"/>
        <w:ind w:left="0"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Определить правильное поведение родителей с детьми подросткового возраста.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b/>
          <w:bCs/>
          <w:i/>
          <w:iCs/>
          <w:sz w:val="28"/>
          <w:szCs w:val="28"/>
        </w:rPr>
        <w:t>Материал:</w:t>
      </w:r>
      <w:r w:rsidR="009E6435" w:rsidRPr="00A45943">
        <w:rPr>
          <w:rFonts w:ascii="Times New Roman" w:eastAsia="Times New Roman" w:hAnsi="Times New Roman" w:cs="Times New Roman"/>
          <w:sz w:val="28"/>
          <w:szCs w:val="28"/>
        </w:rPr>
        <w:t xml:space="preserve"> результаты диагностики, памятки для родителей.</w:t>
      </w:r>
    </w:p>
    <w:p w:rsidR="00070D9E" w:rsidRPr="00A45943" w:rsidRDefault="0053022C" w:rsidP="009E6435">
      <w:pPr>
        <w:spacing w:after="0" w:line="360" w:lineRule="auto"/>
        <w:ind w:firstLine="737"/>
        <w:jc w:val="center"/>
        <w:rPr>
          <w:rFonts w:ascii="Times New Roman" w:eastAsia="Times New Roman" w:hAnsi="Times New Roman" w:cs="Times New Roman"/>
          <w:b/>
          <w:sz w:val="28"/>
          <w:szCs w:val="28"/>
        </w:rPr>
      </w:pPr>
      <w:r w:rsidRPr="00A45943">
        <w:rPr>
          <w:rFonts w:ascii="Times New Roman" w:eastAsia="Times New Roman" w:hAnsi="Times New Roman" w:cs="Times New Roman"/>
          <w:b/>
          <w:sz w:val="28"/>
          <w:szCs w:val="28"/>
        </w:rPr>
        <w:t>Ход собрания.</w:t>
      </w:r>
    </w:p>
    <w:p w:rsidR="009E6435" w:rsidRPr="00A45943" w:rsidRDefault="009E6435"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b/>
          <w:i/>
          <w:sz w:val="28"/>
          <w:szCs w:val="28"/>
        </w:rPr>
        <w:t>Вступление.</w:t>
      </w:r>
      <w:r w:rsidRPr="00A45943">
        <w:rPr>
          <w:rFonts w:ascii="Times New Roman" w:eastAsia="Times New Roman" w:hAnsi="Times New Roman" w:cs="Times New Roman"/>
          <w:sz w:val="28"/>
          <w:szCs w:val="28"/>
        </w:rPr>
        <w:t xml:space="preserve"> </w:t>
      </w:r>
    </w:p>
    <w:p w:rsidR="0053022C" w:rsidRPr="00A45943" w:rsidRDefault="009245A8"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Все мы замечаем, как меняются наши дети. Некоторые говорят, что ребенок сильно вырос, кто-то отмечает изменения характера: появились вспыльчивость, эмоциональная неуравновешенность, желание спорить и противоречить родителям даже по пустякам. С ребенком уже труднее договориться, не всегда понятно, как поступить в некоторых ситуациях. Что происходит с ним?</w:t>
      </w:r>
    </w:p>
    <w:p w:rsidR="009245A8" w:rsidRPr="00A45943" w:rsidRDefault="009245A8"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Оказывается, он вступил в один из важнейших жизненных периодов, во многом определяющий его последующую судьбу, - </w:t>
      </w:r>
      <w:r w:rsidRPr="00A45943">
        <w:rPr>
          <w:rFonts w:ascii="Times New Roman" w:eastAsia="Times New Roman" w:hAnsi="Times New Roman" w:cs="Times New Roman"/>
          <w:b/>
          <w:sz w:val="28"/>
          <w:szCs w:val="28"/>
        </w:rPr>
        <w:t>в период перехода от детства к взрослости – в подростковый период</w:t>
      </w:r>
      <w:r w:rsidRPr="00A45943">
        <w:rPr>
          <w:rFonts w:ascii="Times New Roman" w:eastAsia="Times New Roman" w:hAnsi="Times New Roman" w:cs="Times New Roman"/>
          <w:sz w:val="28"/>
          <w:szCs w:val="28"/>
        </w:rPr>
        <w:t xml:space="preserve">. В древности считалось, что он настолько же важен для человека, как и рождение, вступление в брак и смерть. И сколь он важен, столь  и труден. В наше время подросток остается </w:t>
      </w:r>
      <w:r w:rsidRPr="00A45943">
        <w:rPr>
          <w:rFonts w:ascii="Times New Roman" w:eastAsia="Times New Roman" w:hAnsi="Times New Roman" w:cs="Times New Roman"/>
          <w:sz w:val="28"/>
          <w:szCs w:val="28"/>
        </w:rPr>
        <w:lastRenderedPageBreak/>
        <w:t>со всеми проблемами взросления один на один. Помочь ему может только семья. Поэтому давайте посмотрим, что же происходит с подростком.</w:t>
      </w:r>
    </w:p>
    <w:p w:rsidR="009E6435" w:rsidRPr="00A45943" w:rsidRDefault="001E2332" w:rsidP="009E6435">
      <w:pPr>
        <w:spacing w:after="0" w:line="360" w:lineRule="auto"/>
        <w:ind w:firstLine="737"/>
        <w:jc w:val="both"/>
        <w:rPr>
          <w:rFonts w:ascii="Times New Roman" w:eastAsia="Times New Roman" w:hAnsi="Times New Roman" w:cs="Times New Roman"/>
          <w:b/>
          <w:i/>
          <w:sz w:val="28"/>
          <w:szCs w:val="28"/>
        </w:rPr>
      </w:pPr>
      <w:r w:rsidRPr="00A45943">
        <w:rPr>
          <w:rFonts w:ascii="Times New Roman" w:eastAsia="Times New Roman" w:hAnsi="Times New Roman" w:cs="Times New Roman"/>
          <w:b/>
          <w:i/>
          <w:sz w:val="28"/>
          <w:szCs w:val="28"/>
        </w:rPr>
        <w:t>Психофизиологические особенности.</w:t>
      </w:r>
      <w:r w:rsidR="009E6435" w:rsidRPr="00A45943">
        <w:rPr>
          <w:rFonts w:ascii="Times New Roman" w:eastAsia="Times New Roman" w:hAnsi="Times New Roman" w:cs="Times New Roman"/>
          <w:b/>
          <w:i/>
          <w:sz w:val="28"/>
          <w:szCs w:val="28"/>
        </w:rPr>
        <w:t xml:space="preserve"> </w:t>
      </w:r>
    </w:p>
    <w:p w:rsidR="001E2332" w:rsidRPr="00A45943" w:rsidRDefault="001E2332" w:rsidP="009E6435">
      <w:pPr>
        <w:spacing w:after="0" w:line="360" w:lineRule="auto"/>
        <w:ind w:firstLine="737"/>
        <w:jc w:val="both"/>
        <w:rPr>
          <w:rFonts w:ascii="Times New Roman" w:eastAsia="Times New Roman" w:hAnsi="Times New Roman" w:cs="Times New Roman"/>
          <w:b/>
          <w:i/>
          <w:sz w:val="28"/>
          <w:szCs w:val="28"/>
        </w:rPr>
      </w:pPr>
      <w:r w:rsidRPr="00A45943">
        <w:rPr>
          <w:rFonts w:ascii="Times New Roman" w:eastAsia="Times New Roman" w:hAnsi="Times New Roman" w:cs="Times New Roman"/>
          <w:sz w:val="28"/>
          <w:szCs w:val="28"/>
        </w:rPr>
        <w:t xml:space="preserve">На фоне гормонального взрыва, который у девочек бывает в 11-12 лет, а у мальчиков в 12-13 лет, процессы возбуждения в коре головного мозга идут очень быстро,  а процессы торможения – очень медленно. А это значит, что подростков любая мелочь отвлекает, </w:t>
      </w:r>
      <w:proofErr w:type="gramStart"/>
      <w:r w:rsidRPr="00A45943">
        <w:rPr>
          <w:rFonts w:ascii="Times New Roman" w:eastAsia="Times New Roman" w:hAnsi="Times New Roman" w:cs="Times New Roman"/>
          <w:sz w:val="28"/>
          <w:szCs w:val="28"/>
        </w:rPr>
        <w:t xml:space="preserve">заводит </w:t>
      </w:r>
      <w:proofErr w:type="spellStart"/>
      <w:r w:rsidRPr="00A45943">
        <w:rPr>
          <w:rFonts w:ascii="Times New Roman" w:eastAsia="Times New Roman" w:hAnsi="Times New Roman" w:cs="Times New Roman"/>
          <w:sz w:val="28"/>
          <w:szCs w:val="28"/>
        </w:rPr>
        <w:t>ти</w:t>
      </w:r>
      <w:proofErr w:type="spellEnd"/>
      <w:r w:rsidRPr="00A45943">
        <w:rPr>
          <w:rFonts w:ascii="Times New Roman" w:eastAsia="Times New Roman" w:hAnsi="Times New Roman" w:cs="Times New Roman"/>
          <w:sz w:val="28"/>
          <w:szCs w:val="28"/>
        </w:rPr>
        <w:t xml:space="preserve"> раздражает</w:t>
      </w:r>
      <w:proofErr w:type="gramEnd"/>
      <w:r w:rsidRPr="00A45943">
        <w:rPr>
          <w:rFonts w:ascii="Times New Roman" w:eastAsia="Times New Roman" w:hAnsi="Times New Roman" w:cs="Times New Roman"/>
          <w:sz w:val="28"/>
          <w:szCs w:val="28"/>
        </w:rPr>
        <w:t xml:space="preserve">, а вот затормозить, остановиться им не просто. Конечно, в таком состоянии трудно сосредоточиться на уроках, сконцентрировать внимание, не отвлекаться. Да и память их подводит нередко из-за этого же: когда интересно – все запоминается легко. А стало скучно – ну ничего не задерживается в </w:t>
      </w:r>
      <w:proofErr w:type="spellStart"/>
      <w:r w:rsidRPr="00A45943">
        <w:rPr>
          <w:rFonts w:ascii="Times New Roman" w:eastAsia="Times New Roman" w:hAnsi="Times New Roman" w:cs="Times New Roman"/>
          <w:sz w:val="28"/>
          <w:szCs w:val="28"/>
        </w:rPr>
        <w:t>голове</w:t>
      </w:r>
      <w:proofErr w:type="gramStart"/>
      <w:r w:rsidRPr="00A45943">
        <w:rPr>
          <w:rFonts w:ascii="Times New Roman" w:eastAsia="Times New Roman" w:hAnsi="Times New Roman" w:cs="Times New Roman"/>
          <w:sz w:val="28"/>
          <w:szCs w:val="28"/>
        </w:rPr>
        <w:t>.Г</w:t>
      </w:r>
      <w:proofErr w:type="gramEnd"/>
      <w:r w:rsidRPr="00A45943">
        <w:rPr>
          <w:rFonts w:ascii="Times New Roman" w:eastAsia="Times New Roman" w:hAnsi="Times New Roman" w:cs="Times New Roman"/>
          <w:sz w:val="28"/>
          <w:szCs w:val="28"/>
        </w:rPr>
        <w:t>ормональные</w:t>
      </w:r>
      <w:proofErr w:type="spellEnd"/>
      <w:r w:rsidRPr="00A45943">
        <w:rPr>
          <w:rFonts w:ascii="Times New Roman" w:eastAsia="Times New Roman" w:hAnsi="Times New Roman" w:cs="Times New Roman"/>
          <w:sz w:val="28"/>
          <w:szCs w:val="28"/>
        </w:rPr>
        <w:t xml:space="preserve"> бури заставляют эмоции у подростка часто сменяться. То все ему интересно и подросток работает с радостью, а то вдруг раздражается ни с того ни с сего, готов заплакать или просто впадает в апатию.</w:t>
      </w:r>
    </w:p>
    <w:p w:rsidR="002B74C7" w:rsidRPr="00A45943" w:rsidRDefault="002B74C7" w:rsidP="009E6435">
      <w:pPr>
        <w:spacing w:after="0" w:line="360" w:lineRule="auto"/>
        <w:ind w:firstLine="737"/>
        <w:jc w:val="both"/>
        <w:rPr>
          <w:rFonts w:ascii="Times New Roman" w:eastAsia="Times New Roman" w:hAnsi="Times New Roman" w:cs="Times New Roman"/>
          <w:b/>
          <w:i/>
          <w:sz w:val="28"/>
          <w:szCs w:val="28"/>
        </w:rPr>
      </w:pPr>
      <w:r w:rsidRPr="00A45943">
        <w:rPr>
          <w:rFonts w:ascii="Times New Roman" w:eastAsia="Times New Roman" w:hAnsi="Times New Roman" w:cs="Times New Roman"/>
          <w:b/>
          <w:i/>
          <w:sz w:val="28"/>
          <w:szCs w:val="28"/>
        </w:rPr>
        <w:t xml:space="preserve">Вот статистика, которую вы должны знать: </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Подростковый период характеризуется высоким уровнем тревожности, озабоченности и неудовлетворенности своей внешностью.</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В этот период жизни к нелюбимым чертам характера ребята относят физические характеристики.</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30% мальчиков и 20% девочек в возрасте 11-12 лет испытывают беспокойство по поводу своего роста.</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60% девочек беспокоятся по поводу лишнего веса. В действительности лишь 16% от этого числа склонны к ожирению и тучности.</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Мальчики и девочки, достигшие раньше других физической зрелости, обладают более высоким социальным статусом в детском коллективе.</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По материалам статистики, опыт первой влюбленности девочек – 11 лет – 60%, мальчиков – 13 лет.</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lastRenderedPageBreak/>
        <w:t>В этот период времени девочки больше стремятся к личной свободе и независимости. Начиная с 11 лет, увеличивается конфликтность подростков.</w:t>
      </w:r>
    </w:p>
    <w:p w:rsidR="002B74C7" w:rsidRPr="00A45943" w:rsidRDefault="002B74C7" w:rsidP="009E6435">
      <w:pPr>
        <w:pStyle w:val="a6"/>
        <w:numPr>
          <w:ilvl w:val="0"/>
          <w:numId w:val="6"/>
        </w:numPr>
        <w:shd w:val="clear" w:color="auto" w:fill="FFFFFF"/>
        <w:spacing w:before="0" w:beforeAutospacing="0" w:after="0" w:afterAutospacing="0" w:line="360" w:lineRule="auto"/>
        <w:ind w:left="0" w:firstLine="737"/>
        <w:jc w:val="both"/>
        <w:rPr>
          <w:sz w:val="28"/>
          <w:szCs w:val="28"/>
        </w:rPr>
      </w:pPr>
      <w:r w:rsidRPr="00A45943">
        <w:rPr>
          <w:sz w:val="28"/>
          <w:szCs w:val="28"/>
        </w:rPr>
        <w:t>Большинство подростков отдаляется от родителей, предпочитая группу сверстников.</w:t>
      </w:r>
    </w:p>
    <w:p w:rsidR="001E2332" w:rsidRPr="00A45943" w:rsidRDefault="001E2332" w:rsidP="009E6435">
      <w:pPr>
        <w:pStyle w:val="a6"/>
        <w:shd w:val="clear" w:color="auto" w:fill="FFFFFF"/>
        <w:spacing w:before="0" w:beforeAutospacing="0" w:after="0" w:afterAutospacing="0" w:line="360" w:lineRule="auto"/>
        <w:ind w:firstLine="737"/>
        <w:jc w:val="both"/>
        <w:rPr>
          <w:sz w:val="28"/>
          <w:szCs w:val="28"/>
        </w:rPr>
      </w:pPr>
      <w:r w:rsidRPr="00A45943">
        <w:rPr>
          <w:sz w:val="28"/>
          <w:szCs w:val="28"/>
        </w:rPr>
        <w:t>Давайте обратимся к результатам исследования по классу. Они говорят о том, что самое время учесть в воспитании своего ребенка вопросы полового созревания, не отмахиваться от них, не оставлять их без внимания (см. Приложение 1)</w:t>
      </w:r>
    </w:p>
    <w:p w:rsidR="002B74C7" w:rsidRPr="00A45943" w:rsidRDefault="001E2332" w:rsidP="009E6435">
      <w:pPr>
        <w:spacing w:after="0" w:line="360" w:lineRule="auto"/>
        <w:ind w:firstLine="737"/>
        <w:jc w:val="both"/>
        <w:rPr>
          <w:rFonts w:ascii="Times New Roman" w:eastAsia="Times New Roman" w:hAnsi="Times New Roman" w:cs="Times New Roman"/>
          <w:b/>
          <w:i/>
          <w:sz w:val="28"/>
          <w:szCs w:val="28"/>
        </w:rPr>
      </w:pPr>
      <w:r w:rsidRPr="00A45943">
        <w:rPr>
          <w:rFonts w:ascii="Times New Roman" w:eastAsia="Times New Roman" w:hAnsi="Times New Roman" w:cs="Times New Roman"/>
          <w:b/>
          <w:i/>
          <w:sz w:val="28"/>
          <w:szCs w:val="28"/>
        </w:rPr>
        <w:t>Социально-психологические особенности.</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К 13</w:t>
      </w:r>
      <w:r w:rsidRPr="00A45943">
        <w:rPr>
          <w:rFonts w:ascii="Times New Roman" w:eastAsia="Times New Roman" w:hAnsi="Times New Roman" w:cs="Times New Roman"/>
          <w:i/>
          <w:iCs/>
          <w:sz w:val="28"/>
          <w:szCs w:val="28"/>
        </w:rPr>
        <w:t xml:space="preserve"> </w:t>
      </w:r>
      <w:r w:rsidRPr="00A45943">
        <w:rPr>
          <w:rFonts w:ascii="Times New Roman" w:eastAsia="Times New Roman" w:hAnsi="Times New Roman" w:cs="Times New Roman"/>
          <w:sz w:val="28"/>
          <w:szCs w:val="28"/>
        </w:rPr>
        <w:t xml:space="preserve">годам у ребенка накапливается немало проблем переходного возраста. Постепенно нарастает неуверенность в себе. Появляется тревожность, сомнения в собственной значимости для родителей, друзей. Подростки готовы “застревать” в положении “обиженного”, “непонятого”, искать выход из трудных ситуаций путями, нередко чрезвычайно опасными для здоровья, стремятся освободиться от зависимости от взрослых. Порой возникают агрессивные, непредсказуемые реакции защиты себя даже в ситуации, когда и угрозы-то никакой нет.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Теснейшая эмоциональная зависимость от родителей вступает в противоречие с жаждой признания среди сверстников, что тоже становится причиной невротических реакций. Возникает желание изменить свое состояние, приняв “что-либо” для быстрого улучшения настроения. Все это очень опасные предпосылки, которые нельзя оставлять без внимания. </w:t>
      </w:r>
    </w:p>
    <w:p w:rsidR="001E2332" w:rsidRPr="00A45943" w:rsidRDefault="001525F8"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У подростков возникает такое </w:t>
      </w:r>
      <w:r w:rsidR="009E6435" w:rsidRPr="00A45943">
        <w:rPr>
          <w:rFonts w:ascii="Times New Roman" w:eastAsia="Times New Roman" w:hAnsi="Times New Roman" w:cs="Times New Roman"/>
          <w:sz w:val="28"/>
          <w:szCs w:val="28"/>
        </w:rPr>
        <w:t>новообразование</w:t>
      </w:r>
      <w:r w:rsidRPr="00A45943">
        <w:rPr>
          <w:rFonts w:ascii="Times New Roman" w:eastAsia="Times New Roman" w:hAnsi="Times New Roman" w:cs="Times New Roman"/>
          <w:sz w:val="28"/>
          <w:szCs w:val="28"/>
        </w:rPr>
        <w:t xml:space="preserve"> как </w:t>
      </w:r>
      <w:r w:rsidRPr="00A45943">
        <w:rPr>
          <w:rFonts w:ascii="Times New Roman" w:eastAsia="Times New Roman" w:hAnsi="Times New Roman" w:cs="Times New Roman"/>
          <w:b/>
          <w:sz w:val="28"/>
          <w:szCs w:val="28"/>
        </w:rPr>
        <w:t>чувство взрослости</w:t>
      </w:r>
      <w:r w:rsidRPr="00A45943">
        <w:rPr>
          <w:rFonts w:ascii="Times New Roman" w:eastAsia="Times New Roman" w:hAnsi="Times New Roman" w:cs="Times New Roman"/>
          <w:sz w:val="28"/>
          <w:szCs w:val="28"/>
        </w:rPr>
        <w:t xml:space="preserve">. Однако ориентация на взрослые ценности и сравнение себя </w:t>
      </w:r>
      <w:proofErr w:type="gramStart"/>
      <w:r w:rsidRPr="00A45943">
        <w:rPr>
          <w:rFonts w:ascii="Times New Roman" w:eastAsia="Times New Roman" w:hAnsi="Times New Roman" w:cs="Times New Roman"/>
          <w:sz w:val="28"/>
          <w:szCs w:val="28"/>
        </w:rPr>
        <w:t>со</w:t>
      </w:r>
      <w:proofErr w:type="gramEnd"/>
      <w:r w:rsidRPr="00A45943">
        <w:rPr>
          <w:rFonts w:ascii="Times New Roman" w:eastAsia="Times New Roman" w:hAnsi="Times New Roman" w:cs="Times New Roman"/>
          <w:sz w:val="28"/>
          <w:szCs w:val="28"/>
        </w:rPr>
        <w:t xml:space="preserve"> взрослыми зачастую заставляют подростка снова видеть себя относительно маленьким, несамостоятельным. При этом</w:t>
      </w:r>
      <w:proofErr w:type="gramStart"/>
      <w:r w:rsidRPr="00A45943">
        <w:rPr>
          <w:rFonts w:ascii="Times New Roman" w:eastAsia="Times New Roman" w:hAnsi="Times New Roman" w:cs="Times New Roman"/>
          <w:sz w:val="28"/>
          <w:szCs w:val="28"/>
        </w:rPr>
        <w:t>,</w:t>
      </w:r>
      <w:proofErr w:type="gramEnd"/>
      <w:r w:rsidRPr="00A45943">
        <w:rPr>
          <w:rFonts w:ascii="Times New Roman" w:eastAsia="Times New Roman" w:hAnsi="Times New Roman" w:cs="Times New Roman"/>
          <w:sz w:val="28"/>
          <w:szCs w:val="28"/>
        </w:rPr>
        <w:t xml:space="preserve"> в отличие от ребенка, он уже не считает такое положение нормальным и стремиться преодолеть его. Отсюда противоречивость чувства взрослости – подросток претендует быть взрослым и в то же время знает, что уровень его притязаний не во всем подтвержден и </w:t>
      </w:r>
      <w:r w:rsidRPr="00A45943">
        <w:rPr>
          <w:rFonts w:ascii="Times New Roman" w:eastAsia="Times New Roman" w:hAnsi="Times New Roman" w:cs="Times New Roman"/>
          <w:sz w:val="28"/>
          <w:szCs w:val="28"/>
        </w:rPr>
        <w:lastRenderedPageBreak/>
        <w:t>оправдан. Исключительная чуткость, близость и внимание требуется в это время от родителей, чтобы и не обидеть ранимую душу подростка, и не вы</w:t>
      </w:r>
      <w:r w:rsidR="004B2945" w:rsidRPr="00A45943">
        <w:rPr>
          <w:rFonts w:ascii="Times New Roman" w:eastAsia="Times New Roman" w:hAnsi="Times New Roman" w:cs="Times New Roman"/>
          <w:sz w:val="28"/>
          <w:szCs w:val="28"/>
        </w:rPr>
        <w:t>пустить е</w:t>
      </w:r>
      <w:r w:rsidRPr="00A45943">
        <w:rPr>
          <w:rFonts w:ascii="Times New Roman" w:eastAsia="Times New Roman" w:hAnsi="Times New Roman" w:cs="Times New Roman"/>
          <w:sz w:val="28"/>
          <w:szCs w:val="28"/>
        </w:rPr>
        <w:t>го из своего поля зрения</w:t>
      </w:r>
      <w:r w:rsidR="004B2945" w:rsidRPr="00A45943">
        <w:rPr>
          <w:rFonts w:ascii="Times New Roman" w:eastAsia="Times New Roman" w:hAnsi="Times New Roman" w:cs="Times New Roman"/>
          <w:sz w:val="28"/>
          <w:szCs w:val="28"/>
        </w:rPr>
        <w:t>. Отказ в признании права подростка на «взрослость» вызывает у него желание дать отпор, доказать, что он уже не маленький и тоже на что-то способен.</w:t>
      </w:r>
    </w:p>
    <w:p w:rsidR="004B2945" w:rsidRPr="00A45943" w:rsidRDefault="004B2945"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У подростков появляется недовольство тем, что в общении </w:t>
      </w:r>
      <w:proofErr w:type="gramStart"/>
      <w:r w:rsidRPr="00A45943">
        <w:rPr>
          <w:rFonts w:ascii="Times New Roman" w:eastAsia="Times New Roman" w:hAnsi="Times New Roman" w:cs="Times New Roman"/>
          <w:sz w:val="28"/>
          <w:szCs w:val="28"/>
        </w:rPr>
        <w:t>со</w:t>
      </w:r>
      <w:proofErr w:type="gramEnd"/>
      <w:r w:rsidRPr="00A45943">
        <w:rPr>
          <w:rFonts w:ascii="Times New Roman" w:eastAsia="Times New Roman" w:hAnsi="Times New Roman" w:cs="Times New Roman"/>
          <w:sz w:val="28"/>
          <w:szCs w:val="28"/>
        </w:rPr>
        <w:t xml:space="preserve"> взрослыми он находится в позиции подчинения, в то время как он хочет </w:t>
      </w:r>
      <w:r w:rsidRPr="00A45943">
        <w:rPr>
          <w:rFonts w:ascii="Times New Roman" w:eastAsia="Times New Roman" w:hAnsi="Times New Roman" w:cs="Times New Roman"/>
          <w:b/>
          <w:sz w:val="28"/>
          <w:szCs w:val="28"/>
        </w:rPr>
        <w:t>равенства прав</w:t>
      </w:r>
      <w:r w:rsidRPr="00A45943">
        <w:rPr>
          <w:rFonts w:ascii="Times New Roman" w:eastAsia="Times New Roman" w:hAnsi="Times New Roman" w:cs="Times New Roman"/>
          <w:sz w:val="28"/>
          <w:szCs w:val="28"/>
        </w:rPr>
        <w:t>. Вот поэтому так возрастает значимость общения со сверстниками. Положение в кругу сверстников удовлетворяет потребность быть на</w:t>
      </w:r>
      <w:r w:rsidR="009E6435" w:rsidRPr="00A45943">
        <w:rPr>
          <w:rFonts w:ascii="Times New Roman" w:eastAsia="Times New Roman" w:hAnsi="Times New Roman" w:cs="Times New Roman"/>
          <w:sz w:val="28"/>
          <w:szCs w:val="28"/>
        </w:rPr>
        <w:t xml:space="preserve"> </w:t>
      </w:r>
      <w:r w:rsidRPr="00A45943">
        <w:rPr>
          <w:rFonts w:ascii="Times New Roman" w:eastAsia="Times New Roman" w:hAnsi="Times New Roman" w:cs="Times New Roman"/>
          <w:sz w:val="28"/>
          <w:szCs w:val="28"/>
        </w:rPr>
        <w:t>-</w:t>
      </w:r>
      <w:r w:rsidR="009E6435" w:rsidRPr="00A45943">
        <w:rPr>
          <w:rFonts w:ascii="Times New Roman" w:eastAsia="Times New Roman" w:hAnsi="Times New Roman" w:cs="Times New Roman"/>
          <w:sz w:val="28"/>
          <w:szCs w:val="28"/>
        </w:rPr>
        <w:t xml:space="preserve"> </w:t>
      </w:r>
      <w:r w:rsidRPr="00A45943">
        <w:rPr>
          <w:rFonts w:ascii="Times New Roman" w:eastAsia="Times New Roman" w:hAnsi="Times New Roman" w:cs="Times New Roman"/>
          <w:sz w:val="28"/>
          <w:szCs w:val="28"/>
        </w:rPr>
        <w:t>равных; отношения со сверстниками подросток считает своими собственными, личными отношениями. Нельзя нарушать эти границы! Подросткам необходимо уединение, оно позволяет иметь свою собственную жизнь. Давая им возможность уединяться, родители демонстрируют уважение к ним. А всякое вмешательство, а тем более нетактичное, вызывает обиду, протест, сопротивление. Любые действия взрослых, воспринимаемые подростком как контроль, резко отторгаются, вызывают бурные эмоциональные реакции. При этом не важно, насколько обоснованными были на самом деле действия взрослых, поскольку подросток фиксирует в них только сферу контроля. Очень важно, чтобы родители сумели необходимые контролирующие действия донести до подростка как действия заботы о нем, или внимания, тогда то же самое родительское поведение будет воспринято подростками более лояльно.</w:t>
      </w:r>
    </w:p>
    <w:p w:rsidR="0020636E" w:rsidRPr="00A45943" w:rsidRDefault="0020636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Одно из главных стремлений подростка – </w:t>
      </w:r>
      <w:r w:rsidRPr="00A45943">
        <w:rPr>
          <w:rFonts w:ascii="Times New Roman" w:eastAsia="Times New Roman" w:hAnsi="Times New Roman" w:cs="Times New Roman"/>
          <w:b/>
          <w:sz w:val="28"/>
          <w:szCs w:val="28"/>
        </w:rPr>
        <w:t>стремление к самостоятельности</w:t>
      </w:r>
      <w:r w:rsidRPr="00A45943">
        <w:rPr>
          <w:rFonts w:ascii="Times New Roman" w:eastAsia="Times New Roman" w:hAnsi="Times New Roman" w:cs="Times New Roman"/>
          <w:sz w:val="28"/>
          <w:szCs w:val="28"/>
        </w:rPr>
        <w:t xml:space="preserve">. Поскольку в жизни понятие самостоятельности понимается родителями и подростками по-разному, то это является причиной конфликтов. Родители обычно имеют в виду в основном обязанности (самостоятельно убрать квартиру, постирать и т.д.), подростки,  в основном, права (самостоятельно выбирать одежду, время сна, прихода домой). В самостоятельно выполняемые действия должны равномерно включаться как права, так и обязанности подростка. Это поможет во многом избежать </w:t>
      </w:r>
      <w:r w:rsidRPr="00A45943">
        <w:rPr>
          <w:rFonts w:ascii="Times New Roman" w:eastAsia="Times New Roman" w:hAnsi="Times New Roman" w:cs="Times New Roman"/>
          <w:sz w:val="28"/>
          <w:szCs w:val="28"/>
        </w:rPr>
        <w:lastRenderedPageBreak/>
        <w:t>конфликтов между родителями и детьми, а также будут способствовать становлению зрелой самостоятельности.</w:t>
      </w:r>
    </w:p>
    <w:p w:rsidR="00235411" w:rsidRPr="00A45943" w:rsidRDefault="00070D9E" w:rsidP="009E6435">
      <w:pPr>
        <w:spacing w:after="0" w:line="360" w:lineRule="auto"/>
        <w:ind w:firstLine="737"/>
        <w:jc w:val="both"/>
        <w:rPr>
          <w:rFonts w:ascii="Times New Roman" w:eastAsia="Times New Roman" w:hAnsi="Times New Roman" w:cs="Times New Roman"/>
          <w:b/>
          <w:bCs/>
          <w:i/>
          <w:iCs/>
          <w:sz w:val="28"/>
          <w:szCs w:val="28"/>
        </w:rPr>
      </w:pPr>
      <w:r w:rsidRPr="00A45943">
        <w:rPr>
          <w:rFonts w:ascii="Times New Roman" w:eastAsia="Times New Roman" w:hAnsi="Times New Roman" w:cs="Times New Roman"/>
          <w:b/>
          <w:bCs/>
          <w:i/>
          <w:iCs/>
          <w:sz w:val="28"/>
          <w:szCs w:val="28"/>
        </w:rPr>
        <w:t>Что же нужно делать взрослым, чтобы избежать конфликтов в общении с подростком?</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b/>
          <w:bCs/>
          <w:i/>
          <w:iCs/>
          <w:sz w:val="28"/>
          <w:szCs w:val="28"/>
        </w:rPr>
        <w:t xml:space="preserve"> </w:t>
      </w:r>
      <w:r w:rsidRPr="00A45943">
        <w:rPr>
          <w:rFonts w:ascii="Times New Roman" w:eastAsia="Times New Roman" w:hAnsi="Times New Roman" w:cs="Times New Roman"/>
          <w:sz w:val="28"/>
          <w:szCs w:val="28"/>
        </w:rPr>
        <w:t xml:space="preserve">Конечно, терпеть </w:t>
      </w:r>
      <w:proofErr w:type="gramStart"/>
      <w:r w:rsidRPr="00A45943">
        <w:rPr>
          <w:rFonts w:ascii="Times New Roman" w:eastAsia="Times New Roman" w:hAnsi="Times New Roman" w:cs="Times New Roman"/>
          <w:sz w:val="28"/>
          <w:szCs w:val="28"/>
        </w:rPr>
        <w:t>хамство</w:t>
      </w:r>
      <w:proofErr w:type="gramEnd"/>
      <w:r w:rsidRPr="00A45943">
        <w:rPr>
          <w:rFonts w:ascii="Times New Roman" w:eastAsia="Times New Roman" w:hAnsi="Times New Roman" w:cs="Times New Roman"/>
          <w:sz w:val="28"/>
          <w:szCs w:val="28"/>
        </w:rPr>
        <w:t xml:space="preserve"> собственного ребенка очень трудно. Так и хочется дать </w:t>
      </w:r>
      <w:proofErr w:type="gramStart"/>
      <w:r w:rsidRPr="00A45943">
        <w:rPr>
          <w:rFonts w:ascii="Times New Roman" w:eastAsia="Times New Roman" w:hAnsi="Times New Roman" w:cs="Times New Roman"/>
          <w:sz w:val="28"/>
          <w:szCs w:val="28"/>
        </w:rPr>
        <w:t>грубияну</w:t>
      </w:r>
      <w:proofErr w:type="gramEnd"/>
      <w:r w:rsidRPr="00A45943">
        <w:rPr>
          <w:rFonts w:ascii="Times New Roman" w:eastAsia="Times New Roman" w:hAnsi="Times New Roman" w:cs="Times New Roman"/>
          <w:sz w:val="28"/>
          <w:szCs w:val="28"/>
        </w:rPr>
        <w:t xml:space="preserve"> достойный отпор и поставить его на место. Но будет ли от этого прок? Ведь мы, взрослые, прекрасно знаем: всякое обострение отношений лишь подольет масла в огонь. Будьте мудрее, не провоцируйте своего ребенка на грубость. В этом вам помогут следующие </w:t>
      </w:r>
      <w:r w:rsidRPr="00A45943">
        <w:rPr>
          <w:rFonts w:ascii="Times New Roman" w:eastAsia="Times New Roman" w:hAnsi="Times New Roman" w:cs="Times New Roman"/>
          <w:b/>
          <w:bCs/>
          <w:sz w:val="28"/>
          <w:szCs w:val="28"/>
        </w:rPr>
        <w:t>правила поведения в ранней ситуации.</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1. </w:t>
      </w:r>
      <w:r w:rsidRPr="00A45943">
        <w:rPr>
          <w:rFonts w:ascii="Times New Roman" w:eastAsia="Times New Roman" w:hAnsi="Times New Roman" w:cs="Times New Roman"/>
          <w:b/>
          <w:bCs/>
          <w:sz w:val="28"/>
          <w:szCs w:val="28"/>
        </w:rPr>
        <w:t xml:space="preserve">Дайте свободу. </w:t>
      </w:r>
      <w:r w:rsidRPr="00A45943">
        <w:rPr>
          <w:rFonts w:ascii="Times New Roman" w:eastAsia="Times New Roman" w:hAnsi="Times New Roman" w:cs="Times New Roman"/>
          <w:sz w:val="28"/>
          <w:szCs w:val="28"/>
        </w:rPr>
        <w:t xml:space="preserve">Спокойно свыкнитесь с мыслью, что ваш ребенок уже вырос, и далее удерживать его возле себя не удастся, а непослушание — это стремление выйти из-под вашей опеки.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2. </w:t>
      </w:r>
      <w:r w:rsidRPr="00A45943">
        <w:rPr>
          <w:rFonts w:ascii="Times New Roman" w:eastAsia="Times New Roman" w:hAnsi="Times New Roman" w:cs="Times New Roman"/>
          <w:b/>
          <w:bCs/>
          <w:sz w:val="28"/>
          <w:szCs w:val="28"/>
        </w:rPr>
        <w:t xml:space="preserve">Никаких нотаций. </w:t>
      </w:r>
      <w:r w:rsidRPr="00A45943">
        <w:rPr>
          <w:rFonts w:ascii="Times New Roman" w:eastAsia="Times New Roman" w:hAnsi="Times New Roman" w:cs="Times New Roman"/>
          <w:sz w:val="28"/>
          <w:szCs w:val="28"/>
        </w:rPr>
        <w:t xml:space="preserve">Больше всего подростка бесят нудные родительские нравоучения. </w:t>
      </w:r>
      <w:proofErr w:type="gramStart"/>
      <w:r w:rsidRPr="00A45943">
        <w:rPr>
          <w:rFonts w:ascii="Times New Roman" w:eastAsia="Times New Roman" w:hAnsi="Times New Roman" w:cs="Times New Roman"/>
          <w:sz w:val="28"/>
          <w:szCs w:val="28"/>
        </w:rPr>
        <w:t>Измените</w:t>
      </w:r>
      <w:proofErr w:type="gramEnd"/>
      <w:r w:rsidRPr="00A45943">
        <w:rPr>
          <w:rFonts w:ascii="Times New Roman" w:eastAsia="Times New Roman" w:hAnsi="Times New Roman" w:cs="Times New Roman"/>
          <w:sz w:val="28"/>
          <w:szCs w:val="28"/>
        </w:rPr>
        <w:t xml:space="preserve"> стиль общения, перейдите на спокойный, вежливый тон и откажитесь от категорических оценок и суждений. Поймите: ребенок имеет право на собственный взгляд и собственные выводы.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3. </w:t>
      </w:r>
      <w:r w:rsidRPr="00A45943">
        <w:rPr>
          <w:rFonts w:ascii="Times New Roman" w:eastAsia="Times New Roman" w:hAnsi="Times New Roman" w:cs="Times New Roman"/>
          <w:b/>
          <w:bCs/>
          <w:sz w:val="28"/>
          <w:szCs w:val="28"/>
        </w:rPr>
        <w:t xml:space="preserve">Идите на компромисс. </w:t>
      </w:r>
      <w:r w:rsidRPr="00A45943">
        <w:rPr>
          <w:rFonts w:ascii="Times New Roman" w:eastAsia="Times New Roman" w:hAnsi="Times New Roman" w:cs="Times New Roman"/>
          <w:sz w:val="28"/>
          <w:szCs w:val="28"/>
        </w:rPr>
        <w:t xml:space="preserve">Еще ничего никому не удалось доказать с помощью скандала: здесь не бывает победителей. Когда и родители, и подростки охвачены бурными негативными эмоциями, способность понимать друг друга исчезает.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4. </w:t>
      </w:r>
      <w:r w:rsidRPr="00A45943">
        <w:rPr>
          <w:rFonts w:ascii="Times New Roman" w:eastAsia="Times New Roman" w:hAnsi="Times New Roman" w:cs="Times New Roman"/>
          <w:b/>
          <w:bCs/>
          <w:sz w:val="28"/>
          <w:szCs w:val="28"/>
        </w:rPr>
        <w:t xml:space="preserve">Уступает тот, кто умнее. </w:t>
      </w:r>
      <w:r w:rsidRPr="00A45943">
        <w:rPr>
          <w:rFonts w:ascii="Times New Roman" w:eastAsia="Times New Roman" w:hAnsi="Times New Roman" w:cs="Times New Roman"/>
          <w:sz w:val="28"/>
          <w:szCs w:val="28"/>
        </w:rPr>
        <w:t xml:space="preserve">Костер ссоры быстро погаснет, если в него не подбрасывать дров, чтобы скандал прекратился, кто-то должен первым замолчать. Взрослому это сделать легче, чем подростку с его неустойчивой психикой. Запомните: лавры победителя в отношениях с собственными детьми не украшают.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 xml:space="preserve">5. </w:t>
      </w:r>
      <w:r w:rsidRPr="00A45943">
        <w:rPr>
          <w:rFonts w:ascii="Times New Roman" w:eastAsia="Times New Roman" w:hAnsi="Times New Roman" w:cs="Times New Roman"/>
          <w:b/>
          <w:bCs/>
          <w:sz w:val="28"/>
          <w:szCs w:val="28"/>
        </w:rPr>
        <w:t xml:space="preserve">Не надо обижать. </w:t>
      </w:r>
      <w:r w:rsidRPr="00A45943">
        <w:rPr>
          <w:rFonts w:ascii="Times New Roman" w:eastAsia="Times New Roman" w:hAnsi="Times New Roman" w:cs="Times New Roman"/>
          <w:sz w:val="28"/>
          <w:szCs w:val="28"/>
        </w:rPr>
        <w:t xml:space="preserve">Прекращая ссору, не стремитесь сделать ребенку больно с помощью язвительных замечаний или хлопанья дверьми. Умению достойно выходить из трудных ситуаций ребенок учится у нас. </w:t>
      </w:r>
    </w:p>
    <w:p w:rsidR="00070D9E" w:rsidRPr="00A45943" w:rsidRDefault="00070D9E"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lastRenderedPageBreak/>
        <w:t xml:space="preserve">6. </w:t>
      </w:r>
      <w:r w:rsidRPr="00A45943">
        <w:rPr>
          <w:rFonts w:ascii="Times New Roman" w:eastAsia="Times New Roman" w:hAnsi="Times New Roman" w:cs="Times New Roman"/>
          <w:b/>
          <w:bCs/>
          <w:sz w:val="28"/>
          <w:szCs w:val="28"/>
        </w:rPr>
        <w:t xml:space="preserve">Будьте тверды и последовательны. </w:t>
      </w:r>
      <w:r w:rsidRPr="00A45943">
        <w:rPr>
          <w:rFonts w:ascii="Times New Roman" w:eastAsia="Times New Roman" w:hAnsi="Times New Roman" w:cs="Times New Roman"/>
          <w:sz w:val="28"/>
          <w:szCs w:val="28"/>
        </w:rPr>
        <w:t xml:space="preserve">Дети — тонкие психологи. Они прекрасно чувствуют слабость старших. Поэтому, несмотря на вашу готовность к компромиссу, сын или дочь должны знать, что родительский авторитет незыблем. Если же взрослые демонстрируют подростку собственную несдержанность, истеричность, непоследовательность, трудно ждать от них хорошего поведения. </w:t>
      </w:r>
    </w:p>
    <w:p w:rsidR="00235411" w:rsidRPr="00A45943" w:rsidRDefault="00235411" w:rsidP="009E6435">
      <w:pPr>
        <w:spacing w:after="0" w:line="360" w:lineRule="auto"/>
        <w:ind w:firstLine="737"/>
        <w:jc w:val="both"/>
        <w:rPr>
          <w:rFonts w:ascii="Times New Roman" w:eastAsia="Times New Roman" w:hAnsi="Times New Roman" w:cs="Times New Roman"/>
          <w:b/>
          <w:i/>
          <w:sz w:val="28"/>
          <w:szCs w:val="28"/>
        </w:rPr>
      </w:pPr>
      <w:r w:rsidRPr="00A45943">
        <w:rPr>
          <w:rFonts w:ascii="Times New Roman" w:eastAsia="Times New Roman" w:hAnsi="Times New Roman" w:cs="Times New Roman"/>
          <w:b/>
          <w:i/>
          <w:sz w:val="28"/>
          <w:szCs w:val="28"/>
        </w:rPr>
        <w:t>Заключение.</w:t>
      </w:r>
    </w:p>
    <w:p w:rsidR="00235411" w:rsidRPr="00A45943" w:rsidRDefault="00235411"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Итак, если родители действительно сумеют грамотно помочь своему ребенку преодолеть подростковый кризис, последний станет ступенькой в развитии, источником появления необходимых личностных характеристик.</w:t>
      </w:r>
    </w:p>
    <w:p w:rsidR="00235411" w:rsidRPr="00A45943" w:rsidRDefault="00235411"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Больше всего подросткам хотелось бы видеть в родителях друзей и советчиков. При всей своей тяги к самостоятельности, ваши дети нуждаются в вашей помощи. Семья остается тем местом, где подросток чувствует себя наиболее спокойно и уверенно.</w:t>
      </w:r>
    </w:p>
    <w:p w:rsidR="00235411" w:rsidRPr="00A45943" w:rsidRDefault="00235411"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sz w:val="28"/>
          <w:szCs w:val="28"/>
        </w:rPr>
        <w:t>Спасибо за внимание!</w:t>
      </w:r>
    </w:p>
    <w:p w:rsidR="00070D9E" w:rsidRPr="00A45943" w:rsidRDefault="00235411" w:rsidP="009E6435">
      <w:pPr>
        <w:spacing w:after="0" w:line="360" w:lineRule="auto"/>
        <w:ind w:firstLine="737"/>
        <w:jc w:val="both"/>
        <w:rPr>
          <w:rFonts w:ascii="Times New Roman" w:eastAsia="Times New Roman" w:hAnsi="Times New Roman" w:cs="Times New Roman"/>
          <w:sz w:val="28"/>
          <w:szCs w:val="28"/>
        </w:rPr>
      </w:pPr>
      <w:r w:rsidRPr="00A45943">
        <w:rPr>
          <w:rFonts w:ascii="Times New Roman" w:eastAsia="Times New Roman" w:hAnsi="Times New Roman" w:cs="Times New Roman"/>
          <w:b/>
          <w:sz w:val="28"/>
          <w:szCs w:val="28"/>
        </w:rPr>
        <w:t xml:space="preserve">Памятка для родителей </w:t>
      </w:r>
      <w:r w:rsidRPr="00A45943">
        <w:rPr>
          <w:rFonts w:ascii="Times New Roman" w:eastAsia="Times New Roman" w:hAnsi="Times New Roman" w:cs="Times New Roman"/>
          <w:sz w:val="28"/>
          <w:szCs w:val="28"/>
        </w:rPr>
        <w:t>(см</w:t>
      </w:r>
      <w:proofErr w:type="gramStart"/>
      <w:r w:rsidRPr="00A45943">
        <w:rPr>
          <w:rFonts w:ascii="Times New Roman" w:eastAsia="Times New Roman" w:hAnsi="Times New Roman" w:cs="Times New Roman"/>
          <w:sz w:val="28"/>
          <w:szCs w:val="28"/>
        </w:rPr>
        <w:t>.П</w:t>
      </w:r>
      <w:proofErr w:type="gramEnd"/>
      <w:r w:rsidRPr="00A45943">
        <w:rPr>
          <w:rFonts w:ascii="Times New Roman" w:eastAsia="Times New Roman" w:hAnsi="Times New Roman" w:cs="Times New Roman"/>
          <w:sz w:val="28"/>
          <w:szCs w:val="28"/>
        </w:rPr>
        <w:t>риложение 2)</w:t>
      </w:r>
    </w:p>
    <w:p w:rsidR="00235411" w:rsidRPr="00A45943" w:rsidRDefault="00235411" w:rsidP="009E6435">
      <w:pPr>
        <w:spacing w:after="0" w:line="360" w:lineRule="auto"/>
        <w:ind w:firstLine="737"/>
        <w:jc w:val="both"/>
        <w:rPr>
          <w:rFonts w:ascii="Times New Roman" w:eastAsia="Times New Roman" w:hAnsi="Times New Roman" w:cs="Times New Roman"/>
          <w:sz w:val="28"/>
          <w:szCs w:val="28"/>
        </w:rPr>
      </w:pPr>
    </w:p>
    <w:p w:rsidR="00235411" w:rsidRPr="00A45943" w:rsidRDefault="00235411" w:rsidP="005B7433">
      <w:pPr>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9E6435" w:rsidRPr="00A45943" w:rsidRDefault="009E6435" w:rsidP="009E6435">
      <w:pPr>
        <w:spacing w:after="0" w:line="360" w:lineRule="auto"/>
        <w:ind w:firstLine="737"/>
        <w:jc w:val="center"/>
        <w:rPr>
          <w:rFonts w:ascii="Times New Roman" w:hAnsi="Times New Roman" w:cs="Times New Roman"/>
          <w:b/>
          <w:sz w:val="28"/>
          <w:szCs w:val="28"/>
        </w:rPr>
      </w:pPr>
    </w:p>
    <w:p w:rsidR="00235411" w:rsidRPr="00A45943" w:rsidRDefault="009E6435" w:rsidP="009E6435">
      <w:pPr>
        <w:spacing w:after="0" w:line="360" w:lineRule="auto"/>
        <w:ind w:firstLine="737"/>
        <w:jc w:val="center"/>
        <w:rPr>
          <w:rFonts w:ascii="Times New Roman" w:hAnsi="Times New Roman" w:cs="Times New Roman"/>
          <w:b/>
          <w:sz w:val="28"/>
          <w:szCs w:val="28"/>
        </w:rPr>
      </w:pPr>
      <w:r w:rsidRPr="00A45943">
        <w:rPr>
          <w:rFonts w:ascii="Times New Roman" w:hAnsi="Times New Roman" w:cs="Times New Roman"/>
          <w:b/>
          <w:sz w:val="28"/>
          <w:szCs w:val="28"/>
        </w:rPr>
        <w:lastRenderedPageBreak/>
        <w:t>Список литературы.</w:t>
      </w:r>
    </w:p>
    <w:p w:rsidR="009E6435" w:rsidRPr="00C032BF" w:rsidRDefault="009E6435" w:rsidP="00C032BF">
      <w:pPr>
        <w:rPr>
          <w:sz w:val="28"/>
          <w:szCs w:val="28"/>
        </w:rPr>
      </w:pPr>
      <w:proofErr w:type="spellStart"/>
      <w:r w:rsidRPr="00C032BF">
        <w:rPr>
          <w:sz w:val="28"/>
          <w:szCs w:val="28"/>
        </w:rPr>
        <w:t>Божович</w:t>
      </w:r>
      <w:proofErr w:type="spellEnd"/>
      <w:r w:rsidRPr="00C032BF">
        <w:rPr>
          <w:sz w:val="28"/>
          <w:szCs w:val="28"/>
        </w:rPr>
        <w:t xml:space="preserve"> Л.И. Проблемы формирования личности. / Под редакцией Д.И. </w:t>
      </w:r>
      <w:proofErr w:type="spellStart"/>
      <w:r w:rsidRPr="00C032BF">
        <w:rPr>
          <w:sz w:val="28"/>
          <w:szCs w:val="28"/>
        </w:rPr>
        <w:t>Фельдштейна</w:t>
      </w:r>
      <w:proofErr w:type="spellEnd"/>
      <w:r w:rsidRPr="00C032BF">
        <w:rPr>
          <w:sz w:val="28"/>
          <w:szCs w:val="28"/>
        </w:rPr>
        <w:t xml:space="preserve">. 2-е издание. М.: Институт практической психологии, Воронеж: </w:t>
      </w:r>
      <w:proofErr w:type="spellStart"/>
      <w:r w:rsidRPr="00C032BF">
        <w:rPr>
          <w:sz w:val="28"/>
          <w:szCs w:val="28"/>
        </w:rPr>
        <w:t>Модэк</w:t>
      </w:r>
      <w:proofErr w:type="spellEnd"/>
      <w:r w:rsidRPr="00C032BF">
        <w:rPr>
          <w:sz w:val="28"/>
          <w:szCs w:val="28"/>
        </w:rPr>
        <w:t>, 1997</w:t>
      </w:r>
    </w:p>
    <w:p w:rsidR="00235411" w:rsidRPr="00C032BF" w:rsidRDefault="00235411" w:rsidP="00C032BF">
      <w:pPr>
        <w:rPr>
          <w:sz w:val="28"/>
          <w:szCs w:val="28"/>
        </w:rPr>
      </w:pPr>
      <w:r w:rsidRPr="00C032BF">
        <w:rPr>
          <w:sz w:val="28"/>
          <w:szCs w:val="28"/>
        </w:rPr>
        <w:t xml:space="preserve">«Возрастная и педагогическая психология» /Давыдов В.В., Драгунова Т.В., </w:t>
      </w:r>
      <w:proofErr w:type="spellStart"/>
      <w:r w:rsidRPr="00C032BF">
        <w:rPr>
          <w:sz w:val="28"/>
          <w:szCs w:val="28"/>
        </w:rPr>
        <w:t>Ительсон</w:t>
      </w:r>
      <w:proofErr w:type="spellEnd"/>
      <w:r w:rsidRPr="00C032BF">
        <w:rPr>
          <w:sz w:val="28"/>
          <w:szCs w:val="28"/>
        </w:rPr>
        <w:t xml:space="preserve"> Л.Б. и др./ Под ред. Петровского, 2-е издание, 1979г.</w:t>
      </w:r>
    </w:p>
    <w:p w:rsidR="009E6435" w:rsidRPr="00C032BF" w:rsidRDefault="009E6435" w:rsidP="00C032BF">
      <w:pPr>
        <w:rPr>
          <w:sz w:val="28"/>
          <w:szCs w:val="28"/>
        </w:rPr>
      </w:pPr>
      <w:r w:rsidRPr="00C032BF">
        <w:rPr>
          <w:sz w:val="28"/>
          <w:szCs w:val="28"/>
        </w:rPr>
        <w:t xml:space="preserve">Выготский Л.С., Психология развития человека. — М.: Изд-во </w:t>
      </w:r>
      <w:proofErr w:type="spellStart"/>
      <w:r w:rsidRPr="00C032BF">
        <w:rPr>
          <w:sz w:val="28"/>
          <w:szCs w:val="28"/>
        </w:rPr>
        <w:t>Эксмо</w:t>
      </w:r>
      <w:proofErr w:type="spellEnd"/>
      <w:r w:rsidRPr="00C032BF">
        <w:rPr>
          <w:sz w:val="28"/>
          <w:szCs w:val="28"/>
        </w:rPr>
        <w:t>, 2005.</w:t>
      </w:r>
    </w:p>
    <w:p w:rsidR="00235411" w:rsidRPr="00C032BF" w:rsidRDefault="00235411" w:rsidP="00C032BF">
      <w:pPr>
        <w:rPr>
          <w:sz w:val="28"/>
          <w:szCs w:val="28"/>
        </w:rPr>
      </w:pPr>
      <w:proofErr w:type="spellStart"/>
      <w:r w:rsidRPr="00C032BF">
        <w:rPr>
          <w:sz w:val="28"/>
          <w:szCs w:val="28"/>
        </w:rPr>
        <w:t>Немов</w:t>
      </w:r>
      <w:proofErr w:type="spellEnd"/>
      <w:r w:rsidRPr="00C032BF">
        <w:rPr>
          <w:sz w:val="28"/>
          <w:szCs w:val="28"/>
        </w:rPr>
        <w:t xml:space="preserve"> Р.С. « Психология развития». Москва, 1998 г.</w:t>
      </w:r>
    </w:p>
    <w:p w:rsidR="00235411" w:rsidRPr="00C032BF" w:rsidRDefault="00235411" w:rsidP="00C032BF">
      <w:pPr>
        <w:rPr>
          <w:sz w:val="28"/>
          <w:szCs w:val="28"/>
        </w:rPr>
      </w:pPr>
      <w:r w:rsidRPr="00C032BF">
        <w:rPr>
          <w:sz w:val="28"/>
          <w:szCs w:val="28"/>
        </w:rPr>
        <w:t xml:space="preserve">Петровский А. В., </w:t>
      </w:r>
      <w:proofErr w:type="spellStart"/>
      <w:r w:rsidRPr="00C032BF">
        <w:rPr>
          <w:sz w:val="28"/>
          <w:szCs w:val="28"/>
        </w:rPr>
        <w:t>Ярошевский</w:t>
      </w:r>
      <w:proofErr w:type="spellEnd"/>
      <w:r w:rsidRPr="00C032BF">
        <w:rPr>
          <w:sz w:val="28"/>
          <w:szCs w:val="28"/>
        </w:rPr>
        <w:t xml:space="preserve"> М. Г. «Психология», Москва, 2000г.</w:t>
      </w:r>
    </w:p>
    <w:p w:rsidR="00235411" w:rsidRPr="00C032BF" w:rsidRDefault="009E6435" w:rsidP="00C032BF">
      <w:pPr>
        <w:rPr>
          <w:sz w:val="28"/>
          <w:szCs w:val="28"/>
        </w:rPr>
      </w:pPr>
      <w:proofErr w:type="spellStart"/>
      <w:r w:rsidRPr="00C032BF">
        <w:rPr>
          <w:sz w:val="28"/>
          <w:szCs w:val="28"/>
        </w:rPr>
        <w:t>Инернет</w:t>
      </w:r>
      <w:proofErr w:type="spellEnd"/>
      <w:r w:rsidRPr="00C032BF">
        <w:rPr>
          <w:sz w:val="28"/>
          <w:szCs w:val="28"/>
        </w:rPr>
        <w:t>-ре</w:t>
      </w:r>
      <w:r w:rsidR="00235411" w:rsidRPr="00C032BF">
        <w:rPr>
          <w:sz w:val="28"/>
          <w:szCs w:val="28"/>
        </w:rPr>
        <w:t>сурсы</w:t>
      </w:r>
      <w:r w:rsidRPr="00C032BF">
        <w:rPr>
          <w:sz w:val="28"/>
          <w:szCs w:val="28"/>
        </w:rPr>
        <w:t>: http://infourok.ru, http://festival.1september.ru/, http://nsportal.ru/</w:t>
      </w:r>
    </w:p>
    <w:p w:rsidR="00235411" w:rsidRPr="00C032BF" w:rsidRDefault="00235411" w:rsidP="00C032BF">
      <w:pPr>
        <w:rPr>
          <w:sz w:val="28"/>
          <w:szCs w:val="28"/>
        </w:rPr>
      </w:pPr>
    </w:p>
    <w:p w:rsidR="00A45943" w:rsidRPr="00C032BF" w:rsidRDefault="00A45943" w:rsidP="00C032BF">
      <w:pPr>
        <w:rPr>
          <w:sz w:val="28"/>
          <w:szCs w:val="28"/>
        </w:rPr>
      </w:pPr>
    </w:p>
    <w:p w:rsidR="00A45943" w:rsidRPr="00C032BF" w:rsidRDefault="00A45943" w:rsidP="00C032BF">
      <w:pPr>
        <w:rPr>
          <w:sz w:val="28"/>
          <w:szCs w:val="28"/>
        </w:rPr>
      </w:pPr>
    </w:p>
    <w:p w:rsidR="00A45943" w:rsidRPr="00C032BF" w:rsidRDefault="00A45943" w:rsidP="00C032BF">
      <w:pPr>
        <w:rPr>
          <w:sz w:val="28"/>
          <w:szCs w:val="28"/>
        </w:rPr>
      </w:pPr>
    </w:p>
    <w:p w:rsidR="00A45943" w:rsidRPr="00C032BF" w:rsidRDefault="00A45943" w:rsidP="00C032BF">
      <w:pPr>
        <w:rPr>
          <w:sz w:val="28"/>
          <w:szCs w:val="28"/>
        </w:rPr>
      </w:pPr>
    </w:p>
    <w:p w:rsidR="00A45943" w:rsidRPr="00C032BF" w:rsidRDefault="00A45943" w:rsidP="00C032BF">
      <w:pPr>
        <w:rPr>
          <w:sz w:val="28"/>
          <w:szCs w:val="28"/>
        </w:rPr>
      </w:pPr>
    </w:p>
    <w:p w:rsidR="00A45943" w:rsidRPr="00C032BF" w:rsidRDefault="00A45943" w:rsidP="00C032BF">
      <w:pPr>
        <w:rPr>
          <w:sz w:val="28"/>
          <w:szCs w:val="28"/>
        </w:rPr>
      </w:pPr>
    </w:p>
    <w:p w:rsidR="00A45943" w:rsidRDefault="00A45943" w:rsidP="009E6435">
      <w:pPr>
        <w:spacing w:after="0" w:line="360" w:lineRule="auto"/>
        <w:ind w:firstLine="737"/>
        <w:jc w:val="center"/>
        <w:rPr>
          <w:rFonts w:ascii="Times New Roman" w:hAnsi="Times New Roman" w:cs="Times New Roman"/>
          <w:b/>
          <w:sz w:val="28"/>
          <w:szCs w:val="28"/>
        </w:rPr>
      </w:pPr>
    </w:p>
    <w:p w:rsidR="00A45943" w:rsidRDefault="00A45943" w:rsidP="009E6435">
      <w:pPr>
        <w:spacing w:after="0" w:line="360" w:lineRule="auto"/>
        <w:ind w:firstLine="737"/>
        <w:jc w:val="center"/>
        <w:rPr>
          <w:rFonts w:ascii="Times New Roman" w:hAnsi="Times New Roman" w:cs="Times New Roman"/>
          <w:b/>
          <w:sz w:val="28"/>
          <w:szCs w:val="28"/>
        </w:rPr>
      </w:pPr>
    </w:p>
    <w:p w:rsidR="00C032BF" w:rsidRDefault="00C032BF" w:rsidP="009E6435">
      <w:pPr>
        <w:spacing w:after="0" w:line="360" w:lineRule="auto"/>
        <w:ind w:firstLine="737"/>
        <w:jc w:val="center"/>
        <w:rPr>
          <w:rFonts w:ascii="Times New Roman" w:hAnsi="Times New Roman" w:cs="Times New Roman"/>
          <w:b/>
          <w:sz w:val="28"/>
          <w:szCs w:val="28"/>
        </w:rPr>
      </w:pPr>
    </w:p>
    <w:p w:rsidR="00A45943" w:rsidRDefault="00A45943" w:rsidP="00E75579">
      <w:pPr>
        <w:spacing w:after="0" w:line="360" w:lineRule="auto"/>
        <w:rPr>
          <w:rFonts w:ascii="Times New Roman" w:hAnsi="Times New Roman" w:cs="Times New Roman"/>
          <w:b/>
          <w:sz w:val="28"/>
          <w:szCs w:val="28"/>
        </w:rPr>
      </w:pPr>
    </w:p>
    <w:p w:rsidR="00C032BF" w:rsidRDefault="00C032BF" w:rsidP="00E75579">
      <w:pPr>
        <w:spacing w:after="0" w:line="360" w:lineRule="auto"/>
        <w:rPr>
          <w:rFonts w:ascii="Times New Roman" w:hAnsi="Times New Roman" w:cs="Times New Roman"/>
          <w:b/>
          <w:sz w:val="28"/>
          <w:szCs w:val="28"/>
        </w:rPr>
      </w:pPr>
    </w:p>
    <w:p w:rsidR="00C032BF" w:rsidRDefault="00C032BF" w:rsidP="00E75579">
      <w:pPr>
        <w:spacing w:after="0" w:line="360" w:lineRule="auto"/>
        <w:rPr>
          <w:rFonts w:ascii="Times New Roman" w:hAnsi="Times New Roman" w:cs="Times New Roman"/>
          <w:b/>
          <w:sz w:val="28"/>
          <w:szCs w:val="28"/>
        </w:rPr>
      </w:pPr>
    </w:p>
    <w:p w:rsidR="00C032BF" w:rsidRDefault="00C032BF" w:rsidP="00E75579">
      <w:pPr>
        <w:spacing w:after="0" w:line="360" w:lineRule="auto"/>
        <w:rPr>
          <w:rFonts w:ascii="Times New Roman" w:hAnsi="Times New Roman" w:cs="Times New Roman"/>
          <w:b/>
          <w:sz w:val="28"/>
          <w:szCs w:val="28"/>
        </w:rPr>
      </w:pPr>
    </w:p>
    <w:p w:rsidR="00C032BF" w:rsidRDefault="00C032BF" w:rsidP="00E75579">
      <w:pPr>
        <w:spacing w:after="0" w:line="360" w:lineRule="auto"/>
        <w:rPr>
          <w:rFonts w:ascii="Times New Roman" w:hAnsi="Times New Roman" w:cs="Times New Roman"/>
          <w:b/>
          <w:sz w:val="28"/>
          <w:szCs w:val="28"/>
        </w:rPr>
      </w:pPr>
      <w:bookmarkStart w:id="0" w:name="_GoBack"/>
      <w:bookmarkEnd w:id="0"/>
    </w:p>
    <w:p w:rsidR="00E75579" w:rsidRPr="00A45943" w:rsidRDefault="00E75579" w:rsidP="00E75579">
      <w:pPr>
        <w:spacing w:after="0" w:line="360" w:lineRule="auto"/>
        <w:rPr>
          <w:rFonts w:ascii="Times New Roman" w:hAnsi="Times New Roman" w:cs="Times New Roman"/>
          <w:b/>
          <w:sz w:val="28"/>
          <w:szCs w:val="28"/>
        </w:rPr>
      </w:pPr>
    </w:p>
    <w:p w:rsidR="00235411" w:rsidRPr="00A45943" w:rsidRDefault="00235411" w:rsidP="009E6435">
      <w:pPr>
        <w:spacing w:after="0" w:line="360" w:lineRule="auto"/>
        <w:ind w:firstLine="737"/>
        <w:jc w:val="center"/>
        <w:rPr>
          <w:rFonts w:ascii="Times New Roman" w:hAnsi="Times New Roman" w:cs="Times New Roman"/>
          <w:b/>
          <w:sz w:val="28"/>
          <w:szCs w:val="28"/>
        </w:rPr>
      </w:pPr>
    </w:p>
    <w:p w:rsidR="005B7433" w:rsidRPr="00A45943" w:rsidRDefault="001E2332" w:rsidP="00A45943">
      <w:pPr>
        <w:jc w:val="right"/>
        <w:rPr>
          <w:rFonts w:ascii="Times New Roman" w:hAnsi="Times New Roman" w:cs="Times New Roman"/>
          <w:b/>
          <w:sz w:val="28"/>
          <w:szCs w:val="28"/>
        </w:rPr>
      </w:pPr>
      <w:r w:rsidRPr="00A45943">
        <w:rPr>
          <w:rFonts w:ascii="Times New Roman" w:hAnsi="Times New Roman" w:cs="Times New Roman"/>
          <w:b/>
          <w:sz w:val="28"/>
          <w:szCs w:val="28"/>
        </w:rPr>
        <w:lastRenderedPageBreak/>
        <w:t>Приложение 1.</w:t>
      </w:r>
    </w:p>
    <w:p w:rsidR="001E2332" w:rsidRPr="00A45943" w:rsidRDefault="001E2332" w:rsidP="00A45943">
      <w:pPr>
        <w:pStyle w:val="a6"/>
        <w:shd w:val="clear" w:color="auto" w:fill="FFFFFF"/>
        <w:spacing w:before="0" w:beforeAutospacing="0" w:after="0" w:afterAutospacing="0" w:line="360" w:lineRule="auto"/>
        <w:ind w:firstLine="737"/>
        <w:jc w:val="center"/>
        <w:rPr>
          <w:sz w:val="28"/>
          <w:szCs w:val="28"/>
        </w:rPr>
      </w:pPr>
      <w:r w:rsidRPr="00A45943">
        <w:rPr>
          <w:rStyle w:val="a3"/>
          <w:sz w:val="28"/>
          <w:szCs w:val="28"/>
        </w:rPr>
        <w:t>Анализ результатов анкетирования детей.</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u w:val="single"/>
        </w:rPr>
        <w:t>Анкетирование учащихся.</w:t>
      </w:r>
      <w:r w:rsidR="00A45943">
        <w:rPr>
          <w:sz w:val="28"/>
          <w:szCs w:val="28"/>
        </w:rPr>
        <w:t xml:space="preserve"> </w:t>
      </w:r>
      <w:r w:rsidRPr="00A45943">
        <w:rPr>
          <w:sz w:val="28"/>
          <w:szCs w:val="28"/>
        </w:rPr>
        <w:t>Из предложенных результатов ответов выбери тот, который в большей степени ближе твоему мнению.</w:t>
      </w:r>
    </w:p>
    <w:p w:rsidR="001E2332" w:rsidRPr="00A45943" w:rsidRDefault="001E2332" w:rsidP="00A45943">
      <w:pPr>
        <w:pStyle w:val="a6"/>
        <w:shd w:val="clear" w:color="auto" w:fill="FFFFFF"/>
        <w:spacing w:before="0" w:beforeAutospacing="0" w:after="0" w:afterAutospacing="0" w:line="360" w:lineRule="auto"/>
        <w:ind w:firstLine="737"/>
        <w:rPr>
          <w:sz w:val="28"/>
          <w:szCs w:val="28"/>
          <w:u w:val="single"/>
        </w:rPr>
      </w:pPr>
      <w:r w:rsidRPr="00A45943">
        <w:rPr>
          <w:sz w:val="28"/>
          <w:szCs w:val="28"/>
          <w:u w:val="single"/>
        </w:rPr>
        <w:t>1.     В последнее время тебе больше нравится проводить время:</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А. В кругу своей семьи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Б. С друзьями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В. В одиночестве – ___чел.</w:t>
      </w:r>
    </w:p>
    <w:p w:rsidR="001E2332" w:rsidRPr="00A45943" w:rsidRDefault="001E2332" w:rsidP="00A45943">
      <w:pPr>
        <w:pStyle w:val="a6"/>
        <w:shd w:val="clear" w:color="auto" w:fill="FFFFFF"/>
        <w:spacing w:before="0" w:beforeAutospacing="0" w:after="0" w:afterAutospacing="0" w:line="360" w:lineRule="auto"/>
        <w:ind w:firstLine="737"/>
        <w:rPr>
          <w:sz w:val="28"/>
          <w:szCs w:val="28"/>
          <w:u w:val="single"/>
        </w:rPr>
      </w:pPr>
      <w:r w:rsidRPr="00A45943">
        <w:rPr>
          <w:sz w:val="28"/>
          <w:szCs w:val="28"/>
          <w:u w:val="single"/>
        </w:rPr>
        <w:t>2. Изменения твоей внешности, роста и веса:</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А. Радуют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Б. Огорчают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В. Раздражают и злят___</w:t>
      </w:r>
    </w:p>
    <w:p w:rsidR="001E2332" w:rsidRPr="00A45943" w:rsidRDefault="001E2332" w:rsidP="00A45943">
      <w:pPr>
        <w:pStyle w:val="a6"/>
        <w:shd w:val="clear" w:color="auto" w:fill="FFFFFF"/>
        <w:spacing w:before="0" w:beforeAutospacing="0" w:after="0" w:afterAutospacing="0" w:line="360" w:lineRule="auto"/>
        <w:ind w:firstLine="737"/>
        <w:rPr>
          <w:sz w:val="28"/>
          <w:szCs w:val="28"/>
          <w:u w:val="single"/>
        </w:rPr>
      </w:pPr>
      <w:r w:rsidRPr="00A45943">
        <w:rPr>
          <w:sz w:val="28"/>
          <w:szCs w:val="28"/>
          <w:u w:val="single"/>
        </w:rPr>
        <w:t>3. Тебе больше всего хотелось бы быть:</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xml:space="preserve">А. </w:t>
      </w:r>
      <w:proofErr w:type="gramStart"/>
      <w:r w:rsidRPr="00A45943">
        <w:rPr>
          <w:sz w:val="28"/>
          <w:szCs w:val="28"/>
        </w:rPr>
        <w:t>Умным</w:t>
      </w:r>
      <w:proofErr w:type="gramEnd"/>
      <w:r w:rsidRPr="00A45943">
        <w:rPr>
          <w:sz w:val="28"/>
          <w:szCs w:val="28"/>
        </w:rPr>
        <w:t xml:space="preserve">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xml:space="preserve"> Б. </w:t>
      </w:r>
      <w:proofErr w:type="gramStart"/>
      <w:r w:rsidRPr="00A45943">
        <w:rPr>
          <w:sz w:val="28"/>
          <w:szCs w:val="28"/>
        </w:rPr>
        <w:t>Красивым</w:t>
      </w:r>
      <w:proofErr w:type="gramEnd"/>
      <w:r w:rsidRPr="00A45943">
        <w:rPr>
          <w:sz w:val="28"/>
          <w:szCs w:val="28"/>
        </w:rPr>
        <w:t xml:space="preserve">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xml:space="preserve"> В. </w:t>
      </w:r>
      <w:proofErr w:type="gramStart"/>
      <w:r w:rsidRPr="00A45943">
        <w:rPr>
          <w:sz w:val="28"/>
          <w:szCs w:val="28"/>
        </w:rPr>
        <w:t>Общительным</w:t>
      </w:r>
      <w:proofErr w:type="gramEnd"/>
      <w:r w:rsidRPr="00A45943">
        <w:rPr>
          <w:sz w:val="28"/>
          <w:szCs w:val="28"/>
        </w:rPr>
        <w:t xml:space="preserve"> – ___ чел.</w:t>
      </w:r>
    </w:p>
    <w:p w:rsidR="001E2332" w:rsidRPr="00A45943" w:rsidRDefault="001E2332" w:rsidP="00A45943">
      <w:pPr>
        <w:pStyle w:val="a6"/>
        <w:shd w:val="clear" w:color="auto" w:fill="FFFFFF"/>
        <w:spacing w:before="0" w:beforeAutospacing="0" w:after="0" w:afterAutospacing="0" w:line="360" w:lineRule="auto"/>
        <w:ind w:firstLine="737"/>
        <w:rPr>
          <w:sz w:val="28"/>
          <w:szCs w:val="28"/>
          <w:u w:val="single"/>
        </w:rPr>
      </w:pPr>
      <w:r w:rsidRPr="00A45943">
        <w:rPr>
          <w:sz w:val="28"/>
          <w:szCs w:val="28"/>
          <w:u w:val="single"/>
        </w:rPr>
        <w:t>4. Если бы ты был в центре внимания благодаря своей внешности, тебя бы это:</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А. Радовало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xml:space="preserve"> Б. Огорчало - ___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В. Безразлично – ___ чел.</w:t>
      </w:r>
    </w:p>
    <w:p w:rsidR="001E2332" w:rsidRPr="00A45943" w:rsidRDefault="001E2332" w:rsidP="00A45943">
      <w:pPr>
        <w:pStyle w:val="a6"/>
        <w:shd w:val="clear" w:color="auto" w:fill="FFFFFF"/>
        <w:spacing w:before="0" w:beforeAutospacing="0" w:after="0" w:afterAutospacing="0" w:line="360" w:lineRule="auto"/>
        <w:ind w:firstLine="737"/>
        <w:rPr>
          <w:sz w:val="28"/>
          <w:szCs w:val="28"/>
          <w:u w:val="single"/>
        </w:rPr>
      </w:pPr>
      <w:r w:rsidRPr="00A45943">
        <w:rPr>
          <w:sz w:val="28"/>
          <w:szCs w:val="28"/>
          <w:u w:val="single"/>
        </w:rPr>
        <w:t>5. Если бы ты привлекал внимание противоположного пола, то тебя бы это:</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А. Радовало – ___ чел.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Б. Огорчало -___         </w:t>
      </w:r>
    </w:p>
    <w:p w:rsidR="001E2332" w:rsidRPr="00A45943" w:rsidRDefault="001E2332" w:rsidP="00A45943">
      <w:pPr>
        <w:pStyle w:val="a6"/>
        <w:shd w:val="clear" w:color="auto" w:fill="FFFFFF"/>
        <w:spacing w:before="0" w:beforeAutospacing="0" w:after="0" w:afterAutospacing="0" w:line="360" w:lineRule="auto"/>
        <w:ind w:firstLine="737"/>
        <w:rPr>
          <w:sz w:val="28"/>
          <w:szCs w:val="28"/>
        </w:rPr>
      </w:pPr>
      <w:r w:rsidRPr="00A45943">
        <w:rPr>
          <w:sz w:val="28"/>
          <w:szCs w:val="28"/>
        </w:rPr>
        <w:t>  В. Безразлично – ___ чел.</w:t>
      </w:r>
    </w:p>
    <w:p w:rsidR="001E2332" w:rsidRDefault="001E2332" w:rsidP="00A45943">
      <w:pPr>
        <w:pStyle w:val="a6"/>
        <w:shd w:val="clear" w:color="auto" w:fill="FFFFFF"/>
        <w:spacing w:before="0" w:beforeAutospacing="0" w:after="0" w:afterAutospacing="0" w:line="360" w:lineRule="auto"/>
        <w:ind w:firstLine="737"/>
        <w:rPr>
          <w:sz w:val="28"/>
          <w:szCs w:val="28"/>
        </w:rPr>
      </w:pPr>
    </w:p>
    <w:p w:rsidR="00A45943" w:rsidRDefault="00A45943" w:rsidP="00A45943">
      <w:pPr>
        <w:pStyle w:val="a6"/>
        <w:shd w:val="clear" w:color="auto" w:fill="FFFFFF"/>
        <w:spacing w:before="0" w:beforeAutospacing="0" w:after="0" w:afterAutospacing="0" w:line="360" w:lineRule="auto"/>
        <w:ind w:firstLine="737"/>
        <w:rPr>
          <w:sz w:val="28"/>
          <w:szCs w:val="28"/>
        </w:rPr>
      </w:pPr>
    </w:p>
    <w:p w:rsidR="00A45943" w:rsidRPr="00A45943" w:rsidRDefault="00A45943" w:rsidP="00A45943">
      <w:pPr>
        <w:pStyle w:val="a6"/>
        <w:shd w:val="clear" w:color="auto" w:fill="FFFFFF"/>
        <w:spacing w:before="0" w:beforeAutospacing="0" w:after="0" w:afterAutospacing="0" w:line="360" w:lineRule="auto"/>
        <w:ind w:firstLine="737"/>
        <w:rPr>
          <w:sz w:val="28"/>
          <w:szCs w:val="28"/>
        </w:rPr>
      </w:pPr>
    </w:p>
    <w:p w:rsidR="00235411" w:rsidRPr="00A45943" w:rsidRDefault="00235411" w:rsidP="00A45943">
      <w:pPr>
        <w:pStyle w:val="a6"/>
        <w:shd w:val="clear" w:color="auto" w:fill="FFFFFF"/>
        <w:spacing w:before="0" w:beforeAutospacing="0" w:after="0" w:afterAutospacing="0" w:line="360" w:lineRule="auto"/>
        <w:ind w:firstLine="737"/>
        <w:rPr>
          <w:sz w:val="28"/>
          <w:szCs w:val="28"/>
        </w:rPr>
      </w:pPr>
    </w:p>
    <w:p w:rsidR="00235411" w:rsidRDefault="00235411" w:rsidP="00A45943">
      <w:pPr>
        <w:pStyle w:val="a6"/>
        <w:shd w:val="clear" w:color="auto" w:fill="FFFFFF"/>
        <w:spacing w:before="0" w:beforeAutospacing="0" w:after="0" w:afterAutospacing="0" w:line="360" w:lineRule="auto"/>
        <w:ind w:firstLine="737"/>
        <w:jc w:val="right"/>
        <w:rPr>
          <w:b/>
          <w:sz w:val="28"/>
          <w:szCs w:val="28"/>
        </w:rPr>
      </w:pPr>
      <w:r w:rsidRPr="00A45943">
        <w:rPr>
          <w:b/>
          <w:sz w:val="28"/>
          <w:szCs w:val="28"/>
        </w:rPr>
        <w:lastRenderedPageBreak/>
        <w:t>Приложение 2.</w:t>
      </w:r>
    </w:p>
    <w:p w:rsidR="00A45943" w:rsidRPr="00DE1438" w:rsidRDefault="00A45943" w:rsidP="00A45943">
      <w:pPr>
        <w:spacing w:after="0" w:line="240" w:lineRule="atLeast"/>
        <w:ind w:firstLine="426"/>
        <w:jc w:val="center"/>
        <w:outlineLvl w:val="0"/>
        <w:rPr>
          <w:rFonts w:ascii="Verdana" w:eastAsia="Times New Roman" w:hAnsi="Verdana" w:cs="Times New Roman"/>
          <w:b/>
          <w:bCs/>
          <w:kern w:val="36"/>
          <w:sz w:val="28"/>
          <w:szCs w:val="48"/>
        </w:rPr>
      </w:pPr>
      <w:r w:rsidRPr="00C34A6C">
        <w:rPr>
          <w:rFonts w:ascii="Verdana" w:eastAsia="Times New Roman" w:hAnsi="Verdana" w:cs="Times New Roman"/>
          <w:b/>
          <w:bCs/>
          <w:noProof/>
          <w:kern w:val="36"/>
          <w:sz w:val="28"/>
          <w:szCs w:val="48"/>
        </w:rPr>
        <w:drawing>
          <wp:anchor distT="0" distB="0" distL="114300" distR="114300" simplePos="0" relativeHeight="251659264" behindDoc="0" locked="0" layoutInCell="1" allowOverlap="1">
            <wp:simplePos x="0" y="0"/>
            <wp:positionH relativeFrom="column">
              <wp:posOffset>-241935</wp:posOffset>
            </wp:positionH>
            <wp:positionV relativeFrom="paragraph">
              <wp:posOffset>306705</wp:posOffset>
            </wp:positionV>
            <wp:extent cx="1924050" cy="1266825"/>
            <wp:effectExtent l="19050" t="0" r="0" b="0"/>
            <wp:wrapSquare wrapText="bothSides"/>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924050" cy="1266825"/>
                    </a:xfrm>
                    <a:prstGeom prst="rect">
                      <a:avLst/>
                    </a:prstGeom>
                    <a:noFill/>
                    <a:ln w="9525">
                      <a:noFill/>
                      <a:miter lim="800000"/>
                      <a:headEnd/>
                      <a:tailEnd/>
                    </a:ln>
                  </pic:spPr>
                </pic:pic>
              </a:graphicData>
            </a:graphic>
          </wp:anchor>
        </w:drawing>
      </w:r>
      <w:r w:rsidRPr="00DE1438">
        <w:rPr>
          <w:rFonts w:ascii="Verdana" w:eastAsia="Times New Roman" w:hAnsi="Verdana" w:cs="Times New Roman"/>
          <w:b/>
          <w:bCs/>
          <w:kern w:val="36"/>
          <w:sz w:val="28"/>
          <w:szCs w:val="48"/>
        </w:rPr>
        <w:t>Как вести себя с трудным подростком</w:t>
      </w:r>
      <w:r w:rsidRPr="00C34A6C">
        <w:rPr>
          <w:rFonts w:ascii="Verdana" w:eastAsia="Times New Roman" w:hAnsi="Verdana" w:cs="Times New Roman"/>
          <w:b/>
          <w:bCs/>
          <w:kern w:val="36"/>
          <w:sz w:val="28"/>
          <w:szCs w:val="48"/>
        </w:rPr>
        <w:t>?</w:t>
      </w:r>
    </w:p>
    <w:p w:rsidR="00A45943" w:rsidRPr="00DE1438" w:rsidRDefault="00A45943" w:rsidP="00A45943">
      <w:pPr>
        <w:spacing w:after="0" w:line="240" w:lineRule="atLeast"/>
        <w:rPr>
          <w:rFonts w:ascii="Comic Sans MS" w:eastAsia="Times New Roman" w:hAnsi="Comic Sans MS" w:cs="Times New Roman"/>
          <w:b/>
          <w:sz w:val="24"/>
          <w:szCs w:val="24"/>
        </w:rPr>
      </w:pPr>
      <w:r w:rsidRPr="00DE1438">
        <w:rPr>
          <w:rFonts w:ascii="Comic Sans MS" w:eastAsia="Times New Roman" w:hAnsi="Comic Sans MS" w:cs="Times New Roman"/>
          <w:sz w:val="24"/>
          <w:szCs w:val="24"/>
        </w:rPr>
        <w:t xml:space="preserve">Переходный возраст ребенка - настоящее испытание. Он меняется не только физически, но и психологически, а порой и вовсе запутывается в себе и становится неуправляемым. Но трудности в связи с этим испытывают не только сами подростки, но и их родители. Правильное поведение в этот период - </w:t>
      </w:r>
      <w:r w:rsidRPr="00DE1438">
        <w:rPr>
          <w:rFonts w:ascii="Comic Sans MS" w:eastAsia="Times New Roman" w:hAnsi="Comic Sans MS" w:cs="Times New Roman"/>
          <w:b/>
          <w:sz w:val="24"/>
          <w:szCs w:val="24"/>
        </w:rPr>
        <w:t xml:space="preserve">залог крепких отношений в семье. </w:t>
      </w:r>
    </w:p>
    <w:p w:rsidR="00A45943" w:rsidRPr="00DE1438" w:rsidRDefault="00A45943" w:rsidP="00A45943">
      <w:pPr>
        <w:spacing w:after="0" w:line="240" w:lineRule="atLeast"/>
        <w:jc w:val="center"/>
        <w:rPr>
          <w:rFonts w:ascii="Comic Sans MS" w:eastAsia="Times New Roman" w:hAnsi="Comic Sans MS" w:cs="Times New Roman"/>
          <w:b/>
          <w:sz w:val="24"/>
          <w:szCs w:val="24"/>
        </w:rPr>
      </w:pPr>
      <w:r w:rsidRPr="00DE1438">
        <w:rPr>
          <w:rFonts w:ascii="Comic Sans MS" w:eastAsia="Times New Roman" w:hAnsi="Comic Sans MS" w:cs="Times New Roman"/>
          <w:b/>
          <w:sz w:val="24"/>
          <w:szCs w:val="24"/>
        </w:rPr>
        <w:t>Инструкция</w:t>
      </w:r>
    </w:p>
    <w:p w:rsidR="00A45943" w:rsidRPr="00C34A6C" w:rsidRDefault="00A45943" w:rsidP="00A45943">
      <w:pPr>
        <w:pStyle w:val="a7"/>
        <w:numPr>
          <w:ilvl w:val="0"/>
          <w:numId w:val="7"/>
        </w:numPr>
        <w:spacing w:after="0" w:line="240" w:lineRule="atLeast"/>
        <w:ind w:left="0" w:hanging="357"/>
        <w:jc w:val="both"/>
        <w:rPr>
          <w:rFonts w:ascii="Comic Sans MS" w:eastAsia="Times New Roman" w:hAnsi="Comic Sans MS" w:cs="Times New Roman"/>
          <w:sz w:val="24"/>
          <w:szCs w:val="24"/>
        </w:rPr>
      </w:pPr>
      <w:r w:rsidRPr="008F3503">
        <w:rPr>
          <w:rFonts w:ascii="Comic Sans MS" w:eastAsia="Times New Roman" w:hAnsi="Comic Sans MS" w:cs="Times New Roman"/>
          <w:b/>
          <w:sz w:val="24"/>
          <w:szCs w:val="24"/>
        </w:rPr>
        <w:t>Будьте терпеливы</w:t>
      </w:r>
      <w:r w:rsidRPr="00C34A6C">
        <w:rPr>
          <w:rFonts w:ascii="Comic Sans MS" w:eastAsia="Times New Roman" w:hAnsi="Comic Sans MS" w:cs="Times New Roman"/>
          <w:sz w:val="24"/>
          <w:szCs w:val="24"/>
        </w:rPr>
        <w:t>. Постоянное повышение голоса, скандалы и крики в доме не станут той атмосферой, которая нужна трудному подростку. Вам придется проявить внимание, забот</w:t>
      </w:r>
      <w:r>
        <w:rPr>
          <w:rFonts w:ascii="Comic Sans MS" w:eastAsia="Times New Roman" w:hAnsi="Comic Sans MS" w:cs="Times New Roman"/>
          <w:sz w:val="24"/>
          <w:szCs w:val="24"/>
        </w:rPr>
        <w:t>у</w:t>
      </w:r>
      <w:r w:rsidRPr="00C34A6C">
        <w:rPr>
          <w:rFonts w:ascii="Comic Sans MS" w:eastAsia="Times New Roman" w:hAnsi="Comic Sans MS" w:cs="Times New Roman"/>
          <w:sz w:val="24"/>
          <w:szCs w:val="24"/>
        </w:rPr>
        <w:t xml:space="preserve"> и терпение в отношениях с ребенком. Не стоит принимать близко к сердцу любой поступок, который кажется вам неправильным. Потеряв терпение, вы рискуете потерять своего ребенка. </w:t>
      </w:r>
    </w:p>
    <w:p w:rsidR="00A45943" w:rsidRPr="00C34A6C" w:rsidRDefault="00A45943" w:rsidP="00A45943">
      <w:pPr>
        <w:pStyle w:val="a7"/>
        <w:numPr>
          <w:ilvl w:val="0"/>
          <w:numId w:val="7"/>
        </w:numPr>
        <w:spacing w:after="0" w:line="240" w:lineRule="atLeast"/>
        <w:ind w:left="0" w:hanging="357"/>
        <w:jc w:val="both"/>
        <w:rPr>
          <w:rFonts w:ascii="Comic Sans MS" w:eastAsia="Times New Roman" w:hAnsi="Comic Sans MS" w:cs="Times New Roman"/>
          <w:sz w:val="24"/>
          <w:szCs w:val="24"/>
        </w:rPr>
      </w:pPr>
      <w:r w:rsidRPr="008F3503">
        <w:rPr>
          <w:rFonts w:ascii="Comic Sans MS" w:eastAsia="Times New Roman" w:hAnsi="Comic Sans MS" w:cs="Times New Roman"/>
          <w:b/>
          <w:sz w:val="24"/>
          <w:szCs w:val="24"/>
        </w:rPr>
        <w:t>Откажитесь от строгого контроля.</w:t>
      </w:r>
      <w:r w:rsidRPr="00C34A6C">
        <w:rPr>
          <w:rFonts w:ascii="Comic Sans MS" w:eastAsia="Times New Roman" w:hAnsi="Comic Sans MS" w:cs="Times New Roman"/>
          <w:sz w:val="24"/>
          <w:szCs w:val="24"/>
        </w:rPr>
        <w:t xml:space="preserve"> Желание знать о каждом шаге своего ребенка вполне объяснимо, тем более в переходном возрасте, когда вокруг столько соблазнов. Но есть некая граница, перешагнув которую вы нарушите личное пространство подростка, что скажется на ваших отношениях. Вы подорвете его доверие, если, например, начнете читать его переписку в телефоне или </w:t>
      </w:r>
      <w:hyperlink r:id="rId8" w:history="1">
        <w:r w:rsidRPr="008F3503">
          <w:rPr>
            <w:rFonts w:ascii="Comic Sans MS" w:eastAsia="Times New Roman" w:hAnsi="Comic Sans MS" w:cs="Times New Roman"/>
            <w:sz w:val="24"/>
            <w:szCs w:val="24"/>
          </w:rPr>
          <w:t>компьютере</w:t>
        </w:r>
      </w:hyperlink>
      <w:r w:rsidRPr="008F3503">
        <w:rPr>
          <w:rFonts w:ascii="Comic Sans MS" w:eastAsia="Times New Roman" w:hAnsi="Comic Sans MS" w:cs="Times New Roman"/>
          <w:sz w:val="24"/>
          <w:szCs w:val="24"/>
        </w:rPr>
        <w:t>.</w:t>
      </w:r>
      <w:r w:rsidRPr="00C34A6C">
        <w:rPr>
          <w:rFonts w:ascii="Comic Sans MS" w:eastAsia="Times New Roman" w:hAnsi="Comic Sans MS" w:cs="Times New Roman"/>
          <w:sz w:val="24"/>
          <w:szCs w:val="24"/>
        </w:rPr>
        <w:t xml:space="preserve"> Единственный выход следить за его жизнью, не вызывая отторжения, - общение. Наладьте контакт, станьте его другом, и тогда сведения о круге общения и способах времяпрепровождения окажутся в ваших руках без особых усилий. </w:t>
      </w:r>
    </w:p>
    <w:p w:rsidR="00A45943" w:rsidRPr="00C34A6C" w:rsidRDefault="00A45943" w:rsidP="00A45943">
      <w:pPr>
        <w:pStyle w:val="a7"/>
        <w:numPr>
          <w:ilvl w:val="0"/>
          <w:numId w:val="7"/>
        </w:numPr>
        <w:spacing w:after="0" w:line="240" w:lineRule="atLeast"/>
        <w:ind w:left="0" w:hanging="357"/>
        <w:jc w:val="both"/>
        <w:rPr>
          <w:rFonts w:ascii="Comic Sans MS" w:eastAsia="Times New Roman" w:hAnsi="Comic Sans MS" w:cs="Times New Roman"/>
          <w:sz w:val="24"/>
          <w:szCs w:val="24"/>
        </w:rPr>
      </w:pPr>
      <w:r w:rsidRPr="008F3503">
        <w:rPr>
          <w:rFonts w:ascii="Comic Sans MS" w:eastAsia="Times New Roman" w:hAnsi="Comic Sans MS" w:cs="Times New Roman"/>
          <w:b/>
          <w:sz w:val="24"/>
          <w:szCs w:val="24"/>
        </w:rPr>
        <w:t>Проявите твердость в нужные моменты</w:t>
      </w:r>
      <w:r w:rsidRPr="00C34A6C">
        <w:rPr>
          <w:rFonts w:ascii="Comic Sans MS" w:eastAsia="Times New Roman" w:hAnsi="Comic Sans MS" w:cs="Times New Roman"/>
          <w:sz w:val="24"/>
          <w:szCs w:val="24"/>
        </w:rPr>
        <w:t xml:space="preserve">. Иногда все же придется стать строгим родителем. Так, если ваш ребенок стал активно нарушать общепринятые в социальной жизни правила, нужно принимать решительные меры. Это же касается и игнорирования правил, заведенных в вашем доме. Ваш авторитет должен быть незыблемым, иначе уважение и послушание будет утеряно безвозвратно. </w:t>
      </w:r>
    </w:p>
    <w:p w:rsidR="00A45943" w:rsidRPr="00C34A6C" w:rsidRDefault="00A45943" w:rsidP="00A45943">
      <w:pPr>
        <w:pStyle w:val="a7"/>
        <w:numPr>
          <w:ilvl w:val="0"/>
          <w:numId w:val="7"/>
        </w:numPr>
        <w:spacing w:after="0" w:line="240" w:lineRule="atLeast"/>
        <w:ind w:left="0" w:hanging="357"/>
        <w:jc w:val="both"/>
        <w:rPr>
          <w:rFonts w:ascii="Comic Sans MS" w:eastAsia="Times New Roman" w:hAnsi="Comic Sans MS" w:cs="Times New Roman"/>
          <w:sz w:val="24"/>
          <w:szCs w:val="24"/>
        </w:rPr>
      </w:pPr>
      <w:r w:rsidRPr="008F3503">
        <w:rPr>
          <w:rFonts w:ascii="Comic Sans MS" w:eastAsia="Times New Roman" w:hAnsi="Comic Sans MS" w:cs="Times New Roman"/>
          <w:b/>
          <w:sz w:val="24"/>
          <w:szCs w:val="24"/>
        </w:rPr>
        <w:t>Позвольте ребенку определенную степень свободы.</w:t>
      </w:r>
      <w:r w:rsidRPr="00C34A6C">
        <w:rPr>
          <w:rFonts w:ascii="Comic Sans MS" w:eastAsia="Times New Roman" w:hAnsi="Comic Sans MS" w:cs="Times New Roman"/>
          <w:sz w:val="24"/>
          <w:szCs w:val="24"/>
        </w:rPr>
        <w:t xml:space="preserve"> Выражаться она должна в самостоятельном принятии решений по вопросам, в которых это можно позволить. Запрещая любые поползновения в сторону самостоятельности, вы выкажете неуважение и непринятие подростка как личности. Именно этот момент может создать стену между вами. При этом важно соблюдать грань: излишняя опека, равно как и избыток свободы, станет губительной. </w:t>
      </w:r>
    </w:p>
    <w:p w:rsidR="00A45943" w:rsidRPr="00C34A6C" w:rsidRDefault="00A45943" w:rsidP="00A45943">
      <w:pPr>
        <w:pStyle w:val="a7"/>
        <w:numPr>
          <w:ilvl w:val="0"/>
          <w:numId w:val="7"/>
        </w:numPr>
        <w:spacing w:after="0" w:line="240" w:lineRule="atLeast"/>
        <w:ind w:left="0" w:hanging="357"/>
        <w:jc w:val="both"/>
        <w:rPr>
          <w:rFonts w:ascii="Comic Sans MS" w:eastAsia="Times New Roman" w:hAnsi="Comic Sans MS" w:cs="Times New Roman"/>
          <w:sz w:val="24"/>
          <w:szCs w:val="24"/>
        </w:rPr>
      </w:pPr>
      <w:r w:rsidRPr="00C34A6C">
        <w:rPr>
          <w:rFonts w:ascii="Comic Sans MS" w:eastAsia="Times New Roman" w:hAnsi="Comic Sans MS" w:cs="Times New Roman"/>
          <w:sz w:val="24"/>
          <w:szCs w:val="24"/>
        </w:rPr>
        <w:t xml:space="preserve">Желание навязать свой образ </w:t>
      </w:r>
      <w:hyperlink r:id="rId9" w:history="1">
        <w:r w:rsidRPr="008F3503">
          <w:rPr>
            <w:rFonts w:ascii="Comic Sans MS" w:eastAsia="Times New Roman" w:hAnsi="Comic Sans MS" w:cs="Times New Roman"/>
            <w:sz w:val="24"/>
            <w:szCs w:val="24"/>
          </w:rPr>
          <w:t>мысли</w:t>
        </w:r>
      </w:hyperlink>
      <w:r w:rsidRPr="008F3503">
        <w:rPr>
          <w:rFonts w:ascii="Comic Sans MS" w:eastAsia="Times New Roman" w:hAnsi="Comic Sans MS" w:cs="Times New Roman"/>
          <w:sz w:val="24"/>
          <w:szCs w:val="24"/>
        </w:rPr>
        <w:t xml:space="preserve"> и</w:t>
      </w:r>
      <w:r w:rsidRPr="00C34A6C">
        <w:rPr>
          <w:rFonts w:ascii="Comic Sans MS" w:eastAsia="Times New Roman" w:hAnsi="Comic Sans MS" w:cs="Times New Roman"/>
          <w:sz w:val="24"/>
          <w:szCs w:val="24"/>
        </w:rPr>
        <w:t xml:space="preserve"> стиль жизни не приведет ни к </w:t>
      </w:r>
      <w:hyperlink r:id="rId10" w:history="1">
        <w:r w:rsidRPr="008F3503">
          <w:rPr>
            <w:rFonts w:ascii="Comic Sans MS" w:eastAsia="Times New Roman" w:hAnsi="Comic Sans MS" w:cs="Times New Roman"/>
            <w:sz w:val="24"/>
            <w:szCs w:val="24"/>
          </w:rPr>
          <w:t>чему</w:t>
        </w:r>
      </w:hyperlink>
      <w:r w:rsidRPr="008F3503">
        <w:rPr>
          <w:rFonts w:ascii="Comic Sans MS" w:eastAsia="Times New Roman" w:hAnsi="Comic Sans MS" w:cs="Times New Roman"/>
          <w:sz w:val="24"/>
          <w:szCs w:val="24"/>
        </w:rPr>
        <w:t xml:space="preserve"> </w:t>
      </w:r>
      <w:r w:rsidRPr="00C34A6C">
        <w:rPr>
          <w:rFonts w:ascii="Comic Sans MS" w:eastAsia="Times New Roman" w:hAnsi="Comic Sans MS" w:cs="Times New Roman"/>
          <w:sz w:val="24"/>
          <w:szCs w:val="24"/>
        </w:rPr>
        <w:t xml:space="preserve">хорошему. Система ценностей у ребенка может в корне отличаться от </w:t>
      </w:r>
      <w:proofErr w:type="gramStart"/>
      <w:r w:rsidRPr="00C34A6C">
        <w:rPr>
          <w:rFonts w:ascii="Comic Sans MS" w:eastAsia="Times New Roman" w:hAnsi="Comic Sans MS" w:cs="Times New Roman"/>
          <w:sz w:val="24"/>
          <w:szCs w:val="24"/>
        </w:rPr>
        <w:t>вашей</w:t>
      </w:r>
      <w:proofErr w:type="gramEnd"/>
      <w:r w:rsidRPr="00C34A6C">
        <w:rPr>
          <w:rFonts w:ascii="Comic Sans MS" w:eastAsia="Times New Roman" w:hAnsi="Comic Sans MS" w:cs="Times New Roman"/>
          <w:sz w:val="24"/>
          <w:szCs w:val="24"/>
        </w:rPr>
        <w:t xml:space="preserve">, но это далеко не повод причислять его к трудным подросткам и стремиться подавить любую самостоятельность. </w:t>
      </w:r>
      <w:r w:rsidRPr="008F3503">
        <w:rPr>
          <w:rFonts w:ascii="Comic Sans MS" w:eastAsia="Times New Roman" w:hAnsi="Comic Sans MS" w:cs="Times New Roman"/>
          <w:b/>
          <w:sz w:val="24"/>
          <w:szCs w:val="24"/>
        </w:rPr>
        <w:t>Позвольте ему стать тем, кем он хочет, не подавляйте проявление личности.</w:t>
      </w:r>
      <w:r w:rsidRPr="00C34A6C">
        <w:rPr>
          <w:rFonts w:ascii="Comic Sans MS" w:eastAsia="Times New Roman" w:hAnsi="Comic Sans MS" w:cs="Times New Roman"/>
          <w:sz w:val="24"/>
          <w:szCs w:val="24"/>
        </w:rPr>
        <w:t xml:space="preserve"> На стадии ее формирования это может привести к замкнутости и даже агрессии. </w:t>
      </w:r>
    </w:p>
    <w:tbl>
      <w:tblPr>
        <w:tblW w:w="2155" w:type="pct"/>
        <w:jc w:val="center"/>
        <w:tblCellSpacing w:w="15" w:type="dxa"/>
        <w:tblCellMar>
          <w:top w:w="15" w:type="dxa"/>
          <w:left w:w="15" w:type="dxa"/>
          <w:bottom w:w="15" w:type="dxa"/>
          <w:right w:w="15" w:type="dxa"/>
        </w:tblCellMar>
        <w:tblLook w:val="04A0" w:firstRow="1" w:lastRow="0" w:firstColumn="1" w:lastColumn="0" w:noHBand="0" w:noVBand="1"/>
      </w:tblPr>
      <w:tblGrid>
        <w:gridCol w:w="4071"/>
      </w:tblGrid>
      <w:tr w:rsidR="00A45943" w:rsidRPr="00DE1438" w:rsidTr="00851DB4">
        <w:trPr>
          <w:tblCellSpacing w:w="15" w:type="dxa"/>
          <w:jc w:val="center"/>
        </w:trPr>
        <w:tc>
          <w:tcPr>
            <w:tcW w:w="4932" w:type="pct"/>
            <w:vAlign w:val="center"/>
            <w:hideMark/>
          </w:tcPr>
          <w:p w:rsidR="00A45943" w:rsidRPr="00DE1438" w:rsidRDefault="00A45943" w:rsidP="00A45943">
            <w:pPr>
              <w:spacing w:after="0" w:line="240" w:lineRule="atLeast"/>
              <w:jc w:val="both"/>
              <w:rPr>
                <w:rFonts w:ascii="Times New Roman" w:eastAsia="Times New Roman" w:hAnsi="Times New Roman" w:cs="Times New Roman"/>
                <w:b/>
                <w:sz w:val="24"/>
                <w:szCs w:val="24"/>
              </w:rPr>
            </w:pPr>
          </w:p>
        </w:tc>
      </w:tr>
    </w:tbl>
    <w:p w:rsidR="00A45943" w:rsidRPr="00DE1438" w:rsidRDefault="00A45943" w:rsidP="00A45943">
      <w:pPr>
        <w:spacing w:after="0" w:line="240" w:lineRule="atLeast"/>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45"/>
      </w:tblGrid>
      <w:tr w:rsidR="00A45943" w:rsidRPr="00DE1438" w:rsidTr="00851DB4">
        <w:trPr>
          <w:tblCellSpacing w:w="15" w:type="dxa"/>
        </w:trPr>
        <w:tc>
          <w:tcPr>
            <w:tcW w:w="0" w:type="auto"/>
            <w:vAlign w:val="center"/>
            <w:hideMark/>
          </w:tcPr>
          <w:p w:rsidR="00A45943" w:rsidRPr="00DE1438" w:rsidRDefault="00A45943" w:rsidP="00A45943">
            <w:pPr>
              <w:spacing w:after="0" w:line="240" w:lineRule="atLeast"/>
              <w:rPr>
                <w:rFonts w:ascii="Times New Roman" w:eastAsia="Times New Roman" w:hAnsi="Times New Roman" w:cs="Times New Roman"/>
                <w:sz w:val="24"/>
                <w:szCs w:val="24"/>
              </w:rPr>
            </w:pPr>
          </w:p>
        </w:tc>
      </w:tr>
      <w:tr w:rsidR="00A45943" w:rsidRPr="00DE1438" w:rsidTr="00851DB4">
        <w:trPr>
          <w:tblCellSpacing w:w="15" w:type="dxa"/>
        </w:trPr>
        <w:tc>
          <w:tcPr>
            <w:tcW w:w="0" w:type="auto"/>
            <w:hideMark/>
          </w:tcPr>
          <w:p w:rsidR="00A45943" w:rsidRPr="00A45943" w:rsidRDefault="00A45943" w:rsidP="00A45943">
            <w:pPr>
              <w:pStyle w:val="a5"/>
              <w:spacing w:line="240" w:lineRule="atLeast"/>
              <w:jc w:val="center"/>
              <w:rPr>
                <w:rFonts w:ascii="Monotype Corsiva" w:eastAsia="Times New Roman" w:hAnsi="Monotype Corsiva"/>
                <w:b/>
                <w:sz w:val="28"/>
              </w:rPr>
            </w:pPr>
            <w:r w:rsidRPr="00A45943">
              <w:rPr>
                <w:rFonts w:ascii="Monotype Corsiva" w:eastAsia="Times New Roman" w:hAnsi="Monotype Corsiva"/>
                <w:b/>
                <w:sz w:val="28"/>
              </w:rPr>
              <w:lastRenderedPageBreak/>
              <w:t>Как помочь детям пережить переходный период и</w:t>
            </w:r>
          </w:p>
          <w:p w:rsidR="00A45943" w:rsidRPr="00A45943" w:rsidRDefault="00A45943" w:rsidP="00A45943">
            <w:pPr>
              <w:pStyle w:val="a5"/>
              <w:spacing w:line="240" w:lineRule="atLeast"/>
              <w:jc w:val="center"/>
              <w:rPr>
                <w:rFonts w:ascii="Monotype Corsiva" w:eastAsia="Times New Roman" w:hAnsi="Monotype Corsiva"/>
                <w:b/>
                <w:sz w:val="28"/>
              </w:rPr>
            </w:pPr>
            <w:r w:rsidRPr="00A45943">
              <w:rPr>
                <w:rFonts w:ascii="Monotype Corsiva" w:eastAsia="Times New Roman" w:hAnsi="Monotype Corsiva"/>
                <w:b/>
                <w:sz w:val="28"/>
              </w:rPr>
              <w:t xml:space="preserve">самим не сойти с ума? </w:t>
            </w:r>
          </w:p>
          <w:p w:rsidR="00A45943" w:rsidRPr="008F3503" w:rsidRDefault="00A45943" w:rsidP="00A45943">
            <w:pPr>
              <w:pStyle w:val="a5"/>
              <w:spacing w:line="240" w:lineRule="atLeast"/>
              <w:rPr>
                <w:rFonts w:ascii="Broadway" w:eastAsia="Times New Roman" w:hAnsi="Broadway"/>
                <w:sz w:val="24"/>
                <w:szCs w:val="24"/>
              </w:rPr>
            </w:pPr>
            <w:r w:rsidRPr="00A45943">
              <w:rPr>
                <w:rFonts w:eastAsia="Times New Roman"/>
                <w:b/>
                <w:sz w:val="24"/>
              </w:rPr>
              <w:t>СОВЕТ</w:t>
            </w:r>
            <w:r w:rsidRPr="00A45943">
              <w:rPr>
                <w:rFonts w:ascii="Broadway" w:eastAsia="Times New Roman" w:hAnsi="Broadway"/>
                <w:b/>
                <w:sz w:val="24"/>
              </w:rPr>
              <w:t xml:space="preserve"> 1. </w:t>
            </w:r>
            <w:r w:rsidRPr="00A45943">
              <w:rPr>
                <w:rFonts w:eastAsia="Times New Roman"/>
                <w:b/>
                <w:sz w:val="24"/>
              </w:rPr>
              <w:t>ПОЙМИТЕ</w:t>
            </w:r>
            <w:r w:rsidRPr="00A45943">
              <w:rPr>
                <w:rFonts w:ascii="Broadway" w:eastAsia="Times New Roman" w:hAnsi="Broadway"/>
                <w:b/>
                <w:sz w:val="24"/>
              </w:rPr>
              <w:t xml:space="preserve"> </w:t>
            </w:r>
            <w:r w:rsidRPr="00A45943">
              <w:rPr>
                <w:rFonts w:eastAsia="Times New Roman"/>
                <w:b/>
                <w:sz w:val="24"/>
              </w:rPr>
              <w:t>ПРИЧИНУ</w:t>
            </w:r>
            <w:r w:rsidRPr="00A45943">
              <w:rPr>
                <w:rFonts w:ascii="Broadway" w:eastAsia="Times New Roman" w:hAnsi="Broadway"/>
                <w:b/>
                <w:sz w:val="24"/>
              </w:rPr>
              <w:t>.</w:t>
            </w:r>
            <w:r w:rsidRPr="00A45943">
              <w:rPr>
                <w:rFonts w:ascii="Broadway" w:eastAsia="Times New Roman" w:hAnsi="Broadway"/>
                <w:sz w:val="20"/>
              </w:rPr>
              <w:br/>
            </w:r>
            <w:r w:rsidRPr="008F3503">
              <w:rPr>
                <w:rFonts w:eastAsia="Times New Roman"/>
                <w:sz w:val="24"/>
                <w:szCs w:val="24"/>
              </w:rPr>
              <w:t>Подросток</w:t>
            </w:r>
            <w:r w:rsidRPr="008F3503">
              <w:rPr>
                <w:rFonts w:ascii="Broadway" w:eastAsia="Times New Roman" w:hAnsi="Broadway"/>
                <w:sz w:val="24"/>
                <w:szCs w:val="24"/>
              </w:rPr>
              <w:t xml:space="preserve"> </w:t>
            </w:r>
            <w:r w:rsidRPr="008F3503">
              <w:rPr>
                <w:rFonts w:eastAsia="Times New Roman"/>
                <w:sz w:val="24"/>
                <w:szCs w:val="24"/>
              </w:rPr>
              <w:t>стремится</w:t>
            </w:r>
            <w:r w:rsidRPr="008F3503">
              <w:rPr>
                <w:rFonts w:ascii="Broadway" w:eastAsia="Times New Roman" w:hAnsi="Broadway"/>
                <w:sz w:val="24"/>
                <w:szCs w:val="24"/>
              </w:rPr>
              <w:t xml:space="preserve"> </w:t>
            </w:r>
            <w:r w:rsidRPr="008F3503">
              <w:rPr>
                <w:rFonts w:eastAsia="Times New Roman"/>
                <w:sz w:val="24"/>
                <w:szCs w:val="24"/>
              </w:rPr>
              <w:t>доказать</w:t>
            </w:r>
            <w:r w:rsidRPr="008F3503">
              <w:rPr>
                <w:rFonts w:ascii="Broadway" w:eastAsia="Times New Roman" w:hAnsi="Broadway"/>
                <w:sz w:val="24"/>
                <w:szCs w:val="24"/>
              </w:rPr>
              <w:t xml:space="preserve">, </w:t>
            </w:r>
            <w:r w:rsidRPr="008F3503">
              <w:rPr>
                <w:rFonts w:eastAsia="Times New Roman"/>
                <w:sz w:val="24"/>
                <w:szCs w:val="24"/>
              </w:rPr>
              <w:t>что</w:t>
            </w:r>
            <w:r w:rsidRPr="008F3503">
              <w:rPr>
                <w:rFonts w:ascii="Broadway" w:eastAsia="Times New Roman" w:hAnsi="Broadway"/>
                <w:sz w:val="24"/>
                <w:szCs w:val="24"/>
              </w:rPr>
              <w:t xml:space="preserve"> </w:t>
            </w:r>
            <w:r w:rsidRPr="008F3503">
              <w:rPr>
                <w:rFonts w:eastAsia="Times New Roman"/>
                <w:sz w:val="24"/>
                <w:szCs w:val="24"/>
              </w:rPr>
              <w:t>он</w:t>
            </w:r>
            <w:r w:rsidRPr="008F3503">
              <w:rPr>
                <w:rFonts w:ascii="Broadway" w:eastAsia="Times New Roman" w:hAnsi="Broadway"/>
                <w:sz w:val="24"/>
                <w:szCs w:val="24"/>
              </w:rPr>
              <w:t xml:space="preserve"> </w:t>
            </w:r>
            <w:r w:rsidRPr="008F3503">
              <w:rPr>
                <w:rFonts w:eastAsia="Times New Roman"/>
                <w:sz w:val="24"/>
                <w:szCs w:val="24"/>
              </w:rPr>
              <w:t>уже</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маленький</w:t>
            </w:r>
            <w:r w:rsidRPr="008F3503">
              <w:rPr>
                <w:rFonts w:ascii="Broadway" w:eastAsia="Times New Roman" w:hAnsi="Broadway"/>
                <w:sz w:val="24"/>
                <w:szCs w:val="24"/>
              </w:rPr>
              <w:t xml:space="preserve">. </w:t>
            </w:r>
            <w:proofErr w:type="gramStart"/>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ход</w:t>
            </w:r>
            <w:r w:rsidRPr="008F3503">
              <w:rPr>
                <w:rFonts w:ascii="Broadway" w:eastAsia="Times New Roman" w:hAnsi="Broadway"/>
                <w:sz w:val="24"/>
                <w:szCs w:val="24"/>
              </w:rPr>
              <w:t xml:space="preserve"> </w:t>
            </w:r>
            <w:r w:rsidRPr="008F3503">
              <w:rPr>
                <w:rFonts w:eastAsia="Times New Roman"/>
                <w:sz w:val="24"/>
                <w:szCs w:val="24"/>
              </w:rPr>
              <w:t>идет</w:t>
            </w:r>
            <w:r w:rsidRPr="008F3503">
              <w:rPr>
                <w:rFonts w:ascii="Broadway" w:eastAsia="Times New Roman" w:hAnsi="Broadway"/>
                <w:sz w:val="24"/>
                <w:szCs w:val="24"/>
              </w:rPr>
              <w:t xml:space="preserve"> </w:t>
            </w:r>
            <w:r w:rsidRPr="008F3503">
              <w:rPr>
                <w:rFonts w:eastAsia="Times New Roman"/>
                <w:sz w:val="24"/>
                <w:szCs w:val="24"/>
              </w:rPr>
              <w:t>все</w:t>
            </w:r>
            <w:r w:rsidRPr="008F3503">
              <w:rPr>
                <w:rFonts w:ascii="Broadway" w:eastAsia="Times New Roman" w:hAnsi="Broadway"/>
                <w:sz w:val="24"/>
                <w:szCs w:val="24"/>
              </w:rPr>
              <w:t xml:space="preserve">: </w:t>
            </w:r>
            <w:r w:rsidRPr="008F3503">
              <w:rPr>
                <w:rFonts w:eastAsia="Times New Roman"/>
                <w:sz w:val="24"/>
                <w:szCs w:val="24"/>
              </w:rPr>
              <w:t>непослушание</w:t>
            </w:r>
            <w:r w:rsidRPr="008F3503">
              <w:rPr>
                <w:rFonts w:ascii="Broadway" w:eastAsia="Times New Roman" w:hAnsi="Broadway"/>
                <w:sz w:val="24"/>
                <w:szCs w:val="24"/>
              </w:rPr>
              <w:t xml:space="preserve">, </w:t>
            </w:r>
            <w:r w:rsidRPr="008F3503">
              <w:rPr>
                <w:rFonts w:eastAsia="Times New Roman"/>
                <w:sz w:val="24"/>
                <w:szCs w:val="24"/>
              </w:rPr>
              <w:t>своеволие</w:t>
            </w:r>
            <w:r w:rsidRPr="008F3503">
              <w:rPr>
                <w:rFonts w:ascii="Broadway" w:eastAsia="Times New Roman" w:hAnsi="Broadway"/>
                <w:sz w:val="24"/>
                <w:szCs w:val="24"/>
              </w:rPr>
              <w:t xml:space="preserve">, </w:t>
            </w:r>
            <w:r w:rsidRPr="008F3503">
              <w:rPr>
                <w:rFonts w:eastAsia="Times New Roman"/>
                <w:sz w:val="24"/>
                <w:szCs w:val="24"/>
              </w:rPr>
              <w:t>грубость</w:t>
            </w:r>
            <w:r w:rsidRPr="008F3503">
              <w:rPr>
                <w:rFonts w:ascii="Broadway" w:eastAsia="Times New Roman" w:hAnsi="Broadway"/>
                <w:sz w:val="24"/>
                <w:szCs w:val="24"/>
              </w:rPr>
              <w:t>, «</w:t>
            </w:r>
            <w:r w:rsidRPr="008F3503">
              <w:rPr>
                <w:rFonts w:eastAsia="Times New Roman"/>
                <w:sz w:val="24"/>
                <w:szCs w:val="24"/>
              </w:rPr>
              <w:t>взрослые</w:t>
            </w:r>
            <w:r w:rsidRPr="008F3503">
              <w:rPr>
                <w:rFonts w:ascii="Broadway" w:eastAsia="Times New Roman" w:hAnsi="Broadway"/>
                <w:sz w:val="24"/>
                <w:szCs w:val="24"/>
              </w:rPr>
              <w:t xml:space="preserve">» </w:t>
            </w:r>
            <w:r w:rsidRPr="008F3503">
              <w:rPr>
                <w:rFonts w:eastAsia="Times New Roman"/>
                <w:sz w:val="24"/>
                <w:szCs w:val="24"/>
              </w:rPr>
              <w:t>привычки</w:t>
            </w:r>
            <w:r w:rsidRPr="008F3503">
              <w:rPr>
                <w:rFonts w:ascii="Broadway" w:eastAsia="Times New Roman" w:hAnsi="Broadway"/>
                <w:sz w:val="24"/>
                <w:szCs w:val="24"/>
              </w:rPr>
              <w:t xml:space="preserve">: </w:t>
            </w:r>
            <w:r w:rsidRPr="008F3503">
              <w:rPr>
                <w:rFonts w:eastAsia="Times New Roman"/>
                <w:sz w:val="24"/>
                <w:szCs w:val="24"/>
              </w:rPr>
              <w:t>сигареты</w:t>
            </w:r>
            <w:r w:rsidRPr="008F3503">
              <w:rPr>
                <w:rFonts w:ascii="Broadway" w:eastAsia="Times New Roman" w:hAnsi="Broadway"/>
                <w:sz w:val="24"/>
                <w:szCs w:val="24"/>
              </w:rPr>
              <w:t xml:space="preserve">, </w:t>
            </w:r>
            <w:r w:rsidRPr="008F3503">
              <w:rPr>
                <w:rFonts w:eastAsia="Times New Roman"/>
                <w:sz w:val="24"/>
                <w:szCs w:val="24"/>
              </w:rPr>
              <w:t>алкоголь</w:t>
            </w:r>
            <w:r w:rsidRPr="008F3503">
              <w:rPr>
                <w:rFonts w:ascii="Broadway" w:eastAsia="Times New Roman" w:hAnsi="Broadway"/>
                <w:sz w:val="24"/>
                <w:szCs w:val="24"/>
              </w:rPr>
              <w:t xml:space="preserve">, </w:t>
            </w:r>
            <w:r w:rsidRPr="008F3503">
              <w:rPr>
                <w:rFonts w:eastAsia="Times New Roman"/>
                <w:sz w:val="24"/>
                <w:szCs w:val="24"/>
              </w:rPr>
              <w:t>ночевки</w:t>
            </w:r>
            <w:r w:rsidRPr="008F3503">
              <w:rPr>
                <w:rFonts w:ascii="Broadway" w:eastAsia="Times New Roman" w:hAnsi="Broadway"/>
                <w:sz w:val="24"/>
                <w:szCs w:val="24"/>
              </w:rPr>
              <w:t xml:space="preserve"> </w:t>
            </w:r>
            <w:r w:rsidRPr="008F3503">
              <w:rPr>
                <w:rFonts w:eastAsia="Times New Roman"/>
                <w:sz w:val="24"/>
                <w:szCs w:val="24"/>
              </w:rPr>
              <w:t>у</w:t>
            </w:r>
            <w:r w:rsidRPr="008F3503">
              <w:rPr>
                <w:rFonts w:ascii="Broadway" w:eastAsia="Times New Roman" w:hAnsi="Broadway"/>
                <w:sz w:val="24"/>
                <w:szCs w:val="24"/>
              </w:rPr>
              <w:t xml:space="preserve"> </w:t>
            </w:r>
            <w:r w:rsidRPr="008F3503">
              <w:rPr>
                <w:rFonts w:eastAsia="Times New Roman"/>
                <w:sz w:val="24"/>
                <w:szCs w:val="24"/>
              </w:rPr>
              <w:t>друзей</w:t>
            </w:r>
            <w:r w:rsidRPr="008F3503">
              <w:rPr>
                <w:rFonts w:ascii="Broadway" w:eastAsia="Times New Roman" w:hAnsi="Broadway"/>
                <w:sz w:val="24"/>
                <w:szCs w:val="24"/>
              </w:rPr>
              <w:t xml:space="preserve">... </w:t>
            </w:r>
            <w:proofErr w:type="gramEnd"/>
          </w:p>
          <w:p w:rsidR="00A45943" w:rsidRPr="008F3503" w:rsidRDefault="00A45943" w:rsidP="00A45943">
            <w:pPr>
              <w:pStyle w:val="a5"/>
              <w:spacing w:line="240" w:lineRule="atLeast"/>
              <w:rPr>
                <w:rFonts w:ascii="Broadway" w:eastAsia="Times New Roman" w:hAnsi="Broadway"/>
                <w:sz w:val="24"/>
                <w:szCs w:val="24"/>
              </w:rPr>
            </w:pPr>
            <w:r>
              <w:rPr>
                <w:rFonts w:eastAsia="Times New Roman"/>
                <w:b/>
                <w:noProof/>
                <w:sz w:val="24"/>
                <w:szCs w:val="24"/>
              </w:rPr>
              <w:drawing>
                <wp:anchor distT="0" distB="0" distL="114300" distR="114300" simplePos="0" relativeHeight="251660288" behindDoc="1" locked="0" layoutInCell="1" allowOverlap="1">
                  <wp:simplePos x="0" y="0"/>
                  <wp:positionH relativeFrom="column">
                    <wp:posOffset>3891915</wp:posOffset>
                  </wp:positionH>
                  <wp:positionV relativeFrom="paragraph">
                    <wp:posOffset>-924560</wp:posOffset>
                  </wp:positionV>
                  <wp:extent cx="2052320" cy="1334135"/>
                  <wp:effectExtent l="19050" t="0" r="5080" b="0"/>
                  <wp:wrapThrough wrapText="bothSides">
                    <wp:wrapPolygon edited="0">
                      <wp:start x="-200" y="0"/>
                      <wp:lineTo x="-200" y="21281"/>
                      <wp:lineTo x="21653" y="21281"/>
                      <wp:lineTo x="21653" y="0"/>
                      <wp:lineTo x="-200" y="0"/>
                    </wp:wrapPolygon>
                  </wp:wrapThrough>
                  <wp:docPr id="2"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2052320" cy="1334135"/>
                          </a:xfrm>
                          <a:prstGeom prst="rect">
                            <a:avLst/>
                          </a:prstGeom>
                          <a:noFill/>
                          <a:ln w="9525">
                            <a:noFill/>
                            <a:miter lim="800000"/>
                            <a:headEnd/>
                            <a:tailEnd/>
                          </a:ln>
                        </pic:spPr>
                      </pic:pic>
                    </a:graphicData>
                  </a:graphic>
                </wp:anchor>
              </w:drawing>
            </w:r>
            <w:r w:rsidRPr="008F3503">
              <w:rPr>
                <w:rFonts w:eastAsia="Times New Roman"/>
                <w:b/>
                <w:sz w:val="24"/>
                <w:szCs w:val="24"/>
              </w:rPr>
              <w:t>Чего</w:t>
            </w:r>
            <w:r w:rsidRPr="008F3503">
              <w:rPr>
                <w:rFonts w:ascii="Broadway" w:eastAsia="Times New Roman" w:hAnsi="Broadway"/>
                <w:b/>
                <w:sz w:val="24"/>
                <w:szCs w:val="24"/>
              </w:rPr>
              <w:t xml:space="preserve"> </w:t>
            </w:r>
            <w:r w:rsidRPr="008F3503">
              <w:rPr>
                <w:rFonts w:eastAsia="Times New Roman"/>
                <w:b/>
                <w:sz w:val="24"/>
                <w:szCs w:val="24"/>
              </w:rPr>
              <w:t>делать</w:t>
            </w:r>
            <w:r w:rsidRPr="008F3503">
              <w:rPr>
                <w:rFonts w:ascii="Broadway" w:eastAsia="Times New Roman" w:hAnsi="Broadway"/>
                <w:b/>
                <w:sz w:val="24"/>
                <w:szCs w:val="24"/>
              </w:rPr>
              <w:t xml:space="preserve"> </w:t>
            </w:r>
            <w:r w:rsidRPr="008F3503">
              <w:rPr>
                <w:rFonts w:eastAsia="Times New Roman"/>
                <w:b/>
                <w:sz w:val="24"/>
                <w:szCs w:val="24"/>
              </w:rPr>
              <w:t>нельзя</w:t>
            </w:r>
            <w:r w:rsidRPr="008F3503">
              <w:rPr>
                <w:rFonts w:ascii="Broadway" w:eastAsia="Times New Roman" w:hAnsi="Broadway"/>
                <w:b/>
                <w:sz w:val="24"/>
                <w:szCs w:val="24"/>
              </w:rPr>
              <w:t>:</w:t>
            </w:r>
            <w:r w:rsidRPr="008F3503">
              <w:rPr>
                <w:rFonts w:ascii="Broadway" w:eastAsia="Times New Roman" w:hAnsi="Broadway"/>
                <w:sz w:val="24"/>
                <w:szCs w:val="24"/>
              </w:rPr>
              <w:t xml:space="preserve"> </w:t>
            </w:r>
            <w:r w:rsidRPr="008F3503">
              <w:rPr>
                <w:rFonts w:eastAsia="Times New Roman"/>
                <w:sz w:val="24"/>
                <w:szCs w:val="24"/>
              </w:rPr>
              <w:t>отвечать</w:t>
            </w:r>
            <w:r w:rsidRPr="008F3503">
              <w:rPr>
                <w:rFonts w:ascii="Broadway" w:eastAsia="Times New Roman" w:hAnsi="Broadway"/>
                <w:sz w:val="24"/>
                <w:szCs w:val="24"/>
              </w:rPr>
              <w:t xml:space="preserve"> </w:t>
            </w:r>
            <w:r w:rsidRPr="008F3503">
              <w:rPr>
                <w:rFonts w:eastAsia="Times New Roman"/>
                <w:sz w:val="24"/>
                <w:szCs w:val="24"/>
              </w:rPr>
              <w:t>грубостью</w:t>
            </w:r>
            <w:r w:rsidRPr="008F3503">
              <w:rPr>
                <w:rFonts w:ascii="Broadway" w:eastAsia="Times New Roman" w:hAnsi="Broadway"/>
                <w:sz w:val="24"/>
                <w:szCs w:val="24"/>
              </w:rPr>
              <w:t xml:space="preserve"> </w:t>
            </w:r>
            <w:r w:rsidRPr="008F3503">
              <w:rPr>
                <w:rFonts w:eastAsia="Times New Roman"/>
                <w:sz w:val="24"/>
                <w:szCs w:val="24"/>
              </w:rPr>
              <w:t>на</w:t>
            </w:r>
            <w:r w:rsidRPr="008F3503">
              <w:rPr>
                <w:rFonts w:ascii="Broadway" w:eastAsia="Times New Roman" w:hAnsi="Broadway"/>
                <w:sz w:val="24"/>
                <w:szCs w:val="24"/>
              </w:rPr>
              <w:t xml:space="preserve"> </w:t>
            </w:r>
            <w:r w:rsidRPr="008F3503">
              <w:rPr>
                <w:rFonts w:eastAsia="Times New Roman"/>
                <w:sz w:val="24"/>
                <w:szCs w:val="24"/>
              </w:rPr>
              <w:t>грубость</w:t>
            </w:r>
            <w:r w:rsidRPr="008F3503">
              <w:rPr>
                <w:rFonts w:ascii="Broadway" w:eastAsia="Times New Roman" w:hAnsi="Broadway"/>
                <w:sz w:val="24"/>
                <w:szCs w:val="24"/>
              </w:rPr>
              <w:t xml:space="preserve">, </w:t>
            </w:r>
            <w:r w:rsidRPr="008F3503">
              <w:rPr>
                <w:rFonts w:eastAsia="Times New Roman"/>
                <w:sz w:val="24"/>
                <w:szCs w:val="24"/>
              </w:rPr>
              <w:t>опускаться</w:t>
            </w:r>
            <w:r w:rsidRPr="008F3503">
              <w:rPr>
                <w:rFonts w:ascii="Broadway" w:eastAsia="Times New Roman" w:hAnsi="Broadway"/>
                <w:sz w:val="24"/>
                <w:szCs w:val="24"/>
              </w:rPr>
              <w:t xml:space="preserve"> </w:t>
            </w:r>
            <w:r w:rsidRPr="008F3503">
              <w:rPr>
                <w:rFonts w:eastAsia="Times New Roman"/>
                <w:sz w:val="24"/>
                <w:szCs w:val="24"/>
              </w:rPr>
              <w:t>до</w:t>
            </w:r>
            <w:r w:rsidRPr="008F3503">
              <w:rPr>
                <w:rFonts w:ascii="Broadway" w:eastAsia="Times New Roman" w:hAnsi="Broadway"/>
                <w:sz w:val="24"/>
                <w:szCs w:val="24"/>
              </w:rPr>
              <w:t xml:space="preserve"> </w:t>
            </w:r>
            <w:r w:rsidRPr="008F3503">
              <w:rPr>
                <w:rFonts w:eastAsia="Times New Roman"/>
                <w:sz w:val="24"/>
                <w:szCs w:val="24"/>
              </w:rPr>
              <w:t>скандалов</w:t>
            </w:r>
            <w:r w:rsidRPr="008F3503">
              <w:rPr>
                <w:rFonts w:ascii="Broadway" w:eastAsia="Times New Roman" w:hAnsi="Broadway"/>
                <w:sz w:val="24"/>
                <w:szCs w:val="24"/>
              </w:rPr>
              <w:t xml:space="preserve">, </w:t>
            </w:r>
            <w:r w:rsidRPr="008F3503">
              <w:rPr>
                <w:rFonts w:eastAsia="Times New Roman"/>
                <w:sz w:val="24"/>
                <w:szCs w:val="24"/>
              </w:rPr>
              <w:t>контролировать</w:t>
            </w:r>
            <w:r w:rsidRPr="008F3503">
              <w:rPr>
                <w:rFonts w:ascii="Broadway" w:eastAsia="Times New Roman" w:hAnsi="Broadway"/>
                <w:sz w:val="24"/>
                <w:szCs w:val="24"/>
              </w:rPr>
              <w:t xml:space="preserve"> </w:t>
            </w:r>
            <w:r w:rsidRPr="008F3503">
              <w:rPr>
                <w:rFonts w:eastAsia="Times New Roman"/>
                <w:sz w:val="24"/>
                <w:szCs w:val="24"/>
              </w:rPr>
              <w:t>каждый</w:t>
            </w:r>
            <w:r w:rsidRPr="008F3503">
              <w:rPr>
                <w:rFonts w:ascii="Broadway" w:eastAsia="Times New Roman" w:hAnsi="Broadway"/>
                <w:sz w:val="24"/>
                <w:szCs w:val="24"/>
              </w:rPr>
              <w:t xml:space="preserve"> </w:t>
            </w:r>
            <w:r w:rsidRPr="008F3503">
              <w:rPr>
                <w:rFonts w:eastAsia="Times New Roman"/>
                <w:sz w:val="24"/>
                <w:szCs w:val="24"/>
              </w:rPr>
              <w:t>шаг</w:t>
            </w:r>
            <w:r w:rsidRPr="008F3503">
              <w:rPr>
                <w:rFonts w:ascii="Broadway" w:eastAsia="Times New Roman" w:hAnsi="Broadway"/>
                <w:sz w:val="24"/>
                <w:szCs w:val="24"/>
              </w:rPr>
              <w:t>.</w:t>
            </w:r>
          </w:p>
          <w:p w:rsidR="00A45943" w:rsidRDefault="00A45943" w:rsidP="00A45943">
            <w:pPr>
              <w:pStyle w:val="a5"/>
              <w:spacing w:line="240" w:lineRule="atLeast"/>
              <w:rPr>
                <w:rFonts w:eastAsia="Times New Roman"/>
                <w:sz w:val="24"/>
                <w:szCs w:val="24"/>
              </w:rPr>
            </w:pPr>
            <w:r w:rsidRPr="008F3503">
              <w:rPr>
                <w:rFonts w:eastAsia="Times New Roman"/>
                <w:b/>
                <w:bCs/>
                <w:sz w:val="24"/>
                <w:szCs w:val="24"/>
              </w:rPr>
              <w:t>Как</w:t>
            </w:r>
            <w:r w:rsidRPr="008F3503">
              <w:rPr>
                <w:rFonts w:ascii="Broadway" w:eastAsia="Times New Roman" w:hAnsi="Broadway"/>
                <w:b/>
                <w:bCs/>
                <w:sz w:val="24"/>
                <w:szCs w:val="24"/>
              </w:rPr>
              <w:t xml:space="preserve"> </w:t>
            </w:r>
            <w:r w:rsidRPr="008F3503">
              <w:rPr>
                <w:rFonts w:eastAsia="Times New Roman"/>
                <w:b/>
                <w:bCs/>
                <w:sz w:val="24"/>
                <w:szCs w:val="24"/>
              </w:rPr>
              <w:t>себя</w:t>
            </w:r>
            <w:r w:rsidRPr="008F3503">
              <w:rPr>
                <w:rFonts w:ascii="Broadway" w:eastAsia="Times New Roman" w:hAnsi="Broadway"/>
                <w:b/>
                <w:bCs/>
                <w:sz w:val="24"/>
                <w:szCs w:val="24"/>
              </w:rPr>
              <w:t xml:space="preserve"> </w:t>
            </w:r>
            <w:r w:rsidRPr="008F3503">
              <w:rPr>
                <w:rFonts w:eastAsia="Times New Roman"/>
                <w:b/>
                <w:bCs/>
                <w:sz w:val="24"/>
                <w:szCs w:val="24"/>
              </w:rPr>
              <w:t>вести</w:t>
            </w:r>
            <w:r w:rsidRPr="008F3503">
              <w:rPr>
                <w:rFonts w:ascii="Broadway" w:eastAsia="Times New Roman" w:hAnsi="Broadway"/>
                <w:sz w:val="24"/>
                <w:szCs w:val="24"/>
              </w:rPr>
              <w:t xml:space="preserve">: </w:t>
            </w:r>
            <w:r w:rsidRPr="008F3503">
              <w:rPr>
                <w:rFonts w:eastAsia="Times New Roman"/>
                <w:sz w:val="24"/>
                <w:szCs w:val="24"/>
              </w:rPr>
              <w:t>доверьте</w:t>
            </w:r>
            <w:r w:rsidRPr="008F3503">
              <w:rPr>
                <w:rFonts w:ascii="Broadway" w:eastAsia="Times New Roman" w:hAnsi="Broadway"/>
                <w:sz w:val="24"/>
                <w:szCs w:val="24"/>
              </w:rPr>
              <w:t xml:space="preserve"> </w:t>
            </w:r>
            <w:r w:rsidRPr="008F3503">
              <w:rPr>
                <w:rFonts w:eastAsia="Times New Roman"/>
                <w:sz w:val="24"/>
                <w:szCs w:val="24"/>
              </w:rPr>
              <w:t>подростку</w:t>
            </w:r>
            <w:r w:rsidRPr="008F3503">
              <w:rPr>
                <w:rFonts w:ascii="Broadway" w:eastAsia="Times New Roman" w:hAnsi="Broadway"/>
                <w:sz w:val="24"/>
                <w:szCs w:val="24"/>
              </w:rPr>
              <w:t xml:space="preserve"> </w:t>
            </w:r>
            <w:r w:rsidRPr="008F3503">
              <w:rPr>
                <w:rFonts w:eastAsia="Times New Roman"/>
                <w:sz w:val="24"/>
                <w:szCs w:val="24"/>
              </w:rPr>
              <w:t>то</w:t>
            </w:r>
            <w:r w:rsidRPr="008F3503">
              <w:rPr>
                <w:rFonts w:ascii="Broadway" w:eastAsia="Times New Roman" w:hAnsi="Broadway"/>
                <w:sz w:val="24"/>
                <w:szCs w:val="24"/>
              </w:rPr>
              <w:t xml:space="preserve">, </w:t>
            </w:r>
            <w:r w:rsidRPr="008F3503">
              <w:rPr>
                <w:rFonts w:eastAsia="Times New Roman"/>
                <w:sz w:val="24"/>
                <w:szCs w:val="24"/>
              </w:rPr>
              <w:t>чего</w:t>
            </w:r>
            <w:r w:rsidRPr="008F3503">
              <w:rPr>
                <w:rFonts w:ascii="Broadway" w:eastAsia="Times New Roman" w:hAnsi="Broadway"/>
                <w:sz w:val="24"/>
                <w:szCs w:val="24"/>
              </w:rPr>
              <w:t xml:space="preserve"> </w:t>
            </w:r>
            <w:r w:rsidRPr="008F3503">
              <w:rPr>
                <w:rFonts w:eastAsia="Times New Roman"/>
                <w:sz w:val="24"/>
                <w:szCs w:val="24"/>
              </w:rPr>
              <w:t>раньше</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доверяли</w:t>
            </w:r>
            <w:r w:rsidRPr="008F3503">
              <w:rPr>
                <w:rFonts w:ascii="Broadway" w:eastAsia="Times New Roman" w:hAnsi="Broadway"/>
                <w:sz w:val="24"/>
                <w:szCs w:val="24"/>
              </w:rPr>
              <w:t xml:space="preserve">: </w:t>
            </w:r>
            <w:r w:rsidRPr="008F3503">
              <w:rPr>
                <w:rFonts w:eastAsia="Times New Roman"/>
                <w:sz w:val="24"/>
                <w:szCs w:val="24"/>
              </w:rPr>
              <w:t>оплатить</w:t>
            </w:r>
            <w:r w:rsidRPr="008F3503">
              <w:rPr>
                <w:rFonts w:ascii="Broadway" w:eastAsia="Times New Roman" w:hAnsi="Broadway"/>
                <w:sz w:val="24"/>
                <w:szCs w:val="24"/>
              </w:rPr>
              <w:t xml:space="preserve"> </w:t>
            </w:r>
            <w:r w:rsidRPr="008F3503">
              <w:rPr>
                <w:rFonts w:eastAsia="Times New Roman"/>
                <w:sz w:val="24"/>
                <w:szCs w:val="24"/>
              </w:rPr>
              <w:t>счета</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банке</w:t>
            </w:r>
            <w:r w:rsidRPr="008F3503">
              <w:rPr>
                <w:rFonts w:ascii="Broadway" w:eastAsia="Times New Roman" w:hAnsi="Broadway"/>
                <w:sz w:val="24"/>
                <w:szCs w:val="24"/>
              </w:rPr>
              <w:t xml:space="preserve">, </w:t>
            </w:r>
            <w:r w:rsidRPr="008F3503">
              <w:rPr>
                <w:rFonts w:eastAsia="Times New Roman"/>
                <w:sz w:val="24"/>
                <w:szCs w:val="24"/>
              </w:rPr>
              <w:t>заказать</w:t>
            </w:r>
            <w:r w:rsidRPr="008F3503">
              <w:rPr>
                <w:rFonts w:ascii="Broadway" w:eastAsia="Times New Roman" w:hAnsi="Broadway"/>
                <w:sz w:val="24"/>
                <w:szCs w:val="24"/>
              </w:rPr>
              <w:t xml:space="preserve"> </w:t>
            </w:r>
            <w:r w:rsidRPr="008F3503">
              <w:rPr>
                <w:rFonts w:eastAsia="Times New Roman"/>
                <w:sz w:val="24"/>
                <w:szCs w:val="24"/>
              </w:rPr>
              <w:t>покупки</w:t>
            </w:r>
            <w:r w:rsidRPr="008F3503">
              <w:rPr>
                <w:rFonts w:ascii="Broadway" w:eastAsia="Times New Roman" w:hAnsi="Broadway"/>
                <w:sz w:val="24"/>
                <w:szCs w:val="24"/>
              </w:rPr>
              <w:t xml:space="preserve"> </w:t>
            </w:r>
            <w:r w:rsidRPr="008F3503">
              <w:rPr>
                <w:rFonts w:eastAsia="Times New Roman"/>
                <w:sz w:val="24"/>
                <w:szCs w:val="24"/>
              </w:rPr>
              <w:t>по</w:t>
            </w:r>
            <w:r w:rsidRPr="008F3503">
              <w:rPr>
                <w:rFonts w:ascii="Broadway" w:eastAsia="Times New Roman" w:hAnsi="Broadway"/>
                <w:sz w:val="24"/>
                <w:szCs w:val="24"/>
              </w:rPr>
              <w:t xml:space="preserve"> </w:t>
            </w:r>
            <w:r w:rsidRPr="008F3503">
              <w:rPr>
                <w:rFonts w:eastAsia="Times New Roman"/>
                <w:sz w:val="24"/>
                <w:szCs w:val="24"/>
              </w:rPr>
              <w:t>Интернету</w:t>
            </w:r>
            <w:r w:rsidRPr="008F3503">
              <w:rPr>
                <w:rFonts w:ascii="Broadway" w:eastAsia="Times New Roman" w:hAnsi="Broadway"/>
                <w:sz w:val="24"/>
                <w:szCs w:val="24"/>
              </w:rPr>
              <w:t xml:space="preserve">, </w:t>
            </w:r>
            <w:r w:rsidRPr="008F3503">
              <w:rPr>
                <w:rFonts w:eastAsia="Times New Roman"/>
                <w:sz w:val="24"/>
                <w:szCs w:val="24"/>
              </w:rPr>
              <w:t>выбрать</w:t>
            </w:r>
            <w:r w:rsidRPr="008F3503">
              <w:rPr>
                <w:rFonts w:ascii="Broadway" w:eastAsia="Times New Roman" w:hAnsi="Broadway"/>
                <w:sz w:val="24"/>
                <w:szCs w:val="24"/>
              </w:rPr>
              <w:t xml:space="preserve"> </w:t>
            </w:r>
            <w:r w:rsidRPr="008F3503">
              <w:rPr>
                <w:rFonts w:eastAsia="Times New Roman"/>
                <w:sz w:val="24"/>
                <w:szCs w:val="24"/>
              </w:rPr>
              <w:t>подарок</w:t>
            </w:r>
            <w:r w:rsidRPr="008F3503">
              <w:rPr>
                <w:rFonts w:ascii="Broadway" w:eastAsia="Times New Roman" w:hAnsi="Broadway"/>
                <w:sz w:val="24"/>
                <w:szCs w:val="24"/>
              </w:rPr>
              <w:t xml:space="preserve"> </w:t>
            </w:r>
            <w:r w:rsidRPr="008F3503">
              <w:rPr>
                <w:rFonts w:eastAsia="Times New Roman"/>
                <w:sz w:val="24"/>
                <w:szCs w:val="24"/>
              </w:rPr>
              <w:t>отцу</w:t>
            </w:r>
            <w:r w:rsidRPr="008F3503">
              <w:rPr>
                <w:rFonts w:ascii="Broadway" w:eastAsia="Times New Roman" w:hAnsi="Broadway"/>
                <w:sz w:val="24"/>
                <w:szCs w:val="24"/>
              </w:rPr>
              <w:t xml:space="preserve"> </w:t>
            </w:r>
            <w:r w:rsidRPr="008F3503">
              <w:rPr>
                <w:rFonts w:eastAsia="Times New Roman"/>
                <w:sz w:val="24"/>
                <w:szCs w:val="24"/>
              </w:rPr>
              <w:t>на</w:t>
            </w:r>
            <w:r w:rsidRPr="008F3503">
              <w:rPr>
                <w:rFonts w:ascii="Broadway" w:eastAsia="Times New Roman" w:hAnsi="Broadway"/>
                <w:sz w:val="24"/>
                <w:szCs w:val="24"/>
              </w:rPr>
              <w:t xml:space="preserve"> </w:t>
            </w:r>
            <w:r w:rsidRPr="008F3503">
              <w:rPr>
                <w:rFonts w:eastAsia="Times New Roman"/>
                <w:sz w:val="24"/>
                <w:szCs w:val="24"/>
              </w:rPr>
              <w:t>день</w:t>
            </w:r>
            <w:r w:rsidRPr="008F3503">
              <w:rPr>
                <w:rFonts w:ascii="Broadway" w:eastAsia="Times New Roman" w:hAnsi="Broadway"/>
                <w:sz w:val="24"/>
                <w:szCs w:val="24"/>
              </w:rPr>
              <w:t xml:space="preserve"> </w:t>
            </w:r>
            <w:r w:rsidRPr="008F3503">
              <w:rPr>
                <w:rFonts w:eastAsia="Times New Roman"/>
                <w:sz w:val="24"/>
                <w:szCs w:val="24"/>
              </w:rPr>
              <w:t>рождения</w:t>
            </w:r>
            <w:r w:rsidRPr="008F3503">
              <w:rPr>
                <w:rFonts w:ascii="Broadway" w:eastAsia="Times New Roman" w:hAnsi="Broadway"/>
                <w:sz w:val="24"/>
                <w:szCs w:val="24"/>
              </w:rPr>
              <w:t xml:space="preserve">... </w:t>
            </w:r>
            <w:r w:rsidRPr="008F3503">
              <w:rPr>
                <w:rFonts w:eastAsia="Times New Roman"/>
                <w:sz w:val="24"/>
                <w:szCs w:val="24"/>
              </w:rPr>
              <w:t>Хочет</w:t>
            </w:r>
            <w:r w:rsidRPr="008F3503">
              <w:rPr>
                <w:rFonts w:ascii="Broadway" w:eastAsia="Times New Roman" w:hAnsi="Broadway"/>
                <w:sz w:val="24"/>
                <w:szCs w:val="24"/>
              </w:rPr>
              <w:t xml:space="preserve"> </w:t>
            </w:r>
            <w:r w:rsidRPr="008F3503">
              <w:rPr>
                <w:rFonts w:eastAsia="Times New Roman"/>
                <w:sz w:val="24"/>
                <w:szCs w:val="24"/>
              </w:rPr>
              <w:t>быть</w:t>
            </w:r>
            <w:r w:rsidRPr="008F3503">
              <w:rPr>
                <w:rFonts w:ascii="Broadway" w:eastAsia="Times New Roman" w:hAnsi="Broadway"/>
                <w:sz w:val="24"/>
                <w:szCs w:val="24"/>
              </w:rPr>
              <w:t xml:space="preserve"> </w:t>
            </w:r>
            <w:r w:rsidRPr="008F3503">
              <w:rPr>
                <w:rFonts w:eastAsia="Times New Roman"/>
                <w:sz w:val="24"/>
                <w:szCs w:val="24"/>
              </w:rPr>
              <w:t>взрослым</w:t>
            </w:r>
            <w:r w:rsidRPr="008F3503">
              <w:rPr>
                <w:rFonts w:ascii="Broadway" w:eastAsia="Times New Roman" w:hAnsi="Broadway"/>
                <w:sz w:val="24"/>
                <w:szCs w:val="24"/>
              </w:rPr>
              <w:t xml:space="preserve"> - </w:t>
            </w:r>
            <w:r w:rsidRPr="008F3503">
              <w:rPr>
                <w:rFonts w:eastAsia="Times New Roman"/>
                <w:sz w:val="24"/>
                <w:szCs w:val="24"/>
              </w:rPr>
              <w:t>пусть</w:t>
            </w:r>
            <w:r w:rsidRPr="008F3503">
              <w:rPr>
                <w:rFonts w:ascii="Broadway" w:eastAsia="Times New Roman" w:hAnsi="Broadway"/>
                <w:sz w:val="24"/>
                <w:szCs w:val="24"/>
              </w:rPr>
              <w:t xml:space="preserve"> </w:t>
            </w:r>
            <w:r w:rsidRPr="008F3503">
              <w:rPr>
                <w:rFonts w:eastAsia="Times New Roman"/>
                <w:sz w:val="24"/>
                <w:szCs w:val="24"/>
              </w:rPr>
              <w:t>разделит</w:t>
            </w:r>
            <w:r w:rsidRPr="008F3503">
              <w:rPr>
                <w:rFonts w:ascii="Broadway" w:eastAsia="Times New Roman" w:hAnsi="Broadway"/>
                <w:sz w:val="24"/>
                <w:szCs w:val="24"/>
              </w:rPr>
              <w:t xml:space="preserve"> </w:t>
            </w:r>
            <w:r w:rsidRPr="008F3503">
              <w:rPr>
                <w:rFonts w:eastAsia="Times New Roman"/>
                <w:sz w:val="24"/>
                <w:szCs w:val="24"/>
              </w:rPr>
              <w:t>с</w:t>
            </w:r>
            <w:r w:rsidRPr="008F3503">
              <w:rPr>
                <w:rFonts w:ascii="Broadway" w:eastAsia="Times New Roman" w:hAnsi="Broadway"/>
                <w:sz w:val="24"/>
                <w:szCs w:val="24"/>
              </w:rPr>
              <w:t xml:space="preserve"> </w:t>
            </w:r>
            <w:r w:rsidRPr="008F3503">
              <w:rPr>
                <w:rFonts w:eastAsia="Times New Roman"/>
                <w:sz w:val="24"/>
                <w:szCs w:val="24"/>
              </w:rPr>
              <w:t>вами</w:t>
            </w:r>
            <w:r w:rsidRPr="008F3503">
              <w:rPr>
                <w:rFonts w:ascii="Broadway" w:eastAsia="Times New Roman" w:hAnsi="Broadway"/>
                <w:sz w:val="24"/>
                <w:szCs w:val="24"/>
              </w:rPr>
              <w:t xml:space="preserve"> </w:t>
            </w:r>
            <w:r w:rsidRPr="008F3503">
              <w:rPr>
                <w:rFonts w:eastAsia="Times New Roman"/>
                <w:sz w:val="24"/>
                <w:szCs w:val="24"/>
              </w:rPr>
              <w:t>взрослые</w:t>
            </w:r>
            <w:r w:rsidRPr="008F3503">
              <w:rPr>
                <w:rFonts w:ascii="Broadway" w:eastAsia="Times New Roman" w:hAnsi="Broadway"/>
                <w:sz w:val="24"/>
                <w:szCs w:val="24"/>
              </w:rPr>
              <w:t xml:space="preserve"> </w:t>
            </w:r>
            <w:r w:rsidRPr="008F3503">
              <w:rPr>
                <w:rFonts w:eastAsia="Times New Roman"/>
                <w:sz w:val="24"/>
                <w:szCs w:val="24"/>
              </w:rPr>
              <w:t>заботы</w:t>
            </w:r>
            <w:r w:rsidRPr="008F3503">
              <w:rPr>
                <w:rFonts w:ascii="Broadway" w:eastAsia="Times New Roman" w:hAnsi="Broadway"/>
                <w:sz w:val="24"/>
                <w:szCs w:val="24"/>
              </w:rPr>
              <w:t>.</w:t>
            </w:r>
          </w:p>
          <w:p w:rsidR="00A45943" w:rsidRDefault="00A45943" w:rsidP="00A45943">
            <w:pPr>
              <w:pStyle w:val="a5"/>
              <w:spacing w:line="240" w:lineRule="atLeast"/>
              <w:rPr>
                <w:rFonts w:eastAsia="Times New Roman"/>
                <w:sz w:val="24"/>
                <w:szCs w:val="24"/>
              </w:rPr>
            </w:pPr>
          </w:p>
          <w:p w:rsidR="00A45943" w:rsidRPr="008F3503" w:rsidRDefault="00A45943" w:rsidP="00A45943">
            <w:pPr>
              <w:pStyle w:val="a5"/>
              <w:spacing w:line="240" w:lineRule="atLeast"/>
              <w:rPr>
                <w:rFonts w:ascii="Broadway" w:eastAsia="Times New Roman" w:hAnsi="Broadway"/>
                <w:sz w:val="24"/>
              </w:rPr>
            </w:pPr>
            <w:r w:rsidRPr="00A45943">
              <w:rPr>
                <w:rFonts w:eastAsia="Times New Roman"/>
                <w:b/>
                <w:sz w:val="24"/>
              </w:rPr>
              <w:t>СОВЕТ</w:t>
            </w:r>
            <w:r w:rsidRPr="00A45943">
              <w:rPr>
                <w:rFonts w:ascii="Broadway" w:eastAsia="Times New Roman" w:hAnsi="Broadway"/>
                <w:b/>
                <w:sz w:val="24"/>
              </w:rPr>
              <w:t xml:space="preserve"> 2. </w:t>
            </w:r>
            <w:r w:rsidRPr="00A45943">
              <w:rPr>
                <w:rFonts w:eastAsia="Times New Roman"/>
                <w:b/>
                <w:sz w:val="24"/>
              </w:rPr>
              <w:t>ПРОЯВЛЯЙТЕ</w:t>
            </w:r>
            <w:r w:rsidRPr="00A45943">
              <w:rPr>
                <w:rFonts w:ascii="Broadway" w:eastAsia="Times New Roman" w:hAnsi="Broadway"/>
                <w:b/>
                <w:sz w:val="24"/>
              </w:rPr>
              <w:t xml:space="preserve"> </w:t>
            </w:r>
            <w:r w:rsidRPr="00A45943">
              <w:rPr>
                <w:rFonts w:eastAsia="Times New Roman"/>
                <w:b/>
                <w:sz w:val="24"/>
              </w:rPr>
              <w:t>ИСКРЕННИЙ</w:t>
            </w:r>
            <w:r w:rsidRPr="00A45943">
              <w:rPr>
                <w:rFonts w:ascii="Broadway" w:eastAsia="Times New Roman" w:hAnsi="Broadway"/>
                <w:b/>
                <w:sz w:val="24"/>
              </w:rPr>
              <w:t xml:space="preserve"> </w:t>
            </w:r>
            <w:r w:rsidRPr="00A45943">
              <w:rPr>
                <w:rFonts w:eastAsia="Times New Roman"/>
                <w:b/>
                <w:sz w:val="24"/>
              </w:rPr>
              <w:t>ИНТЕРЕС</w:t>
            </w:r>
            <w:r w:rsidRPr="00A45943">
              <w:rPr>
                <w:rFonts w:ascii="Broadway" w:eastAsia="Times New Roman" w:hAnsi="Broadway"/>
                <w:b/>
                <w:sz w:val="24"/>
              </w:rPr>
              <w:t>.</w:t>
            </w:r>
            <w:r w:rsidRPr="00A45943">
              <w:rPr>
                <w:rFonts w:ascii="Broadway" w:eastAsia="Times New Roman" w:hAnsi="Broadway"/>
                <w:sz w:val="24"/>
              </w:rPr>
              <w:br/>
            </w:r>
            <w:r w:rsidRPr="008F3503">
              <w:rPr>
                <w:rFonts w:eastAsia="Times New Roman"/>
                <w:sz w:val="24"/>
              </w:rPr>
              <w:t>В</w:t>
            </w:r>
            <w:r w:rsidRPr="008F3503">
              <w:rPr>
                <w:rFonts w:ascii="Broadway" w:eastAsia="Times New Roman" w:hAnsi="Broadway"/>
                <w:sz w:val="24"/>
              </w:rPr>
              <w:t xml:space="preserve"> 13-17 </w:t>
            </w:r>
            <w:r w:rsidRPr="008F3503">
              <w:rPr>
                <w:rFonts w:eastAsia="Times New Roman"/>
                <w:sz w:val="24"/>
              </w:rPr>
              <w:t>лет</w:t>
            </w:r>
            <w:r w:rsidRPr="008F3503">
              <w:rPr>
                <w:rFonts w:ascii="Broadway" w:eastAsia="Times New Roman" w:hAnsi="Broadway"/>
                <w:sz w:val="24"/>
              </w:rPr>
              <w:t xml:space="preserve"> </w:t>
            </w:r>
            <w:r w:rsidRPr="008F3503">
              <w:rPr>
                <w:rFonts w:eastAsia="Times New Roman"/>
                <w:sz w:val="24"/>
              </w:rPr>
              <w:t>у</w:t>
            </w:r>
            <w:r w:rsidRPr="008F3503">
              <w:rPr>
                <w:rFonts w:ascii="Broadway" w:eastAsia="Times New Roman" w:hAnsi="Broadway"/>
                <w:sz w:val="24"/>
              </w:rPr>
              <w:t xml:space="preserve"> </w:t>
            </w:r>
            <w:r w:rsidRPr="008F3503">
              <w:rPr>
                <w:rFonts w:eastAsia="Times New Roman"/>
                <w:sz w:val="24"/>
              </w:rPr>
              <w:t>юношей</w:t>
            </w:r>
            <w:r w:rsidRPr="008F3503">
              <w:rPr>
                <w:rFonts w:ascii="Broadway" w:eastAsia="Times New Roman" w:hAnsi="Broadway"/>
                <w:sz w:val="24"/>
              </w:rPr>
              <w:t xml:space="preserve"> </w:t>
            </w:r>
            <w:r w:rsidRPr="008F3503">
              <w:rPr>
                <w:rFonts w:eastAsia="Times New Roman"/>
                <w:sz w:val="24"/>
              </w:rPr>
              <w:t>и</w:t>
            </w:r>
            <w:r w:rsidRPr="008F3503">
              <w:rPr>
                <w:rFonts w:ascii="Broadway" w:eastAsia="Times New Roman" w:hAnsi="Broadway"/>
                <w:sz w:val="24"/>
              </w:rPr>
              <w:t xml:space="preserve"> </w:t>
            </w:r>
            <w:r w:rsidRPr="008F3503">
              <w:rPr>
                <w:rFonts w:eastAsia="Times New Roman"/>
                <w:sz w:val="24"/>
              </w:rPr>
              <w:t>девушек</w:t>
            </w:r>
            <w:r w:rsidRPr="008F3503">
              <w:rPr>
                <w:rFonts w:ascii="Broadway" w:eastAsia="Times New Roman" w:hAnsi="Broadway"/>
                <w:sz w:val="24"/>
              </w:rPr>
              <w:t xml:space="preserve"> </w:t>
            </w:r>
            <w:r w:rsidRPr="008F3503">
              <w:rPr>
                <w:rFonts w:eastAsia="Times New Roman"/>
                <w:sz w:val="24"/>
              </w:rPr>
              <w:t>формируется</w:t>
            </w:r>
            <w:r w:rsidRPr="008F3503">
              <w:rPr>
                <w:rFonts w:ascii="Broadway" w:eastAsia="Times New Roman" w:hAnsi="Broadway"/>
                <w:sz w:val="24"/>
              </w:rPr>
              <w:t xml:space="preserve"> </w:t>
            </w:r>
            <w:r w:rsidRPr="008F3503">
              <w:rPr>
                <w:rFonts w:eastAsia="Times New Roman"/>
                <w:sz w:val="24"/>
              </w:rPr>
              <w:t>свой</w:t>
            </w:r>
            <w:r w:rsidRPr="008F3503">
              <w:rPr>
                <w:rFonts w:ascii="Broadway" w:eastAsia="Times New Roman" w:hAnsi="Broadway"/>
                <w:sz w:val="24"/>
              </w:rPr>
              <w:t xml:space="preserve"> </w:t>
            </w:r>
            <w:r w:rsidRPr="008F3503">
              <w:rPr>
                <w:rFonts w:eastAsia="Times New Roman"/>
                <w:sz w:val="24"/>
              </w:rPr>
              <w:t>взгляд</w:t>
            </w:r>
            <w:r w:rsidRPr="008F3503">
              <w:rPr>
                <w:rFonts w:ascii="Broadway" w:eastAsia="Times New Roman" w:hAnsi="Broadway"/>
                <w:sz w:val="24"/>
              </w:rPr>
              <w:t xml:space="preserve"> </w:t>
            </w:r>
            <w:r w:rsidRPr="008F3503">
              <w:rPr>
                <w:rFonts w:eastAsia="Times New Roman"/>
                <w:sz w:val="24"/>
              </w:rPr>
              <w:t>на</w:t>
            </w:r>
            <w:r w:rsidRPr="008F3503">
              <w:rPr>
                <w:rFonts w:ascii="Broadway" w:eastAsia="Times New Roman" w:hAnsi="Broadway"/>
                <w:sz w:val="24"/>
              </w:rPr>
              <w:t xml:space="preserve"> </w:t>
            </w:r>
            <w:r w:rsidRPr="008F3503">
              <w:rPr>
                <w:rFonts w:eastAsia="Times New Roman"/>
                <w:sz w:val="24"/>
              </w:rPr>
              <w:t>мир</w:t>
            </w:r>
            <w:r w:rsidRPr="008F3503">
              <w:rPr>
                <w:rFonts w:ascii="Broadway" w:eastAsia="Times New Roman" w:hAnsi="Broadway"/>
                <w:sz w:val="24"/>
              </w:rPr>
              <w:t xml:space="preserve">, </w:t>
            </w:r>
            <w:r w:rsidRPr="008F3503">
              <w:rPr>
                <w:rFonts w:eastAsia="Times New Roman"/>
                <w:sz w:val="24"/>
              </w:rPr>
              <w:t>своя</w:t>
            </w:r>
            <w:r w:rsidRPr="008F3503">
              <w:rPr>
                <w:rFonts w:ascii="Broadway" w:eastAsia="Times New Roman" w:hAnsi="Broadway"/>
                <w:sz w:val="24"/>
              </w:rPr>
              <w:t xml:space="preserve"> </w:t>
            </w:r>
            <w:r w:rsidRPr="008F3503">
              <w:rPr>
                <w:rFonts w:eastAsia="Times New Roman"/>
                <w:sz w:val="24"/>
              </w:rPr>
              <w:t>система</w:t>
            </w:r>
            <w:r w:rsidRPr="008F3503">
              <w:rPr>
                <w:rFonts w:ascii="Broadway" w:eastAsia="Times New Roman" w:hAnsi="Broadway"/>
                <w:sz w:val="24"/>
              </w:rPr>
              <w:t xml:space="preserve"> </w:t>
            </w:r>
            <w:r w:rsidRPr="008F3503">
              <w:rPr>
                <w:rFonts w:eastAsia="Times New Roman"/>
                <w:sz w:val="24"/>
              </w:rPr>
              <w:t>ценностей</w:t>
            </w:r>
            <w:r w:rsidRPr="008F3503">
              <w:rPr>
                <w:rFonts w:ascii="Broadway" w:eastAsia="Times New Roman" w:hAnsi="Broadway"/>
                <w:sz w:val="24"/>
              </w:rPr>
              <w:t xml:space="preserve"> - </w:t>
            </w:r>
            <w:r w:rsidRPr="008F3503">
              <w:rPr>
                <w:rFonts w:eastAsia="Times New Roman"/>
                <w:sz w:val="24"/>
              </w:rPr>
              <w:t>и</w:t>
            </w:r>
            <w:r w:rsidRPr="008F3503">
              <w:rPr>
                <w:rFonts w:ascii="Broadway" w:eastAsia="Times New Roman" w:hAnsi="Broadway"/>
                <w:sz w:val="24"/>
              </w:rPr>
              <w:t xml:space="preserve"> </w:t>
            </w:r>
            <w:r w:rsidRPr="008F3503">
              <w:rPr>
                <w:rFonts w:eastAsia="Times New Roman"/>
                <w:sz w:val="24"/>
              </w:rPr>
              <w:t>этим</w:t>
            </w:r>
            <w:r w:rsidRPr="008F3503">
              <w:rPr>
                <w:rFonts w:ascii="Broadway" w:eastAsia="Times New Roman" w:hAnsi="Broadway"/>
                <w:sz w:val="24"/>
              </w:rPr>
              <w:t xml:space="preserve"> </w:t>
            </w:r>
            <w:r w:rsidRPr="008F3503">
              <w:rPr>
                <w:rFonts w:eastAsia="Times New Roman"/>
                <w:sz w:val="24"/>
              </w:rPr>
              <w:t>хочется</w:t>
            </w:r>
            <w:r w:rsidRPr="008F3503">
              <w:rPr>
                <w:rFonts w:ascii="Broadway" w:eastAsia="Times New Roman" w:hAnsi="Broadway"/>
                <w:sz w:val="24"/>
              </w:rPr>
              <w:t xml:space="preserve"> </w:t>
            </w:r>
            <w:r w:rsidRPr="008F3503">
              <w:rPr>
                <w:rFonts w:eastAsia="Times New Roman"/>
                <w:sz w:val="24"/>
              </w:rPr>
              <w:t>с</w:t>
            </w:r>
            <w:r w:rsidRPr="008F3503">
              <w:rPr>
                <w:rFonts w:ascii="Broadway" w:eastAsia="Times New Roman" w:hAnsi="Broadway"/>
                <w:sz w:val="24"/>
              </w:rPr>
              <w:t xml:space="preserve"> </w:t>
            </w:r>
            <w:r w:rsidRPr="008F3503">
              <w:rPr>
                <w:rFonts w:eastAsia="Times New Roman"/>
                <w:sz w:val="24"/>
              </w:rPr>
              <w:t>кем</w:t>
            </w:r>
            <w:r w:rsidRPr="008F3503">
              <w:rPr>
                <w:rFonts w:ascii="Broadway" w:eastAsia="Times New Roman" w:hAnsi="Broadway"/>
                <w:sz w:val="24"/>
              </w:rPr>
              <w:t>-</w:t>
            </w:r>
            <w:r w:rsidRPr="008F3503">
              <w:rPr>
                <w:rFonts w:eastAsia="Times New Roman"/>
                <w:sz w:val="24"/>
              </w:rPr>
              <w:t>то</w:t>
            </w:r>
            <w:r w:rsidRPr="008F3503">
              <w:rPr>
                <w:rFonts w:ascii="Broadway" w:eastAsia="Times New Roman" w:hAnsi="Broadway"/>
                <w:sz w:val="24"/>
              </w:rPr>
              <w:t xml:space="preserve"> </w:t>
            </w:r>
            <w:r w:rsidRPr="008F3503">
              <w:rPr>
                <w:rFonts w:eastAsia="Times New Roman"/>
                <w:sz w:val="24"/>
              </w:rPr>
              <w:t>поделиться</w:t>
            </w:r>
            <w:r w:rsidRPr="008F3503">
              <w:rPr>
                <w:rFonts w:ascii="Broadway" w:eastAsia="Times New Roman" w:hAnsi="Broadway"/>
                <w:sz w:val="24"/>
              </w:rPr>
              <w:t>.</w:t>
            </w:r>
            <w:r w:rsidRPr="008F3503">
              <w:rPr>
                <w:rFonts w:ascii="Broadway" w:eastAsia="Times New Roman" w:hAnsi="Broadway"/>
                <w:sz w:val="24"/>
              </w:rPr>
              <w:br/>
            </w:r>
            <w:r w:rsidRPr="008F3503">
              <w:rPr>
                <w:rFonts w:eastAsia="Times New Roman"/>
                <w:b/>
                <w:bCs/>
                <w:sz w:val="24"/>
              </w:rPr>
              <w:t>Чего</w:t>
            </w:r>
            <w:r w:rsidRPr="008F3503">
              <w:rPr>
                <w:rFonts w:ascii="Broadway" w:eastAsia="Times New Roman" w:hAnsi="Broadway"/>
                <w:b/>
                <w:bCs/>
                <w:sz w:val="24"/>
              </w:rPr>
              <w:t xml:space="preserve"> </w:t>
            </w:r>
            <w:r w:rsidRPr="008F3503">
              <w:rPr>
                <w:rFonts w:eastAsia="Times New Roman"/>
                <w:b/>
                <w:bCs/>
                <w:sz w:val="24"/>
              </w:rPr>
              <w:t>делать</w:t>
            </w:r>
            <w:r w:rsidRPr="008F3503">
              <w:rPr>
                <w:rFonts w:ascii="Broadway" w:eastAsia="Times New Roman" w:hAnsi="Broadway"/>
                <w:b/>
                <w:bCs/>
                <w:sz w:val="24"/>
              </w:rPr>
              <w:t xml:space="preserve"> </w:t>
            </w:r>
            <w:r w:rsidRPr="008F3503">
              <w:rPr>
                <w:rFonts w:eastAsia="Times New Roman"/>
                <w:b/>
                <w:bCs/>
                <w:sz w:val="24"/>
              </w:rPr>
              <w:t>нельзя</w:t>
            </w:r>
            <w:r w:rsidRPr="008F3503">
              <w:rPr>
                <w:rFonts w:ascii="Broadway" w:eastAsia="Times New Roman" w:hAnsi="Broadway"/>
                <w:b/>
                <w:bCs/>
                <w:sz w:val="24"/>
              </w:rPr>
              <w:t>:</w:t>
            </w:r>
            <w:r w:rsidRPr="008F3503">
              <w:rPr>
                <w:rFonts w:ascii="Broadway" w:eastAsia="Times New Roman" w:hAnsi="Broadway"/>
                <w:sz w:val="24"/>
              </w:rPr>
              <w:t xml:space="preserve"> </w:t>
            </w:r>
            <w:r w:rsidRPr="008F3503">
              <w:rPr>
                <w:rFonts w:eastAsia="Times New Roman"/>
                <w:sz w:val="24"/>
              </w:rPr>
              <w:t>быть</w:t>
            </w:r>
            <w:r w:rsidRPr="008F3503">
              <w:rPr>
                <w:rFonts w:ascii="Broadway" w:eastAsia="Times New Roman" w:hAnsi="Broadway"/>
                <w:sz w:val="24"/>
              </w:rPr>
              <w:t xml:space="preserve"> </w:t>
            </w:r>
            <w:r w:rsidRPr="008F3503">
              <w:rPr>
                <w:rFonts w:eastAsia="Times New Roman"/>
                <w:sz w:val="24"/>
              </w:rPr>
              <w:t>равнодушными</w:t>
            </w:r>
            <w:r w:rsidRPr="008F3503">
              <w:rPr>
                <w:rFonts w:ascii="Broadway" w:eastAsia="Times New Roman" w:hAnsi="Broadway"/>
                <w:sz w:val="24"/>
              </w:rPr>
              <w:t xml:space="preserve">, </w:t>
            </w:r>
            <w:r w:rsidRPr="008F3503">
              <w:rPr>
                <w:rFonts w:eastAsia="Times New Roman"/>
                <w:sz w:val="24"/>
              </w:rPr>
              <w:t>демонстрировать</w:t>
            </w:r>
            <w:r w:rsidRPr="008F3503">
              <w:rPr>
                <w:rFonts w:ascii="Broadway" w:eastAsia="Times New Roman" w:hAnsi="Broadway"/>
                <w:sz w:val="24"/>
              </w:rPr>
              <w:t xml:space="preserve"> </w:t>
            </w:r>
            <w:r w:rsidRPr="008F3503">
              <w:rPr>
                <w:rFonts w:eastAsia="Times New Roman"/>
                <w:sz w:val="24"/>
              </w:rPr>
              <w:t>детям</w:t>
            </w:r>
            <w:r w:rsidRPr="008F3503">
              <w:rPr>
                <w:rFonts w:ascii="Broadway" w:eastAsia="Times New Roman" w:hAnsi="Broadway"/>
                <w:sz w:val="24"/>
              </w:rPr>
              <w:t xml:space="preserve">, </w:t>
            </w:r>
            <w:r w:rsidRPr="008F3503">
              <w:rPr>
                <w:rFonts w:eastAsia="Times New Roman"/>
                <w:sz w:val="24"/>
              </w:rPr>
              <w:t>что</w:t>
            </w:r>
            <w:r w:rsidRPr="008F3503">
              <w:rPr>
                <w:rFonts w:ascii="Broadway" w:eastAsia="Times New Roman" w:hAnsi="Broadway"/>
                <w:sz w:val="24"/>
              </w:rPr>
              <w:t xml:space="preserve"> </w:t>
            </w:r>
            <w:r w:rsidRPr="008F3503">
              <w:rPr>
                <w:rFonts w:eastAsia="Times New Roman"/>
                <w:sz w:val="24"/>
              </w:rPr>
              <w:t>их</w:t>
            </w:r>
            <w:r w:rsidRPr="008F3503">
              <w:rPr>
                <w:rFonts w:ascii="Broadway" w:eastAsia="Times New Roman" w:hAnsi="Broadway"/>
                <w:sz w:val="24"/>
              </w:rPr>
              <w:t xml:space="preserve"> </w:t>
            </w:r>
            <w:r w:rsidRPr="008F3503">
              <w:rPr>
                <w:rFonts w:eastAsia="Times New Roman"/>
                <w:sz w:val="24"/>
              </w:rPr>
              <w:t>мысли</w:t>
            </w:r>
            <w:r w:rsidRPr="008F3503">
              <w:rPr>
                <w:rFonts w:ascii="Broadway" w:eastAsia="Times New Roman" w:hAnsi="Broadway"/>
                <w:sz w:val="24"/>
              </w:rPr>
              <w:t xml:space="preserve"> </w:t>
            </w:r>
            <w:r w:rsidRPr="008F3503">
              <w:rPr>
                <w:rFonts w:eastAsia="Times New Roman"/>
                <w:sz w:val="24"/>
              </w:rPr>
              <w:t>и</w:t>
            </w:r>
            <w:r w:rsidRPr="008F3503">
              <w:rPr>
                <w:rFonts w:ascii="Broadway" w:eastAsia="Times New Roman" w:hAnsi="Broadway"/>
                <w:sz w:val="24"/>
              </w:rPr>
              <w:t xml:space="preserve"> </w:t>
            </w:r>
            <w:r w:rsidRPr="008F3503">
              <w:rPr>
                <w:rFonts w:eastAsia="Times New Roman"/>
                <w:sz w:val="24"/>
              </w:rPr>
              <w:t>чувства</w:t>
            </w:r>
            <w:r w:rsidRPr="008F3503">
              <w:rPr>
                <w:rFonts w:ascii="Broadway" w:eastAsia="Times New Roman" w:hAnsi="Broadway"/>
                <w:sz w:val="24"/>
              </w:rPr>
              <w:t xml:space="preserve"> - </w:t>
            </w:r>
            <w:r w:rsidRPr="008F3503">
              <w:rPr>
                <w:rFonts w:eastAsia="Times New Roman"/>
                <w:sz w:val="24"/>
              </w:rPr>
              <w:t>полная</w:t>
            </w:r>
            <w:r w:rsidRPr="008F3503">
              <w:rPr>
                <w:rFonts w:ascii="Broadway" w:eastAsia="Times New Roman" w:hAnsi="Broadway"/>
                <w:sz w:val="24"/>
              </w:rPr>
              <w:t xml:space="preserve"> </w:t>
            </w:r>
            <w:r w:rsidRPr="008F3503">
              <w:rPr>
                <w:rFonts w:eastAsia="Times New Roman"/>
                <w:sz w:val="24"/>
              </w:rPr>
              <w:t>чушь</w:t>
            </w:r>
            <w:r w:rsidRPr="008F3503">
              <w:rPr>
                <w:rFonts w:ascii="Broadway" w:eastAsia="Times New Roman" w:hAnsi="Broadway"/>
                <w:sz w:val="24"/>
              </w:rPr>
              <w:t xml:space="preserve">. </w:t>
            </w:r>
          </w:p>
          <w:p w:rsidR="00A45943" w:rsidRDefault="00A45943" w:rsidP="00A45943">
            <w:pPr>
              <w:pStyle w:val="a5"/>
              <w:spacing w:line="240" w:lineRule="atLeast"/>
              <w:rPr>
                <w:rFonts w:eastAsia="Times New Roman"/>
              </w:rPr>
            </w:pPr>
            <w:r w:rsidRPr="008F3503">
              <w:rPr>
                <w:rFonts w:eastAsia="Times New Roman"/>
                <w:b/>
                <w:sz w:val="24"/>
              </w:rPr>
              <w:t>Как</w:t>
            </w:r>
            <w:r w:rsidRPr="008F3503">
              <w:rPr>
                <w:rFonts w:ascii="Broadway" w:eastAsia="Times New Roman" w:hAnsi="Broadway"/>
                <w:b/>
                <w:sz w:val="24"/>
              </w:rPr>
              <w:t xml:space="preserve"> </w:t>
            </w:r>
            <w:r w:rsidRPr="008F3503">
              <w:rPr>
                <w:rFonts w:eastAsia="Times New Roman"/>
                <w:b/>
                <w:sz w:val="24"/>
              </w:rPr>
              <w:t>себя</w:t>
            </w:r>
            <w:r w:rsidRPr="008F3503">
              <w:rPr>
                <w:rFonts w:ascii="Broadway" w:eastAsia="Times New Roman" w:hAnsi="Broadway"/>
                <w:b/>
                <w:sz w:val="24"/>
              </w:rPr>
              <w:t xml:space="preserve"> </w:t>
            </w:r>
            <w:r w:rsidRPr="008F3503">
              <w:rPr>
                <w:rFonts w:eastAsia="Times New Roman"/>
                <w:b/>
                <w:sz w:val="24"/>
              </w:rPr>
              <w:t>вести</w:t>
            </w:r>
            <w:r w:rsidRPr="008F3503">
              <w:rPr>
                <w:rFonts w:ascii="Broadway" w:eastAsia="Times New Roman" w:hAnsi="Broadway"/>
                <w:b/>
                <w:sz w:val="24"/>
              </w:rPr>
              <w:t>:</w:t>
            </w:r>
            <w:r w:rsidRPr="008F3503">
              <w:rPr>
                <w:rFonts w:ascii="Broadway" w:eastAsia="Times New Roman" w:hAnsi="Broadway"/>
                <w:sz w:val="24"/>
              </w:rPr>
              <w:t xml:space="preserve"> </w:t>
            </w:r>
            <w:r w:rsidRPr="008F3503">
              <w:rPr>
                <w:rFonts w:eastAsia="Times New Roman"/>
                <w:sz w:val="24"/>
              </w:rPr>
              <w:t>разговаривать</w:t>
            </w:r>
            <w:r w:rsidRPr="008F3503">
              <w:rPr>
                <w:rFonts w:ascii="Broadway" w:eastAsia="Times New Roman" w:hAnsi="Broadway"/>
                <w:sz w:val="24"/>
              </w:rPr>
              <w:t xml:space="preserve"> </w:t>
            </w:r>
            <w:r w:rsidRPr="008F3503">
              <w:rPr>
                <w:rFonts w:eastAsia="Times New Roman"/>
                <w:sz w:val="24"/>
              </w:rPr>
              <w:t>с</w:t>
            </w:r>
            <w:r w:rsidRPr="008F3503">
              <w:rPr>
                <w:rFonts w:ascii="Broadway" w:eastAsia="Times New Roman" w:hAnsi="Broadway"/>
                <w:sz w:val="24"/>
              </w:rPr>
              <w:t xml:space="preserve"> </w:t>
            </w:r>
            <w:r w:rsidRPr="008F3503">
              <w:rPr>
                <w:rFonts w:eastAsia="Times New Roman"/>
                <w:sz w:val="24"/>
              </w:rPr>
              <w:t>детьми</w:t>
            </w:r>
            <w:r w:rsidRPr="008F3503">
              <w:rPr>
                <w:rFonts w:ascii="Broadway" w:eastAsia="Times New Roman" w:hAnsi="Broadway"/>
                <w:sz w:val="24"/>
              </w:rPr>
              <w:t xml:space="preserve">, </w:t>
            </w:r>
            <w:r w:rsidRPr="008F3503">
              <w:rPr>
                <w:rFonts w:eastAsia="Times New Roman"/>
                <w:sz w:val="24"/>
              </w:rPr>
              <w:t>задавать</w:t>
            </w:r>
            <w:r w:rsidRPr="008F3503">
              <w:rPr>
                <w:rFonts w:ascii="Broadway" w:eastAsia="Times New Roman" w:hAnsi="Broadway"/>
                <w:sz w:val="24"/>
              </w:rPr>
              <w:t xml:space="preserve"> </w:t>
            </w:r>
            <w:r w:rsidRPr="008F3503">
              <w:rPr>
                <w:rFonts w:eastAsia="Times New Roman"/>
                <w:sz w:val="24"/>
              </w:rPr>
              <w:t>вопросы</w:t>
            </w:r>
            <w:r w:rsidRPr="008F3503">
              <w:rPr>
                <w:rFonts w:ascii="Broadway" w:eastAsia="Times New Roman" w:hAnsi="Broadway"/>
                <w:sz w:val="24"/>
              </w:rPr>
              <w:t xml:space="preserve"> </w:t>
            </w:r>
            <w:r w:rsidRPr="008F3503">
              <w:rPr>
                <w:rFonts w:eastAsia="Times New Roman"/>
                <w:sz w:val="24"/>
              </w:rPr>
              <w:t>о</w:t>
            </w:r>
            <w:r w:rsidRPr="008F3503">
              <w:rPr>
                <w:rFonts w:ascii="Broadway" w:eastAsia="Times New Roman" w:hAnsi="Broadway"/>
                <w:sz w:val="24"/>
              </w:rPr>
              <w:t xml:space="preserve"> </w:t>
            </w:r>
            <w:r w:rsidRPr="008F3503">
              <w:rPr>
                <w:rFonts w:eastAsia="Times New Roman"/>
                <w:sz w:val="24"/>
              </w:rPr>
              <w:t>его</w:t>
            </w:r>
            <w:r w:rsidRPr="008F3503">
              <w:rPr>
                <w:rFonts w:ascii="Broadway" w:eastAsia="Times New Roman" w:hAnsi="Broadway"/>
                <w:sz w:val="24"/>
              </w:rPr>
              <w:t xml:space="preserve"> </w:t>
            </w:r>
            <w:r w:rsidRPr="008F3503">
              <w:rPr>
                <w:rFonts w:eastAsia="Times New Roman"/>
                <w:sz w:val="24"/>
              </w:rPr>
              <w:t>друзьях</w:t>
            </w:r>
            <w:r w:rsidRPr="008F3503">
              <w:rPr>
                <w:rFonts w:ascii="Broadway" w:eastAsia="Times New Roman" w:hAnsi="Broadway"/>
                <w:sz w:val="24"/>
              </w:rPr>
              <w:t xml:space="preserve">, </w:t>
            </w:r>
            <w:r w:rsidRPr="008F3503">
              <w:rPr>
                <w:rFonts w:eastAsia="Times New Roman"/>
                <w:sz w:val="24"/>
              </w:rPr>
              <w:t>увлечениях</w:t>
            </w:r>
            <w:r w:rsidRPr="008F3503">
              <w:rPr>
                <w:rFonts w:ascii="Broadway" w:eastAsia="Times New Roman" w:hAnsi="Broadway"/>
                <w:sz w:val="24"/>
              </w:rPr>
              <w:t xml:space="preserve">. </w:t>
            </w:r>
            <w:r w:rsidRPr="008F3503">
              <w:rPr>
                <w:rFonts w:eastAsia="Times New Roman"/>
                <w:sz w:val="24"/>
              </w:rPr>
              <w:t>Подросток</w:t>
            </w:r>
            <w:r w:rsidRPr="008F3503">
              <w:rPr>
                <w:rFonts w:ascii="Broadway" w:eastAsia="Times New Roman" w:hAnsi="Broadway"/>
                <w:sz w:val="24"/>
              </w:rPr>
              <w:t xml:space="preserve"> </w:t>
            </w:r>
            <w:r w:rsidRPr="008F3503">
              <w:rPr>
                <w:rFonts w:eastAsia="Times New Roman"/>
                <w:sz w:val="24"/>
              </w:rPr>
              <w:t>должен</w:t>
            </w:r>
            <w:r w:rsidRPr="008F3503">
              <w:rPr>
                <w:rFonts w:ascii="Broadway" w:eastAsia="Times New Roman" w:hAnsi="Broadway"/>
                <w:sz w:val="24"/>
              </w:rPr>
              <w:t xml:space="preserve"> </w:t>
            </w:r>
            <w:r w:rsidRPr="00DE1438">
              <w:rPr>
                <w:rFonts w:eastAsia="Times New Roman"/>
              </w:rPr>
              <w:t>понять</w:t>
            </w:r>
            <w:r w:rsidRPr="00DE1438">
              <w:rPr>
                <w:rFonts w:ascii="Broadway" w:eastAsia="Times New Roman" w:hAnsi="Broadway"/>
              </w:rPr>
              <w:t xml:space="preserve">, </w:t>
            </w:r>
            <w:r w:rsidRPr="00DE1438">
              <w:rPr>
                <w:rFonts w:eastAsia="Times New Roman"/>
              </w:rPr>
              <w:t>что</w:t>
            </w:r>
            <w:r w:rsidRPr="00DE1438">
              <w:rPr>
                <w:rFonts w:ascii="Broadway" w:eastAsia="Times New Roman" w:hAnsi="Broadway"/>
              </w:rPr>
              <w:t xml:space="preserve"> </w:t>
            </w:r>
            <w:r w:rsidRPr="00DE1438">
              <w:rPr>
                <w:rFonts w:eastAsia="Times New Roman"/>
              </w:rPr>
              <w:t>вам</w:t>
            </w:r>
            <w:r w:rsidRPr="00DE1438">
              <w:rPr>
                <w:rFonts w:ascii="Broadway" w:eastAsia="Times New Roman" w:hAnsi="Broadway"/>
              </w:rPr>
              <w:t xml:space="preserve"> </w:t>
            </w:r>
            <w:r w:rsidRPr="00DE1438">
              <w:rPr>
                <w:rFonts w:eastAsia="Times New Roman"/>
              </w:rPr>
              <w:t>не</w:t>
            </w:r>
            <w:r w:rsidRPr="00DE1438">
              <w:rPr>
                <w:rFonts w:ascii="Broadway" w:eastAsia="Times New Roman" w:hAnsi="Broadway"/>
              </w:rPr>
              <w:t xml:space="preserve"> </w:t>
            </w:r>
            <w:r w:rsidRPr="00DE1438">
              <w:rPr>
                <w:rFonts w:eastAsia="Times New Roman"/>
              </w:rPr>
              <w:t>безразлично</w:t>
            </w:r>
            <w:r w:rsidRPr="00DE1438">
              <w:rPr>
                <w:rFonts w:ascii="Broadway" w:eastAsia="Times New Roman" w:hAnsi="Broadway"/>
              </w:rPr>
              <w:t xml:space="preserve">, </w:t>
            </w:r>
            <w:r w:rsidRPr="00DE1438">
              <w:rPr>
                <w:rFonts w:eastAsia="Times New Roman"/>
              </w:rPr>
              <w:t>чем</w:t>
            </w:r>
            <w:r w:rsidRPr="00DE1438">
              <w:rPr>
                <w:rFonts w:ascii="Broadway" w:eastAsia="Times New Roman" w:hAnsi="Broadway"/>
              </w:rPr>
              <w:t xml:space="preserve"> </w:t>
            </w:r>
            <w:r w:rsidRPr="00DE1438">
              <w:rPr>
                <w:rFonts w:eastAsia="Times New Roman"/>
              </w:rPr>
              <w:t>он</w:t>
            </w:r>
            <w:r w:rsidRPr="00DE1438">
              <w:rPr>
                <w:rFonts w:ascii="Broadway" w:eastAsia="Times New Roman" w:hAnsi="Broadway"/>
              </w:rPr>
              <w:t xml:space="preserve"> </w:t>
            </w:r>
            <w:r w:rsidRPr="00DE1438">
              <w:rPr>
                <w:rFonts w:eastAsia="Times New Roman"/>
              </w:rPr>
              <w:t>живет</w:t>
            </w:r>
            <w:r>
              <w:rPr>
                <w:rFonts w:eastAsia="Times New Roman"/>
              </w:rPr>
              <w:t>.</w:t>
            </w:r>
          </w:p>
          <w:p w:rsidR="00A45943" w:rsidRPr="00DE1438" w:rsidRDefault="00A45943" w:rsidP="00A45943">
            <w:pPr>
              <w:pStyle w:val="a5"/>
              <w:spacing w:line="240" w:lineRule="atLeast"/>
              <w:rPr>
                <w:rFonts w:ascii="Broadway" w:eastAsia="Times New Roman" w:hAnsi="Broadway"/>
              </w:rPr>
            </w:pPr>
          </w:p>
          <w:p w:rsidR="00A45943" w:rsidRPr="008F3503" w:rsidRDefault="00A45943" w:rsidP="00A45943">
            <w:pPr>
              <w:pStyle w:val="a5"/>
              <w:spacing w:line="240" w:lineRule="atLeast"/>
              <w:rPr>
                <w:rFonts w:ascii="Broadway" w:eastAsia="Times New Roman" w:hAnsi="Broadway"/>
                <w:sz w:val="24"/>
                <w:szCs w:val="24"/>
              </w:rPr>
            </w:pPr>
            <w:r w:rsidRPr="00A45943">
              <w:rPr>
                <w:rFonts w:eastAsia="Times New Roman"/>
                <w:b/>
                <w:sz w:val="24"/>
                <w:szCs w:val="24"/>
              </w:rPr>
              <w:t>СОВЕТ</w:t>
            </w:r>
            <w:r w:rsidRPr="00A45943">
              <w:rPr>
                <w:rFonts w:ascii="Broadway" w:eastAsia="Times New Roman" w:hAnsi="Broadway"/>
                <w:b/>
                <w:sz w:val="24"/>
                <w:szCs w:val="24"/>
              </w:rPr>
              <w:t xml:space="preserve"> 3. </w:t>
            </w:r>
            <w:r w:rsidRPr="00A45943">
              <w:rPr>
                <w:rFonts w:eastAsia="Times New Roman"/>
                <w:b/>
                <w:sz w:val="24"/>
                <w:szCs w:val="24"/>
              </w:rPr>
              <w:t>НЕ</w:t>
            </w:r>
            <w:r w:rsidRPr="00A45943">
              <w:rPr>
                <w:rFonts w:ascii="Broadway" w:eastAsia="Times New Roman" w:hAnsi="Broadway"/>
                <w:b/>
                <w:sz w:val="24"/>
                <w:szCs w:val="24"/>
              </w:rPr>
              <w:t xml:space="preserve"> </w:t>
            </w:r>
            <w:r w:rsidRPr="00A45943">
              <w:rPr>
                <w:rFonts w:eastAsia="Times New Roman"/>
                <w:b/>
                <w:sz w:val="24"/>
                <w:szCs w:val="24"/>
              </w:rPr>
              <w:t>ДАВИТЕ</w:t>
            </w:r>
            <w:r w:rsidRPr="00A45943">
              <w:rPr>
                <w:rFonts w:ascii="Broadway" w:eastAsia="Times New Roman" w:hAnsi="Broadway"/>
                <w:b/>
                <w:sz w:val="24"/>
                <w:szCs w:val="24"/>
              </w:rPr>
              <w:t xml:space="preserve"> </w:t>
            </w:r>
            <w:r w:rsidRPr="00A45943">
              <w:rPr>
                <w:rFonts w:eastAsia="Times New Roman"/>
                <w:b/>
                <w:sz w:val="24"/>
                <w:szCs w:val="24"/>
              </w:rPr>
              <w:t>НА</w:t>
            </w:r>
            <w:r w:rsidRPr="00A45943">
              <w:rPr>
                <w:rFonts w:ascii="Broadway" w:eastAsia="Times New Roman" w:hAnsi="Broadway"/>
                <w:b/>
                <w:sz w:val="24"/>
                <w:szCs w:val="24"/>
              </w:rPr>
              <w:t xml:space="preserve"> </w:t>
            </w:r>
            <w:r w:rsidRPr="00A45943">
              <w:rPr>
                <w:rFonts w:eastAsia="Times New Roman"/>
                <w:b/>
                <w:sz w:val="24"/>
                <w:szCs w:val="24"/>
              </w:rPr>
              <w:t>РЕБЕНКА</w:t>
            </w:r>
            <w:r w:rsidRPr="00A45943">
              <w:rPr>
                <w:rFonts w:ascii="Broadway" w:eastAsia="Times New Roman" w:hAnsi="Broadway"/>
                <w:b/>
                <w:sz w:val="24"/>
                <w:szCs w:val="24"/>
              </w:rPr>
              <w:t>.</w:t>
            </w:r>
            <w:r w:rsidRPr="008F3503">
              <w:rPr>
                <w:rFonts w:ascii="Broadway" w:eastAsia="Times New Roman" w:hAnsi="Broadway"/>
                <w:b/>
                <w:sz w:val="24"/>
                <w:szCs w:val="24"/>
              </w:rPr>
              <w:br/>
            </w:r>
            <w:r w:rsidRPr="008F3503">
              <w:rPr>
                <w:rFonts w:eastAsia="Times New Roman"/>
                <w:sz w:val="24"/>
                <w:szCs w:val="24"/>
              </w:rPr>
              <w:t>Слушаться</w:t>
            </w:r>
            <w:r w:rsidRPr="008F3503">
              <w:rPr>
                <w:rFonts w:ascii="Broadway" w:eastAsia="Times New Roman" w:hAnsi="Broadway"/>
                <w:sz w:val="24"/>
                <w:szCs w:val="24"/>
              </w:rPr>
              <w:t xml:space="preserve"> </w:t>
            </w:r>
            <w:r w:rsidRPr="008F3503">
              <w:rPr>
                <w:rFonts w:eastAsia="Times New Roman"/>
                <w:sz w:val="24"/>
                <w:szCs w:val="24"/>
              </w:rPr>
              <w:t>родителей</w:t>
            </w:r>
            <w:r w:rsidRPr="008F3503">
              <w:rPr>
                <w:rFonts w:ascii="Broadway" w:eastAsia="Times New Roman" w:hAnsi="Broadway"/>
                <w:sz w:val="24"/>
                <w:szCs w:val="24"/>
              </w:rPr>
              <w:t xml:space="preserve"> </w:t>
            </w:r>
            <w:r w:rsidRPr="008F3503">
              <w:rPr>
                <w:rFonts w:eastAsia="Times New Roman"/>
                <w:sz w:val="24"/>
                <w:szCs w:val="24"/>
              </w:rPr>
              <w:t>для</w:t>
            </w:r>
            <w:r w:rsidRPr="008F3503">
              <w:rPr>
                <w:rFonts w:ascii="Broadway" w:eastAsia="Times New Roman" w:hAnsi="Broadway"/>
                <w:sz w:val="24"/>
                <w:szCs w:val="24"/>
              </w:rPr>
              <w:t xml:space="preserve"> </w:t>
            </w:r>
            <w:r w:rsidRPr="008F3503">
              <w:rPr>
                <w:rFonts w:eastAsia="Times New Roman"/>
                <w:sz w:val="24"/>
                <w:szCs w:val="24"/>
              </w:rPr>
              <w:t>подростка</w:t>
            </w:r>
            <w:r w:rsidRPr="008F3503">
              <w:rPr>
                <w:rFonts w:ascii="Broadway" w:eastAsia="Times New Roman" w:hAnsi="Broadway"/>
                <w:sz w:val="24"/>
                <w:szCs w:val="24"/>
              </w:rPr>
              <w:t xml:space="preserve"> </w:t>
            </w:r>
            <w:r w:rsidRPr="008F3503">
              <w:rPr>
                <w:rFonts w:eastAsia="Times New Roman"/>
                <w:sz w:val="24"/>
                <w:szCs w:val="24"/>
              </w:rPr>
              <w:t>означает</w:t>
            </w:r>
            <w:r w:rsidRPr="008F3503">
              <w:rPr>
                <w:rFonts w:ascii="Broadway" w:eastAsia="Times New Roman" w:hAnsi="Broadway"/>
                <w:sz w:val="24"/>
                <w:szCs w:val="24"/>
              </w:rPr>
              <w:t xml:space="preserve"> </w:t>
            </w:r>
            <w:r w:rsidRPr="008F3503">
              <w:rPr>
                <w:rFonts w:eastAsia="Times New Roman"/>
                <w:sz w:val="24"/>
                <w:szCs w:val="24"/>
              </w:rPr>
              <w:t>расписаться</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proofErr w:type="gramStart"/>
            <w:r w:rsidRPr="008F3503">
              <w:rPr>
                <w:rFonts w:eastAsia="Times New Roman"/>
                <w:sz w:val="24"/>
                <w:szCs w:val="24"/>
              </w:rPr>
              <w:t>своей</w:t>
            </w:r>
            <w:proofErr w:type="gramEnd"/>
            <w:r w:rsidRPr="008F3503">
              <w:rPr>
                <w:rFonts w:ascii="Broadway" w:eastAsia="Times New Roman" w:hAnsi="Broadway"/>
                <w:sz w:val="24"/>
                <w:szCs w:val="24"/>
              </w:rPr>
              <w:t xml:space="preserve"> </w:t>
            </w:r>
            <w:r w:rsidRPr="008F3503">
              <w:rPr>
                <w:rFonts w:eastAsia="Times New Roman"/>
                <w:sz w:val="24"/>
                <w:szCs w:val="24"/>
              </w:rPr>
              <w:t>невзрослости</w:t>
            </w:r>
            <w:r w:rsidRPr="008F3503">
              <w:rPr>
                <w:rFonts w:ascii="Broadway" w:eastAsia="Times New Roman" w:hAnsi="Broadway"/>
                <w:sz w:val="24"/>
                <w:szCs w:val="24"/>
              </w:rPr>
              <w:t xml:space="preserve">. </w:t>
            </w:r>
            <w:r w:rsidRPr="008F3503">
              <w:rPr>
                <w:rFonts w:eastAsia="Times New Roman"/>
                <w:sz w:val="24"/>
                <w:szCs w:val="24"/>
              </w:rPr>
              <w:t>Вот</w:t>
            </w:r>
            <w:r w:rsidRPr="008F3503">
              <w:rPr>
                <w:rFonts w:ascii="Broadway" w:eastAsia="Times New Roman" w:hAnsi="Broadway"/>
                <w:sz w:val="24"/>
                <w:szCs w:val="24"/>
              </w:rPr>
              <w:t xml:space="preserve"> </w:t>
            </w:r>
            <w:r w:rsidRPr="008F3503">
              <w:rPr>
                <w:rFonts w:eastAsia="Times New Roman"/>
                <w:sz w:val="24"/>
                <w:szCs w:val="24"/>
              </w:rPr>
              <w:t>почему</w:t>
            </w:r>
            <w:r w:rsidRPr="008F3503">
              <w:rPr>
                <w:rFonts w:ascii="Broadway" w:eastAsia="Times New Roman" w:hAnsi="Broadway"/>
                <w:sz w:val="24"/>
                <w:szCs w:val="24"/>
              </w:rPr>
              <w:t xml:space="preserve"> </w:t>
            </w:r>
            <w:r w:rsidRPr="008F3503">
              <w:rPr>
                <w:rFonts w:eastAsia="Times New Roman"/>
                <w:sz w:val="24"/>
                <w:szCs w:val="24"/>
              </w:rPr>
              <w:t>любые</w:t>
            </w:r>
            <w:r w:rsidRPr="008F3503">
              <w:rPr>
                <w:rFonts w:ascii="Broadway" w:eastAsia="Times New Roman" w:hAnsi="Broadway"/>
                <w:sz w:val="24"/>
                <w:szCs w:val="24"/>
              </w:rPr>
              <w:t xml:space="preserve"> </w:t>
            </w:r>
            <w:r w:rsidRPr="008F3503">
              <w:rPr>
                <w:rFonts w:eastAsia="Times New Roman"/>
                <w:sz w:val="24"/>
                <w:szCs w:val="24"/>
              </w:rPr>
              <w:t>советы</w:t>
            </w:r>
            <w:r w:rsidRPr="008F3503">
              <w:rPr>
                <w:rFonts w:ascii="Broadway" w:eastAsia="Times New Roman" w:hAnsi="Broadway"/>
                <w:sz w:val="24"/>
                <w:szCs w:val="24"/>
              </w:rPr>
              <w:t xml:space="preserve">, </w:t>
            </w:r>
            <w:r w:rsidRPr="008F3503">
              <w:rPr>
                <w:rFonts w:eastAsia="Times New Roman"/>
                <w:sz w:val="24"/>
                <w:szCs w:val="24"/>
              </w:rPr>
              <w:t>а</w:t>
            </w:r>
            <w:r w:rsidRPr="008F3503">
              <w:rPr>
                <w:rFonts w:ascii="Broadway" w:eastAsia="Times New Roman" w:hAnsi="Broadway"/>
                <w:sz w:val="24"/>
                <w:szCs w:val="24"/>
              </w:rPr>
              <w:t xml:space="preserve"> </w:t>
            </w:r>
            <w:r w:rsidRPr="008F3503">
              <w:rPr>
                <w:rFonts w:eastAsia="Times New Roman"/>
                <w:sz w:val="24"/>
                <w:szCs w:val="24"/>
              </w:rPr>
              <w:t>тем</w:t>
            </w:r>
            <w:r w:rsidRPr="008F3503">
              <w:rPr>
                <w:rFonts w:ascii="Broadway" w:eastAsia="Times New Roman" w:hAnsi="Broadway"/>
                <w:sz w:val="24"/>
                <w:szCs w:val="24"/>
              </w:rPr>
              <w:t xml:space="preserve"> </w:t>
            </w:r>
            <w:r w:rsidRPr="008F3503">
              <w:rPr>
                <w:rFonts w:eastAsia="Times New Roman"/>
                <w:sz w:val="24"/>
                <w:szCs w:val="24"/>
              </w:rPr>
              <w:t>более</w:t>
            </w:r>
            <w:r w:rsidRPr="008F3503">
              <w:rPr>
                <w:rFonts w:ascii="Broadway" w:eastAsia="Times New Roman" w:hAnsi="Broadway"/>
                <w:sz w:val="24"/>
                <w:szCs w:val="24"/>
              </w:rPr>
              <w:t xml:space="preserve"> </w:t>
            </w:r>
            <w:r w:rsidRPr="008F3503">
              <w:rPr>
                <w:rFonts w:eastAsia="Times New Roman"/>
                <w:sz w:val="24"/>
                <w:szCs w:val="24"/>
              </w:rPr>
              <w:t>приказы</w:t>
            </w:r>
            <w:r w:rsidRPr="008F3503">
              <w:rPr>
                <w:rFonts w:ascii="Broadway" w:eastAsia="Times New Roman" w:hAnsi="Broadway"/>
                <w:sz w:val="24"/>
                <w:szCs w:val="24"/>
              </w:rPr>
              <w:t xml:space="preserve"> </w:t>
            </w:r>
            <w:r w:rsidRPr="008F3503">
              <w:rPr>
                <w:rFonts w:eastAsia="Times New Roman"/>
                <w:sz w:val="24"/>
                <w:szCs w:val="24"/>
              </w:rPr>
              <w:t>он</w:t>
            </w:r>
            <w:r w:rsidRPr="008F3503">
              <w:rPr>
                <w:rFonts w:ascii="Broadway" w:eastAsia="Times New Roman" w:hAnsi="Broadway"/>
                <w:sz w:val="24"/>
                <w:szCs w:val="24"/>
              </w:rPr>
              <w:t xml:space="preserve"> </w:t>
            </w:r>
            <w:r w:rsidRPr="008F3503">
              <w:rPr>
                <w:rFonts w:eastAsia="Times New Roman"/>
                <w:sz w:val="24"/>
                <w:szCs w:val="24"/>
              </w:rPr>
              <w:t>воспринимает</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штыки</w:t>
            </w:r>
            <w:r w:rsidRPr="008F3503">
              <w:rPr>
                <w:rFonts w:ascii="Broadway" w:eastAsia="Times New Roman" w:hAnsi="Broadway"/>
                <w:sz w:val="24"/>
                <w:szCs w:val="24"/>
              </w:rPr>
              <w:t xml:space="preserve">. </w:t>
            </w:r>
          </w:p>
          <w:p w:rsidR="00A45943" w:rsidRPr="008F3503" w:rsidRDefault="00A45943" w:rsidP="00A45943">
            <w:pPr>
              <w:pStyle w:val="a5"/>
              <w:spacing w:line="240" w:lineRule="atLeast"/>
              <w:rPr>
                <w:rFonts w:ascii="Broadway" w:eastAsia="Times New Roman" w:hAnsi="Broadway"/>
                <w:sz w:val="24"/>
                <w:szCs w:val="24"/>
              </w:rPr>
            </w:pPr>
            <w:r w:rsidRPr="008F3503">
              <w:rPr>
                <w:rFonts w:eastAsia="Times New Roman"/>
                <w:b/>
                <w:sz w:val="24"/>
                <w:szCs w:val="24"/>
              </w:rPr>
              <w:t>Чего</w:t>
            </w:r>
            <w:r w:rsidRPr="008F3503">
              <w:rPr>
                <w:rFonts w:ascii="Broadway" w:eastAsia="Times New Roman" w:hAnsi="Broadway"/>
                <w:b/>
                <w:sz w:val="24"/>
                <w:szCs w:val="24"/>
              </w:rPr>
              <w:t xml:space="preserve"> </w:t>
            </w:r>
            <w:r w:rsidRPr="008F3503">
              <w:rPr>
                <w:rFonts w:eastAsia="Times New Roman"/>
                <w:b/>
                <w:sz w:val="24"/>
                <w:szCs w:val="24"/>
              </w:rPr>
              <w:t>делать</w:t>
            </w:r>
            <w:r w:rsidRPr="008F3503">
              <w:rPr>
                <w:rFonts w:ascii="Broadway" w:eastAsia="Times New Roman" w:hAnsi="Broadway"/>
                <w:b/>
                <w:sz w:val="24"/>
                <w:szCs w:val="24"/>
              </w:rPr>
              <w:t xml:space="preserve"> </w:t>
            </w:r>
            <w:r w:rsidRPr="008F3503">
              <w:rPr>
                <w:rFonts w:eastAsia="Times New Roman"/>
                <w:b/>
                <w:sz w:val="24"/>
                <w:szCs w:val="24"/>
              </w:rPr>
              <w:t>нельзя</w:t>
            </w:r>
            <w:r w:rsidRPr="008F3503">
              <w:rPr>
                <w:rFonts w:ascii="Broadway" w:eastAsia="Times New Roman" w:hAnsi="Broadway"/>
                <w:sz w:val="24"/>
                <w:szCs w:val="24"/>
              </w:rPr>
              <w:t xml:space="preserve">: </w:t>
            </w:r>
            <w:r w:rsidRPr="008F3503">
              <w:rPr>
                <w:rFonts w:eastAsia="Times New Roman"/>
                <w:sz w:val="24"/>
                <w:szCs w:val="24"/>
              </w:rPr>
              <w:t>заставлять</w:t>
            </w:r>
            <w:r w:rsidRPr="008F3503">
              <w:rPr>
                <w:rFonts w:ascii="Broadway" w:eastAsia="Times New Roman" w:hAnsi="Broadway"/>
                <w:sz w:val="24"/>
                <w:szCs w:val="24"/>
              </w:rPr>
              <w:t xml:space="preserve"> </w:t>
            </w:r>
            <w:r w:rsidRPr="008F3503">
              <w:rPr>
                <w:rFonts w:eastAsia="Times New Roman"/>
                <w:sz w:val="24"/>
                <w:szCs w:val="24"/>
              </w:rPr>
              <w:t>сына</w:t>
            </w:r>
            <w:r w:rsidRPr="008F3503">
              <w:rPr>
                <w:rFonts w:ascii="Broadway" w:eastAsia="Times New Roman" w:hAnsi="Broadway"/>
                <w:sz w:val="24"/>
                <w:szCs w:val="24"/>
              </w:rPr>
              <w:t xml:space="preserve"> </w:t>
            </w:r>
            <w:r w:rsidRPr="008F3503">
              <w:rPr>
                <w:rFonts w:eastAsia="Times New Roman"/>
                <w:sz w:val="24"/>
                <w:szCs w:val="24"/>
              </w:rPr>
              <w:t>или</w:t>
            </w:r>
            <w:r w:rsidRPr="008F3503">
              <w:rPr>
                <w:rFonts w:ascii="Broadway" w:eastAsia="Times New Roman" w:hAnsi="Broadway"/>
                <w:sz w:val="24"/>
                <w:szCs w:val="24"/>
              </w:rPr>
              <w:t xml:space="preserve"> </w:t>
            </w:r>
            <w:r w:rsidRPr="008F3503">
              <w:rPr>
                <w:rFonts w:eastAsia="Times New Roman"/>
                <w:sz w:val="24"/>
                <w:szCs w:val="24"/>
              </w:rPr>
              <w:t>дочь</w:t>
            </w:r>
            <w:r w:rsidRPr="008F3503">
              <w:rPr>
                <w:rFonts w:ascii="Broadway" w:eastAsia="Times New Roman" w:hAnsi="Broadway"/>
                <w:sz w:val="24"/>
                <w:szCs w:val="24"/>
              </w:rPr>
              <w:t xml:space="preserve"> </w:t>
            </w:r>
            <w:r w:rsidRPr="008F3503">
              <w:rPr>
                <w:rFonts w:eastAsia="Times New Roman"/>
                <w:sz w:val="24"/>
                <w:szCs w:val="24"/>
              </w:rPr>
              <w:t>подчиняться</w:t>
            </w:r>
            <w:r w:rsidRPr="008F3503">
              <w:rPr>
                <w:rFonts w:ascii="Broadway" w:eastAsia="Times New Roman" w:hAnsi="Broadway"/>
                <w:sz w:val="24"/>
                <w:szCs w:val="24"/>
              </w:rPr>
              <w:t xml:space="preserve">, </w:t>
            </w:r>
            <w:r w:rsidRPr="008F3503">
              <w:rPr>
                <w:rFonts w:eastAsia="Times New Roman"/>
                <w:sz w:val="24"/>
                <w:szCs w:val="24"/>
              </w:rPr>
              <w:t>подвергать</w:t>
            </w:r>
            <w:r w:rsidRPr="008F3503">
              <w:rPr>
                <w:rFonts w:ascii="Broadway" w:eastAsia="Times New Roman" w:hAnsi="Broadway"/>
                <w:sz w:val="24"/>
                <w:szCs w:val="24"/>
              </w:rPr>
              <w:t xml:space="preserve"> </w:t>
            </w:r>
            <w:r w:rsidRPr="008F3503">
              <w:rPr>
                <w:rFonts w:eastAsia="Times New Roman"/>
                <w:sz w:val="24"/>
                <w:szCs w:val="24"/>
              </w:rPr>
              <w:t>наказаниям</w:t>
            </w:r>
            <w:r w:rsidRPr="008F3503">
              <w:rPr>
                <w:rFonts w:ascii="Broadway" w:eastAsia="Times New Roman" w:hAnsi="Broadway"/>
                <w:sz w:val="24"/>
                <w:szCs w:val="24"/>
              </w:rPr>
              <w:t xml:space="preserve"> </w:t>
            </w:r>
            <w:r w:rsidRPr="008F3503">
              <w:rPr>
                <w:rFonts w:eastAsia="Times New Roman"/>
                <w:sz w:val="24"/>
                <w:szCs w:val="24"/>
              </w:rPr>
              <w:t>за</w:t>
            </w:r>
            <w:r w:rsidRPr="008F3503">
              <w:rPr>
                <w:rFonts w:ascii="Broadway" w:eastAsia="Times New Roman" w:hAnsi="Broadway"/>
                <w:sz w:val="24"/>
                <w:szCs w:val="24"/>
              </w:rPr>
              <w:t xml:space="preserve"> </w:t>
            </w:r>
            <w:r w:rsidRPr="008F3503">
              <w:rPr>
                <w:rFonts w:eastAsia="Times New Roman"/>
                <w:sz w:val="24"/>
                <w:szCs w:val="24"/>
              </w:rPr>
              <w:t>ослушание</w:t>
            </w:r>
            <w:r w:rsidRPr="008F3503">
              <w:rPr>
                <w:rFonts w:ascii="Broadway" w:eastAsia="Times New Roman" w:hAnsi="Broadway"/>
                <w:sz w:val="24"/>
                <w:szCs w:val="24"/>
              </w:rPr>
              <w:t>.</w:t>
            </w:r>
          </w:p>
          <w:p w:rsidR="00A45943" w:rsidRPr="008F3503" w:rsidRDefault="00A45943" w:rsidP="00A45943">
            <w:pPr>
              <w:pStyle w:val="a5"/>
              <w:spacing w:line="240" w:lineRule="atLeast"/>
              <w:rPr>
                <w:rFonts w:ascii="Broadway" w:eastAsia="Times New Roman" w:hAnsi="Broadway"/>
                <w:sz w:val="24"/>
                <w:szCs w:val="24"/>
              </w:rPr>
            </w:pPr>
            <w:r w:rsidRPr="008F3503">
              <w:rPr>
                <w:rFonts w:eastAsia="Times New Roman"/>
                <w:b/>
                <w:bCs/>
                <w:sz w:val="24"/>
                <w:szCs w:val="24"/>
              </w:rPr>
              <w:t>Как</w:t>
            </w:r>
            <w:r w:rsidRPr="008F3503">
              <w:rPr>
                <w:rFonts w:ascii="Broadway" w:eastAsia="Times New Roman" w:hAnsi="Broadway"/>
                <w:b/>
                <w:bCs/>
                <w:sz w:val="24"/>
                <w:szCs w:val="24"/>
              </w:rPr>
              <w:t xml:space="preserve"> </w:t>
            </w:r>
            <w:r w:rsidRPr="008F3503">
              <w:rPr>
                <w:rFonts w:eastAsia="Times New Roman"/>
                <w:b/>
                <w:bCs/>
                <w:sz w:val="24"/>
                <w:szCs w:val="24"/>
              </w:rPr>
              <w:t>себя</w:t>
            </w:r>
            <w:r w:rsidRPr="008F3503">
              <w:rPr>
                <w:rFonts w:ascii="Broadway" w:eastAsia="Times New Roman" w:hAnsi="Broadway"/>
                <w:b/>
                <w:bCs/>
                <w:sz w:val="24"/>
                <w:szCs w:val="24"/>
              </w:rPr>
              <w:t xml:space="preserve"> </w:t>
            </w:r>
            <w:r w:rsidRPr="008F3503">
              <w:rPr>
                <w:rFonts w:eastAsia="Times New Roman"/>
                <w:b/>
                <w:bCs/>
                <w:sz w:val="24"/>
                <w:szCs w:val="24"/>
              </w:rPr>
              <w:t>вести</w:t>
            </w:r>
            <w:r w:rsidRPr="008F3503">
              <w:rPr>
                <w:rFonts w:ascii="Broadway" w:eastAsia="Times New Roman" w:hAnsi="Broadway"/>
                <w:b/>
                <w:bCs/>
                <w:sz w:val="24"/>
                <w:szCs w:val="24"/>
              </w:rPr>
              <w:t xml:space="preserve">: </w:t>
            </w:r>
            <w:r w:rsidRPr="008F3503">
              <w:rPr>
                <w:rFonts w:eastAsia="Times New Roman"/>
                <w:sz w:val="24"/>
                <w:szCs w:val="24"/>
              </w:rPr>
              <w:t>измените</w:t>
            </w:r>
            <w:r w:rsidRPr="008F3503">
              <w:rPr>
                <w:rFonts w:ascii="Broadway" w:eastAsia="Times New Roman" w:hAnsi="Broadway"/>
                <w:sz w:val="24"/>
                <w:szCs w:val="24"/>
              </w:rPr>
              <w:t xml:space="preserve"> </w:t>
            </w:r>
            <w:r w:rsidRPr="008F3503">
              <w:rPr>
                <w:rFonts w:eastAsia="Times New Roman"/>
                <w:sz w:val="24"/>
                <w:szCs w:val="24"/>
              </w:rPr>
              <w:t>тон</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приказывайте</w:t>
            </w:r>
            <w:r w:rsidRPr="008F3503">
              <w:rPr>
                <w:rFonts w:ascii="Broadway" w:eastAsia="Times New Roman" w:hAnsi="Broadway"/>
                <w:sz w:val="24"/>
                <w:szCs w:val="24"/>
              </w:rPr>
              <w:t xml:space="preserve"> </w:t>
            </w:r>
            <w:r w:rsidRPr="008F3503">
              <w:rPr>
                <w:rFonts w:eastAsia="Times New Roman"/>
                <w:sz w:val="24"/>
                <w:szCs w:val="24"/>
              </w:rPr>
              <w:t>сыну</w:t>
            </w:r>
            <w:r w:rsidRPr="008F3503">
              <w:rPr>
                <w:rFonts w:ascii="Broadway" w:eastAsia="Times New Roman" w:hAnsi="Broadway"/>
                <w:sz w:val="24"/>
                <w:szCs w:val="24"/>
              </w:rPr>
              <w:t xml:space="preserve"> </w:t>
            </w:r>
            <w:r w:rsidRPr="008F3503">
              <w:rPr>
                <w:rFonts w:eastAsia="Times New Roman"/>
                <w:sz w:val="24"/>
                <w:szCs w:val="24"/>
              </w:rPr>
              <w:t>или</w:t>
            </w:r>
            <w:r w:rsidRPr="008F3503">
              <w:rPr>
                <w:rFonts w:ascii="Broadway" w:eastAsia="Times New Roman" w:hAnsi="Broadway"/>
                <w:sz w:val="24"/>
                <w:szCs w:val="24"/>
              </w:rPr>
              <w:t xml:space="preserve"> </w:t>
            </w:r>
            <w:r w:rsidRPr="008F3503">
              <w:rPr>
                <w:rFonts w:eastAsia="Times New Roman"/>
                <w:sz w:val="24"/>
                <w:szCs w:val="24"/>
              </w:rPr>
              <w:t>дочери</w:t>
            </w:r>
            <w:r w:rsidRPr="008F3503">
              <w:rPr>
                <w:rFonts w:ascii="Broadway" w:eastAsia="Times New Roman" w:hAnsi="Broadway"/>
                <w:sz w:val="24"/>
                <w:szCs w:val="24"/>
              </w:rPr>
              <w:t xml:space="preserve"> </w:t>
            </w:r>
            <w:r w:rsidRPr="008F3503">
              <w:rPr>
                <w:rFonts w:eastAsia="Times New Roman"/>
                <w:sz w:val="24"/>
                <w:szCs w:val="24"/>
              </w:rPr>
              <w:t>что</w:t>
            </w:r>
            <w:r w:rsidRPr="008F3503">
              <w:rPr>
                <w:rFonts w:ascii="Broadway" w:eastAsia="Times New Roman" w:hAnsi="Broadway"/>
                <w:sz w:val="24"/>
                <w:szCs w:val="24"/>
              </w:rPr>
              <w:t>-</w:t>
            </w:r>
            <w:r w:rsidRPr="008F3503">
              <w:rPr>
                <w:rFonts w:eastAsia="Times New Roman"/>
                <w:sz w:val="24"/>
                <w:szCs w:val="24"/>
              </w:rPr>
              <w:t>то</w:t>
            </w:r>
            <w:r w:rsidRPr="008F3503">
              <w:rPr>
                <w:rFonts w:ascii="Broadway" w:eastAsia="Times New Roman" w:hAnsi="Broadway"/>
                <w:sz w:val="24"/>
                <w:szCs w:val="24"/>
              </w:rPr>
              <w:t xml:space="preserve"> </w:t>
            </w:r>
            <w:r w:rsidRPr="008F3503">
              <w:rPr>
                <w:rFonts w:eastAsia="Times New Roman"/>
                <w:sz w:val="24"/>
                <w:szCs w:val="24"/>
              </w:rPr>
              <w:t>сделать</w:t>
            </w:r>
            <w:r w:rsidRPr="008F3503">
              <w:rPr>
                <w:rFonts w:ascii="Broadway" w:eastAsia="Times New Roman" w:hAnsi="Broadway"/>
                <w:sz w:val="24"/>
                <w:szCs w:val="24"/>
              </w:rPr>
              <w:t xml:space="preserve">, </w:t>
            </w:r>
            <w:r w:rsidRPr="008F3503">
              <w:rPr>
                <w:rFonts w:eastAsia="Times New Roman"/>
                <w:sz w:val="24"/>
                <w:szCs w:val="24"/>
              </w:rPr>
              <w:t>а</w:t>
            </w:r>
            <w:r w:rsidRPr="008F3503">
              <w:rPr>
                <w:rFonts w:ascii="Broadway" w:eastAsia="Times New Roman" w:hAnsi="Broadway"/>
                <w:sz w:val="24"/>
                <w:szCs w:val="24"/>
              </w:rPr>
              <w:t xml:space="preserve"> </w:t>
            </w:r>
            <w:r w:rsidRPr="008F3503">
              <w:rPr>
                <w:rFonts w:eastAsia="Times New Roman"/>
                <w:sz w:val="24"/>
                <w:szCs w:val="24"/>
              </w:rPr>
              <w:t>просите</w:t>
            </w:r>
            <w:r w:rsidRPr="008F3503">
              <w:rPr>
                <w:rFonts w:ascii="Broadway" w:eastAsia="Times New Roman" w:hAnsi="Broadway"/>
                <w:sz w:val="24"/>
                <w:szCs w:val="24"/>
              </w:rPr>
              <w:t xml:space="preserve"> </w:t>
            </w:r>
            <w:r w:rsidRPr="008F3503">
              <w:rPr>
                <w:rFonts w:eastAsia="Times New Roman"/>
                <w:sz w:val="24"/>
                <w:szCs w:val="24"/>
              </w:rPr>
              <w:t>и</w:t>
            </w:r>
            <w:r w:rsidRPr="008F3503">
              <w:rPr>
                <w:rFonts w:ascii="Broadway" w:eastAsia="Times New Roman" w:hAnsi="Broadway"/>
                <w:sz w:val="24"/>
                <w:szCs w:val="24"/>
              </w:rPr>
              <w:t xml:space="preserve"> </w:t>
            </w:r>
            <w:r w:rsidRPr="008F3503">
              <w:rPr>
                <w:rFonts w:eastAsia="Times New Roman"/>
                <w:sz w:val="24"/>
                <w:szCs w:val="24"/>
              </w:rPr>
              <w:t>объясняйте</w:t>
            </w:r>
            <w:r w:rsidRPr="008F3503">
              <w:rPr>
                <w:rFonts w:ascii="Broadway" w:eastAsia="Times New Roman" w:hAnsi="Broadway"/>
                <w:sz w:val="24"/>
                <w:szCs w:val="24"/>
              </w:rPr>
              <w:t xml:space="preserve">, </w:t>
            </w:r>
            <w:r w:rsidRPr="008F3503">
              <w:rPr>
                <w:rFonts w:eastAsia="Times New Roman"/>
                <w:sz w:val="24"/>
                <w:szCs w:val="24"/>
              </w:rPr>
              <w:t>почему</w:t>
            </w:r>
            <w:r w:rsidRPr="008F3503">
              <w:rPr>
                <w:rFonts w:ascii="Broadway" w:eastAsia="Times New Roman" w:hAnsi="Broadway"/>
                <w:sz w:val="24"/>
                <w:szCs w:val="24"/>
              </w:rPr>
              <w:t xml:space="preserve"> </w:t>
            </w:r>
            <w:r w:rsidRPr="008F3503">
              <w:rPr>
                <w:rFonts w:eastAsia="Times New Roman"/>
                <w:sz w:val="24"/>
                <w:szCs w:val="24"/>
              </w:rPr>
              <w:t>это</w:t>
            </w:r>
            <w:r w:rsidRPr="008F3503">
              <w:rPr>
                <w:rFonts w:ascii="Broadway" w:eastAsia="Times New Roman" w:hAnsi="Broadway"/>
                <w:sz w:val="24"/>
                <w:szCs w:val="24"/>
              </w:rPr>
              <w:t xml:space="preserve"> </w:t>
            </w:r>
            <w:r w:rsidRPr="008F3503">
              <w:rPr>
                <w:rFonts w:eastAsia="Times New Roman"/>
                <w:sz w:val="24"/>
                <w:szCs w:val="24"/>
              </w:rPr>
              <w:t>важно</w:t>
            </w:r>
            <w:r w:rsidRPr="008F3503">
              <w:rPr>
                <w:rFonts w:ascii="Broadway" w:eastAsia="Times New Roman" w:hAnsi="Broadway"/>
                <w:sz w:val="24"/>
                <w:szCs w:val="24"/>
              </w:rPr>
              <w:t xml:space="preserve">. </w:t>
            </w:r>
            <w:r w:rsidRPr="008F3503">
              <w:rPr>
                <w:rFonts w:eastAsia="Times New Roman"/>
                <w:sz w:val="24"/>
                <w:szCs w:val="24"/>
              </w:rPr>
              <w:t>Например</w:t>
            </w:r>
            <w:r w:rsidRPr="008F3503">
              <w:rPr>
                <w:rFonts w:ascii="Broadway" w:eastAsia="Times New Roman" w:hAnsi="Broadway"/>
                <w:sz w:val="24"/>
                <w:szCs w:val="24"/>
              </w:rPr>
              <w:t xml:space="preserve">, </w:t>
            </w:r>
            <w:r w:rsidRPr="008F3503">
              <w:rPr>
                <w:rFonts w:eastAsia="Times New Roman"/>
                <w:sz w:val="24"/>
                <w:szCs w:val="24"/>
              </w:rPr>
              <w:t>хотите</w:t>
            </w:r>
            <w:r w:rsidRPr="008F3503">
              <w:rPr>
                <w:rFonts w:ascii="Broadway" w:eastAsia="Times New Roman" w:hAnsi="Broadway"/>
                <w:sz w:val="24"/>
                <w:szCs w:val="24"/>
              </w:rPr>
              <w:t xml:space="preserve">, </w:t>
            </w:r>
            <w:r w:rsidRPr="008F3503">
              <w:rPr>
                <w:rFonts w:eastAsia="Times New Roman"/>
                <w:sz w:val="24"/>
                <w:szCs w:val="24"/>
              </w:rPr>
              <w:t>чтобы</w:t>
            </w:r>
            <w:r w:rsidRPr="008F3503">
              <w:rPr>
                <w:rFonts w:ascii="Broadway" w:eastAsia="Times New Roman" w:hAnsi="Broadway"/>
                <w:sz w:val="24"/>
                <w:szCs w:val="24"/>
              </w:rPr>
              <w:t xml:space="preserve"> </w:t>
            </w:r>
            <w:r w:rsidRPr="008F3503">
              <w:rPr>
                <w:rFonts w:eastAsia="Times New Roman"/>
                <w:sz w:val="24"/>
                <w:szCs w:val="24"/>
              </w:rPr>
              <w:t>он</w:t>
            </w:r>
            <w:r w:rsidRPr="008F3503">
              <w:rPr>
                <w:rFonts w:ascii="Broadway" w:eastAsia="Times New Roman" w:hAnsi="Broadway"/>
                <w:sz w:val="24"/>
                <w:szCs w:val="24"/>
              </w:rPr>
              <w:t xml:space="preserve"> </w:t>
            </w:r>
            <w:r w:rsidRPr="008F3503">
              <w:rPr>
                <w:rFonts w:eastAsia="Times New Roman"/>
                <w:sz w:val="24"/>
                <w:szCs w:val="24"/>
              </w:rPr>
              <w:t>сделал</w:t>
            </w:r>
            <w:r w:rsidRPr="008F3503">
              <w:rPr>
                <w:rFonts w:ascii="Broadway" w:eastAsia="Times New Roman" w:hAnsi="Broadway"/>
                <w:sz w:val="24"/>
                <w:szCs w:val="24"/>
              </w:rPr>
              <w:t xml:space="preserve"> </w:t>
            </w:r>
            <w:r w:rsidRPr="008F3503">
              <w:rPr>
                <w:rFonts w:eastAsia="Times New Roman"/>
                <w:sz w:val="24"/>
                <w:szCs w:val="24"/>
              </w:rPr>
              <w:t>музыку</w:t>
            </w:r>
            <w:r w:rsidRPr="008F3503">
              <w:rPr>
                <w:rFonts w:ascii="Broadway" w:eastAsia="Times New Roman" w:hAnsi="Broadway"/>
                <w:sz w:val="24"/>
                <w:szCs w:val="24"/>
              </w:rPr>
              <w:t xml:space="preserve"> </w:t>
            </w:r>
            <w:proofErr w:type="gramStart"/>
            <w:r w:rsidRPr="008F3503">
              <w:rPr>
                <w:rFonts w:eastAsia="Times New Roman"/>
                <w:sz w:val="24"/>
                <w:szCs w:val="24"/>
              </w:rPr>
              <w:t>потише</w:t>
            </w:r>
            <w:proofErr w:type="gramEnd"/>
            <w:r w:rsidRPr="008F3503">
              <w:rPr>
                <w:rFonts w:ascii="Broadway" w:eastAsia="Times New Roman" w:hAnsi="Broadway"/>
                <w:sz w:val="24"/>
                <w:szCs w:val="24"/>
              </w:rPr>
              <w:t xml:space="preserve">, </w:t>
            </w:r>
            <w:r w:rsidRPr="008F3503">
              <w:rPr>
                <w:rFonts w:eastAsia="Times New Roman"/>
                <w:sz w:val="24"/>
                <w:szCs w:val="24"/>
              </w:rPr>
              <w:t>пожалуйтесь</w:t>
            </w:r>
            <w:r w:rsidRPr="008F3503">
              <w:rPr>
                <w:rFonts w:ascii="Broadway" w:eastAsia="Times New Roman" w:hAnsi="Broadway"/>
                <w:sz w:val="24"/>
                <w:szCs w:val="24"/>
              </w:rPr>
              <w:t xml:space="preserve"> </w:t>
            </w:r>
            <w:r w:rsidRPr="008F3503">
              <w:rPr>
                <w:rFonts w:eastAsia="Times New Roman"/>
                <w:sz w:val="24"/>
                <w:szCs w:val="24"/>
              </w:rPr>
              <w:t>на</w:t>
            </w:r>
            <w:r w:rsidRPr="008F3503">
              <w:rPr>
                <w:rFonts w:ascii="Broadway" w:eastAsia="Times New Roman" w:hAnsi="Broadway"/>
                <w:sz w:val="24"/>
                <w:szCs w:val="24"/>
              </w:rPr>
              <w:t xml:space="preserve"> </w:t>
            </w:r>
            <w:r w:rsidRPr="008F3503">
              <w:rPr>
                <w:rFonts w:eastAsia="Times New Roman"/>
                <w:sz w:val="24"/>
                <w:szCs w:val="24"/>
              </w:rPr>
              <w:t>головную</w:t>
            </w:r>
            <w:r w:rsidRPr="008F3503">
              <w:rPr>
                <w:rFonts w:ascii="Broadway" w:eastAsia="Times New Roman" w:hAnsi="Broadway"/>
                <w:sz w:val="24"/>
                <w:szCs w:val="24"/>
              </w:rPr>
              <w:t xml:space="preserve"> </w:t>
            </w:r>
            <w:r w:rsidRPr="008F3503">
              <w:rPr>
                <w:rFonts w:eastAsia="Times New Roman"/>
                <w:sz w:val="24"/>
                <w:szCs w:val="24"/>
              </w:rPr>
              <w:t>боль</w:t>
            </w:r>
            <w:r w:rsidRPr="008F3503">
              <w:rPr>
                <w:rFonts w:ascii="Broadway" w:eastAsia="Times New Roman" w:hAnsi="Broadway"/>
                <w:sz w:val="24"/>
                <w:szCs w:val="24"/>
              </w:rPr>
              <w:t>.</w:t>
            </w:r>
          </w:p>
          <w:p w:rsidR="00A45943" w:rsidRPr="008F3503" w:rsidRDefault="00A45943" w:rsidP="00A45943">
            <w:pPr>
              <w:pStyle w:val="a5"/>
              <w:spacing w:line="240" w:lineRule="atLeast"/>
              <w:rPr>
                <w:rFonts w:ascii="Broadway" w:eastAsia="Times New Roman" w:hAnsi="Broadway"/>
                <w:sz w:val="24"/>
                <w:szCs w:val="24"/>
              </w:rPr>
            </w:pPr>
            <w:r w:rsidRPr="008F3503">
              <w:rPr>
                <w:rFonts w:ascii="Broadway" w:eastAsia="Times New Roman" w:hAnsi="Broadway"/>
                <w:sz w:val="24"/>
                <w:szCs w:val="24"/>
              </w:rPr>
              <w:br/>
            </w:r>
            <w:r w:rsidRPr="00A45943">
              <w:rPr>
                <w:rFonts w:eastAsia="Times New Roman"/>
                <w:b/>
                <w:sz w:val="24"/>
                <w:szCs w:val="24"/>
              </w:rPr>
              <w:t>СОВЕТ</w:t>
            </w:r>
            <w:r w:rsidRPr="00A45943">
              <w:rPr>
                <w:rFonts w:ascii="Broadway" w:eastAsia="Times New Roman" w:hAnsi="Broadway"/>
                <w:b/>
                <w:sz w:val="24"/>
                <w:szCs w:val="24"/>
              </w:rPr>
              <w:t xml:space="preserve"> 4. </w:t>
            </w:r>
            <w:r w:rsidRPr="00A45943">
              <w:rPr>
                <w:rFonts w:eastAsia="Times New Roman"/>
                <w:b/>
                <w:sz w:val="24"/>
                <w:szCs w:val="24"/>
              </w:rPr>
              <w:t>ЖИВИТЕ</w:t>
            </w:r>
            <w:r w:rsidRPr="00A45943">
              <w:rPr>
                <w:rFonts w:ascii="Broadway" w:eastAsia="Times New Roman" w:hAnsi="Broadway"/>
                <w:b/>
                <w:sz w:val="24"/>
                <w:szCs w:val="24"/>
              </w:rPr>
              <w:t xml:space="preserve"> </w:t>
            </w:r>
            <w:r w:rsidRPr="00A45943">
              <w:rPr>
                <w:rFonts w:eastAsia="Times New Roman"/>
                <w:b/>
                <w:sz w:val="24"/>
                <w:szCs w:val="24"/>
              </w:rPr>
              <w:t>ИНТЕРЕСНО</w:t>
            </w:r>
            <w:r w:rsidRPr="00A45943">
              <w:rPr>
                <w:rFonts w:ascii="Broadway" w:eastAsia="Times New Roman" w:hAnsi="Broadway"/>
                <w:b/>
                <w:sz w:val="24"/>
                <w:szCs w:val="24"/>
              </w:rPr>
              <w:t xml:space="preserve"> </w:t>
            </w:r>
            <w:r w:rsidRPr="00A45943">
              <w:rPr>
                <w:rFonts w:eastAsia="Times New Roman"/>
                <w:b/>
                <w:sz w:val="24"/>
                <w:szCs w:val="24"/>
              </w:rPr>
              <w:t>САМИ</w:t>
            </w:r>
            <w:r w:rsidRPr="00A45943">
              <w:rPr>
                <w:rFonts w:ascii="Broadway" w:eastAsia="Times New Roman" w:hAnsi="Broadway"/>
                <w:sz w:val="24"/>
                <w:szCs w:val="24"/>
              </w:rPr>
              <w:t>.</w:t>
            </w:r>
            <w:r w:rsidRPr="008F3503">
              <w:rPr>
                <w:rFonts w:ascii="Broadway" w:eastAsia="Times New Roman" w:hAnsi="Broadway"/>
                <w:sz w:val="28"/>
                <w:szCs w:val="24"/>
              </w:rPr>
              <w:br/>
            </w:r>
            <w:r w:rsidRPr="008F3503">
              <w:rPr>
                <w:rFonts w:eastAsia="Times New Roman"/>
                <w:sz w:val="24"/>
                <w:szCs w:val="24"/>
              </w:rPr>
              <w:t>Претензии</w:t>
            </w:r>
            <w:r w:rsidRPr="008F3503">
              <w:rPr>
                <w:rFonts w:ascii="Broadway" w:eastAsia="Times New Roman" w:hAnsi="Broadway"/>
                <w:sz w:val="24"/>
                <w:szCs w:val="24"/>
              </w:rPr>
              <w:t xml:space="preserve"> </w:t>
            </w:r>
            <w:r w:rsidRPr="008F3503">
              <w:rPr>
                <w:rFonts w:eastAsia="Times New Roman"/>
                <w:sz w:val="24"/>
                <w:szCs w:val="24"/>
              </w:rPr>
              <w:t>вроде</w:t>
            </w:r>
            <w:r w:rsidRPr="008F3503">
              <w:rPr>
                <w:rFonts w:ascii="Broadway" w:eastAsia="Times New Roman" w:hAnsi="Broadway"/>
                <w:sz w:val="24"/>
                <w:szCs w:val="24"/>
              </w:rPr>
              <w:t xml:space="preserve"> «</w:t>
            </w:r>
            <w:r w:rsidRPr="008F3503">
              <w:rPr>
                <w:rFonts w:eastAsia="Times New Roman"/>
                <w:sz w:val="24"/>
                <w:szCs w:val="24"/>
              </w:rPr>
              <w:t>Ты</w:t>
            </w:r>
            <w:r w:rsidRPr="008F3503">
              <w:rPr>
                <w:rFonts w:ascii="Broadway" w:eastAsia="Times New Roman" w:hAnsi="Broadway"/>
                <w:sz w:val="24"/>
                <w:szCs w:val="24"/>
              </w:rPr>
              <w:t xml:space="preserve"> </w:t>
            </w:r>
            <w:r w:rsidRPr="008F3503">
              <w:rPr>
                <w:rFonts w:eastAsia="Times New Roman"/>
                <w:sz w:val="24"/>
                <w:szCs w:val="24"/>
              </w:rPr>
              <w:t>ничего</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читаешь</w:t>
            </w:r>
            <w:r w:rsidRPr="008F3503">
              <w:rPr>
                <w:rFonts w:ascii="Broadway" w:eastAsia="Times New Roman" w:hAnsi="Broadway"/>
                <w:sz w:val="24"/>
                <w:szCs w:val="24"/>
              </w:rPr>
              <w:t xml:space="preserve">! </w:t>
            </w:r>
            <w:r w:rsidRPr="008F3503">
              <w:rPr>
                <w:rFonts w:eastAsia="Times New Roman"/>
                <w:sz w:val="24"/>
                <w:szCs w:val="24"/>
              </w:rPr>
              <w:t>Ничем</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интересуешься</w:t>
            </w:r>
            <w:r w:rsidRPr="008F3503">
              <w:rPr>
                <w:rFonts w:ascii="Broadway" w:eastAsia="Times New Roman" w:hAnsi="Broadway"/>
                <w:sz w:val="24"/>
                <w:szCs w:val="24"/>
              </w:rPr>
              <w:t xml:space="preserve">!» </w:t>
            </w:r>
            <w:r w:rsidRPr="008F3503">
              <w:rPr>
                <w:rFonts w:eastAsia="Times New Roman"/>
                <w:sz w:val="24"/>
                <w:szCs w:val="24"/>
              </w:rPr>
              <w:t>вызывают</w:t>
            </w:r>
            <w:r w:rsidRPr="008F3503">
              <w:rPr>
                <w:rFonts w:ascii="Broadway" w:eastAsia="Times New Roman" w:hAnsi="Broadway"/>
                <w:sz w:val="24"/>
                <w:szCs w:val="24"/>
              </w:rPr>
              <w:t xml:space="preserve"> </w:t>
            </w:r>
            <w:r w:rsidRPr="008F3503">
              <w:rPr>
                <w:rFonts w:eastAsia="Times New Roman"/>
                <w:sz w:val="24"/>
                <w:szCs w:val="24"/>
              </w:rPr>
              <w:t>возмущение</w:t>
            </w:r>
            <w:r w:rsidRPr="008F3503">
              <w:rPr>
                <w:rFonts w:ascii="Broadway" w:eastAsia="Times New Roman" w:hAnsi="Broadway"/>
                <w:sz w:val="24"/>
                <w:szCs w:val="24"/>
              </w:rPr>
              <w:t xml:space="preserve"> </w:t>
            </w:r>
            <w:r w:rsidRPr="008F3503">
              <w:rPr>
                <w:rFonts w:eastAsia="Times New Roman"/>
                <w:sz w:val="24"/>
                <w:szCs w:val="24"/>
              </w:rPr>
              <w:t>подростков</w:t>
            </w:r>
            <w:r w:rsidRPr="008F3503">
              <w:rPr>
                <w:rFonts w:ascii="Broadway" w:eastAsia="Times New Roman" w:hAnsi="Broadway"/>
                <w:sz w:val="24"/>
                <w:szCs w:val="24"/>
              </w:rPr>
              <w:t>: «</w:t>
            </w:r>
            <w:r w:rsidRPr="008F3503">
              <w:rPr>
                <w:rFonts w:eastAsia="Times New Roman"/>
                <w:sz w:val="24"/>
                <w:szCs w:val="24"/>
              </w:rPr>
              <w:t>А</w:t>
            </w:r>
            <w:r w:rsidRPr="008F3503">
              <w:rPr>
                <w:rFonts w:ascii="Broadway" w:eastAsia="Times New Roman" w:hAnsi="Broadway"/>
                <w:sz w:val="24"/>
                <w:szCs w:val="24"/>
              </w:rPr>
              <w:t xml:space="preserve"> </w:t>
            </w:r>
            <w:r w:rsidRPr="008F3503">
              <w:rPr>
                <w:rFonts w:eastAsia="Times New Roman"/>
                <w:sz w:val="24"/>
                <w:szCs w:val="24"/>
              </w:rPr>
              <w:t>ты</w:t>
            </w:r>
            <w:r w:rsidRPr="008F3503">
              <w:rPr>
                <w:rFonts w:ascii="Broadway" w:eastAsia="Times New Roman" w:hAnsi="Broadway"/>
                <w:sz w:val="24"/>
                <w:szCs w:val="24"/>
              </w:rPr>
              <w:t>-</w:t>
            </w:r>
            <w:r w:rsidRPr="008F3503">
              <w:rPr>
                <w:rFonts w:eastAsia="Times New Roman"/>
                <w:sz w:val="24"/>
                <w:szCs w:val="24"/>
              </w:rPr>
              <w:t>то</w:t>
            </w:r>
            <w:r w:rsidRPr="008F3503">
              <w:rPr>
                <w:rFonts w:ascii="Broadway" w:eastAsia="Times New Roman" w:hAnsi="Broadway"/>
                <w:sz w:val="24"/>
                <w:szCs w:val="24"/>
              </w:rPr>
              <w:t xml:space="preserve"> </w:t>
            </w:r>
            <w:r w:rsidRPr="008F3503">
              <w:rPr>
                <w:rFonts w:eastAsia="Times New Roman"/>
                <w:sz w:val="24"/>
                <w:szCs w:val="24"/>
              </w:rPr>
              <w:t>сама</w:t>
            </w:r>
            <w:r w:rsidRPr="008F3503">
              <w:rPr>
                <w:rFonts w:ascii="Broadway" w:eastAsia="Times New Roman" w:hAnsi="Broadway"/>
                <w:sz w:val="24"/>
                <w:szCs w:val="24"/>
              </w:rPr>
              <w:t>?»</w:t>
            </w:r>
          </w:p>
          <w:p w:rsidR="00A45943" w:rsidRPr="008F3503" w:rsidRDefault="00A45943" w:rsidP="00A45943">
            <w:pPr>
              <w:pStyle w:val="a5"/>
              <w:spacing w:line="240" w:lineRule="atLeast"/>
              <w:rPr>
                <w:rFonts w:ascii="Broadway" w:eastAsia="Times New Roman" w:hAnsi="Broadway"/>
                <w:sz w:val="24"/>
                <w:szCs w:val="24"/>
              </w:rPr>
            </w:pPr>
            <w:r w:rsidRPr="008F3503">
              <w:rPr>
                <w:rFonts w:eastAsia="Times New Roman"/>
                <w:b/>
                <w:bCs/>
                <w:sz w:val="24"/>
                <w:szCs w:val="24"/>
              </w:rPr>
              <w:t>Чего</w:t>
            </w:r>
            <w:r w:rsidRPr="008F3503">
              <w:rPr>
                <w:rFonts w:ascii="Broadway" w:eastAsia="Times New Roman" w:hAnsi="Broadway"/>
                <w:b/>
                <w:bCs/>
                <w:sz w:val="24"/>
                <w:szCs w:val="24"/>
              </w:rPr>
              <w:t xml:space="preserve"> </w:t>
            </w:r>
            <w:r w:rsidRPr="008F3503">
              <w:rPr>
                <w:rFonts w:eastAsia="Times New Roman"/>
                <w:b/>
                <w:bCs/>
                <w:sz w:val="24"/>
                <w:szCs w:val="24"/>
              </w:rPr>
              <w:t>делать</w:t>
            </w:r>
            <w:r w:rsidRPr="008F3503">
              <w:rPr>
                <w:rFonts w:ascii="Broadway" w:eastAsia="Times New Roman" w:hAnsi="Broadway"/>
                <w:b/>
                <w:bCs/>
                <w:sz w:val="24"/>
                <w:szCs w:val="24"/>
              </w:rPr>
              <w:t xml:space="preserve"> </w:t>
            </w:r>
            <w:r w:rsidRPr="008F3503">
              <w:rPr>
                <w:rFonts w:eastAsia="Times New Roman"/>
                <w:b/>
                <w:bCs/>
                <w:sz w:val="24"/>
                <w:szCs w:val="24"/>
              </w:rPr>
              <w:t>нельзя</w:t>
            </w:r>
            <w:r w:rsidRPr="008F3503">
              <w:rPr>
                <w:rFonts w:ascii="Broadway" w:eastAsia="Times New Roman" w:hAnsi="Broadway"/>
                <w:b/>
                <w:bCs/>
                <w:sz w:val="24"/>
                <w:szCs w:val="24"/>
              </w:rPr>
              <w:t xml:space="preserve">: </w:t>
            </w:r>
            <w:r w:rsidRPr="008F3503">
              <w:rPr>
                <w:rFonts w:eastAsia="Times New Roman"/>
                <w:sz w:val="24"/>
                <w:szCs w:val="24"/>
              </w:rPr>
              <w:t>подчинять</w:t>
            </w:r>
            <w:r w:rsidRPr="008F3503">
              <w:rPr>
                <w:rFonts w:ascii="Broadway" w:eastAsia="Times New Roman" w:hAnsi="Broadway"/>
                <w:sz w:val="24"/>
                <w:szCs w:val="24"/>
              </w:rPr>
              <w:t xml:space="preserve"> </w:t>
            </w:r>
            <w:r w:rsidRPr="008F3503">
              <w:rPr>
                <w:rFonts w:eastAsia="Times New Roman"/>
                <w:sz w:val="24"/>
                <w:szCs w:val="24"/>
              </w:rPr>
              <w:t>всю</w:t>
            </w:r>
            <w:r w:rsidRPr="008F3503">
              <w:rPr>
                <w:rFonts w:ascii="Broadway" w:eastAsia="Times New Roman" w:hAnsi="Broadway"/>
                <w:sz w:val="24"/>
                <w:szCs w:val="24"/>
              </w:rPr>
              <w:t xml:space="preserve"> </w:t>
            </w:r>
            <w:r w:rsidRPr="008F3503">
              <w:rPr>
                <w:rFonts w:eastAsia="Times New Roman"/>
                <w:sz w:val="24"/>
                <w:szCs w:val="24"/>
              </w:rPr>
              <w:t>свою</w:t>
            </w:r>
            <w:r w:rsidRPr="008F3503">
              <w:rPr>
                <w:rFonts w:ascii="Broadway" w:eastAsia="Times New Roman" w:hAnsi="Broadway"/>
                <w:sz w:val="24"/>
                <w:szCs w:val="24"/>
              </w:rPr>
              <w:t xml:space="preserve"> </w:t>
            </w:r>
            <w:r w:rsidRPr="008F3503">
              <w:rPr>
                <w:rFonts w:eastAsia="Times New Roman"/>
                <w:sz w:val="24"/>
                <w:szCs w:val="24"/>
              </w:rPr>
              <w:t>жизнь</w:t>
            </w:r>
            <w:r w:rsidRPr="008F3503">
              <w:rPr>
                <w:rFonts w:ascii="Broadway" w:eastAsia="Times New Roman" w:hAnsi="Broadway"/>
                <w:sz w:val="24"/>
                <w:szCs w:val="24"/>
              </w:rPr>
              <w:t xml:space="preserve"> </w:t>
            </w:r>
            <w:r w:rsidRPr="008F3503">
              <w:rPr>
                <w:rFonts w:eastAsia="Times New Roman"/>
                <w:sz w:val="24"/>
                <w:szCs w:val="24"/>
              </w:rPr>
              <w:t>обслуживанию</w:t>
            </w:r>
            <w:r w:rsidRPr="008F3503">
              <w:rPr>
                <w:rFonts w:ascii="Broadway" w:eastAsia="Times New Roman" w:hAnsi="Broadway"/>
                <w:sz w:val="24"/>
                <w:szCs w:val="24"/>
              </w:rPr>
              <w:t xml:space="preserve"> </w:t>
            </w:r>
            <w:r w:rsidRPr="008F3503">
              <w:rPr>
                <w:rFonts w:eastAsia="Times New Roman"/>
                <w:sz w:val="24"/>
                <w:szCs w:val="24"/>
              </w:rPr>
              <w:t>ребенка</w:t>
            </w:r>
            <w:r w:rsidRPr="008F3503">
              <w:rPr>
                <w:rFonts w:ascii="Broadway" w:eastAsia="Times New Roman" w:hAnsi="Broadway"/>
                <w:sz w:val="24"/>
                <w:szCs w:val="24"/>
              </w:rPr>
              <w:t xml:space="preserve">, </w:t>
            </w:r>
            <w:r w:rsidRPr="008F3503">
              <w:rPr>
                <w:rFonts w:eastAsia="Times New Roman"/>
                <w:sz w:val="24"/>
                <w:szCs w:val="24"/>
              </w:rPr>
              <w:t>забывать</w:t>
            </w:r>
            <w:r w:rsidRPr="008F3503">
              <w:rPr>
                <w:rFonts w:ascii="Broadway" w:eastAsia="Times New Roman" w:hAnsi="Broadway"/>
                <w:sz w:val="24"/>
                <w:szCs w:val="24"/>
              </w:rPr>
              <w:t xml:space="preserve"> </w:t>
            </w:r>
            <w:r w:rsidRPr="008F3503">
              <w:rPr>
                <w:rFonts w:eastAsia="Times New Roman"/>
                <w:sz w:val="24"/>
                <w:szCs w:val="24"/>
              </w:rPr>
              <w:t>о</w:t>
            </w:r>
            <w:r w:rsidRPr="008F3503">
              <w:rPr>
                <w:rFonts w:ascii="Broadway" w:eastAsia="Times New Roman" w:hAnsi="Broadway"/>
                <w:sz w:val="24"/>
                <w:szCs w:val="24"/>
              </w:rPr>
              <w:t xml:space="preserve"> </w:t>
            </w:r>
            <w:r w:rsidRPr="008F3503">
              <w:rPr>
                <w:rFonts w:eastAsia="Times New Roman"/>
                <w:sz w:val="24"/>
                <w:szCs w:val="24"/>
              </w:rPr>
              <w:t>собственных</w:t>
            </w:r>
            <w:r w:rsidRPr="008F3503">
              <w:rPr>
                <w:rFonts w:ascii="Broadway" w:eastAsia="Times New Roman" w:hAnsi="Broadway"/>
                <w:sz w:val="24"/>
                <w:szCs w:val="24"/>
              </w:rPr>
              <w:t xml:space="preserve"> </w:t>
            </w:r>
            <w:r w:rsidRPr="008F3503">
              <w:rPr>
                <w:rFonts w:eastAsia="Times New Roman"/>
                <w:sz w:val="24"/>
                <w:szCs w:val="24"/>
              </w:rPr>
              <w:t>интересах</w:t>
            </w:r>
            <w:r w:rsidRPr="008F3503">
              <w:rPr>
                <w:rFonts w:ascii="Broadway" w:eastAsia="Times New Roman" w:hAnsi="Broadway"/>
                <w:sz w:val="24"/>
                <w:szCs w:val="24"/>
              </w:rPr>
              <w:t xml:space="preserve">. </w:t>
            </w:r>
          </w:p>
          <w:p w:rsidR="00A45943" w:rsidRDefault="00A45943" w:rsidP="00A45943">
            <w:pPr>
              <w:pStyle w:val="a5"/>
              <w:spacing w:line="240" w:lineRule="atLeast"/>
              <w:rPr>
                <w:rFonts w:eastAsia="Times New Roman"/>
                <w:sz w:val="24"/>
                <w:szCs w:val="24"/>
              </w:rPr>
            </w:pPr>
            <w:r w:rsidRPr="008F3503">
              <w:rPr>
                <w:rFonts w:eastAsia="Times New Roman"/>
                <w:b/>
                <w:sz w:val="24"/>
                <w:szCs w:val="24"/>
              </w:rPr>
              <w:t>Как</w:t>
            </w:r>
            <w:r w:rsidRPr="008F3503">
              <w:rPr>
                <w:rFonts w:ascii="Broadway" w:eastAsia="Times New Roman" w:hAnsi="Broadway"/>
                <w:b/>
                <w:sz w:val="24"/>
                <w:szCs w:val="24"/>
              </w:rPr>
              <w:t xml:space="preserve"> </w:t>
            </w:r>
            <w:r w:rsidRPr="008F3503">
              <w:rPr>
                <w:rFonts w:eastAsia="Times New Roman"/>
                <w:b/>
                <w:sz w:val="24"/>
                <w:szCs w:val="24"/>
              </w:rPr>
              <w:t>себя</w:t>
            </w:r>
            <w:r w:rsidRPr="008F3503">
              <w:rPr>
                <w:rFonts w:ascii="Broadway" w:eastAsia="Times New Roman" w:hAnsi="Broadway"/>
                <w:b/>
                <w:sz w:val="24"/>
                <w:szCs w:val="24"/>
              </w:rPr>
              <w:t xml:space="preserve"> </w:t>
            </w:r>
            <w:r w:rsidRPr="008F3503">
              <w:rPr>
                <w:rFonts w:eastAsia="Times New Roman"/>
                <w:b/>
                <w:sz w:val="24"/>
                <w:szCs w:val="24"/>
              </w:rPr>
              <w:t>вести</w:t>
            </w:r>
            <w:r w:rsidRPr="008F3503">
              <w:rPr>
                <w:rFonts w:ascii="Broadway" w:eastAsia="Times New Roman" w:hAnsi="Broadway"/>
                <w:b/>
                <w:sz w:val="24"/>
                <w:szCs w:val="24"/>
              </w:rPr>
              <w:t>:</w:t>
            </w:r>
            <w:r w:rsidRPr="008F3503">
              <w:rPr>
                <w:rFonts w:ascii="Broadway" w:eastAsia="Times New Roman" w:hAnsi="Broadway"/>
                <w:sz w:val="24"/>
                <w:szCs w:val="24"/>
              </w:rPr>
              <w:t xml:space="preserve"> </w:t>
            </w:r>
            <w:r w:rsidRPr="008F3503">
              <w:rPr>
                <w:rFonts w:eastAsia="Times New Roman"/>
                <w:sz w:val="24"/>
                <w:szCs w:val="24"/>
              </w:rPr>
              <w:t>подавать</w:t>
            </w:r>
            <w:r w:rsidRPr="008F3503">
              <w:rPr>
                <w:rFonts w:ascii="Broadway" w:eastAsia="Times New Roman" w:hAnsi="Broadway"/>
                <w:sz w:val="24"/>
                <w:szCs w:val="24"/>
              </w:rPr>
              <w:t xml:space="preserve"> </w:t>
            </w:r>
            <w:r w:rsidRPr="008F3503">
              <w:rPr>
                <w:rFonts w:eastAsia="Times New Roman"/>
                <w:sz w:val="24"/>
                <w:szCs w:val="24"/>
              </w:rPr>
              <w:t>пример</w:t>
            </w:r>
            <w:r w:rsidRPr="008F3503">
              <w:rPr>
                <w:rFonts w:ascii="Broadway" w:eastAsia="Times New Roman" w:hAnsi="Broadway"/>
                <w:sz w:val="24"/>
                <w:szCs w:val="24"/>
              </w:rPr>
              <w:t xml:space="preserve">. </w:t>
            </w:r>
            <w:r w:rsidRPr="008F3503">
              <w:rPr>
                <w:rFonts w:eastAsia="Times New Roman"/>
                <w:sz w:val="24"/>
                <w:szCs w:val="24"/>
              </w:rPr>
              <w:t>Если</w:t>
            </w:r>
            <w:r w:rsidRPr="008F3503">
              <w:rPr>
                <w:rFonts w:ascii="Broadway" w:eastAsia="Times New Roman" w:hAnsi="Broadway"/>
                <w:sz w:val="24"/>
                <w:szCs w:val="24"/>
              </w:rPr>
              <w:t xml:space="preserve"> </w:t>
            </w:r>
            <w:r w:rsidRPr="008F3503">
              <w:rPr>
                <w:rFonts w:eastAsia="Times New Roman"/>
                <w:sz w:val="24"/>
                <w:szCs w:val="24"/>
              </w:rPr>
              <w:t>попрекаете</w:t>
            </w:r>
            <w:r w:rsidRPr="008F3503">
              <w:rPr>
                <w:rFonts w:ascii="Broadway" w:eastAsia="Times New Roman" w:hAnsi="Broadway"/>
                <w:sz w:val="24"/>
                <w:szCs w:val="24"/>
              </w:rPr>
              <w:t xml:space="preserve"> </w:t>
            </w:r>
            <w:r w:rsidRPr="008F3503">
              <w:rPr>
                <w:rFonts w:eastAsia="Times New Roman"/>
                <w:sz w:val="24"/>
                <w:szCs w:val="24"/>
              </w:rPr>
              <w:t>чадо</w:t>
            </w:r>
            <w:r w:rsidRPr="008F3503">
              <w:rPr>
                <w:rFonts w:ascii="Broadway" w:eastAsia="Times New Roman" w:hAnsi="Broadway"/>
                <w:sz w:val="24"/>
                <w:szCs w:val="24"/>
              </w:rPr>
              <w:t xml:space="preserve"> </w:t>
            </w:r>
            <w:r w:rsidRPr="008F3503">
              <w:rPr>
                <w:rFonts w:eastAsia="Times New Roman"/>
                <w:sz w:val="24"/>
                <w:szCs w:val="24"/>
              </w:rPr>
              <w:t>ленью</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сидите</w:t>
            </w:r>
            <w:r w:rsidRPr="008F3503">
              <w:rPr>
                <w:rFonts w:ascii="Broadway" w:eastAsia="Times New Roman" w:hAnsi="Broadway"/>
                <w:sz w:val="24"/>
                <w:szCs w:val="24"/>
              </w:rPr>
              <w:t xml:space="preserve"> </w:t>
            </w:r>
            <w:r w:rsidRPr="008F3503">
              <w:rPr>
                <w:rFonts w:eastAsia="Times New Roman"/>
                <w:sz w:val="24"/>
                <w:szCs w:val="24"/>
              </w:rPr>
              <w:t>сами</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четырех</w:t>
            </w:r>
            <w:r w:rsidRPr="008F3503">
              <w:rPr>
                <w:rFonts w:ascii="Broadway" w:eastAsia="Times New Roman" w:hAnsi="Broadway"/>
                <w:sz w:val="24"/>
                <w:szCs w:val="24"/>
              </w:rPr>
              <w:t xml:space="preserve"> </w:t>
            </w:r>
            <w:r w:rsidRPr="008F3503">
              <w:rPr>
                <w:rFonts w:eastAsia="Times New Roman"/>
                <w:sz w:val="24"/>
                <w:szCs w:val="24"/>
              </w:rPr>
              <w:t>стенах</w:t>
            </w:r>
            <w:r w:rsidRPr="008F3503">
              <w:rPr>
                <w:rFonts w:ascii="Broadway" w:eastAsia="Times New Roman" w:hAnsi="Broadway"/>
                <w:sz w:val="24"/>
                <w:szCs w:val="24"/>
              </w:rPr>
              <w:t xml:space="preserve">: </w:t>
            </w:r>
            <w:r w:rsidRPr="008F3503">
              <w:rPr>
                <w:rFonts w:eastAsia="Times New Roman"/>
                <w:sz w:val="24"/>
                <w:szCs w:val="24"/>
              </w:rPr>
              <w:t>отправляйтесь</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поход</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музей</w:t>
            </w:r>
            <w:r w:rsidRPr="008F3503">
              <w:rPr>
                <w:rFonts w:ascii="Broadway" w:eastAsia="Times New Roman" w:hAnsi="Broadway"/>
                <w:sz w:val="24"/>
                <w:szCs w:val="24"/>
              </w:rPr>
              <w:t>.</w:t>
            </w:r>
          </w:p>
          <w:p w:rsidR="00A45943" w:rsidRPr="008F3503" w:rsidRDefault="00A45943" w:rsidP="00A45943">
            <w:pPr>
              <w:pStyle w:val="a5"/>
              <w:spacing w:line="240" w:lineRule="atLeast"/>
              <w:rPr>
                <w:rFonts w:eastAsia="Times New Roman"/>
                <w:sz w:val="24"/>
                <w:szCs w:val="24"/>
              </w:rPr>
            </w:pPr>
          </w:p>
          <w:p w:rsidR="00A45943" w:rsidRPr="008F3503" w:rsidRDefault="00A45943" w:rsidP="00A45943">
            <w:pPr>
              <w:pStyle w:val="a5"/>
              <w:spacing w:line="240" w:lineRule="atLeast"/>
              <w:rPr>
                <w:rFonts w:ascii="Broadway" w:eastAsia="Times New Roman" w:hAnsi="Broadway"/>
                <w:sz w:val="24"/>
                <w:szCs w:val="24"/>
              </w:rPr>
            </w:pPr>
            <w:r w:rsidRPr="00A45943">
              <w:rPr>
                <w:rFonts w:eastAsia="Times New Roman"/>
                <w:b/>
                <w:sz w:val="24"/>
                <w:szCs w:val="24"/>
              </w:rPr>
              <w:t>СОВЕТ</w:t>
            </w:r>
            <w:r w:rsidRPr="00A45943">
              <w:rPr>
                <w:rFonts w:ascii="Broadway" w:eastAsia="Times New Roman" w:hAnsi="Broadway"/>
                <w:b/>
                <w:sz w:val="24"/>
                <w:szCs w:val="24"/>
              </w:rPr>
              <w:t xml:space="preserve"> 5. </w:t>
            </w:r>
            <w:proofErr w:type="gramStart"/>
            <w:r w:rsidRPr="00A45943">
              <w:rPr>
                <w:rFonts w:eastAsia="Times New Roman"/>
                <w:b/>
                <w:sz w:val="24"/>
                <w:szCs w:val="24"/>
              </w:rPr>
              <w:t>ДЕЛИТЕСЬ</w:t>
            </w:r>
            <w:r w:rsidRPr="00A45943">
              <w:rPr>
                <w:rFonts w:ascii="Broadway" w:eastAsia="Times New Roman" w:hAnsi="Broadway"/>
                <w:b/>
                <w:sz w:val="24"/>
                <w:szCs w:val="24"/>
              </w:rPr>
              <w:t xml:space="preserve"> </w:t>
            </w:r>
            <w:r w:rsidRPr="00A45943">
              <w:rPr>
                <w:rFonts w:eastAsia="Times New Roman"/>
                <w:b/>
                <w:sz w:val="24"/>
                <w:szCs w:val="24"/>
              </w:rPr>
              <w:t>ОПЫТОМ</w:t>
            </w:r>
            <w:r w:rsidRPr="008F3503">
              <w:rPr>
                <w:rFonts w:ascii="Broadway" w:eastAsia="Times New Roman" w:hAnsi="Broadway"/>
                <w:sz w:val="24"/>
                <w:szCs w:val="24"/>
              </w:rPr>
              <w:br/>
            </w:r>
            <w:r w:rsidRPr="008F3503">
              <w:rPr>
                <w:rFonts w:eastAsia="Times New Roman"/>
                <w:sz w:val="24"/>
                <w:szCs w:val="24"/>
              </w:rPr>
              <w:t>Юношеский</w:t>
            </w:r>
            <w:r w:rsidRPr="008F3503">
              <w:rPr>
                <w:rFonts w:ascii="Broadway" w:eastAsia="Times New Roman" w:hAnsi="Broadway"/>
                <w:sz w:val="24"/>
                <w:szCs w:val="24"/>
              </w:rPr>
              <w:t xml:space="preserve"> </w:t>
            </w:r>
            <w:r w:rsidRPr="008F3503">
              <w:rPr>
                <w:rFonts w:eastAsia="Times New Roman"/>
                <w:sz w:val="24"/>
                <w:szCs w:val="24"/>
              </w:rPr>
              <w:t>максимализм</w:t>
            </w:r>
            <w:r w:rsidRPr="008F3503">
              <w:rPr>
                <w:rFonts w:ascii="Broadway" w:eastAsia="Times New Roman" w:hAnsi="Broadway"/>
                <w:sz w:val="24"/>
                <w:szCs w:val="24"/>
              </w:rPr>
              <w:t xml:space="preserve"> </w:t>
            </w:r>
            <w:r w:rsidRPr="008F3503">
              <w:rPr>
                <w:rFonts w:eastAsia="Times New Roman"/>
                <w:sz w:val="24"/>
                <w:szCs w:val="24"/>
              </w:rPr>
              <w:t>отдаляет</w:t>
            </w:r>
            <w:proofErr w:type="gramEnd"/>
            <w:r w:rsidRPr="008F3503">
              <w:rPr>
                <w:rFonts w:ascii="Broadway" w:eastAsia="Times New Roman" w:hAnsi="Broadway"/>
                <w:sz w:val="24"/>
                <w:szCs w:val="24"/>
              </w:rPr>
              <w:t xml:space="preserve"> </w:t>
            </w:r>
            <w:r w:rsidRPr="008F3503">
              <w:rPr>
                <w:rFonts w:eastAsia="Times New Roman"/>
                <w:sz w:val="24"/>
                <w:szCs w:val="24"/>
              </w:rPr>
              <w:t>подростков</w:t>
            </w:r>
            <w:r w:rsidRPr="008F3503">
              <w:rPr>
                <w:rFonts w:ascii="Broadway" w:eastAsia="Times New Roman" w:hAnsi="Broadway"/>
                <w:sz w:val="24"/>
                <w:szCs w:val="24"/>
              </w:rPr>
              <w:t xml:space="preserve"> </w:t>
            </w:r>
            <w:r w:rsidRPr="008F3503">
              <w:rPr>
                <w:rFonts w:eastAsia="Times New Roman"/>
                <w:sz w:val="24"/>
                <w:szCs w:val="24"/>
              </w:rPr>
              <w:t>от</w:t>
            </w:r>
            <w:r w:rsidRPr="008F3503">
              <w:rPr>
                <w:rFonts w:ascii="Broadway" w:eastAsia="Times New Roman" w:hAnsi="Broadway"/>
                <w:sz w:val="24"/>
                <w:szCs w:val="24"/>
              </w:rPr>
              <w:t xml:space="preserve"> </w:t>
            </w:r>
            <w:r w:rsidRPr="008F3503">
              <w:rPr>
                <w:rFonts w:eastAsia="Times New Roman"/>
                <w:sz w:val="24"/>
                <w:szCs w:val="24"/>
              </w:rPr>
              <w:t>родителей</w:t>
            </w:r>
            <w:r w:rsidRPr="008F3503">
              <w:rPr>
                <w:rFonts w:ascii="Broadway" w:eastAsia="Times New Roman" w:hAnsi="Broadway"/>
                <w:sz w:val="24"/>
                <w:szCs w:val="24"/>
              </w:rPr>
              <w:t>: «</w:t>
            </w:r>
            <w:r w:rsidRPr="008F3503">
              <w:rPr>
                <w:rFonts w:eastAsia="Times New Roman"/>
                <w:sz w:val="24"/>
                <w:szCs w:val="24"/>
              </w:rPr>
              <w:t>Взрослым</w:t>
            </w:r>
            <w:r w:rsidRPr="008F3503">
              <w:rPr>
                <w:rFonts w:ascii="Broadway" w:eastAsia="Times New Roman" w:hAnsi="Broadway"/>
                <w:sz w:val="24"/>
                <w:szCs w:val="24"/>
              </w:rPr>
              <w:t xml:space="preserve"> </w:t>
            </w:r>
            <w:r w:rsidRPr="008F3503">
              <w:rPr>
                <w:rFonts w:eastAsia="Times New Roman"/>
                <w:sz w:val="24"/>
                <w:szCs w:val="24"/>
              </w:rPr>
              <w:t>нас</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понять</w:t>
            </w:r>
            <w:r w:rsidRPr="008F3503">
              <w:rPr>
                <w:rFonts w:ascii="Broadway" w:eastAsia="Times New Roman" w:hAnsi="Broadway"/>
                <w:sz w:val="24"/>
                <w:szCs w:val="24"/>
              </w:rPr>
              <w:t xml:space="preserve">...» </w:t>
            </w:r>
            <w:r w:rsidRPr="008F3503">
              <w:rPr>
                <w:rFonts w:eastAsia="Times New Roman"/>
                <w:sz w:val="24"/>
                <w:szCs w:val="24"/>
              </w:rPr>
              <w:t>Тинэйджерам</w:t>
            </w:r>
            <w:r w:rsidRPr="008F3503">
              <w:rPr>
                <w:rFonts w:ascii="Broadway" w:eastAsia="Times New Roman" w:hAnsi="Broadway"/>
                <w:sz w:val="24"/>
                <w:szCs w:val="24"/>
              </w:rPr>
              <w:t xml:space="preserve"> </w:t>
            </w:r>
            <w:r w:rsidRPr="008F3503">
              <w:rPr>
                <w:rFonts w:eastAsia="Times New Roman"/>
                <w:sz w:val="24"/>
                <w:szCs w:val="24"/>
              </w:rPr>
              <w:t>трудно</w:t>
            </w:r>
            <w:r w:rsidRPr="008F3503">
              <w:rPr>
                <w:rFonts w:ascii="Broadway" w:eastAsia="Times New Roman" w:hAnsi="Broadway"/>
                <w:sz w:val="24"/>
                <w:szCs w:val="24"/>
              </w:rPr>
              <w:t xml:space="preserve"> </w:t>
            </w:r>
            <w:r w:rsidRPr="008F3503">
              <w:rPr>
                <w:rFonts w:eastAsia="Times New Roman"/>
                <w:sz w:val="24"/>
                <w:szCs w:val="24"/>
              </w:rPr>
              <w:t>представить</w:t>
            </w:r>
            <w:r w:rsidRPr="008F3503">
              <w:rPr>
                <w:rFonts w:ascii="Broadway" w:eastAsia="Times New Roman" w:hAnsi="Broadway"/>
                <w:sz w:val="24"/>
                <w:szCs w:val="24"/>
              </w:rPr>
              <w:t xml:space="preserve">, </w:t>
            </w:r>
            <w:r w:rsidRPr="008F3503">
              <w:rPr>
                <w:rFonts w:eastAsia="Times New Roman"/>
                <w:sz w:val="24"/>
                <w:szCs w:val="24"/>
              </w:rPr>
              <w:t>что</w:t>
            </w:r>
            <w:r w:rsidRPr="008F3503">
              <w:rPr>
                <w:rFonts w:ascii="Broadway" w:eastAsia="Times New Roman" w:hAnsi="Broadway"/>
                <w:sz w:val="24"/>
                <w:szCs w:val="24"/>
              </w:rPr>
              <w:t xml:space="preserve"> </w:t>
            </w:r>
            <w:r w:rsidRPr="008F3503">
              <w:rPr>
                <w:rFonts w:eastAsia="Times New Roman"/>
                <w:sz w:val="24"/>
                <w:szCs w:val="24"/>
              </w:rPr>
              <w:t>их</w:t>
            </w:r>
            <w:r w:rsidRPr="008F3503">
              <w:rPr>
                <w:rFonts w:ascii="Broadway" w:eastAsia="Times New Roman" w:hAnsi="Broadway"/>
                <w:sz w:val="24"/>
                <w:szCs w:val="24"/>
              </w:rPr>
              <w:t xml:space="preserve"> </w:t>
            </w:r>
            <w:r w:rsidRPr="008F3503">
              <w:rPr>
                <w:rFonts w:eastAsia="Times New Roman"/>
                <w:sz w:val="24"/>
                <w:szCs w:val="24"/>
              </w:rPr>
              <w:t>строгие</w:t>
            </w:r>
            <w:r w:rsidRPr="008F3503">
              <w:rPr>
                <w:rFonts w:ascii="Broadway" w:eastAsia="Times New Roman" w:hAnsi="Broadway"/>
                <w:sz w:val="24"/>
                <w:szCs w:val="24"/>
              </w:rPr>
              <w:t xml:space="preserve"> </w:t>
            </w:r>
            <w:r w:rsidRPr="008F3503">
              <w:rPr>
                <w:rFonts w:eastAsia="Times New Roman"/>
                <w:sz w:val="24"/>
                <w:szCs w:val="24"/>
              </w:rPr>
              <w:t>мамы</w:t>
            </w:r>
            <w:r w:rsidRPr="008F3503">
              <w:rPr>
                <w:rFonts w:ascii="Broadway" w:eastAsia="Times New Roman" w:hAnsi="Broadway"/>
                <w:sz w:val="24"/>
                <w:szCs w:val="24"/>
              </w:rPr>
              <w:t xml:space="preserve"> </w:t>
            </w:r>
            <w:r w:rsidRPr="008F3503">
              <w:rPr>
                <w:rFonts w:eastAsia="Times New Roman"/>
                <w:sz w:val="24"/>
                <w:szCs w:val="24"/>
              </w:rPr>
              <w:t>и</w:t>
            </w:r>
            <w:r w:rsidRPr="008F3503">
              <w:rPr>
                <w:rFonts w:ascii="Broadway" w:eastAsia="Times New Roman" w:hAnsi="Broadway"/>
                <w:sz w:val="24"/>
                <w:szCs w:val="24"/>
              </w:rPr>
              <w:t xml:space="preserve"> </w:t>
            </w:r>
            <w:r w:rsidRPr="008F3503">
              <w:rPr>
                <w:rFonts w:eastAsia="Times New Roman"/>
                <w:sz w:val="24"/>
                <w:szCs w:val="24"/>
              </w:rPr>
              <w:t>папы</w:t>
            </w:r>
            <w:r w:rsidRPr="008F3503">
              <w:rPr>
                <w:rFonts w:ascii="Broadway" w:eastAsia="Times New Roman" w:hAnsi="Broadway"/>
                <w:sz w:val="24"/>
                <w:szCs w:val="24"/>
              </w:rPr>
              <w:t xml:space="preserve"> </w:t>
            </w:r>
            <w:r w:rsidRPr="008F3503">
              <w:rPr>
                <w:rFonts w:eastAsia="Times New Roman"/>
                <w:sz w:val="24"/>
                <w:szCs w:val="24"/>
              </w:rPr>
              <w:t>тоже</w:t>
            </w:r>
            <w:r w:rsidRPr="008F3503">
              <w:rPr>
                <w:rFonts w:ascii="Broadway" w:eastAsia="Times New Roman" w:hAnsi="Broadway"/>
                <w:sz w:val="24"/>
                <w:szCs w:val="24"/>
              </w:rPr>
              <w:t xml:space="preserve"> </w:t>
            </w:r>
            <w:r w:rsidRPr="008F3503">
              <w:rPr>
                <w:rFonts w:eastAsia="Times New Roman"/>
                <w:sz w:val="24"/>
                <w:szCs w:val="24"/>
              </w:rPr>
              <w:t>были</w:t>
            </w:r>
            <w:r w:rsidRPr="008F3503">
              <w:rPr>
                <w:rFonts w:ascii="Broadway" w:eastAsia="Times New Roman" w:hAnsi="Broadway"/>
                <w:sz w:val="24"/>
                <w:szCs w:val="24"/>
              </w:rPr>
              <w:t xml:space="preserve"> </w:t>
            </w:r>
            <w:r w:rsidRPr="008F3503">
              <w:rPr>
                <w:rFonts w:eastAsia="Times New Roman"/>
                <w:sz w:val="24"/>
                <w:szCs w:val="24"/>
              </w:rPr>
              <w:t>юными</w:t>
            </w:r>
            <w:r w:rsidRPr="008F3503">
              <w:rPr>
                <w:rFonts w:ascii="Broadway" w:eastAsia="Times New Roman" w:hAnsi="Broadway"/>
                <w:sz w:val="24"/>
                <w:szCs w:val="24"/>
              </w:rPr>
              <w:t xml:space="preserve">: </w:t>
            </w:r>
            <w:r w:rsidRPr="008F3503">
              <w:rPr>
                <w:rFonts w:eastAsia="Times New Roman"/>
                <w:sz w:val="24"/>
                <w:szCs w:val="24"/>
              </w:rPr>
              <w:t>и</w:t>
            </w:r>
            <w:r w:rsidRPr="008F3503">
              <w:rPr>
                <w:rFonts w:ascii="Broadway" w:eastAsia="Times New Roman" w:hAnsi="Broadway"/>
                <w:sz w:val="24"/>
                <w:szCs w:val="24"/>
              </w:rPr>
              <w:t xml:space="preserve"> </w:t>
            </w:r>
            <w:r w:rsidRPr="008F3503">
              <w:rPr>
                <w:rFonts w:eastAsia="Times New Roman"/>
                <w:sz w:val="24"/>
                <w:szCs w:val="24"/>
              </w:rPr>
              <w:t>влюблялись</w:t>
            </w:r>
            <w:r w:rsidRPr="008F3503">
              <w:rPr>
                <w:rFonts w:ascii="Broadway" w:eastAsia="Times New Roman" w:hAnsi="Broadway"/>
                <w:sz w:val="24"/>
                <w:szCs w:val="24"/>
              </w:rPr>
              <w:t xml:space="preserve">, </w:t>
            </w:r>
            <w:r w:rsidRPr="008F3503">
              <w:rPr>
                <w:rFonts w:eastAsia="Times New Roman"/>
                <w:sz w:val="24"/>
                <w:szCs w:val="24"/>
              </w:rPr>
              <w:t>и</w:t>
            </w:r>
            <w:r w:rsidRPr="008F3503">
              <w:rPr>
                <w:rFonts w:ascii="Broadway" w:eastAsia="Times New Roman" w:hAnsi="Broadway"/>
                <w:sz w:val="24"/>
                <w:szCs w:val="24"/>
              </w:rPr>
              <w:t xml:space="preserve"> </w:t>
            </w:r>
            <w:r w:rsidRPr="008F3503">
              <w:rPr>
                <w:rFonts w:eastAsia="Times New Roman"/>
                <w:sz w:val="24"/>
                <w:szCs w:val="24"/>
              </w:rPr>
              <w:t>чудили</w:t>
            </w:r>
            <w:r w:rsidRPr="008F3503">
              <w:rPr>
                <w:rFonts w:ascii="Broadway" w:eastAsia="Times New Roman" w:hAnsi="Broadway"/>
                <w:sz w:val="24"/>
                <w:szCs w:val="24"/>
              </w:rPr>
              <w:t xml:space="preserve">, </w:t>
            </w:r>
            <w:r w:rsidRPr="008F3503">
              <w:rPr>
                <w:rFonts w:eastAsia="Times New Roman"/>
                <w:sz w:val="24"/>
                <w:szCs w:val="24"/>
              </w:rPr>
              <w:t>и</w:t>
            </w:r>
            <w:r w:rsidRPr="008F3503">
              <w:rPr>
                <w:rFonts w:ascii="Broadway" w:eastAsia="Times New Roman" w:hAnsi="Broadway"/>
                <w:sz w:val="24"/>
                <w:szCs w:val="24"/>
              </w:rPr>
              <w:t xml:space="preserve"> </w:t>
            </w:r>
            <w:r w:rsidRPr="008F3503">
              <w:rPr>
                <w:rFonts w:eastAsia="Times New Roman"/>
                <w:sz w:val="24"/>
                <w:szCs w:val="24"/>
              </w:rPr>
              <w:t>пробовали</w:t>
            </w:r>
            <w:r w:rsidRPr="008F3503">
              <w:rPr>
                <w:rFonts w:ascii="Broadway" w:eastAsia="Times New Roman" w:hAnsi="Broadway"/>
                <w:sz w:val="24"/>
                <w:szCs w:val="24"/>
              </w:rPr>
              <w:t xml:space="preserve"> </w:t>
            </w:r>
            <w:r w:rsidRPr="008F3503">
              <w:rPr>
                <w:rFonts w:eastAsia="Times New Roman"/>
                <w:sz w:val="24"/>
                <w:szCs w:val="24"/>
              </w:rPr>
              <w:t>первую</w:t>
            </w:r>
            <w:r w:rsidRPr="008F3503">
              <w:rPr>
                <w:rFonts w:ascii="Broadway" w:eastAsia="Times New Roman" w:hAnsi="Broadway"/>
                <w:sz w:val="24"/>
                <w:szCs w:val="24"/>
              </w:rPr>
              <w:t xml:space="preserve"> </w:t>
            </w:r>
            <w:r w:rsidRPr="008F3503">
              <w:rPr>
                <w:rFonts w:eastAsia="Times New Roman"/>
                <w:sz w:val="24"/>
                <w:szCs w:val="24"/>
              </w:rPr>
              <w:t>сигарету</w:t>
            </w:r>
            <w:r w:rsidRPr="008F3503">
              <w:rPr>
                <w:rFonts w:ascii="Broadway" w:eastAsia="Times New Roman" w:hAnsi="Broadway"/>
                <w:sz w:val="24"/>
                <w:szCs w:val="24"/>
              </w:rPr>
              <w:t>...</w:t>
            </w:r>
          </w:p>
          <w:p w:rsidR="00A45943" w:rsidRPr="00DE1438" w:rsidRDefault="00A45943" w:rsidP="00A45943">
            <w:pPr>
              <w:pStyle w:val="a5"/>
              <w:spacing w:line="240" w:lineRule="atLeast"/>
              <w:rPr>
                <w:rFonts w:eastAsia="Times New Roman"/>
                <w:b/>
                <w:bCs/>
              </w:rPr>
            </w:pPr>
            <w:r w:rsidRPr="008F3503">
              <w:rPr>
                <w:rFonts w:eastAsia="Times New Roman"/>
                <w:b/>
                <w:bCs/>
                <w:sz w:val="24"/>
                <w:szCs w:val="24"/>
              </w:rPr>
              <w:t>Чего</w:t>
            </w:r>
            <w:r w:rsidRPr="008F3503">
              <w:rPr>
                <w:rFonts w:ascii="Broadway" w:eastAsia="Times New Roman" w:hAnsi="Broadway"/>
                <w:b/>
                <w:bCs/>
                <w:sz w:val="24"/>
                <w:szCs w:val="24"/>
              </w:rPr>
              <w:t xml:space="preserve"> </w:t>
            </w:r>
            <w:r w:rsidRPr="008F3503">
              <w:rPr>
                <w:rFonts w:eastAsia="Times New Roman"/>
                <w:b/>
                <w:bCs/>
                <w:sz w:val="24"/>
                <w:szCs w:val="24"/>
              </w:rPr>
              <w:t>делать</w:t>
            </w:r>
            <w:r w:rsidRPr="008F3503">
              <w:rPr>
                <w:rFonts w:ascii="Broadway" w:eastAsia="Times New Roman" w:hAnsi="Broadway"/>
                <w:b/>
                <w:bCs/>
                <w:sz w:val="24"/>
                <w:szCs w:val="24"/>
              </w:rPr>
              <w:t xml:space="preserve"> </w:t>
            </w:r>
            <w:r w:rsidRPr="008F3503">
              <w:rPr>
                <w:rFonts w:eastAsia="Times New Roman"/>
                <w:b/>
                <w:bCs/>
                <w:sz w:val="24"/>
                <w:szCs w:val="24"/>
              </w:rPr>
              <w:t>нельзя</w:t>
            </w:r>
            <w:r w:rsidRPr="008F3503">
              <w:rPr>
                <w:rFonts w:ascii="Broadway" w:eastAsia="Times New Roman" w:hAnsi="Broadway"/>
                <w:b/>
                <w:bCs/>
                <w:sz w:val="24"/>
                <w:szCs w:val="24"/>
              </w:rPr>
              <w:t>:</w:t>
            </w:r>
            <w:r w:rsidRPr="008F3503">
              <w:rPr>
                <w:rFonts w:ascii="Broadway" w:eastAsia="Times New Roman" w:hAnsi="Broadway"/>
                <w:sz w:val="24"/>
                <w:szCs w:val="24"/>
              </w:rPr>
              <w:t xml:space="preserve"> </w:t>
            </w:r>
            <w:r w:rsidRPr="008F3503">
              <w:rPr>
                <w:rFonts w:eastAsia="Times New Roman"/>
                <w:sz w:val="24"/>
                <w:szCs w:val="24"/>
              </w:rPr>
              <w:t>быть</w:t>
            </w:r>
            <w:r w:rsidRPr="008F3503">
              <w:rPr>
                <w:rFonts w:ascii="Broadway" w:eastAsia="Times New Roman" w:hAnsi="Broadway"/>
                <w:sz w:val="24"/>
                <w:szCs w:val="24"/>
              </w:rPr>
              <w:t xml:space="preserve"> </w:t>
            </w:r>
            <w:r w:rsidRPr="008F3503">
              <w:rPr>
                <w:rFonts w:eastAsia="Times New Roman"/>
                <w:sz w:val="24"/>
                <w:szCs w:val="24"/>
              </w:rPr>
              <w:t>ханжами</w:t>
            </w:r>
            <w:r w:rsidRPr="008F3503">
              <w:rPr>
                <w:rFonts w:ascii="Broadway" w:eastAsia="Times New Roman" w:hAnsi="Broadway"/>
                <w:sz w:val="24"/>
                <w:szCs w:val="24"/>
              </w:rPr>
              <w:t xml:space="preserve">, </w:t>
            </w:r>
            <w:r w:rsidRPr="008F3503">
              <w:rPr>
                <w:rFonts w:eastAsia="Times New Roman"/>
                <w:sz w:val="24"/>
                <w:szCs w:val="24"/>
              </w:rPr>
              <w:t>строить</w:t>
            </w:r>
            <w:r w:rsidRPr="008F3503">
              <w:rPr>
                <w:rFonts w:ascii="Broadway" w:eastAsia="Times New Roman" w:hAnsi="Broadway"/>
                <w:sz w:val="24"/>
                <w:szCs w:val="24"/>
              </w:rPr>
              <w:t xml:space="preserve"> </w:t>
            </w:r>
            <w:r w:rsidRPr="008F3503">
              <w:rPr>
                <w:rFonts w:eastAsia="Times New Roman"/>
                <w:sz w:val="24"/>
                <w:szCs w:val="24"/>
              </w:rPr>
              <w:t>из</w:t>
            </w:r>
            <w:r w:rsidRPr="008F3503">
              <w:rPr>
                <w:rFonts w:ascii="Broadway" w:eastAsia="Times New Roman" w:hAnsi="Broadway"/>
                <w:sz w:val="24"/>
                <w:szCs w:val="24"/>
              </w:rPr>
              <w:t xml:space="preserve"> </w:t>
            </w:r>
            <w:r w:rsidRPr="008F3503">
              <w:rPr>
                <w:rFonts w:eastAsia="Times New Roman"/>
                <w:sz w:val="24"/>
                <w:szCs w:val="24"/>
              </w:rPr>
              <w:t>себя</w:t>
            </w:r>
            <w:r w:rsidRPr="008F3503">
              <w:rPr>
                <w:rFonts w:ascii="Broadway" w:eastAsia="Times New Roman" w:hAnsi="Broadway"/>
                <w:sz w:val="24"/>
                <w:szCs w:val="24"/>
              </w:rPr>
              <w:t xml:space="preserve"> </w:t>
            </w:r>
            <w:r w:rsidRPr="008F3503">
              <w:rPr>
                <w:rFonts w:eastAsia="Times New Roman"/>
                <w:sz w:val="24"/>
                <w:szCs w:val="24"/>
              </w:rPr>
              <w:t>людей</w:t>
            </w:r>
            <w:r w:rsidRPr="008F3503">
              <w:rPr>
                <w:rFonts w:ascii="Broadway" w:eastAsia="Times New Roman" w:hAnsi="Broadway"/>
                <w:sz w:val="24"/>
                <w:szCs w:val="24"/>
              </w:rPr>
              <w:t xml:space="preserve"> </w:t>
            </w:r>
            <w:r w:rsidRPr="008F3503">
              <w:rPr>
                <w:rFonts w:eastAsia="Times New Roman"/>
                <w:sz w:val="24"/>
                <w:szCs w:val="24"/>
              </w:rPr>
              <w:t>без</w:t>
            </w:r>
            <w:r w:rsidRPr="008F3503">
              <w:rPr>
                <w:rFonts w:ascii="Broadway" w:eastAsia="Times New Roman" w:hAnsi="Broadway"/>
                <w:sz w:val="24"/>
                <w:szCs w:val="24"/>
              </w:rPr>
              <w:t xml:space="preserve"> </w:t>
            </w:r>
            <w:r w:rsidRPr="008F3503">
              <w:rPr>
                <w:rFonts w:eastAsia="Times New Roman"/>
                <w:sz w:val="24"/>
                <w:szCs w:val="24"/>
              </w:rPr>
              <w:t>недостатков</w:t>
            </w:r>
            <w:r w:rsidRPr="008F3503">
              <w:rPr>
                <w:rFonts w:ascii="Broadway" w:eastAsia="Times New Roman" w:hAnsi="Broadway"/>
                <w:sz w:val="24"/>
                <w:szCs w:val="24"/>
              </w:rPr>
              <w:t>.</w:t>
            </w:r>
            <w:r w:rsidRPr="008F3503">
              <w:rPr>
                <w:rFonts w:ascii="Broadway" w:eastAsia="Times New Roman" w:hAnsi="Broadway"/>
                <w:sz w:val="24"/>
                <w:szCs w:val="24"/>
              </w:rPr>
              <w:br/>
            </w:r>
            <w:r w:rsidRPr="008F3503">
              <w:rPr>
                <w:rFonts w:eastAsia="Times New Roman"/>
                <w:b/>
                <w:sz w:val="24"/>
                <w:szCs w:val="24"/>
              </w:rPr>
              <w:t>Как</w:t>
            </w:r>
            <w:r w:rsidRPr="008F3503">
              <w:rPr>
                <w:rFonts w:ascii="Broadway" w:eastAsia="Times New Roman" w:hAnsi="Broadway"/>
                <w:b/>
                <w:sz w:val="24"/>
                <w:szCs w:val="24"/>
              </w:rPr>
              <w:t xml:space="preserve"> </w:t>
            </w:r>
            <w:r w:rsidRPr="008F3503">
              <w:rPr>
                <w:rFonts w:eastAsia="Times New Roman"/>
                <w:b/>
                <w:sz w:val="24"/>
                <w:szCs w:val="24"/>
              </w:rPr>
              <w:t>себя</w:t>
            </w:r>
            <w:r w:rsidRPr="008F3503">
              <w:rPr>
                <w:rFonts w:ascii="Broadway" w:eastAsia="Times New Roman" w:hAnsi="Broadway"/>
                <w:b/>
                <w:sz w:val="24"/>
                <w:szCs w:val="24"/>
              </w:rPr>
              <w:t xml:space="preserve"> </w:t>
            </w:r>
            <w:r w:rsidRPr="008F3503">
              <w:rPr>
                <w:rFonts w:eastAsia="Times New Roman"/>
                <w:b/>
                <w:sz w:val="24"/>
                <w:szCs w:val="24"/>
              </w:rPr>
              <w:t>вести</w:t>
            </w:r>
            <w:r w:rsidRPr="008F3503">
              <w:rPr>
                <w:rFonts w:ascii="Broadway" w:eastAsia="Times New Roman" w:hAnsi="Broadway"/>
                <w:b/>
                <w:sz w:val="24"/>
                <w:szCs w:val="24"/>
              </w:rPr>
              <w:t>:</w:t>
            </w:r>
            <w:r w:rsidRPr="008F3503">
              <w:rPr>
                <w:rFonts w:ascii="Broadway" w:eastAsia="Times New Roman" w:hAnsi="Broadway"/>
                <w:sz w:val="24"/>
                <w:szCs w:val="24"/>
              </w:rPr>
              <w:t xml:space="preserve"> </w:t>
            </w:r>
            <w:r w:rsidRPr="008F3503">
              <w:rPr>
                <w:rFonts w:eastAsia="Times New Roman"/>
                <w:sz w:val="24"/>
                <w:szCs w:val="24"/>
              </w:rPr>
              <w:t>открывайтесь</w:t>
            </w:r>
            <w:r w:rsidRPr="008F3503">
              <w:rPr>
                <w:rFonts w:ascii="Broadway" w:eastAsia="Times New Roman" w:hAnsi="Broadway"/>
                <w:sz w:val="24"/>
                <w:szCs w:val="24"/>
              </w:rPr>
              <w:t xml:space="preserve"> </w:t>
            </w:r>
            <w:r w:rsidRPr="008F3503">
              <w:rPr>
                <w:rFonts w:eastAsia="Times New Roman"/>
                <w:sz w:val="24"/>
                <w:szCs w:val="24"/>
              </w:rPr>
              <w:t>перед</w:t>
            </w:r>
            <w:r w:rsidRPr="008F3503">
              <w:rPr>
                <w:rFonts w:ascii="Broadway" w:eastAsia="Times New Roman" w:hAnsi="Broadway"/>
                <w:sz w:val="24"/>
                <w:szCs w:val="24"/>
              </w:rPr>
              <w:t xml:space="preserve"> </w:t>
            </w:r>
            <w:r w:rsidRPr="008F3503">
              <w:rPr>
                <w:rFonts w:eastAsia="Times New Roman"/>
                <w:sz w:val="24"/>
                <w:szCs w:val="24"/>
              </w:rPr>
              <w:t>детьми</w:t>
            </w:r>
            <w:r w:rsidRPr="008F3503">
              <w:rPr>
                <w:rFonts w:ascii="Broadway" w:eastAsia="Times New Roman" w:hAnsi="Broadway"/>
                <w:sz w:val="24"/>
                <w:szCs w:val="24"/>
              </w:rPr>
              <w:t xml:space="preserve">. </w:t>
            </w:r>
            <w:r w:rsidRPr="008F3503">
              <w:rPr>
                <w:rFonts w:eastAsia="Times New Roman"/>
                <w:sz w:val="24"/>
                <w:szCs w:val="24"/>
              </w:rPr>
              <w:t>С</w:t>
            </w:r>
            <w:r w:rsidRPr="008F3503">
              <w:rPr>
                <w:rFonts w:ascii="Broadway" w:eastAsia="Times New Roman" w:hAnsi="Broadway"/>
                <w:sz w:val="24"/>
                <w:szCs w:val="24"/>
              </w:rPr>
              <w:t xml:space="preserve"> </w:t>
            </w:r>
            <w:r w:rsidRPr="008F3503">
              <w:rPr>
                <w:rFonts w:eastAsia="Times New Roman"/>
                <w:sz w:val="24"/>
                <w:szCs w:val="24"/>
              </w:rPr>
              <w:t>юмором</w:t>
            </w:r>
            <w:r w:rsidRPr="008F3503">
              <w:rPr>
                <w:rFonts w:ascii="Broadway" w:eastAsia="Times New Roman" w:hAnsi="Broadway"/>
                <w:sz w:val="24"/>
                <w:szCs w:val="24"/>
              </w:rPr>
              <w:t xml:space="preserve"> </w:t>
            </w:r>
            <w:r w:rsidRPr="008F3503">
              <w:rPr>
                <w:rFonts w:eastAsia="Times New Roman"/>
                <w:sz w:val="24"/>
                <w:szCs w:val="24"/>
              </w:rPr>
              <w:t>рассказывайте</w:t>
            </w:r>
            <w:r w:rsidRPr="008F3503">
              <w:rPr>
                <w:rFonts w:ascii="Broadway" w:eastAsia="Times New Roman" w:hAnsi="Broadway"/>
                <w:sz w:val="24"/>
                <w:szCs w:val="24"/>
              </w:rPr>
              <w:t xml:space="preserve"> </w:t>
            </w:r>
            <w:r w:rsidRPr="008F3503">
              <w:rPr>
                <w:rFonts w:eastAsia="Times New Roman"/>
                <w:sz w:val="24"/>
                <w:szCs w:val="24"/>
              </w:rPr>
              <w:t>о</w:t>
            </w:r>
            <w:r w:rsidRPr="008F3503">
              <w:rPr>
                <w:rFonts w:ascii="Broadway" w:eastAsia="Times New Roman" w:hAnsi="Broadway"/>
                <w:sz w:val="24"/>
                <w:szCs w:val="24"/>
              </w:rPr>
              <w:t xml:space="preserve"> </w:t>
            </w:r>
            <w:r w:rsidRPr="008F3503">
              <w:rPr>
                <w:rFonts w:eastAsia="Times New Roman"/>
                <w:sz w:val="24"/>
                <w:szCs w:val="24"/>
              </w:rPr>
              <w:t>тех</w:t>
            </w:r>
            <w:r w:rsidRPr="008F3503">
              <w:rPr>
                <w:rFonts w:ascii="Broadway" w:eastAsia="Times New Roman" w:hAnsi="Broadway"/>
                <w:sz w:val="24"/>
                <w:szCs w:val="24"/>
              </w:rPr>
              <w:t xml:space="preserve"> </w:t>
            </w:r>
            <w:r w:rsidRPr="008F3503">
              <w:rPr>
                <w:rFonts w:eastAsia="Times New Roman"/>
                <w:sz w:val="24"/>
                <w:szCs w:val="24"/>
              </w:rPr>
              <w:t>ситуациях</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которые</w:t>
            </w:r>
            <w:r w:rsidRPr="008F3503">
              <w:rPr>
                <w:rFonts w:ascii="Broadway" w:eastAsia="Times New Roman" w:hAnsi="Broadway"/>
                <w:sz w:val="24"/>
                <w:szCs w:val="24"/>
              </w:rPr>
              <w:t xml:space="preserve"> </w:t>
            </w:r>
            <w:r w:rsidRPr="008F3503">
              <w:rPr>
                <w:rFonts w:eastAsia="Times New Roman"/>
                <w:sz w:val="24"/>
                <w:szCs w:val="24"/>
              </w:rPr>
              <w:t>попадали</w:t>
            </w:r>
            <w:r w:rsidRPr="008F3503">
              <w:rPr>
                <w:rFonts w:ascii="Broadway" w:eastAsia="Times New Roman" w:hAnsi="Broadway"/>
                <w:sz w:val="24"/>
                <w:szCs w:val="24"/>
              </w:rPr>
              <w:t xml:space="preserve"> </w:t>
            </w:r>
            <w:r w:rsidRPr="008F3503">
              <w:rPr>
                <w:rFonts w:eastAsia="Times New Roman"/>
                <w:sz w:val="24"/>
                <w:szCs w:val="24"/>
              </w:rPr>
              <w:t>сами</w:t>
            </w:r>
            <w:r w:rsidRPr="008F3503">
              <w:rPr>
                <w:rFonts w:ascii="Broadway" w:eastAsia="Times New Roman" w:hAnsi="Broadway"/>
                <w:sz w:val="24"/>
                <w:szCs w:val="24"/>
              </w:rPr>
              <w:t xml:space="preserve">, </w:t>
            </w:r>
            <w:r w:rsidRPr="008F3503">
              <w:rPr>
                <w:rFonts w:eastAsia="Times New Roman"/>
                <w:sz w:val="24"/>
                <w:szCs w:val="24"/>
              </w:rPr>
              <w:t>когда</w:t>
            </w:r>
            <w:r w:rsidRPr="008F3503">
              <w:rPr>
                <w:rFonts w:ascii="Broadway" w:eastAsia="Times New Roman" w:hAnsi="Broadway"/>
                <w:sz w:val="24"/>
                <w:szCs w:val="24"/>
              </w:rPr>
              <w:t xml:space="preserve"> </w:t>
            </w:r>
            <w:r w:rsidRPr="008F3503">
              <w:rPr>
                <w:rFonts w:eastAsia="Times New Roman"/>
                <w:sz w:val="24"/>
                <w:szCs w:val="24"/>
              </w:rPr>
              <w:t>были</w:t>
            </w:r>
            <w:r w:rsidRPr="008F3503">
              <w:rPr>
                <w:rFonts w:ascii="Broadway" w:eastAsia="Times New Roman" w:hAnsi="Broadway"/>
                <w:sz w:val="24"/>
                <w:szCs w:val="24"/>
              </w:rPr>
              <w:t xml:space="preserve"> </w:t>
            </w:r>
            <w:r w:rsidRPr="008F3503">
              <w:rPr>
                <w:rFonts w:eastAsia="Times New Roman"/>
                <w:sz w:val="24"/>
                <w:szCs w:val="24"/>
              </w:rPr>
              <w:t>в</w:t>
            </w:r>
            <w:r w:rsidRPr="008F3503">
              <w:rPr>
                <w:rFonts w:ascii="Broadway" w:eastAsia="Times New Roman" w:hAnsi="Broadway"/>
                <w:sz w:val="24"/>
                <w:szCs w:val="24"/>
              </w:rPr>
              <w:t xml:space="preserve"> </w:t>
            </w:r>
            <w:r w:rsidRPr="008F3503">
              <w:rPr>
                <w:rFonts w:eastAsia="Times New Roman"/>
                <w:sz w:val="24"/>
                <w:szCs w:val="24"/>
              </w:rPr>
              <w:t>их</w:t>
            </w:r>
            <w:r w:rsidRPr="008F3503">
              <w:rPr>
                <w:rFonts w:ascii="Broadway" w:eastAsia="Times New Roman" w:hAnsi="Broadway"/>
                <w:sz w:val="24"/>
                <w:szCs w:val="24"/>
              </w:rPr>
              <w:t xml:space="preserve"> </w:t>
            </w:r>
            <w:r w:rsidRPr="008F3503">
              <w:rPr>
                <w:rFonts w:eastAsia="Times New Roman"/>
                <w:sz w:val="24"/>
                <w:szCs w:val="24"/>
              </w:rPr>
              <w:t>возрасте</w:t>
            </w:r>
            <w:r w:rsidRPr="008F3503">
              <w:rPr>
                <w:rFonts w:ascii="Broadway" w:eastAsia="Times New Roman" w:hAnsi="Broadway"/>
                <w:sz w:val="24"/>
                <w:szCs w:val="24"/>
              </w:rPr>
              <w:t xml:space="preserve">. </w:t>
            </w:r>
            <w:r w:rsidRPr="008F3503">
              <w:rPr>
                <w:rFonts w:eastAsia="Times New Roman"/>
                <w:sz w:val="24"/>
                <w:szCs w:val="24"/>
              </w:rPr>
              <w:t>О</w:t>
            </w:r>
            <w:r w:rsidRPr="008F3503">
              <w:rPr>
                <w:rFonts w:ascii="Broadway" w:eastAsia="Times New Roman" w:hAnsi="Broadway"/>
                <w:sz w:val="24"/>
                <w:szCs w:val="24"/>
              </w:rPr>
              <w:t xml:space="preserve"> </w:t>
            </w:r>
            <w:r w:rsidRPr="008F3503">
              <w:rPr>
                <w:rFonts w:eastAsia="Times New Roman"/>
                <w:sz w:val="24"/>
                <w:szCs w:val="24"/>
              </w:rPr>
              <w:t>первой</w:t>
            </w:r>
            <w:r w:rsidRPr="008F3503">
              <w:rPr>
                <w:rFonts w:ascii="Broadway" w:eastAsia="Times New Roman" w:hAnsi="Broadway"/>
                <w:sz w:val="24"/>
                <w:szCs w:val="24"/>
              </w:rPr>
              <w:t xml:space="preserve"> </w:t>
            </w:r>
            <w:r w:rsidRPr="008F3503">
              <w:rPr>
                <w:rFonts w:eastAsia="Times New Roman"/>
                <w:sz w:val="24"/>
                <w:szCs w:val="24"/>
              </w:rPr>
              <w:t>любви</w:t>
            </w:r>
            <w:r w:rsidRPr="008F3503">
              <w:rPr>
                <w:rFonts w:ascii="Broadway" w:eastAsia="Times New Roman" w:hAnsi="Broadway"/>
                <w:sz w:val="24"/>
                <w:szCs w:val="24"/>
              </w:rPr>
              <w:t xml:space="preserve">, </w:t>
            </w:r>
            <w:r w:rsidRPr="008F3503">
              <w:rPr>
                <w:rFonts w:eastAsia="Times New Roman"/>
                <w:sz w:val="24"/>
                <w:szCs w:val="24"/>
              </w:rPr>
              <w:t>о</w:t>
            </w:r>
            <w:r w:rsidRPr="008F3503">
              <w:rPr>
                <w:rFonts w:ascii="Broadway" w:eastAsia="Times New Roman" w:hAnsi="Broadway"/>
                <w:sz w:val="24"/>
                <w:szCs w:val="24"/>
              </w:rPr>
              <w:t xml:space="preserve"> </w:t>
            </w:r>
            <w:r w:rsidRPr="008F3503">
              <w:rPr>
                <w:rFonts w:eastAsia="Times New Roman"/>
                <w:sz w:val="24"/>
                <w:szCs w:val="24"/>
              </w:rPr>
              <w:t>конфликтах</w:t>
            </w:r>
            <w:r w:rsidRPr="008F3503">
              <w:rPr>
                <w:rFonts w:ascii="Broadway" w:eastAsia="Times New Roman" w:hAnsi="Broadway"/>
                <w:sz w:val="24"/>
                <w:szCs w:val="24"/>
              </w:rPr>
              <w:t xml:space="preserve"> </w:t>
            </w:r>
            <w:r w:rsidRPr="008F3503">
              <w:rPr>
                <w:rFonts w:eastAsia="Times New Roman"/>
                <w:sz w:val="24"/>
                <w:szCs w:val="24"/>
              </w:rPr>
              <w:t>с</w:t>
            </w:r>
            <w:r w:rsidRPr="008F3503">
              <w:rPr>
                <w:rFonts w:ascii="Broadway" w:eastAsia="Times New Roman" w:hAnsi="Broadway"/>
                <w:sz w:val="24"/>
                <w:szCs w:val="24"/>
              </w:rPr>
              <w:t xml:space="preserve"> </w:t>
            </w:r>
            <w:r w:rsidRPr="008F3503">
              <w:rPr>
                <w:rFonts w:eastAsia="Times New Roman"/>
                <w:sz w:val="24"/>
                <w:szCs w:val="24"/>
              </w:rPr>
              <w:t>родителями</w:t>
            </w:r>
            <w:r w:rsidRPr="008F3503">
              <w:rPr>
                <w:rFonts w:ascii="Broadway" w:eastAsia="Times New Roman" w:hAnsi="Broadway"/>
                <w:sz w:val="24"/>
                <w:szCs w:val="24"/>
              </w:rPr>
              <w:t xml:space="preserve">, </w:t>
            </w:r>
            <w:r w:rsidRPr="008F3503">
              <w:rPr>
                <w:rFonts w:eastAsia="Times New Roman"/>
                <w:sz w:val="24"/>
                <w:szCs w:val="24"/>
              </w:rPr>
              <w:t>о</w:t>
            </w:r>
            <w:r w:rsidRPr="008F3503">
              <w:rPr>
                <w:rFonts w:ascii="Broadway" w:eastAsia="Times New Roman" w:hAnsi="Broadway"/>
                <w:sz w:val="24"/>
                <w:szCs w:val="24"/>
              </w:rPr>
              <w:t xml:space="preserve"> </w:t>
            </w:r>
            <w:r w:rsidRPr="008F3503">
              <w:rPr>
                <w:rFonts w:eastAsia="Times New Roman"/>
                <w:sz w:val="24"/>
                <w:szCs w:val="24"/>
              </w:rPr>
              <w:t>своих</w:t>
            </w:r>
            <w:r w:rsidRPr="008F3503">
              <w:rPr>
                <w:rFonts w:ascii="Broadway" w:eastAsia="Times New Roman" w:hAnsi="Broadway"/>
                <w:sz w:val="24"/>
                <w:szCs w:val="24"/>
              </w:rPr>
              <w:t xml:space="preserve"> </w:t>
            </w:r>
            <w:r w:rsidRPr="008F3503">
              <w:rPr>
                <w:rFonts w:eastAsia="Times New Roman"/>
                <w:sz w:val="24"/>
                <w:szCs w:val="24"/>
              </w:rPr>
              <w:t>чувствах</w:t>
            </w:r>
            <w:r w:rsidRPr="008F3503">
              <w:rPr>
                <w:rFonts w:ascii="Broadway" w:eastAsia="Times New Roman" w:hAnsi="Broadway"/>
                <w:sz w:val="24"/>
                <w:szCs w:val="24"/>
              </w:rPr>
              <w:t xml:space="preserve">... </w:t>
            </w:r>
            <w:r w:rsidRPr="008F3503">
              <w:rPr>
                <w:rFonts w:eastAsia="Times New Roman"/>
                <w:sz w:val="24"/>
                <w:szCs w:val="24"/>
              </w:rPr>
              <w:t>Сын</w:t>
            </w:r>
            <w:r w:rsidRPr="008F3503">
              <w:rPr>
                <w:rFonts w:ascii="Broadway" w:eastAsia="Times New Roman" w:hAnsi="Broadway"/>
                <w:sz w:val="24"/>
                <w:szCs w:val="24"/>
              </w:rPr>
              <w:t xml:space="preserve"> </w:t>
            </w:r>
            <w:r w:rsidRPr="008F3503">
              <w:rPr>
                <w:rFonts w:eastAsia="Times New Roman"/>
                <w:sz w:val="24"/>
                <w:szCs w:val="24"/>
              </w:rPr>
              <w:t>или</w:t>
            </w:r>
            <w:r w:rsidRPr="008F3503">
              <w:rPr>
                <w:rFonts w:ascii="Broadway" w:eastAsia="Times New Roman" w:hAnsi="Broadway"/>
                <w:sz w:val="24"/>
                <w:szCs w:val="24"/>
              </w:rPr>
              <w:t xml:space="preserve"> </w:t>
            </w:r>
            <w:r w:rsidRPr="008F3503">
              <w:rPr>
                <w:rFonts w:eastAsia="Times New Roman"/>
                <w:sz w:val="24"/>
                <w:szCs w:val="24"/>
              </w:rPr>
              <w:t>дочь</w:t>
            </w:r>
            <w:r w:rsidRPr="008F3503">
              <w:rPr>
                <w:rFonts w:ascii="Broadway" w:eastAsia="Times New Roman" w:hAnsi="Broadway"/>
                <w:sz w:val="24"/>
                <w:szCs w:val="24"/>
              </w:rPr>
              <w:t xml:space="preserve"> </w:t>
            </w:r>
            <w:r w:rsidRPr="008F3503">
              <w:rPr>
                <w:rFonts w:eastAsia="Times New Roman"/>
                <w:sz w:val="24"/>
                <w:szCs w:val="24"/>
              </w:rPr>
              <w:t>должны</w:t>
            </w:r>
            <w:r w:rsidRPr="008F3503">
              <w:rPr>
                <w:rFonts w:ascii="Broadway" w:eastAsia="Times New Roman" w:hAnsi="Broadway"/>
                <w:sz w:val="24"/>
                <w:szCs w:val="24"/>
              </w:rPr>
              <w:t xml:space="preserve"> </w:t>
            </w:r>
            <w:r w:rsidRPr="008F3503">
              <w:rPr>
                <w:rFonts w:eastAsia="Times New Roman"/>
                <w:sz w:val="24"/>
                <w:szCs w:val="24"/>
              </w:rPr>
              <w:t>понять</w:t>
            </w:r>
            <w:r w:rsidRPr="008F3503">
              <w:rPr>
                <w:rFonts w:ascii="Broadway" w:eastAsia="Times New Roman" w:hAnsi="Broadway"/>
                <w:sz w:val="24"/>
                <w:szCs w:val="24"/>
              </w:rPr>
              <w:t xml:space="preserve">, </w:t>
            </w:r>
            <w:r w:rsidRPr="008F3503">
              <w:rPr>
                <w:rFonts w:eastAsia="Times New Roman"/>
                <w:sz w:val="24"/>
                <w:szCs w:val="24"/>
              </w:rPr>
              <w:t>что</w:t>
            </w:r>
            <w:r w:rsidRPr="008F3503">
              <w:rPr>
                <w:rFonts w:ascii="Broadway" w:eastAsia="Times New Roman" w:hAnsi="Broadway"/>
                <w:sz w:val="24"/>
                <w:szCs w:val="24"/>
              </w:rPr>
              <w:t xml:space="preserve"> </w:t>
            </w:r>
            <w:r w:rsidRPr="008F3503">
              <w:rPr>
                <w:rFonts w:eastAsia="Times New Roman"/>
                <w:sz w:val="24"/>
                <w:szCs w:val="24"/>
              </w:rPr>
              <w:t>вы</w:t>
            </w:r>
            <w:r w:rsidRPr="008F3503">
              <w:rPr>
                <w:rFonts w:ascii="Broadway" w:eastAsia="Times New Roman" w:hAnsi="Broadway"/>
                <w:sz w:val="24"/>
                <w:szCs w:val="24"/>
              </w:rPr>
              <w:t xml:space="preserve"> </w:t>
            </w:r>
            <w:r w:rsidRPr="008F3503">
              <w:rPr>
                <w:rFonts w:eastAsia="Times New Roman"/>
                <w:sz w:val="24"/>
                <w:szCs w:val="24"/>
              </w:rPr>
              <w:t>им</w:t>
            </w:r>
            <w:r w:rsidRPr="008F3503">
              <w:rPr>
                <w:rFonts w:ascii="Broadway" w:eastAsia="Times New Roman" w:hAnsi="Broadway"/>
                <w:sz w:val="24"/>
                <w:szCs w:val="24"/>
              </w:rPr>
              <w:t xml:space="preserve"> </w:t>
            </w:r>
            <w:r w:rsidRPr="008F3503">
              <w:rPr>
                <w:rFonts w:eastAsia="Times New Roman"/>
                <w:sz w:val="24"/>
                <w:szCs w:val="24"/>
              </w:rPr>
              <w:t>не</w:t>
            </w:r>
            <w:r w:rsidRPr="008F3503">
              <w:rPr>
                <w:rFonts w:ascii="Broadway" w:eastAsia="Times New Roman" w:hAnsi="Broadway"/>
                <w:sz w:val="24"/>
                <w:szCs w:val="24"/>
              </w:rPr>
              <w:t xml:space="preserve"> </w:t>
            </w:r>
            <w:r w:rsidRPr="008F3503">
              <w:rPr>
                <w:rFonts w:eastAsia="Times New Roman"/>
                <w:sz w:val="24"/>
                <w:szCs w:val="24"/>
              </w:rPr>
              <w:t>враги</w:t>
            </w:r>
            <w:r w:rsidRPr="008F3503">
              <w:rPr>
                <w:rFonts w:ascii="Broadway" w:eastAsia="Times New Roman" w:hAnsi="Broadway"/>
                <w:sz w:val="24"/>
                <w:szCs w:val="24"/>
              </w:rPr>
              <w:t xml:space="preserve">, </w:t>
            </w:r>
            <w:r w:rsidRPr="008F3503">
              <w:rPr>
                <w:rFonts w:eastAsia="Times New Roman"/>
                <w:sz w:val="24"/>
                <w:szCs w:val="24"/>
              </w:rPr>
              <w:t>просто</w:t>
            </w:r>
            <w:r w:rsidRPr="008F3503">
              <w:rPr>
                <w:rFonts w:ascii="Broadway" w:eastAsia="Times New Roman" w:hAnsi="Broadway"/>
                <w:sz w:val="24"/>
                <w:szCs w:val="24"/>
              </w:rPr>
              <w:t xml:space="preserve"> </w:t>
            </w:r>
            <w:r w:rsidRPr="008F3503">
              <w:rPr>
                <w:rFonts w:eastAsia="Times New Roman"/>
                <w:sz w:val="24"/>
                <w:szCs w:val="24"/>
              </w:rPr>
              <w:t>очень</w:t>
            </w:r>
            <w:r w:rsidRPr="008F3503">
              <w:rPr>
                <w:rFonts w:ascii="Broadway" w:eastAsia="Times New Roman" w:hAnsi="Broadway"/>
                <w:sz w:val="24"/>
                <w:szCs w:val="24"/>
              </w:rPr>
              <w:t xml:space="preserve"> </w:t>
            </w:r>
            <w:r w:rsidRPr="008F3503">
              <w:rPr>
                <w:rFonts w:eastAsia="Times New Roman"/>
                <w:sz w:val="24"/>
                <w:szCs w:val="24"/>
              </w:rPr>
              <w:t>за</w:t>
            </w:r>
            <w:r w:rsidRPr="008F3503">
              <w:rPr>
                <w:rFonts w:ascii="Broadway" w:eastAsia="Times New Roman" w:hAnsi="Broadway"/>
                <w:sz w:val="24"/>
                <w:szCs w:val="24"/>
              </w:rPr>
              <w:t xml:space="preserve"> </w:t>
            </w:r>
            <w:r w:rsidRPr="008F3503">
              <w:rPr>
                <w:rFonts w:eastAsia="Times New Roman"/>
                <w:sz w:val="24"/>
                <w:szCs w:val="24"/>
              </w:rPr>
              <w:t>них</w:t>
            </w:r>
            <w:r w:rsidRPr="008F3503">
              <w:rPr>
                <w:rFonts w:ascii="Broadway" w:eastAsia="Times New Roman" w:hAnsi="Broadway"/>
                <w:sz w:val="24"/>
                <w:szCs w:val="24"/>
              </w:rPr>
              <w:t xml:space="preserve"> </w:t>
            </w:r>
            <w:r w:rsidRPr="008F3503">
              <w:rPr>
                <w:rFonts w:eastAsia="Times New Roman"/>
                <w:sz w:val="24"/>
                <w:szCs w:val="24"/>
              </w:rPr>
              <w:t>волнуетесь</w:t>
            </w:r>
            <w:r w:rsidRPr="008F3503">
              <w:rPr>
                <w:rFonts w:ascii="Broadway" w:eastAsia="Times New Roman" w:hAnsi="Broadway"/>
                <w:sz w:val="24"/>
                <w:szCs w:val="24"/>
              </w:rPr>
              <w:t>.</w:t>
            </w:r>
          </w:p>
        </w:tc>
      </w:tr>
    </w:tbl>
    <w:p w:rsidR="00A45943" w:rsidRDefault="00A45943" w:rsidP="00A45943"/>
    <w:p w:rsidR="00EE26B0" w:rsidRDefault="00EE26B0" w:rsidP="00EE26B0">
      <w:pPr>
        <w:pStyle w:val="c3"/>
        <w:shd w:val="clear" w:color="auto" w:fill="FFFFFF"/>
        <w:spacing w:before="0" w:beforeAutospacing="0" w:after="0" w:afterAutospacing="0"/>
        <w:ind w:firstLine="540"/>
        <w:rPr>
          <w:color w:val="000000"/>
          <w:sz w:val="20"/>
          <w:szCs w:val="20"/>
        </w:rPr>
      </w:pPr>
      <w:r>
        <w:rPr>
          <w:rStyle w:val="c2"/>
          <w:b/>
          <w:bCs/>
          <w:color w:val="000000"/>
          <w:sz w:val="22"/>
          <w:szCs w:val="22"/>
        </w:rPr>
        <w:lastRenderedPageBreak/>
        <w:t>Цель: </w:t>
      </w:r>
      <w:r>
        <w:rPr>
          <w:rStyle w:val="c0"/>
          <w:color w:val="000000"/>
          <w:sz w:val="22"/>
          <w:szCs w:val="22"/>
        </w:rPr>
        <w:t>ознакомить родителей с особенностями подросткового возраста,</w:t>
      </w:r>
      <w:r>
        <w:rPr>
          <w:rStyle w:val="c2"/>
          <w:b/>
          <w:bCs/>
          <w:color w:val="000000"/>
          <w:sz w:val="22"/>
          <w:szCs w:val="22"/>
        </w:rPr>
        <w:t> </w:t>
      </w:r>
      <w:r>
        <w:rPr>
          <w:rStyle w:val="c0"/>
          <w:color w:val="000000"/>
          <w:sz w:val="22"/>
          <w:szCs w:val="22"/>
        </w:rPr>
        <w:t>наметить пути возможного решения проблем и конфликтов в данный период развития.</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2"/>
          <w:b/>
          <w:bCs/>
          <w:color w:val="000000"/>
          <w:sz w:val="22"/>
          <w:szCs w:val="22"/>
        </w:rPr>
        <w:t>Форма проведения</w:t>
      </w:r>
      <w:r>
        <w:rPr>
          <w:rStyle w:val="c0"/>
          <w:color w:val="000000"/>
          <w:sz w:val="22"/>
          <w:szCs w:val="22"/>
        </w:rPr>
        <w:t> – лекция.</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Вот они, главные истины эти:</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Поздно заметили, поздно учли…</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Нет, не рождаются </w:t>
      </w:r>
      <w:proofErr w:type="gramStart"/>
      <w:r>
        <w:rPr>
          <w:rStyle w:val="c0"/>
          <w:color w:val="000000"/>
          <w:sz w:val="22"/>
          <w:szCs w:val="22"/>
        </w:rPr>
        <w:t>трудными</w:t>
      </w:r>
      <w:proofErr w:type="gramEnd"/>
      <w:r>
        <w:rPr>
          <w:rStyle w:val="c0"/>
          <w:color w:val="000000"/>
          <w:sz w:val="22"/>
          <w:szCs w:val="22"/>
        </w:rPr>
        <w:t xml:space="preserve"> дети,</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Просто им вовремя не помогли.</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Подростковый период – важный и трудный этап в жизни человека, время выборов, которое во многом определяет всю последующую жизнь. Его можно сравнить с остановкой Ивана-царевича на развилке дорог около камня, на котором написано: «Налево пойдёшь…, направо пойдёшь …». В глубокой древности этот этап считался таким же качественным изменением состояния, как рождение, вступление в брак, смерть. Какие же основные перемены в себе ощущает современный подросток? </w:t>
      </w:r>
      <w:r>
        <w:rPr>
          <w:rStyle w:val="c2"/>
          <w:b/>
          <w:bCs/>
          <w:color w:val="000000"/>
          <w:sz w:val="22"/>
          <w:szCs w:val="22"/>
        </w:rPr>
        <w:t>Слайд 1.</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Подростковый возраст знаменуется бурным развитием и перестройкой социальной активности ребёнка. Мощные сдвиги происходят во всех областях жизнедеятельности ребёнка, не случайно этот возраст называют «переходным» от детства к зрелости.</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Подростковый возраст рассматривается как этап развития личности, процесс перехода от зависимого, опекаемого детства, когда ребенок живет по особым правилам, установленным для него взрослыми к самостоятельной жизни. </w:t>
      </w:r>
      <w:r>
        <w:rPr>
          <w:rStyle w:val="c2"/>
          <w:b/>
          <w:bCs/>
          <w:color w:val="000000"/>
          <w:sz w:val="22"/>
          <w:szCs w:val="22"/>
        </w:rPr>
        <w:t>Слайд 2.</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 это время складываются, оформляются устойчивые формы поведения, черты характера и способы эмоционального реагирования, которые в дальнейшем во многом определяют жизнь взрослого человека, его физическое и психическое здоровье. Вот почему так велика роль семейного окружения в обеспечении условий, не затрудняющих, а, напротив, способствующих здоровому развитию личности подростка. </w:t>
      </w:r>
      <w:r>
        <w:rPr>
          <w:rStyle w:val="c2"/>
          <w:b/>
          <w:bCs/>
          <w:color w:val="000000"/>
          <w:sz w:val="22"/>
          <w:szCs w:val="22"/>
        </w:rPr>
        <w:t>Слайд 3.</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Наблюдение за детьми в различных ситуациях обнаруживают зависимость проявления типа темперамента от мотивов и потребностей, побуждающих к деятельности: при выполнении значимой, интересной работы ребёнок может быть весьма активным и становится медлительным при включении в неинтересную деятельность. Существуют следующие виды акцентуаций: циклоидный, </w:t>
      </w:r>
      <w:proofErr w:type="spellStart"/>
      <w:r>
        <w:rPr>
          <w:rStyle w:val="c0"/>
          <w:color w:val="000000"/>
          <w:sz w:val="22"/>
          <w:szCs w:val="22"/>
        </w:rPr>
        <w:t>гипертивный</w:t>
      </w:r>
      <w:proofErr w:type="spellEnd"/>
      <w:r>
        <w:rPr>
          <w:rStyle w:val="c0"/>
          <w:color w:val="000000"/>
          <w:sz w:val="22"/>
          <w:szCs w:val="22"/>
        </w:rPr>
        <w:t>, астено-невротический</w:t>
      </w:r>
      <w:proofErr w:type="gramStart"/>
      <w:r>
        <w:rPr>
          <w:rStyle w:val="c0"/>
          <w:color w:val="000000"/>
          <w:sz w:val="22"/>
          <w:szCs w:val="22"/>
        </w:rPr>
        <w:t>,с</w:t>
      </w:r>
      <w:proofErr w:type="gramEnd"/>
      <w:r>
        <w:rPr>
          <w:rStyle w:val="c0"/>
          <w:color w:val="000000"/>
          <w:sz w:val="22"/>
          <w:szCs w:val="22"/>
        </w:rPr>
        <w:t>еннзитивный,психоастенический,демонстративный,неустойчивый,конформный. </w:t>
      </w:r>
      <w:r>
        <w:rPr>
          <w:rStyle w:val="c2"/>
          <w:b/>
          <w:bCs/>
          <w:color w:val="000000"/>
          <w:sz w:val="22"/>
          <w:szCs w:val="22"/>
        </w:rPr>
        <w:t>Слайд 4.</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 возрасте 13-14 лет меняется система ценностей и интересов. То, что было ценно, обесценивается, появляются новые кумиры, характер взаимоотношений с взрослыми и родителями часто носит протестный характер. В этом возрасте подростки тянутся ко всему необычному, часто увлекаются неформальными течениями. У современного подростка отмечается ярко выраженное стремление к индивидуализации, к утверждению своего «Я». </w:t>
      </w:r>
      <w:r>
        <w:rPr>
          <w:rStyle w:val="c2"/>
          <w:b/>
          <w:bCs/>
          <w:color w:val="000000"/>
          <w:sz w:val="22"/>
          <w:szCs w:val="22"/>
        </w:rPr>
        <w:t>Слайд 5.</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Внешне кризис возраста проявляется в грубости, скрытности, нарочитости поведения, стремлении поступать наперекор требованию и желанию взрослых; в игнорировании замечаний, ухода от обычной сферы общения. Трудность в том, что подросток не умеет анализировать причины происходящего с ним. </w:t>
      </w:r>
      <w:r>
        <w:rPr>
          <w:rStyle w:val="c2"/>
          <w:b/>
          <w:bCs/>
          <w:color w:val="000000"/>
          <w:sz w:val="22"/>
          <w:szCs w:val="22"/>
        </w:rPr>
        <w:t>Слайд 6.</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У подростка часто возникает беспричинное чувство тревоги, колеблется самооценка, он в это время очень раним, конфликтен, может впадать в депрессию. Он должен быть в своих глазах очень умным, очень красивым, очень смелым, очень способным и т.д. </w:t>
      </w:r>
      <w:r>
        <w:rPr>
          <w:rStyle w:val="c2"/>
          <w:b/>
          <w:bCs/>
          <w:color w:val="000000"/>
          <w:sz w:val="22"/>
          <w:szCs w:val="22"/>
        </w:rPr>
        <w:t>Слайд 7.</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 тоже время перестройка отношения подростка к себе влияет не только на его эмоциональное состояние, но и на развитие его творческих способностей и удовлетворённость жизнью вообще. Учёба в это время отходит на второй план.</w:t>
      </w:r>
    </w:p>
    <w:p w:rsidR="00EE26B0" w:rsidRDefault="00EE26B0" w:rsidP="00EE26B0">
      <w:pPr>
        <w:pStyle w:val="c8"/>
        <w:shd w:val="clear" w:color="auto" w:fill="FFFFFF"/>
        <w:spacing w:before="0" w:beforeAutospacing="0" w:after="0" w:afterAutospacing="0"/>
        <w:rPr>
          <w:color w:val="000000"/>
          <w:sz w:val="20"/>
          <w:szCs w:val="20"/>
        </w:rPr>
      </w:pPr>
      <w:r>
        <w:rPr>
          <w:rStyle w:val="c2"/>
          <w:b/>
          <w:bCs/>
          <w:color w:val="000000"/>
          <w:sz w:val="22"/>
          <w:szCs w:val="22"/>
        </w:rPr>
        <w:t>Слайд 8.</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Самый главный вопрос подросткового возраста – половое созревание. В это время формируются </w:t>
      </w:r>
      <w:proofErr w:type="spellStart"/>
      <w:r>
        <w:rPr>
          <w:rStyle w:val="c0"/>
          <w:color w:val="000000"/>
          <w:sz w:val="22"/>
          <w:szCs w:val="22"/>
        </w:rPr>
        <w:t>психосексуальные</w:t>
      </w:r>
      <w:proofErr w:type="spellEnd"/>
      <w:r>
        <w:rPr>
          <w:rStyle w:val="c0"/>
          <w:color w:val="000000"/>
          <w:sz w:val="22"/>
          <w:szCs w:val="22"/>
        </w:rPr>
        <w:t xml:space="preserve"> установки и ориентации. Подросток переживает первую любовь, у него возникают эротические фантазии и переживания. Он меняется настолько, что этот период называют «гормональной бурей или эндокринным штормом».  Необходимы такт и терпение взрослых, их признание личной жизни сына или дочери как самостоятельно существующей сферы. Тогда возникает (или сохраняется) доверие, желание поговорить о трудностях, поделиться радостью, получить совет от близких людей, а не от друзей с улицы.</w:t>
      </w:r>
      <w:r>
        <w:rPr>
          <w:rStyle w:val="c2"/>
          <w:b/>
          <w:bCs/>
          <w:color w:val="000000"/>
          <w:sz w:val="22"/>
          <w:szCs w:val="22"/>
        </w:rPr>
        <w:t> Слайд 9.</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Начинается бурный, неравномерный рост, вследствие чего подросток становится диспропорциональным, неуклюжим. Организм ребёнка подвергается глубокой перестройке, причём в очень быстром темпе. Бурное физическое развитие сопровождается рядом </w:t>
      </w:r>
      <w:r>
        <w:rPr>
          <w:rStyle w:val="c0"/>
          <w:color w:val="000000"/>
          <w:sz w:val="22"/>
          <w:szCs w:val="22"/>
        </w:rPr>
        <w:lastRenderedPageBreak/>
        <w:t>противоречивых моментов. Часто возникает неприятие своего тела и внешности, тогда они изнуряют себя диетами, занятиями спортом, просто страдают и замыкаются в себе. Подобные явления не должны вызывать особого беспокойства у родителей, однако знать их и учитывать при организации жизни подростка необходимо. </w:t>
      </w:r>
      <w:r>
        <w:rPr>
          <w:rStyle w:val="c2"/>
          <w:b/>
          <w:bCs/>
          <w:color w:val="000000"/>
          <w:sz w:val="22"/>
          <w:szCs w:val="22"/>
        </w:rPr>
        <w:t>Слайд 10.</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Так как подросток стремится к крайним позициям в оценке, то он склонен переоценивать, или недооценивать свои качества и свойства. Подростки критично относятся к отрицательным чертам своего характера, переживая </w:t>
      </w:r>
      <w:proofErr w:type="gramStart"/>
      <w:r>
        <w:rPr>
          <w:rStyle w:val="c0"/>
          <w:color w:val="000000"/>
          <w:sz w:val="22"/>
          <w:szCs w:val="22"/>
        </w:rPr>
        <w:t>из</w:t>
      </w:r>
      <w:proofErr w:type="gramEnd"/>
      <w:r>
        <w:rPr>
          <w:rStyle w:val="c0"/>
          <w:color w:val="000000"/>
          <w:sz w:val="22"/>
          <w:szCs w:val="22"/>
        </w:rPr>
        <w:t xml:space="preserve"> – </w:t>
      </w:r>
      <w:proofErr w:type="gramStart"/>
      <w:r>
        <w:rPr>
          <w:rStyle w:val="c0"/>
          <w:color w:val="000000"/>
          <w:sz w:val="22"/>
          <w:szCs w:val="22"/>
        </w:rPr>
        <w:t>за</w:t>
      </w:r>
      <w:proofErr w:type="gramEnd"/>
      <w:r>
        <w:rPr>
          <w:rStyle w:val="c0"/>
          <w:color w:val="000000"/>
          <w:sz w:val="22"/>
          <w:szCs w:val="22"/>
        </w:rPr>
        <w:t xml:space="preserve"> тех черт, которые мешают им в дружбе и взаимоотношениях с другими людьми. </w:t>
      </w:r>
      <w:r>
        <w:rPr>
          <w:rStyle w:val="c2"/>
          <w:b/>
          <w:bCs/>
          <w:color w:val="000000"/>
          <w:sz w:val="22"/>
          <w:szCs w:val="22"/>
        </w:rPr>
        <w:t>Слайд 11.</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Самооценка подростка неустойчива: он склонен считать себя либо гением, либо ничтожеством. Любая мелочь может в корне изменить отношение подростка к себе. Если он вынужден признать, что что-то не так, его мнение о себе падает по всем пунктам, правда, такая противоречивая самооценка необходима для того, чтобы развить у него новые, взрослые критерии личностного развития. </w:t>
      </w:r>
      <w:r>
        <w:rPr>
          <w:rStyle w:val="c2"/>
          <w:b/>
          <w:bCs/>
          <w:color w:val="000000"/>
          <w:sz w:val="22"/>
          <w:szCs w:val="22"/>
        </w:rPr>
        <w:t>Слайд 12.</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Самооценка подростков противоречива, недостаточно целостна, поэтому в их поведении может возникнуть много немотивированных поступков. Подростки больше других возрастных  гру</w:t>
      </w:r>
      <w:proofErr w:type="gramStart"/>
      <w:r>
        <w:rPr>
          <w:rStyle w:val="c0"/>
          <w:color w:val="000000"/>
          <w:sz w:val="22"/>
          <w:szCs w:val="22"/>
        </w:rPr>
        <w:t>пп стр</w:t>
      </w:r>
      <w:proofErr w:type="gramEnd"/>
      <w:r>
        <w:rPr>
          <w:rStyle w:val="c0"/>
          <w:color w:val="000000"/>
          <w:sz w:val="22"/>
          <w:szCs w:val="22"/>
        </w:rPr>
        <w:t>адают от нестабильности социальной, экономической и моральной обстановки в стране, потеряв сегодня необходимую ориентацию в ценностях  и идеалах – старые разрушены, новые ещё не созданы.</w:t>
      </w:r>
    </w:p>
    <w:p w:rsidR="00EE26B0" w:rsidRDefault="00EE26B0" w:rsidP="00EE26B0">
      <w:pPr>
        <w:pStyle w:val="c8"/>
        <w:shd w:val="clear" w:color="auto" w:fill="FFFFFF"/>
        <w:spacing w:before="0" w:beforeAutospacing="0" w:after="0" w:afterAutospacing="0"/>
        <w:rPr>
          <w:color w:val="000000"/>
          <w:sz w:val="20"/>
          <w:szCs w:val="20"/>
        </w:rPr>
      </w:pPr>
      <w:r>
        <w:rPr>
          <w:rStyle w:val="c2"/>
          <w:b/>
          <w:bCs/>
          <w:color w:val="000000"/>
          <w:sz w:val="22"/>
          <w:szCs w:val="22"/>
        </w:rPr>
        <w:t>Слайд 13.</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Особенности проявляются в пренебрежительном отношении к обучению, плохая успеваемость, бравада, невыполнением обязанностей: избегая выполнять какие-нибудь обязанности и поручения по дому, готовить домашние задания, а то и посещать занятия. Взрослые порой не замечают или не понимают таких неровностей поведения, их равно обескураживает и непомерный азарт, и необъяснимая усталость. </w:t>
      </w:r>
      <w:r>
        <w:rPr>
          <w:rStyle w:val="c2"/>
          <w:b/>
          <w:bCs/>
          <w:color w:val="000000"/>
          <w:sz w:val="22"/>
          <w:szCs w:val="22"/>
        </w:rPr>
        <w:t>Слайд 14.</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Подобные подростки оказываются перед лицом большого количества «лишнего времени», но для них характерно неумение содержательно проводить досуг. У большинства отсутствуют увлечения, они не занимаются в секциях и кружках, не посещают выставки и театры. К сожалению, в свободное время преимущественно проявляется асоциальное поведение подростков (проституция, наркомания, токсикомания и т.д.)</w:t>
      </w:r>
      <w:r>
        <w:rPr>
          <w:rStyle w:val="c2"/>
          <w:b/>
          <w:bCs/>
          <w:color w:val="000000"/>
          <w:sz w:val="22"/>
          <w:szCs w:val="22"/>
        </w:rPr>
        <w:t> Слайд 15.</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Бессодержательно проводимое время толкает подростков на поиск новых «острых ощущений». Алкоголизация и наркотизация тесно вплетаются в структуру </w:t>
      </w:r>
      <w:proofErr w:type="spellStart"/>
      <w:r>
        <w:rPr>
          <w:rStyle w:val="c0"/>
          <w:color w:val="000000"/>
          <w:sz w:val="22"/>
          <w:szCs w:val="22"/>
        </w:rPr>
        <w:t>дивиантного</w:t>
      </w:r>
      <w:proofErr w:type="spellEnd"/>
      <w:r>
        <w:rPr>
          <w:rStyle w:val="c0"/>
          <w:color w:val="000000"/>
          <w:sz w:val="22"/>
          <w:szCs w:val="22"/>
        </w:rPr>
        <w:t xml:space="preserve"> образа жизни подростков. Очень часто подростки отмечают свои «заслуги»: удачные похождения, хулиганские поступки, драки, мелкие кражи распитием спиртных напитков. Оказывается, что одним из доступных видов развлечений для подростков является драка. Так, почти третья часть (29%) подростков признаются, что дерутся потому, что делать нечего, энергию девать некуда, жить скучно. </w:t>
      </w:r>
      <w:r>
        <w:rPr>
          <w:rStyle w:val="c2"/>
          <w:b/>
          <w:bCs/>
          <w:color w:val="000000"/>
          <w:sz w:val="22"/>
          <w:szCs w:val="22"/>
        </w:rPr>
        <w:t>Слайд 16.</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Впоследствии объясняя свои поступки, подростки имеют неправильное  представление о нравственности, справедливости, смелости и храбрости. Меньше всего (15%) подростки занимаются изучением истории, математики и искусства, кино- и фотолюбительством. </w:t>
      </w:r>
      <w:r>
        <w:rPr>
          <w:rStyle w:val="c2"/>
          <w:b/>
          <w:bCs/>
          <w:color w:val="000000"/>
          <w:sz w:val="22"/>
          <w:szCs w:val="22"/>
        </w:rPr>
        <w:t>Слайд 17.</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На всём протяжении подросткового периода наблюдается чётко выраженная динамика агрессивности. Формы агрессивного поведения типичны для большинства подростков. 27% подростков не отрицают своего участия в избиении инакомыслящих, т. е. имеющих другие интересы. </w:t>
      </w:r>
      <w:r>
        <w:rPr>
          <w:rStyle w:val="c2"/>
          <w:b/>
          <w:bCs/>
          <w:color w:val="000000"/>
          <w:sz w:val="22"/>
          <w:szCs w:val="22"/>
        </w:rPr>
        <w:t>Слайд 18.</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 xml:space="preserve">Одним из элементов микросреды, в отношениях, формирующих личность, является семья. При этом решающим является не её состав – полная, неполная, распавшаяся, а нравственная атмосфера, взаимоотношения, которые складываются между взрослыми членами семьи, между взрослыми и детьми. В совместных занятиях не только родителям открывается характер сына или дочери, но и дети лучше узнают своих родителей. Подростку необходима совместная деятельность </w:t>
      </w:r>
      <w:proofErr w:type="gramStart"/>
      <w:r>
        <w:rPr>
          <w:rStyle w:val="c0"/>
          <w:color w:val="000000"/>
          <w:sz w:val="22"/>
          <w:szCs w:val="22"/>
        </w:rPr>
        <w:t>со</w:t>
      </w:r>
      <w:proofErr w:type="gramEnd"/>
      <w:r>
        <w:rPr>
          <w:rStyle w:val="c0"/>
          <w:color w:val="000000"/>
          <w:sz w:val="22"/>
          <w:szCs w:val="22"/>
        </w:rPr>
        <w:t xml:space="preserve"> взрослыми. </w:t>
      </w:r>
      <w:r>
        <w:rPr>
          <w:rStyle w:val="c2"/>
          <w:b/>
          <w:bCs/>
          <w:color w:val="000000"/>
          <w:sz w:val="22"/>
          <w:szCs w:val="22"/>
        </w:rPr>
        <w:t>Слайд 19.</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К сожалению, в наше время растёт число неблагополучных семей, в которых существует полная безнадзорность, бесконтрольность поведения со стороны родителей, безразличие к судьбе подростка, откуда и появляются дети с отклонениями в поведении. </w:t>
      </w:r>
      <w:r>
        <w:rPr>
          <w:rStyle w:val="c2"/>
          <w:b/>
          <w:bCs/>
          <w:color w:val="000000"/>
          <w:sz w:val="22"/>
          <w:szCs w:val="22"/>
        </w:rPr>
        <w:t>Слайд 20.</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Но даже в благополучных на первый взгляд семьях можно выделить много проблем психологического характера, которые приводят к кризису подросткового возраста. Только 15 % родителей написали, что знают о своём ребёнке всё. Лишь 6% родителей поощряют занятия своих детей в кружках, секциях, клубах, 3% знакомят детей, по их мнению, с интересными ребятами.</w:t>
      </w:r>
    </w:p>
    <w:p w:rsidR="00EE26B0" w:rsidRDefault="00EE26B0" w:rsidP="00EE26B0">
      <w:pPr>
        <w:pStyle w:val="c8"/>
        <w:shd w:val="clear" w:color="auto" w:fill="FFFFFF"/>
        <w:spacing w:before="0" w:beforeAutospacing="0" w:after="0" w:afterAutospacing="0"/>
        <w:rPr>
          <w:color w:val="000000"/>
          <w:sz w:val="20"/>
          <w:szCs w:val="20"/>
        </w:rPr>
      </w:pPr>
      <w:r>
        <w:rPr>
          <w:rStyle w:val="c2"/>
          <w:b/>
          <w:bCs/>
          <w:color w:val="000000"/>
          <w:sz w:val="22"/>
          <w:szCs w:val="22"/>
        </w:rPr>
        <w:t>Слайд 21.</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lastRenderedPageBreak/>
        <w:t>Можно выделить 4 неблагополучные ситуации в семье:</w:t>
      </w:r>
      <w:r>
        <w:rPr>
          <w:color w:val="000000"/>
          <w:sz w:val="22"/>
          <w:szCs w:val="22"/>
        </w:rPr>
        <w:br/>
      </w:r>
      <w:proofErr w:type="spellStart"/>
      <w:r>
        <w:rPr>
          <w:rStyle w:val="c7"/>
          <w:color w:val="000000"/>
          <w:sz w:val="22"/>
          <w:szCs w:val="22"/>
          <w:u w:val="single"/>
        </w:rPr>
        <w:t>Гиперопека</w:t>
      </w:r>
      <w:proofErr w:type="spellEnd"/>
      <w:r>
        <w:rPr>
          <w:rStyle w:val="c0"/>
          <w:color w:val="000000"/>
          <w:sz w:val="22"/>
          <w:szCs w:val="22"/>
        </w:rPr>
        <w:t> различных степеней: от желания быть соучастником всех проявлений внутренней жизни детей до семейной тирании.</w:t>
      </w:r>
      <w:r>
        <w:rPr>
          <w:color w:val="000000"/>
          <w:sz w:val="22"/>
          <w:szCs w:val="22"/>
        </w:rPr>
        <w:br/>
      </w:r>
      <w:proofErr w:type="spellStart"/>
      <w:proofErr w:type="gramStart"/>
      <w:r>
        <w:rPr>
          <w:rStyle w:val="c7"/>
          <w:color w:val="000000"/>
          <w:sz w:val="22"/>
          <w:szCs w:val="22"/>
          <w:u w:val="single"/>
        </w:rPr>
        <w:t>Гипоопека</w:t>
      </w:r>
      <w:proofErr w:type="spellEnd"/>
      <w:r>
        <w:rPr>
          <w:rStyle w:val="c0"/>
          <w:color w:val="000000"/>
          <w:sz w:val="22"/>
          <w:szCs w:val="22"/>
        </w:rPr>
        <w:t> нередко переходящая в безнадзорность.</w:t>
      </w:r>
      <w:proofErr w:type="gramEnd"/>
      <w:r>
        <w:rPr>
          <w:color w:val="000000"/>
          <w:sz w:val="22"/>
          <w:szCs w:val="22"/>
        </w:rPr>
        <w:br/>
      </w:r>
      <w:r>
        <w:rPr>
          <w:rStyle w:val="c7"/>
          <w:color w:val="000000"/>
          <w:sz w:val="22"/>
          <w:szCs w:val="22"/>
          <w:u w:val="single"/>
        </w:rPr>
        <w:t>Ситуация, создающая « кумира семьи»</w:t>
      </w:r>
      <w:r>
        <w:rPr>
          <w:rStyle w:val="c0"/>
          <w:color w:val="000000"/>
          <w:sz w:val="22"/>
          <w:szCs w:val="22"/>
        </w:rPr>
        <w:t> - постоянное внимание к любому побуждению ребёнка и неумеренная похвала за весьма скромные успехи.</w:t>
      </w:r>
      <w:r>
        <w:rPr>
          <w:color w:val="000000"/>
          <w:sz w:val="22"/>
          <w:szCs w:val="22"/>
        </w:rPr>
        <w:br/>
      </w:r>
      <w:r>
        <w:rPr>
          <w:rStyle w:val="c7"/>
          <w:color w:val="000000"/>
          <w:sz w:val="22"/>
          <w:szCs w:val="22"/>
          <w:u w:val="single"/>
        </w:rPr>
        <w:t>Ситуация, создающая «золушек» в семье.</w:t>
      </w:r>
      <w:r>
        <w:rPr>
          <w:rStyle w:val="c0"/>
          <w:color w:val="000000"/>
          <w:sz w:val="22"/>
          <w:szCs w:val="22"/>
        </w:rPr>
        <w:t> Появилось много семей, где родители уделяют много внимания себе и мало детям. </w:t>
      </w:r>
      <w:r>
        <w:rPr>
          <w:rStyle w:val="c2"/>
          <w:b/>
          <w:bCs/>
          <w:color w:val="000000"/>
          <w:sz w:val="22"/>
          <w:szCs w:val="22"/>
        </w:rPr>
        <w:t>Слайд 22.</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2"/>
          <w:b/>
          <w:bCs/>
          <w:color w:val="000000"/>
          <w:sz w:val="22"/>
          <w:szCs w:val="22"/>
        </w:rPr>
        <w:t>Пути решения проблемы.</w:t>
      </w:r>
    </w:p>
    <w:p w:rsidR="00EE26B0" w:rsidRDefault="00EE26B0" w:rsidP="00EE26B0">
      <w:pPr>
        <w:pStyle w:val="c3"/>
        <w:shd w:val="clear" w:color="auto" w:fill="FFFFFF"/>
        <w:spacing w:before="0" w:beforeAutospacing="0" w:after="0" w:afterAutospacing="0"/>
        <w:ind w:firstLine="540"/>
        <w:rPr>
          <w:color w:val="000000"/>
          <w:sz w:val="20"/>
          <w:szCs w:val="20"/>
        </w:rPr>
      </w:pPr>
      <w:r>
        <w:rPr>
          <w:color w:val="000000"/>
          <w:sz w:val="22"/>
          <w:szCs w:val="22"/>
        </w:rPr>
        <w:br/>
      </w:r>
      <w:r>
        <w:rPr>
          <w:rStyle w:val="c0"/>
          <w:color w:val="000000"/>
          <w:sz w:val="22"/>
          <w:szCs w:val="22"/>
        </w:rPr>
        <w:t>Формирование круга интересов подростка на основе особенностей его характера и способностей. Максимальное сокращение периода его свободного времени – «времени праздного существования и безделья». Включение подростка в такую деятельность, которая лежит в сфере интересов взрослых, но в то же время создаёт возможности ему реализовать и утвердить себя на уровне взрослых. </w:t>
      </w:r>
      <w:r>
        <w:rPr>
          <w:rStyle w:val="c2"/>
          <w:b/>
          <w:bCs/>
          <w:color w:val="000000"/>
          <w:sz w:val="22"/>
          <w:szCs w:val="22"/>
        </w:rPr>
        <w:t>Слайд 23.</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Снижение проявления агрессии путём посещения спортивных школ, ежедневной гимнастики дома с использованием гантелей, железных гирь и боксёрских перчаток (пусть подростки колотят друг друга в мирной драке, давая выход накопившейся энергии, чтобы агрессия не накапливалась подобно статистическому электричеству, имеющему свойство взрываться болезненными разрядами). Физкультура может стать общим и радостным для каждого члена семьи занятием.</w:t>
      </w:r>
      <w:r>
        <w:rPr>
          <w:rStyle w:val="c2"/>
          <w:b/>
          <w:bCs/>
          <w:color w:val="000000"/>
          <w:sz w:val="22"/>
          <w:szCs w:val="22"/>
        </w:rPr>
        <w:t> Слайд 24.</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0"/>
          <w:color w:val="000000"/>
          <w:sz w:val="22"/>
          <w:szCs w:val="22"/>
        </w:rPr>
        <w:t>Не предъявлять подростку завышенные требования, не подтверждённые его способностями. Честно указывать на его удачи и неудачи (причём удачи объясняйте его способностями, а неудачи – недостаточной подготовкой). Не захваливать подростка, объясняя его неудачи случайностью, т.к. это формирует у подростка эффект неадекватности. Увлечение искусством, совместное посещение кино и театра, обсуждение литературных новинок, помощь в конструировании – это далеко не полный перечень тех сфер, в которых взрослый может быть вместе с подростком. </w:t>
      </w:r>
      <w:r>
        <w:rPr>
          <w:rStyle w:val="c2"/>
          <w:b/>
          <w:bCs/>
          <w:color w:val="000000"/>
          <w:sz w:val="22"/>
          <w:szCs w:val="22"/>
        </w:rPr>
        <w:t>Слайд 25.</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2"/>
          <w:b/>
          <w:bCs/>
          <w:color w:val="000000"/>
          <w:sz w:val="22"/>
          <w:szCs w:val="22"/>
        </w:rPr>
        <w:t>Рекомендации для родителей.</w:t>
      </w:r>
    </w:p>
    <w:p w:rsidR="00EE26B0" w:rsidRDefault="00EE26B0" w:rsidP="00EE26B0">
      <w:pPr>
        <w:pStyle w:val="c3"/>
        <w:shd w:val="clear" w:color="auto" w:fill="FFFFFF"/>
        <w:spacing w:before="0" w:beforeAutospacing="0" w:after="0" w:afterAutospacing="0"/>
        <w:ind w:firstLine="540"/>
        <w:rPr>
          <w:color w:val="000000"/>
          <w:sz w:val="20"/>
          <w:szCs w:val="20"/>
        </w:rPr>
      </w:pPr>
      <w:r>
        <w:rPr>
          <w:b/>
          <w:bCs/>
          <w:color w:val="000000"/>
          <w:sz w:val="22"/>
          <w:szCs w:val="22"/>
        </w:rPr>
        <w:br/>
      </w:r>
      <w:r>
        <w:rPr>
          <w:rStyle w:val="c0"/>
          <w:color w:val="000000"/>
          <w:sz w:val="22"/>
          <w:szCs w:val="22"/>
        </w:rPr>
        <w:t> Будьте всегда чуткими к делам своих детей.</w:t>
      </w:r>
      <w:r>
        <w:rPr>
          <w:color w:val="000000"/>
          <w:sz w:val="22"/>
          <w:szCs w:val="22"/>
        </w:rPr>
        <w:br/>
      </w:r>
      <w:r>
        <w:rPr>
          <w:rStyle w:val="c0"/>
          <w:color w:val="000000"/>
          <w:sz w:val="22"/>
          <w:szCs w:val="22"/>
        </w:rPr>
        <w:t>Анализируйте с детьми причины их удач и неудач.</w:t>
      </w:r>
      <w:r>
        <w:rPr>
          <w:color w:val="000000"/>
          <w:sz w:val="22"/>
          <w:szCs w:val="22"/>
        </w:rPr>
        <w:br/>
      </w:r>
      <w:r>
        <w:rPr>
          <w:rStyle w:val="c0"/>
          <w:color w:val="000000"/>
          <w:sz w:val="22"/>
          <w:szCs w:val="22"/>
        </w:rPr>
        <w:t>Поддерживайте ребёнка, когда ему нелегко.</w:t>
      </w:r>
      <w:r>
        <w:rPr>
          <w:color w:val="000000"/>
          <w:sz w:val="22"/>
          <w:szCs w:val="22"/>
        </w:rPr>
        <w:br/>
      </w:r>
      <w:r>
        <w:rPr>
          <w:rStyle w:val="c0"/>
          <w:color w:val="000000"/>
          <w:sz w:val="22"/>
          <w:szCs w:val="22"/>
        </w:rPr>
        <w:t>Старайтесь не ограждать подростка от трудностей.</w:t>
      </w:r>
      <w:r>
        <w:rPr>
          <w:color w:val="000000"/>
          <w:sz w:val="22"/>
          <w:szCs w:val="22"/>
        </w:rPr>
        <w:br/>
      </w:r>
      <w:r>
        <w:rPr>
          <w:rStyle w:val="c0"/>
          <w:color w:val="000000"/>
          <w:sz w:val="22"/>
          <w:szCs w:val="22"/>
        </w:rPr>
        <w:t>Научите преодолевать трудности.</w:t>
      </w:r>
      <w:r>
        <w:rPr>
          <w:color w:val="000000"/>
          <w:sz w:val="22"/>
          <w:szCs w:val="22"/>
        </w:rPr>
        <w:br/>
      </w:r>
      <w:r>
        <w:rPr>
          <w:rStyle w:val="c0"/>
          <w:color w:val="000000"/>
          <w:sz w:val="22"/>
          <w:szCs w:val="22"/>
        </w:rPr>
        <w:t xml:space="preserve">Постоянно контролируйте ребёнка, но без </w:t>
      </w:r>
      <w:proofErr w:type="spellStart"/>
      <w:r>
        <w:rPr>
          <w:rStyle w:val="c0"/>
          <w:color w:val="000000"/>
          <w:sz w:val="22"/>
          <w:szCs w:val="22"/>
        </w:rPr>
        <w:t>гипер</w:t>
      </w:r>
      <w:proofErr w:type="spellEnd"/>
      <w:r>
        <w:rPr>
          <w:rStyle w:val="c0"/>
          <w:color w:val="000000"/>
          <w:sz w:val="22"/>
          <w:szCs w:val="22"/>
        </w:rPr>
        <w:t xml:space="preserve"> опеки.</w:t>
      </w:r>
      <w:r>
        <w:rPr>
          <w:color w:val="000000"/>
          <w:sz w:val="22"/>
          <w:szCs w:val="22"/>
        </w:rPr>
        <w:br/>
      </w:r>
      <w:r>
        <w:rPr>
          <w:rStyle w:val="c0"/>
          <w:color w:val="000000"/>
          <w:sz w:val="22"/>
          <w:szCs w:val="22"/>
        </w:rPr>
        <w:t xml:space="preserve">Поощряйте даже едва-едва возникшие потребности в знаниях, в гармонии  и красоте, в </w:t>
      </w:r>
      <w:proofErr w:type="spellStart"/>
      <w:r>
        <w:rPr>
          <w:rStyle w:val="c0"/>
          <w:color w:val="000000"/>
          <w:sz w:val="22"/>
          <w:szCs w:val="22"/>
        </w:rPr>
        <w:t>самоактаулизации</w:t>
      </w:r>
      <w:proofErr w:type="spellEnd"/>
      <w:r>
        <w:rPr>
          <w:rStyle w:val="c0"/>
          <w:color w:val="000000"/>
          <w:sz w:val="22"/>
          <w:szCs w:val="22"/>
        </w:rPr>
        <w:t>.</w:t>
      </w:r>
      <w:r>
        <w:rPr>
          <w:color w:val="000000"/>
          <w:sz w:val="22"/>
          <w:szCs w:val="22"/>
        </w:rPr>
        <w:br/>
      </w:r>
      <w:r>
        <w:rPr>
          <w:rStyle w:val="c0"/>
          <w:color w:val="000000"/>
          <w:sz w:val="22"/>
          <w:szCs w:val="22"/>
        </w:rPr>
        <w:t>Рассказывайте ребёнку о своих проблемах, о том, что волновало Вас, когда Вы сами были в их возрасте.</w:t>
      </w:r>
      <w:r>
        <w:rPr>
          <w:color w:val="000000"/>
          <w:sz w:val="22"/>
          <w:szCs w:val="22"/>
        </w:rPr>
        <w:br/>
      </w:r>
      <w:r>
        <w:rPr>
          <w:rStyle w:val="c0"/>
          <w:color w:val="000000"/>
          <w:sz w:val="22"/>
          <w:szCs w:val="22"/>
        </w:rPr>
        <w:t>Покупайте своему ребёнку книги по психологии, самопознанию. Будьте всегда личным примером (учите делами, а не словами). </w:t>
      </w:r>
      <w:r>
        <w:rPr>
          <w:rStyle w:val="c2"/>
          <w:b/>
          <w:bCs/>
          <w:color w:val="000000"/>
          <w:sz w:val="22"/>
          <w:szCs w:val="22"/>
        </w:rPr>
        <w:t>Слайд 26.</w:t>
      </w:r>
    </w:p>
    <w:p w:rsidR="00EE26B0" w:rsidRDefault="00EE26B0" w:rsidP="00EE26B0">
      <w:pPr>
        <w:pStyle w:val="c8"/>
        <w:shd w:val="clear" w:color="auto" w:fill="FFFFFF"/>
        <w:spacing w:before="0" w:beforeAutospacing="0" w:after="0" w:afterAutospacing="0"/>
        <w:rPr>
          <w:color w:val="000000"/>
          <w:sz w:val="20"/>
          <w:szCs w:val="20"/>
        </w:rPr>
      </w:pPr>
      <w:proofErr w:type="gramStart"/>
      <w:r>
        <w:rPr>
          <w:rStyle w:val="c0"/>
          <w:color w:val="000000"/>
          <w:sz w:val="22"/>
          <w:szCs w:val="22"/>
        </w:rPr>
        <w:t>Разговаривайте с детьми как с равными, уважая их мнение, избегая нравоучений, криков, назидательности и уж тем более иронии.</w:t>
      </w:r>
      <w:proofErr w:type="gramEnd"/>
      <w:r>
        <w:rPr>
          <w:color w:val="000000"/>
          <w:sz w:val="22"/>
          <w:szCs w:val="22"/>
        </w:rPr>
        <w:br/>
      </w:r>
      <w:r>
        <w:rPr>
          <w:rStyle w:val="c0"/>
          <w:color w:val="000000"/>
          <w:sz w:val="22"/>
          <w:szCs w:val="22"/>
        </w:rPr>
        <w:t>Советуйте следить за своей внешностью.</w:t>
      </w:r>
      <w:r>
        <w:rPr>
          <w:color w:val="000000"/>
          <w:sz w:val="22"/>
          <w:szCs w:val="22"/>
        </w:rPr>
        <w:br/>
      </w:r>
      <w:r>
        <w:rPr>
          <w:rStyle w:val="c0"/>
          <w:color w:val="000000"/>
          <w:sz w:val="22"/>
          <w:szCs w:val="22"/>
        </w:rPr>
        <w:t>Ни в коем  случае не запрещайте отношений с противоположным полом, не пресекайте разговоры на темы взаимоотношений мальчиков и девочек.</w:t>
      </w:r>
      <w:r>
        <w:rPr>
          <w:color w:val="000000"/>
          <w:sz w:val="22"/>
          <w:szCs w:val="22"/>
        </w:rPr>
        <w:br/>
      </w:r>
      <w:r>
        <w:rPr>
          <w:rStyle w:val="c0"/>
          <w:color w:val="000000"/>
          <w:sz w:val="22"/>
          <w:szCs w:val="22"/>
        </w:rPr>
        <w:t>Познакомьтесь с друзьями своего ребёнка, просите их информировать Вас о способах времяпровождения, но не превращайтесь в шпиона.</w:t>
      </w:r>
      <w:r>
        <w:rPr>
          <w:color w:val="000000"/>
          <w:sz w:val="22"/>
          <w:szCs w:val="22"/>
        </w:rPr>
        <w:br/>
      </w:r>
      <w:r>
        <w:rPr>
          <w:rStyle w:val="c0"/>
          <w:color w:val="000000"/>
          <w:sz w:val="22"/>
          <w:szCs w:val="22"/>
        </w:rPr>
        <w:t>Помните: недоверие оскорбляет!</w:t>
      </w:r>
      <w:r>
        <w:rPr>
          <w:color w:val="000000"/>
          <w:sz w:val="22"/>
          <w:szCs w:val="22"/>
        </w:rPr>
        <w:br/>
      </w:r>
      <w:r>
        <w:rPr>
          <w:rStyle w:val="c0"/>
          <w:color w:val="000000"/>
          <w:sz w:val="22"/>
          <w:szCs w:val="22"/>
        </w:rPr>
        <w:t>Следите за тем, какие книги читает Ваш ребёнок, какие фильмы смотрит.</w:t>
      </w:r>
      <w:r>
        <w:rPr>
          <w:color w:val="000000"/>
          <w:sz w:val="22"/>
          <w:szCs w:val="22"/>
        </w:rPr>
        <w:br/>
      </w:r>
      <w:r>
        <w:rPr>
          <w:rStyle w:val="c0"/>
          <w:color w:val="000000"/>
          <w:sz w:val="22"/>
          <w:szCs w:val="22"/>
        </w:rPr>
        <w:t>Будьте всегда для своего ребёнка, прежде всего старшим, мудрым другом и только потом любящей (им) мамой (папой)! </w:t>
      </w:r>
      <w:r>
        <w:rPr>
          <w:rStyle w:val="c2"/>
          <w:b/>
          <w:bCs/>
          <w:color w:val="000000"/>
          <w:sz w:val="22"/>
          <w:szCs w:val="22"/>
        </w:rPr>
        <w:t>Слайд 27.</w:t>
      </w:r>
    </w:p>
    <w:p w:rsidR="00EE26B0" w:rsidRDefault="00EE26B0" w:rsidP="00EE26B0">
      <w:pPr>
        <w:pStyle w:val="c3"/>
        <w:shd w:val="clear" w:color="auto" w:fill="FFFFFF"/>
        <w:spacing w:before="0" w:beforeAutospacing="0" w:after="0" w:afterAutospacing="0"/>
        <w:ind w:firstLine="540"/>
        <w:rPr>
          <w:color w:val="000000"/>
          <w:sz w:val="20"/>
          <w:szCs w:val="20"/>
        </w:rPr>
      </w:pPr>
      <w:r>
        <w:rPr>
          <w:rStyle w:val="c2"/>
          <w:b/>
          <w:bCs/>
          <w:color w:val="000000"/>
          <w:sz w:val="22"/>
          <w:szCs w:val="22"/>
        </w:rPr>
        <w:t>Анкета «Хорошие ли вы родители?»</w:t>
      </w:r>
      <w:r>
        <w:rPr>
          <w:b/>
          <w:bCs/>
          <w:color w:val="000000"/>
          <w:sz w:val="22"/>
          <w:szCs w:val="22"/>
        </w:rPr>
        <w:br/>
      </w:r>
      <w:r>
        <w:rPr>
          <w:b/>
          <w:bCs/>
          <w:color w:val="000000"/>
          <w:sz w:val="22"/>
          <w:szCs w:val="22"/>
        </w:rPr>
        <w:br/>
      </w:r>
      <w:r>
        <w:rPr>
          <w:rStyle w:val="c0"/>
          <w:color w:val="000000"/>
          <w:sz w:val="22"/>
          <w:szCs w:val="22"/>
        </w:rPr>
        <w:t>На вопросы этого теста нужно отвечать «да», «нет», «не знаю». Итак:</w:t>
      </w:r>
      <w:r>
        <w:rPr>
          <w:color w:val="000000"/>
          <w:sz w:val="22"/>
          <w:szCs w:val="22"/>
        </w:rPr>
        <w:br/>
      </w:r>
      <w:r>
        <w:rPr>
          <w:rStyle w:val="c0"/>
          <w:color w:val="000000"/>
          <w:sz w:val="22"/>
          <w:szCs w:val="22"/>
        </w:rPr>
        <w:t>1. На некоторые поступки ребенка вы часто реагируете «взрывом», а потом жалеете об этом.</w:t>
      </w:r>
      <w:r>
        <w:rPr>
          <w:color w:val="000000"/>
          <w:sz w:val="22"/>
          <w:szCs w:val="22"/>
        </w:rPr>
        <w:br/>
      </w:r>
      <w:r>
        <w:rPr>
          <w:rStyle w:val="c0"/>
          <w:color w:val="000000"/>
          <w:sz w:val="22"/>
          <w:szCs w:val="22"/>
        </w:rPr>
        <w:lastRenderedPageBreak/>
        <w:t>2. Иногда вы пользуетесь помощью или советами друзей, когда вы не знаете, как реагировать на поведение вашего ребенка.</w:t>
      </w:r>
      <w:r>
        <w:rPr>
          <w:color w:val="000000"/>
          <w:sz w:val="22"/>
          <w:szCs w:val="22"/>
        </w:rPr>
        <w:br/>
      </w:r>
      <w:r>
        <w:rPr>
          <w:rStyle w:val="c0"/>
          <w:color w:val="000000"/>
          <w:sz w:val="22"/>
          <w:szCs w:val="22"/>
        </w:rPr>
        <w:t>3. Ваши интуиция и опыт – лучшие советники в воспитании ребенка.</w:t>
      </w:r>
      <w:r>
        <w:rPr>
          <w:color w:val="000000"/>
          <w:sz w:val="22"/>
          <w:szCs w:val="22"/>
        </w:rPr>
        <w:br/>
      </w:r>
      <w:r>
        <w:rPr>
          <w:rStyle w:val="c0"/>
          <w:color w:val="000000"/>
          <w:sz w:val="22"/>
          <w:szCs w:val="22"/>
        </w:rPr>
        <w:t>4. Иногда вам случается доверять ребенку секрет, который вы никому другому не рассказали бы.</w:t>
      </w:r>
      <w:r>
        <w:rPr>
          <w:color w:val="000000"/>
          <w:sz w:val="22"/>
          <w:szCs w:val="22"/>
        </w:rPr>
        <w:br/>
      </w:r>
      <w:r>
        <w:rPr>
          <w:rStyle w:val="c0"/>
          <w:color w:val="000000"/>
          <w:sz w:val="22"/>
          <w:szCs w:val="22"/>
        </w:rPr>
        <w:t>5. Вас обижает негативное мнение о вашем ребенке других людей.</w:t>
      </w:r>
      <w:r>
        <w:rPr>
          <w:color w:val="000000"/>
          <w:sz w:val="22"/>
          <w:szCs w:val="22"/>
        </w:rPr>
        <w:br/>
      </w:r>
      <w:r>
        <w:rPr>
          <w:rStyle w:val="c0"/>
          <w:color w:val="000000"/>
          <w:sz w:val="22"/>
          <w:szCs w:val="22"/>
        </w:rPr>
        <w:t>6. Вам случается просить у ребенка прощения за свое поведение.</w:t>
      </w:r>
      <w:r>
        <w:rPr>
          <w:color w:val="000000"/>
          <w:sz w:val="22"/>
          <w:szCs w:val="22"/>
        </w:rPr>
        <w:br/>
      </w:r>
      <w:r>
        <w:rPr>
          <w:rStyle w:val="c0"/>
          <w:color w:val="000000"/>
          <w:sz w:val="22"/>
          <w:szCs w:val="22"/>
        </w:rPr>
        <w:t>7. Вы считаете, что ребенок не должен иметь секретов от своих родителей.</w:t>
      </w:r>
      <w:r>
        <w:rPr>
          <w:color w:val="000000"/>
          <w:sz w:val="22"/>
          <w:szCs w:val="22"/>
        </w:rPr>
        <w:br/>
      </w:r>
      <w:r>
        <w:rPr>
          <w:rStyle w:val="c0"/>
          <w:color w:val="000000"/>
          <w:sz w:val="22"/>
          <w:szCs w:val="22"/>
        </w:rPr>
        <w:t>8. Вы замечаете между своим характером и характером ребенка различия, которые иногда удивляют вас.</w:t>
      </w:r>
      <w:r>
        <w:rPr>
          <w:rStyle w:val="c2"/>
          <w:b/>
          <w:bCs/>
          <w:color w:val="000000"/>
          <w:sz w:val="22"/>
          <w:szCs w:val="22"/>
        </w:rPr>
        <w:t> Слайд 28.</w:t>
      </w:r>
    </w:p>
    <w:p w:rsidR="00EE26B0" w:rsidRDefault="00EE26B0" w:rsidP="00EE26B0">
      <w:pPr>
        <w:pStyle w:val="c8"/>
        <w:shd w:val="clear" w:color="auto" w:fill="FFFFFF"/>
        <w:spacing w:before="0" w:beforeAutospacing="0" w:after="0" w:afterAutospacing="0"/>
        <w:rPr>
          <w:color w:val="000000"/>
          <w:sz w:val="20"/>
          <w:szCs w:val="20"/>
        </w:rPr>
      </w:pPr>
      <w:r>
        <w:rPr>
          <w:rStyle w:val="c0"/>
          <w:color w:val="000000"/>
          <w:sz w:val="22"/>
          <w:szCs w:val="22"/>
        </w:rPr>
        <w:t>9. Вы слишком сильно переживаете, неприятности или неудачи вашего ребенка.</w:t>
      </w:r>
      <w:r>
        <w:rPr>
          <w:color w:val="000000"/>
          <w:sz w:val="22"/>
          <w:szCs w:val="22"/>
        </w:rPr>
        <w:br/>
      </w:r>
      <w:r>
        <w:rPr>
          <w:rStyle w:val="c0"/>
          <w:color w:val="000000"/>
          <w:sz w:val="22"/>
          <w:szCs w:val="22"/>
        </w:rPr>
        <w:t>10. Вы можете удержаться от покупки интересующей вещи для ребенка (даже если у вас есть деньги), потому что знаете, что ими полон дом.</w:t>
      </w:r>
      <w:r>
        <w:rPr>
          <w:color w:val="000000"/>
          <w:sz w:val="22"/>
          <w:szCs w:val="22"/>
        </w:rPr>
        <w:br/>
      </w:r>
      <w:r>
        <w:rPr>
          <w:rStyle w:val="c0"/>
          <w:color w:val="000000"/>
          <w:sz w:val="22"/>
          <w:szCs w:val="22"/>
        </w:rPr>
        <w:t>11. Вы считаете, что до определенного возраста лучший воспитательный аргумент для ребенка – физическое наказание (ремень).</w:t>
      </w:r>
      <w:r>
        <w:rPr>
          <w:color w:val="000000"/>
          <w:sz w:val="22"/>
          <w:szCs w:val="22"/>
        </w:rPr>
        <w:br/>
      </w:r>
      <w:r>
        <w:rPr>
          <w:rStyle w:val="c0"/>
          <w:color w:val="000000"/>
          <w:sz w:val="22"/>
          <w:szCs w:val="22"/>
        </w:rPr>
        <w:t>12. Ваш ребенок именно таков, о каком вы мечтали.</w:t>
      </w:r>
      <w:r>
        <w:rPr>
          <w:color w:val="000000"/>
          <w:sz w:val="22"/>
          <w:szCs w:val="22"/>
        </w:rPr>
        <w:br/>
      </w:r>
      <w:r>
        <w:rPr>
          <w:rStyle w:val="c0"/>
          <w:color w:val="000000"/>
          <w:sz w:val="22"/>
          <w:szCs w:val="22"/>
        </w:rPr>
        <w:t>13. Ваш ребенок доставляет вам больше хлопот, чем радости.</w:t>
      </w:r>
      <w:r>
        <w:rPr>
          <w:color w:val="000000"/>
          <w:sz w:val="22"/>
          <w:szCs w:val="22"/>
        </w:rPr>
        <w:br/>
      </w:r>
      <w:r>
        <w:rPr>
          <w:rStyle w:val="c0"/>
          <w:color w:val="000000"/>
          <w:sz w:val="22"/>
          <w:szCs w:val="22"/>
        </w:rPr>
        <w:t>14. Иногда вам кажется, что ребенок учит вас новым мыслям и поведению.</w:t>
      </w:r>
      <w:r>
        <w:rPr>
          <w:color w:val="000000"/>
          <w:sz w:val="22"/>
          <w:szCs w:val="22"/>
        </w:rPr>
        <w:br/>
      </w:r>
      <w:r>
        <w:rPr>
          <w:rStyle w:val="c0"/>
          <w:color w:val="000000"/>
          <w:sz w:val="22"/>
          <w:szCs w:val="22"/>
        </w:rPr>
        <w:t>15. У вас конфликты с собственным ребенком. </w:t>
      </w:r>
      <w:r>
        <w:rPr>
          <w:rStyle w:val="c2"/>
          <w:b/>
          <w:bCs/>
          <w:color w:val="000000"/>
          <w:sz w:val="22"/>
          <w:szCs w:val="22"/>
        </w:rPr>
        <w:t>Слайд 29.</w:t>
      </w:r>
    </w:p>
    <w:p w:rsidR="00EE26B0" w:rsidRDefault="00EE26B0" w:rsidP="00EE26B0">
      <w:pPr>
        <w:pStyle w:val="c8"/>
        <w:shd w:val="clear" w:color="auto" w:fill="FFFFFF"/>
        <w:spacing w:before="0" w:beforeAutospacing="0" w:after="0" w:afterAutospacing="0"/>
        <w:rPr>
          <w:color w:val="000000"/>
          <w:sz w:val="20"/>
          <w:szCs w:val="20"/>
        </w:rPr>
      </w:pPr>
      <w:r>
        <w:rPr>
          <w:rStyle w:val="c2"/>
          <w:b/>
          <w:bCs/>
          <w:color w:val="000000"/>
          <w:sz w:val="22"/>
          <w:szCs w:val="22"/>
        </w:rPr>
        <w:t>Подсчет результатов.</w:t>
      </w:r>
    </w:p>
    <w:p w:rsidR="00EE26B0" w:rsidRDefault="00EE26B0" w:rsidP="00EE26B0">
      <w:pPr>
        <w:pStyle w:val="c8"/>
        <w:shd w:val="clear" w:color="auto" w:fill="FFFFFF"/>
        <w:spacing w:before="0" w:beforeAutospacing="0" w:after="0" w:afterAutospacing="0"/>
        <w:rPr>
          <w:color w:val="000000"/>
          <w:sz w:val="20"/>
          <w:szCs w:val="20"/>
        </w:rPr>
      </w:pPr>
      <w:r>
        <w:rPr>
          <w:b/>
          <w:bCs/>
          <w:color w:val="000000"/>
          <w:sz w:val="22"/>
          <w:szCs w:val="22"/>
        </w:rPr>
        <w:br/>
      </w:r>
      <w:r>
        <w:rPr>
          <w:rStyle w:val="c2"/>
          <w:b/>
          <w:bCs/>
          <w:color w:val="000000"/>
          <w:sz w:val="22"/>
          <w:szCs w:val="22"/>
        </w:rPr>
        <w:t>    </w:t>
      </w:r>
      <w:r>
        <w:rPr>
          <w:rStyle w:val="c0"/>
          <w:color w:val="000000"/>
          <w:sz w:val="22"/>
          <w:szCs w:val="22"/>
        </w:rPr>
        <w:t xml:space="preserve">За каждый ответ «да» на вопросы: 2,4,6,8,10,12,14, а также «нет» на вопросы: </w:t>
      </w:r>
      <w:proofErr w:type="gramStart"/>
      <w:r>
        <w:rPr>
          <w:rStyle w:val="c0"/>
          <w:color w:val="000000"/>
          <w:sz w:val="22"/>
          <w:szCs w:val="22"/>
        </w:rPr>
        <w:t>1,3,5,7,9,11,13,15</w:t>
      </w:r>
      <w:proofErr w:type="gramEnd"/>
      <w:r>
        <w:rPr>
          <w:rStyle w:val="c0"/>
          <w:color w:val="000000"/>
          <w:sz w:val="22"/>
          <w:szCs w:val="22"/>
        </w:rPr>
        <w:t xml:space="preserve"> получается по 10 очков. За каждые «не знаю» получаете по 5 очков. Подсчитайте полученные очки.</w:t>
      </w:r>
      <w:r>
        <w:rPr>
          <w:color w:val="000000"/>
          <w:sz w:val="22"/>
          <w:szCs w:val="22"/>
        </w:rPr>
        <w:br/>
      </w:r>
      <w:r>
        <w:rPr>
          <w:rStyle w:val="c0"/>
          <w:color w:val="000000"/>
          <w:sz w:val="22"/>
          <w:szCs w:val="22"/>
        </w:rPr>
        <w:t>       </w:t>
      </w:r>
      <w:r>
        <w:rPr>
          <w:rStyle w:val="c6"/>
          <w:i/>
          <w:iCs/>
          <w:color w:val="000000"/>
          <w:sz w:val="22"/>
          <w:szCs w:val="22"/>
        </w:rPr>
        <w:t>100-150 очков.</w:t>
      </w:r>
      <w:r>
        <w:rPr>
          <w:rStyle w:val="c0"/>
          <w:color w:val="000000"/>
          <w:sz w:val="22"/>
          <w:szCs w:val="22"/>
        </w:rPr>
        <w:t xml:space="preserve"> Вы располагаете большими возможностями правильно понимать собственного ребенка. Ваши взгляды и суждения – ваши союзники и </w:t>
      </w:r>
      <w:proofErr w:type="gramStart"/>
      <w:r>
        <w:rPr>
          <w:rStyle w:val="c0"/>
          <w:color w:val="000000"/>
          <w:sz w:val="22"/>
          <w:szCs w:val="22"/>
        </w:rPr>
        <w:t>решении</w:t>
      </w:r>
      <w:proofErr w:type="gramEnd"/>
      <w:r>
        <w:rPr>
          <w:rStyle w:val="c0"/>
          <w:color w:val="000000"/>
          <w:sz w:val="22"/>
          <w:szCs w:val="22"/>
        </w:rPr>
        <w:t xml:space="preserve"> различных воспитательных проблем. Если этому на практике сопутствует подобное открытое поведение, полное терпимости, вас можно признать примером, достойным для подражания. Для идеала вам не хватает одного маленького шага. Им может стать мнение вашего ребенка. </w:t>
      </w:r>
      <w:r>
        <w:rPr>
          <w:rStyle w:val="c2"/>
          <w:b/>
          <w:bCs/>
          <w:color w:val="000000"/>
          <w:sz w:val="22"/>
          <w:szCs w:val="22"/>
        </w:rPr>
        <w:t>Слайд 30.</w:t>
      </w:r>
    </w:p>
    <w:p w:rsidR="00EE26B0" w:rsidRDefault="00EE26B0" w:rsidP="00EE26B0">
      <w:pPr>
        <w:pStyle w:val="c8"/>
        <w:shd w:val="clear" w:color="auto" w:fill="FFFFFF"/>
        <w:spacing w:before="0" w:beforeAutospacing="0" w:after="0" w:afterAutospacing="0"/>
        <w:rPr>
          <w:color w:val="000000"/>
          <w:sz w:val="20"/>
          <w:szCs w:val="20"/>
        </w:rPr>
      </w:pPr>
      <w:r>
        <w:rPr>
          <w:rStyle w:val="c6"/>
          <w:i/>
          <w:iCs/>
          <w:color w:val="000000"/>
          <w:sz w:val="22"/>
          <w:szCs w:val="22"/>
        </w:rPr>
        <w:t>50-99 очков</w:t>
      </w:r>
      <w:r>
        <w:rPr>
          <w:rStyle w:val="c0"/>
          <w:color w:val="000000"/>
          <w:sz w:val="22"/>
          <w:szCs w:val="22"/>
        </w:rPr>
        <w:t>. Вы находитесь на правильной дороге к лучшему пониманию собственного ребенка. Свои временные трудности или проблемы с ребенком вы можете разрешить, начав с себя. И не старайтесь оправдываться нехваткой времени или натурой вашего ребенка. Есть несколько проблем, на которые вы имеете влияние, поэтому постарайтесь это использовать. И не забывайте, что понимать - это не всегда означает принимать. Не только ребенка, но и собственную личность тоже.</w:t>
      </w:r>
      <w:r>
        <w:rPr>
          <w:color w:val="000000"/>
          <w:sz w:val="22"/>
          <w:szCs w:val="22"/>
        </w:rPr>
        <w:br/>
      </w:r>
      <w:r>
        <w:rPr>
          <w:rStyle w:val="c0"/>
          <w:color w:val="000000"/>
          <w:sz w:val="22"/>
          <w:szCs w:val="22"/>
        </w:rPr>
        <w:t>     </w:t>
      </w:r>
      <w:r>
        <w:rPr>
          <w:rStyle w:val="c6"/>
          <w:i/>
          <w:iCs/>
          <w:color w:val="000000"/>
          <w:sz w:val="22"/>
          <w:szCs w:val="22"/>
        </w:rPr>
        <w:t>0-49 очков</w:t>
      </w:r>
      <w:r>
        <w:rPr>
          <w:rStyle w:val="c0"/>
          <w:color w:val="000000"/>
          <w:sz w:val="22"/>
          <w:szCs w:val="22"/>
        </w:rPr>
        <w:t>. Кажется, можно только больше сочувствовать вашему ребенку, чем вам, поскольку он не попал к родителю – доброму другу и проводнику на трудной дороге получения жизненного опыта. Но еще не все потеряно. Если вы действительно хотите что-то сделать для вашего ребенка, попробуйте иначе. Может, вы найдете кого-то, кто вам поможет в этом. Это не будет легко, зато в будущем вернется благодарностью и сложившейся жизнью вашего ребенка. </w:t>
      </w:r>
      <w:r>
        <w:rPr>
          <w:rStyle w:val="c2"/>
          <w:b/>
          <w:bCs/>
          <w:color w:val="000000"/>
          <w:sz w:val="22"/>
          <w:szCs w:val="22"/>
        </w:rPr>
        <w:t>Слайд 31.</w:t>
      </w:r>
    </w:p>
    <w:p w:rsidR="00EE26B0" w:rsidRPr="00C34A6C" w:rsidRDefault="00EE26B0" w:rsidP="00A45943"/>
    <w:sectPr w:rsidR="00EE26B0" w:rsidRPr="00C34A6C" w:rsidSect="000838C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mic Sans MS">
    <w:panose1 w:val="030F0702030302020204"/>
    <w:charset w:val="CC"/>
    <w:family w:val="script"/>
    <w:pitch w:val="variable"/>
    <w:sig w:usb0="00000287" w:usb1="00000013"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43270"/>
    <w:multiLevelType w:val="hybridMultilevel"/>
    <w:tmpl w:val="844E02A2"/>
    <w:lvl w:ilvl="0" w:tplc="0419000F">
      <w:start w:val="1"/>
      <w:numFmt w:val="decimal"/>
      <w:lvlText w:val="%1."/>
      <w:lvlJc w:val="left"/>
      <w:pPr>
        <w:ind w:left="1020" w:hanging="360"/>
      </w:pPr>
    </w:lvl>
    <w:lvl w:ilvl="1" w:tplc="04190019" w:tentative="1">
      <w:start w:val="1"/>
      <w:numFmt w:val="lowerLetter"/>
      <w:lvlText w:val="%2."/>
      <w:lvlJc w:val="left"/>
      <w:pPr>
        <w:ind w:left="1740" w:hanging="360"/>
      </w:pPr>
    </w:lvl>
    <w:lvl w:ilvl="2" w:tplc="0419001B" w:tentative="1">
      <w:start w:val="1"/>
      <w:numFmt w:val="lowerRoman"/>
      <w:lvlText w:val="%3."/>
      <w:lvlJc w:val="right"/>
      <w:pPr>
        <w:ind w:left="2460" w:hanging="180"/>
      </w:pPr>
    </w:lvl>
    <w:lvl w:ilvl="3" w:tplc="0419000F" w:tentative="1">
      <w:start w:val="1"/>
      <w:numFmt w:val="decimal"/>
      <w:lvlText w:val="%4."/>
      <w:lvlJc w:val="left"/>
      <w:pPr>
        <w:ind w:left="3180" w:hanging="360"/>
      </w:pPr>
    </w:lvl>
    <w:lvl w:ilvl="4" w:tplc="04190019" w:tentative="1">
      <w:start w:val="1"/>
      <w:numFmt w:val="lowerLetter"/>
      <w:lvlText w:val="%5."/>
      <w:lvlJc w:val="left"/>
      <w:pPr>
        <w:ind w:left="3900" w:hanging="360"/>
      </w:pPr>
    </w:lvl>
    <w:lvl w:ilvl="5" w:tplc="0419001B" w:tentative="1">
      <w:start w:val="1"/>
      <w:numFmt w:val="lowerRoman"/>
      <w:lvlText w:val="%6."/>
      <w:lvlJc w:val="right"/>
      <w:pPr>
        <w:ind w:left="4620" w:hanging="180"/>
      </w:pPr>
    </w:lvl>
    <w:lvl w:ilvl="6" w:tplc="0419000F" w:tentative="1">
      <w:start w:val="1"/>
      <w:numFmt w:val="decimal"/>
      <w:lvlText w:val="%7."/>
      <w:lvlJc w:val="left"/>
      <w:pPr>
        <w:ind w:left="5340" w:hanging="360"/>
      </w:pPr>
    </w:lvl>
    <w:lvl w:ilvl="7" w:tplc="04190019" w:tentative="1">
      <w:start w:val="1"/>
      <w:numFmt w:val="lowerLetter"/>
      <w:lvlText w:val="%8."/>
      <w:lvlJc w:val="left"/>
      <w:pPr>
        <w:ind w:left="6060" w:hanging="360"/>
      </w:pPr>
    </w:lvl>
    <w:lvl w:ilvl="8" w:tplc="0419001B" w:tentative="1">
      <w:start w:val="1"/>
      <w:numFmt w:val="lowerRoman"/>
      <w:lvlText w:val="%9."/>
      <w:lvlJc w:val="right"/>
      <w:pPr>
        <w:ind w:left="6780" w:hanging="180"/>
      </w:pPr>
    </w:lvl>
  </w:abstractNum>
  <w:abstractNum w:abstractNumId="1">
    <w:nsid w:val="33BB3BE1"/>
    <w:multiLevelType w:val="hybridMultilevel"/>
    <w:tmpl w:val="D80E1B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FB05E96"/>
    <w:multiLevelType w:val="multilevel"/>
    <w:tmpl w:val="693E0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2BD7298"/>
    <w:multiLevelType w:val="hybridMultilevel"/>
    <w:tmpl w:val="1DC68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BD67156"/>
    <w:multiLevelType w:val="hybridMultilevel"/>
    <w:tmpl w:val="9590589C"/>
    <w:lvl w:ilvl="0" w:tplc="EACC4FF4">
      <w:start w:val="1"/>
      <w:numFmt w:val="decimal"/>
      <w:lvlText w:val="%1."/>
      <w:lvlJc w:val="left"/>
      <w:pPr>
        <w:ind w:left="1097" w:hanging="360"/>
      </w:pPr>
      <w:rPr>
        <w:rFonts w:hint="default"/>
      </w:rPr>
    </w:lvl>
    <w:lvl w:ilvl="1" w:tplc="04190019" w:tentative="1">
      <w:start w:val="1"/>
      <w:numFmt w:val="lowerLetter"/>
      <w:lvlText w:val="%2."/>
      <w:lvlJc w:val="left"/>
      <w:pPr>
        <w:ind w:left="1817" w:hanging="360"/>
      </w:pPr>
    </w:lvl>
    <w:lvl w:ilvl="2" w:tplc="0419001B" w:tentative="1">
      <w:start w:val="1"/>
      <w:numFmt w:val="lowerRoman"/>
      <w:lvlText w:val="%3."/>
      <w:lvlJc w:val="right"/>
      <w:pPr>
        <w:ind w:left="2537" w:hanging="180"/>
      </w:pPr>
    </w:lvl>
    <w:lvl w:ilvl="3" w:tplc="0419000F" w:tentative="1">
      <w:start w:val="1"/>
      <w:numFmt w:val="decimal"/>
      <w:lvlText w:val="%4."/>
      <w:lvlJc w:val="left"/>
      <w:pPr>
        <w:ind w:left="3257" w:hanging="360"/>
      </w:pPr>
    </w:lvl>
    <w:lvl w:ilvl="4" w:tplc="04190019" w:tentative="1">
      <w:start w:val="1"/>
      <w:numFmt w:val="lowerLetter"/>
      <w:lvlText w:val="%5."/>
      <w:lvlJc w:val="left"/>
      <w:pPr>
        <w:ind w:left="3977" w:hanging="360"/>
      </w:pPr>
    </w:lvl>
    <w:lvl w:ilvl="5" w:tplc="0419001B" w:tentative="1">
      <w:start w:val="1"/>
      <w:numFmt w:val="lowerRoman"/>
      <w:lvlText w:val="%6."/>
      <w:lvlJc w:val="right"/>
      <w:pPr>
        <w:ind w:left="4697" w:hanging="180"/>
      </w:pPr>
    </w:lvl>
    <w:lvl w:ilvl="6" w:tplc="0419000F" w:tentative="1">
      <w:start w:val="1"/>
      <w:numFmt w:val="decimal"/>
      <w:lvlText w:val="%7."/>
      <w:lvlJc w:val="left"/>
      <w:pPr>
        <w:ind w:left="5417" w:hanging="360"/>
      </w:pPr>
    </w:lvl>
    <w:lvl w:ilvl="7" w:tplc="04190019" w:tentative="1">
      <w:start w:val="1"/>
      <w:numFmt w:val="lowerLetter"/>
      <w:lvlText w:val="%8."/>
      <w:lvlJc w:val="left"/>
      <w:pPr>
        <w:ind w:left="6137" w:hanging="360"/>
      </w:pPr>
    </w:lvl>
    <w:lvl w:ilvl="8" w:tplc="0419001B" w:tentative="1">
      <w:start w:val="1"/>
      <w:numFmt w:val="lowerRoman"/>
      <w:lvlText w:val="%9."/>
      <w:lvlJc w:val="right"/>
      <w:pPr>
        <w:ind w:left="6857" w:hanging="180"/>
      </w:pPr>
    </w:lvl>
  </w:abstractNum>
  <w:abstractNum w:abstractNumId="5">
    <w:nsid w:val="60463AB6"/>
    <w:multiLevelType w:val="multilevel"/>
    <w:tmpl w:val="46BCF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D61571C"/>
    <w:multiLevelType w:val="multilevel"/>
    <w:tmpl w:val="2D3813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DDB1AC1"/>
    <w:multiLevelType w:val="multilevel"/>
    <w:tmpl w:val="2DACA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5"/>
  </w:num>
  <w:num w:numId="3">
    <w:abstractNumId w:val="6"/>
  </w:num>
  <w:num w:numId="4">
    <w:abstractNumId w:val="7"/>
  </w:num>
  <w:num w:numId="5">
    <w:abstractNumId w:val="4"/>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3"/>
  <w:proofState w:spelling="clean" w:grammar="clean"/>
  <w:defaultTabStop w:val="708"/>
  <w:characterSpacingControl w:val="doNotCompress"/>
  <w:compat>
    <w:useFELayout/>
    <w:compatSetting w:name="compatibilityMode" w:uri="http://schemas.microsoft.com/office/word" w:val="12"/>
  </w:compat>
  <w:rsids>
    <w:rsidRoot w:val="005B7433"/>
    <w:rsid w:val="00070D9E"/>
    <w:rsid w:val="000838C5"/>
    <w:rsid w:val="001525F8"/>
    <w:rsid w:val="00180C70"/>
    <w:rsid w:val="001E2332"/>
    <w:rsid w:val="0020636E"/>
    <w:rsid w:val="00235411"/>
    <w:rsid w:val="002B74C7"/>
    <w:rsid w:val="004B2945"/>
    <w:rsid w:val="0053022C"/>
    <w:rsid w:val="005B7433"/>
    <w:rsid w:val="00714EC2"/>
    <w:rsid w:val="007C320C"/>
    <w:rsid w:val="0082393C"/>
    <w:rsid w:val="009245A8"/>
    <w:rsid w:val="009E6435"/>
    <w:rsid w:val="00A45943"/>
    <w:rsid w:val="00C032BF"/>
    <w:rsid w:val="00E106CE"/>
    <w:rsid w:val="00E2195C"/>
    <w:rsid w:val="00E75579"/>
    <w:rsid w:val="00EE26B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38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70D9E"/>
    <w:rPr>
      <w:b/>
      <w:bCs/>
    </w:rPr>
  </w:style>
  <w:style w:type="character" w:styleId="a4">
    <w:name w:val="Emphasis"/>
    <w:basedOn w:val="a0"/>
    <w:qFormat/>
    <w:rsid w:val="00070D9E"/>
    <w:rPr>
      <w:i/>
      <w:iCs/>
    </w:rPr>
  </w:style>
  <w:style w:type="paragraph" w:styleId="a5">
    <w:name w:val="No Spacing"/>
    <w:uiPriority w:val="1"/>
    <w:qFormat/>
    <w:rsid w:val="00070D9E"/>
    <w:pPr>
      <w:spacing w:after="0" w:line="240" w:lineRule="auto"/>
    </w:pPr>
  </w:style>
  <w:style w:type="paragraph" w:customStyle="1" w:styleId="1">
    <w:name w:val="Обычный1"/>
    <w:basedOn w:val="a"/>
    <w:rsid w:val="00070D9E"/>
    <w:pPr>
      <w:spacing w:before="100" w:beforeAutospacing="1" w:after="100" w:afterAutospacing="1" w:line="240" w:lineRule="auto"/>
    </w:pPr>
    <w:rPr>
      <w:rFonts w:ascii="Verdana" w:eastAsia="Times New Roman" w:hAnsi="Verdana" w:cs="Times New Roman"/>
      <w:color w:val="000000"/>
      <w:sz w:val="24"/>
      <w:szCs w:val="24"/>
    </w:rPr>
  </w:style>
  <w:style w:type="paragraph" w:customStyle="1" w:styleId="c5">
    <w:name w:val="c5"/>
    <w:basedOn w:val="a"/>
    <w:rsid w:val="00E106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E106CE"/>
  </w:style>
  <w:style w:type="character" w:customStyle="1" w:styleId="c2">
    <w:name w:val="c2"/>
    <w:basedOn w:val="a0"/>
    <w:rsid w:val="00E106CE"/>
  </w:style>
  <w:style w:type="character" w:customStyle="1" w:styleId="c0">
    <w:name w:val="c0"/>
    <w:basedOn w:val="a0"/>
    <w:rsid w:val="00E106CE"/>
  </w:style>
  <w:style w:type="character" w:customStyle="1" w:styleId="apple-converted-space">
    <w:name w:val="apple-converted-space"/>
    <w:basedOn w:val="a0"/>
    <w:rsid w:val="00E106CE"/>
  </w:style>
  <w:style w:type="paragraph" w:styleId="a6">
    <w:name w:val="Normal (Web)"/>
    <w:basedOn w:val="a"/>
    <w:uiPriority w:val="99"/>
    <w:semiHidden/>
    <w:unhideWhenUsed/>
    <w:rsid w:val="002B74C7"/>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List Paragraph"/>
    <w:basedOn w:val="a"/>
    <w:uiPriority w:val="34"/>
    <w:qFormat/>
    <w:rsid w:val="00235411"/>
    <w:pPr>
      <w:ind w:left="720"/>
      <w:contextualSpacing/>
    </w:pPr>
  </w:style>
  <w:style w:type="paragraph" w:customStyle="1" w:styleId="c3">
    <w:name w:val="c3"/>
    <w:basedOn w:val="a"/>
    <w:rsid w:val="00EE26B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8">
    <w:name w:val="c8"/>
    <w:basedOn w:val="a"/>
    <w:rsid w:val="00EE26B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EE26B0"/>
  </w:style>
  <w:style w:type="character" w:customStyle="1" w:styleId="c6">
    <w:name w:val="c6"/>
    <w:basedOn w:val="a0"/>
    <w:rsid w:val="00EE26B0"/>
  </w:style>
  <w:style w:type="paragraph" w:styleId="a8">
    <w:name w:val="Balloon Text"/>
    <w:basedOn w:val="a"/>
    <w:link w:val="a9"/>
    <w:uiPriority w:val="99"/>
    <w:semiHidden/>
    <w:unhideWhenUsed/>
    <w:rsid w:val="00C032BF"/>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032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449960">
      <w:bodyDiv w:val="1"/>
      <w:marLeft w:val="0"/>
      <w:marRight w:val="0"/>
      <w:marTop w:val="0"/>
      <w:marBottom w:val="0"/>
      <w:divBdr>
        <w:top w:val="none" w:sz="0" w:space="0" w:color="auto"/>
        <w:left w:val="none" w:sz="0" w:space="0" w:color="auto"/>
        <w:bottom w:val="none" w:sz="0" w:space="0" w:color="auto"/>
        <w:right w:val="none" w:sz="0" w:space="0" w:color="auto"/>
      </w:divBdr>
    </w:div>
    <w:div w:id="187564983">
      <w:bodyDiv w:val="1"/>
      <w:marLeft w:val="0"/>
      <w:marRight w:val="0"/>
      <w:marTop w:val="0"/>
      <w:marBottom w:val="0"/>
      <w:divBdr>
        <w:top w:val="none" w:sz="0" w:space="0" w:color="auto"/>
        <w:left w:val="none" w:sz="0" w:space="0" w:color="auto"/>
        <w:bottom w:val="none" w:sz="0" w:space="0" w:color="auto"/>
        <w:right w:val="none" w:sz="0" w:space="0" w:color="auto"/>
      </w:divBdr>
    </w:div>
    <w:div w:id="1109547271">
      <w:bodyDiv w:val="1"/>
      <w:marLeft w:val="0"/>
      <w:marRight w:val="0"/>
      <w:marTop w:val="0"/>
      <w:marBottom w:val="0"/>
      <w:divBdr>
        <w:top w:val="none" w:sz="0" w:space="0" w:color="auto"/>
        <w:left w:val="none" w:sz="0" w:space="0" w:color="auto"/>
        <w:bottom w:val="none" w:sz="0" w:space="0" w:color="auto"/>
        <w:right w:val="none" w:sz="0" w:space="0" w:color="auto"/>
      </w:divBdr>
    </w:div>
    <w:div w:id="1275745220">
      <w:bodyDiv w:val="1"/>
      <w:marLeft w:val="0"/>
      <w:marRight w:val="0"/>
      <w:marTop w:val="0"/>
      <w:marBottom w:val="0"/>
      <w:divBdr>
        <w:top w:val="none" w:sz="0" w:space="0" w:color="auto"/>
        <w:left w:val="none" w:sz="0" w:space="0" w:color="auto"/>
        <w:bottom w:val="none" w:sz="0" w:space="0" w:color="auto"/>
        <w:right w:val="none" w:sz="0" w:space="0" w:color="auto"/>
      </w:divBdr>
    </w:div>
    <w:div w:id="1788769882">
      <w:bodyDiv w:val="1"/>
      <w:marLeft w:val="0"/>
      <w:marRight w:val="0"/>
      <w:marTop w:val="0"/>
      <w:marBottom w:val="0"/>
      <w:divBdr>
        <w:top w:val="none" w:sz="0" w:space="0" w:color="auto"/>
        <w:left w:val="none" w:sz="0" w:space="0" w:color="auto"/>
        <w:bottom w:val="none" w:sz="0" w:space="0" w:color="auto"/>
        <w:right w:val="none" w:sz="0" w:space="0" w:color="auto"/>
      </w:divBdr>
    </w:div>
    <w:div w:id="208930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kprosto.ru/kak-90416-kak-smotret-filmy-v-formate-3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www.kakprosto.ru/kak-60630-kak-rasschitat-sotki" TargetMode="External"/><Relationship Id="rId4" Type="http://schemas.openxmlformats.org/officeDocument/2006/relationships/settings" Target="settings.xml"/><Relationship Id="rId9" Type="http://schemas.openxmlformats.org/officeDocument/2006/relationships/hyperlink" Target="http://www.kakprosto.ru/kak-67929-kak-chitat-mysli-lyudey-po-zhest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1</Pages>
  <Words>4616</Words>
  <Characters>26315</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Лехман</dc:creator>
  <cp:keywords/>
  <dc:description/>
  <cp:lastModifiedBy>Учитель</cp:lastModifiedBy>
  <cp:revision>12</cp:revision>
  <dcterms:created xsi:type="dcterms:W3CDTF">2016-09-21T07:23:00Z</dcterms:created>
  <dcterms:modified xsi:type="dcterms:W3CDTF">2024-01-11T07:23:00Z</dcterms:modified>
</cp:coreProperties>
</file>