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857" w:rsidRPr="00941F46" w:rsidRDefault="00C56857" w:rsidP="00C5685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>Коллективная творческая деятельность как фактор социально-профессиональ</w:t>
      </w:r>
      <w:r w:rsidR="00941F46">
        <w:rPr>
          <w:rFonts w:ascii="Times New Roman" w:hAnsi="Times New Roman" w:cs="Times New Roman"/>
          <w:sz w:val="28"/>
          <w:szCs w:val="28"/>
        </w:rPr>
        <w:t>ного самоопределения школьников</w:t>
      </w:r>
    </w:p>
    <w:p w:rsidR="00C56857" w:rsidRPr="00C56857" w:rsidRDefault="00941F46" w:rsidP="00810F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Тесленко Маргарита Николаевна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>На протяжении нескольких десятилетий особое место в методике воспитания детей занимает коллективн</w:t>
      </w:r>
      <w:r>
        <w:rPr>
          <w:rFonts w:ascii="Times New Roman" w:hAnsi="Times New Roman" w:cs="Times New Roman"/>
          <w:sz w:val="28"/>
          <w:szCs w:val="28"/>
        </w:rPr>
        <w:t>ая творческая деятельность. КТД позволяет пробуждать творческий потенциал.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 xml:space="preserve">КТД </w:t>
      </w:r>
      <w:proofErr w:type="gramStart"/>
      <w:r w:rsidRPr="00C56857">
        <w:rPr>
          <w:rFonts w:ascii="Times New Roman" w:hAnsi="Times New Roman" w:cs="Times New Roman"/>
          <w:sz w:val="28"/>
          <w:szCs w:val="28"/>
        </w:rPr>
        <w:t>возникла</w:t>
      </w:r>
      <w:proofErr w:type="gramEnd"/>
      <w:r w:rsidRPr="00C56857">
        <w:rPr>
          <w:rFonts w:ascii="Times New Roman" w:hAnsi="Times New Roman" w:cs="Times New Roman"/>
          <w:sz w:val="28"/>
          <w:szCs w:val="28"/>
        </w:rPr>
        <w:t xml:space="preserve"> как необходимость противопоставить коллективистскому обезличиванию личности такого подхода к ребенку, который рассматривает его как уникальную ценность. В своей работе «Энциклопедия коллективных творческих дел» </w:t>
      </w:r>
      <w:r w:rsidR="00810F5C">
        <w:rPr>
          <w:rFonts w:ascii="Times New Roman" w:hAnsi="Times New Roman" w:cs="Times New Roman"/>
          <w:sz w:val="28"/>
          <w:szCs w:val="28"/>
        </w:rPr>
        <w:t>Игорь Петрович Иванов говорит: «</w:t>
      </w:r>
      <w:r w:rsidR="00E8695D">
        <w:rPr>
          <w:rFonts w:ascii="Times New Roman" w:hAnsi="Times New Roman" w:cs="Times New Roman"/>
          <w:sz w:val="28"/>
          <w:szCs w:val="28"/>
        </w:rPr>
        <w:t>Прежде всего –</w:t>
      </w:r>
      <w:r w:rsidRPr="00C56857">
        <w:rPr>
          <w:rFonts w:ascii="Times New Roman" w:hAnsi="Times New Roman" w:cs="Times New Roman"/>
          <w:sz w:val="28"/>
          <w:szCs w:val="28"/>
        </w:rPr>
        <w:t xml:space="preserve"> это общественно-важное </w:t>
      </w:r>
      <w:r w:rsidR="00E8695D">
        <w:rPr>
          <w:rFonts w:ascii="Times New Roman" w:hAnsi="Times New Roman" w:cs="Times New Roman"/>
          <w:sz w:val="28"/>
          <w:szCs w:val="28"/>
        </w:rPr>
        <w:t>дело. Первейшее его назначение –</w:t>
      </w:r>
      <w:r w:rsidRPr="00C56857">
        <w:rPr>
          <w:rFonts w:ascii="Times New Roman" w:hAnsi="Times New Roman" w:cs="Times New Roman"/>
          <w:sz w:val="28"/>
          <w:szCs w:val="28"/>
        </w:rPr>
        <w:t xml:space="preserve"> забота об улучшении жизни своего коллектива и окружающей жизни, сплав практических и организаторских действий </w:t>
      </w:r>
      <w:r w:rsidR="00E8695D">
        <w:rPr>
          <w:rFonts w:ascii="Times New Roman" w:hAnsi="Times New Roman" w:cs="Times New Roman"/>
          <w:sz w:val="28"/>
          <w:szCs w:val="28"/>
        </w:rPr>
        <w:t>на общую радость и пользу. Оно –</w:t>
      </w:r>
      <w:r w:rsidRPr="00C56857">
        <w:rPr>
          <w:rFonts w:ascii="Times New Roman" w:hAnsi="Times New Roman" w:cs="Times New Roman"/>
          <w:sz w:val="28"/>
          <w:szCs w:val="28"/>
        </w:rPr>
        <w:t xml:space="preserve"> творческое, потому что, планируя и осуществляя задуманное, оценивая сделанное и извлекая уроки на будущее, все воспитанники вместе с воспитателями и во главе с ними ведут поиск лучших путей, способов, средств решения жизненно-важных практических задач. Он</w:t>
      </w:r>
      <w:r w:rsidR="00E8695D">
        <w:rPr>
          <w:rFonts w:ascii="Times New Roman" w:hAnsi="Times New Roman" w:cs="Times New Roman"/>
          <w:sz w:val="28"/>
          <w:szCs w:val="28"/>
        </w:rPr>
        <w:t xml:space="preserve">о – </w:t>
      </w:r>
      <w:r w:rsidRPr="00C56857">
        <w:rPr>
          <w:rFonts w:ascii="Times New Roman" w:hAnsi="Times New Roman" w:cs="Times New Roman"/>
          <w:sz w:val="28"/>
          <w:szCs w:val="28"/>
        </w:rPr>
        <w:t xml:space="preserve">коллективное, потому что планируется, готовится, совершается и обсуждается воспитанниками и воспитателями, как </w:t>
      </w:r>
      <w:r w:rsidR="00E8695D">
        <w:rPr>
          <w:rFonts w:ascii="Times New Roman" w:hAnsi="Times New Roman" w:cs="Times New Roman"/>
          <w:sz w:val="28"/>
          <w:szCs w:val="28"/>
        </w:rPr>
        <w:t>младшими и старшими товарищами»</w:t>
      </w:r>
      <w:r w:rsidRPr="00C56857">
        <w:rPr>
          <w:rFonts w:ascii="Times New Roman" w:hAnsi="Times New Roman" w:cs="Times New Roman"/>
          <w:sz w:val="28"/>
          <w:szCs w:val="28"/>
        </w:rPr>
        <w:t>.</w:t>
      </w:r>
    </w:p>
    <w:p w:rsidR="00C56857" w:rsidRPr="00C56857" w:rsidRDefault="00E8695D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–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 объединение людей, между которыми существуют определенн</w:t>
      </w:r>
      <w:r w:rsidR="00394988">
        <w:rPr>
          <w:rFonts w:ascii="Times New Roman" w:hAnsi="Times New Roman" w:cs="Times New Roman"/>
          <w:sz w:val="28"/>
          <w:szCs w:val="28"/>
        </w:rPr>
        <w:t>ые отношения, которых сплачивает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 общая цель, общая деятельность, дисциплина, органы самоуправления, связь </w:t>
      </w:r>
      <w:r w:rsidR="00394988">
        <w:rPr>
          <w:rFonts w:ascii="Times New Roman" w:hAnsi="Times New Roman" w:cs="Times New Roman"/>
          <w:sz w:val="28"/>
          <w:szCs w:val="28"/>
        </w:rPr>
        <w:t xml:space="preserve">данного коллектива с обществом 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(М.П. Павлова, «Педагогическая система А.С. Макаренко»). Важной целью воспитания является формирование личности в духе коллективизма, которая может быть достигнута, если личность будет воспитываться в хорошо организованном коллективе, который обеспечивает свободу и защищенность личности, выступает как  носитель здоровой морали и формирует в себе нравственные и  художественно-эстетические отношения. </w:t>
      </w:r>
      <w:r w:rsidR="00C56857" w:rsidRPr="00C56857">
        <w:rPr>
          <w:rFonts w:ascii="Times New Roman" w:hAnsi="Times New Roman" w:cs="Times New Roman"/>
          <w:sz w:val="28"/>
          <w:szCs w:val="28"/>
        </w:rPr>
        <w:lastRenderedPageBreak/>
        <w:t xml:space="preserve">Сущность КТД проявляется в тесном сотрудничестве, совместной деятельности всех ее членов. 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 xml:space="preserve">КТД состоит из шести стадий. (И. П. Иванов «Методика коммунарского  воспитания»): </w:t>
      </w:r>
    </w:p>
    <w:p w:rsidR="00C56857" w:rsidRPr="00C56857" w:rsidRDefault="005642B1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Предварительная работа. Педагоги определяют место предстоящего коллективного  творческого дела в воспитательной работе, конкретные воспитательные задачи, выясняют различные варианты, которые затем могут быть предложены детям. </w:t>
      </w:r>
    </w:p>
    <w:p w:rsidR="00C56857" w:rsidRPr="00C56857" w:rsidRDefault="005642B1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857" w:rsidRPr="00C56857">
        <w:rPr>
          <w:rFonts w:ascii="Times New Roman" w:hAnsi="Times New Roman" w:cs="Times New Roman"/>
          <w:sz w:val="28"/>
          <w:szCs w:val="28"/>
        </w:rPr>
        <w:t>Коллективное планирование. Дети работают самостоятельно, они ищут ответы на вопросы в группах: Что лучше сделать? С ке</w:t>
      </w:r>
      <w:r w:rsidR="00394988">
        <w:rPr>
          <w:rFonts w:ascii="Times New Roman" w:hAnsi="Times New Roman" w:cs="Times New Roman"/>
          <w:sz w:val="28"/>
          <w:szCs w:val="28"/>
        </w:rPr>
        <w:t xml:space="preserve">м вместе? Когда? Для кого? </w:t>
      </w:r>
      <w:r w:rsidR="00C56857" w:rsidRPr="00C56857">
        <w:rPr>
          <w:rFonts w:ascii="Times New Roman" w:hAnsi="Times New Roman" w:cs="Times New Roman"/>
          <w:sz w:val="28"/>
          <w:szCs w:val="28"/>
        </w:rPr>
        <w:t>Взрослые же участвуют в диалоге с детьми. Ведущий обобщает предложенные вариа</w:t>
      </w:r>
      <w:r w:rsidR="00394988">
        <w:rPr>
          <w:rFonts w:ascii="Times New Roman" w:hAnsi="Times New Roman" w:cs="Times New Roman"/>
          <w:sz w:val="28"/>
          <w:szCs w:val="28"/>
        </w:rPr>
        <w:t xml:space="preserve">нты, задает уточняющие вопросы и </w:t>
      </w:r>
      <w:r w:rsidR="00C56857" w:rsidRPr="00C56857">
        <w:rPr>
          <w:rFonts w:ascii="Times New Roman" w:hAnsi="Times New Roman" w:cs="Times New Roman"/>
          <w:sz w:val="28"/>
          <w:szCs w:val="28"/>
        </w:rPr>
        <w:t>предлагает обосновать выдвинутые идеи,</w:t>
      </w:r>
      <w:r w:rsidR="00394988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 ставит дополнительные задачи «на размышление». Завершает</w:t>
      </w:r>
      <w:r w:rsidR="00394988">
        <w:rPr>
          <w:rFonts w:ascii="Times New Roman" w:hAnsi="Times New Roman" w:cs="Times New Roman"/>
          <w:sz w:val="28"/>
          <w:szCs w:val="28"/>
        </w:rPr>
        <w:t xml:space="preserve"> поиск выбор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 совета дела.</w:t>
      </w:r>
    </w:p>
    <w:p w:rsidR="00C56857" w:rsidRPr="00C56857" w:rsidRDefault="005642B1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56857" w:rsidRPr="00C56857">
        <w:rPr>
          <w:rFonts w:ascii="Times New Roman" w:hAnsi="Times New Roman" w:cs="Times New Roman"/>
          <w:sz w:val="28"/>
          <w:szCs w:val="28"/>
        </w:rPr>
        <w:t>Коллективная подготовка дела. Совет дела уточняет план подготовки и проведения КТД, затем организует его выполнение, побуждая и поощряя  инициативу каждого участника. Подготовка может идти в группах.</w:t>
      </w:r>
    </w:p>
    <w:p w:rsidR="00C56857" w:rsidRPr="00C56857" w:rsidRDefault="005642B1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56857" w:rsidRPr="00C56857">
        <w:rPr>
          <w:rFonts w:ascii="Times New Roman" w:hAnsi="Times New Roman" w:cs="Times New Roman"/>
          <w:sz w:val="28"/>
          <w:szCs w:val="28"/>
        </w:rPr>
        <w:t>Проведение КТД, подведение итогов подготовки. Руководитель коллектива, опираясь на коллекти</w:t>
      </w:r>
      <w:r w:rsidR="00394988">
        <w:rPr>
          <w:rFonts w:ascii="Times New Roman" w:hAnsi="Times New Roman" w:cs="Times New Roman"/>
          <w:sz w:val="28"/>
          <w:szCs w:val="28"/>
        </w:rPr>
        <w:t>вный опыт подготовки КТД, говори</w:t>
      </w:r>
      <w:r w:rsidR="00C56857" w:rsidRPr="00C56857">
        <w:rPr>
          <w:rFonts w:ascii="Times New Roman" w:hAnsi="Times New Roman" w:cs="Times New Roman"/>
          <w:sz w:val="28"/>
          <w:szCs w:val="28"/>
        </w:rPr>
        <w:t>т о самом главном, нужном.</w:t>
      </w:r>
    </w:p>
    <w:p w:rsidR="00C56857" w:rsidRPr="00C56857" w:rsidRDefault="005642B1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Коллективное подведение итогов КТД. </w:t>
      </w:r>
      <w:r w:rsidR="00394988">
        <w:rPr>
          <w:rFonts w:ascii="Times New Roman" w:hAnsi="Times New Roman" w:cs="Times New Roman"/>
          <w:sz w:val="28"/>
          <w:szCs w:val="28"/>
        </w:rPr>
        <w:t xml:space="preserve">Итоги подводят </w:t>
      </w:r>
      <w:r w:rsidR="00C56857" w:rsidRPr="00C56857">
        <w:rPr>
          <w:rFonts w:ascii="Times New Roman" w:hAnsi="Times New Roman" w:cs="Times New Roman"/>
          <w:sz w:val="28"/>
          <w:szCs w:val="28"/>
        </w:rPr>
        <w:t>на общем сборе, которому может п</w:t>
      </w:r>
      <w:r w:rsidR="00394988">
        <w:rPr>
          <w:rFonts w:ascii="Times New Roman" w:hAnsi="Times New Roman" w:cs="Times New Roman"/>
          <w:sz w:val="28"/>
          <w:szCs w:val="28"/>
        </w:rPr>
        <w:t>редшествовать письменный опрос, например, в виде анкеты, содержащей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 первичные вопросы, наводящие на размышление.  </w:t>
      </w:r>
    </w:p>
    <w:p w:rsidR="00C56857" w:rsidRPr="00C56857" w:rsidRDefault="005642B1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C56857" w:rsidRPr="00C56857">
        <w:rPr>
          <w:rFonts w:ascii="Times New Roman" w:hAnsi="Times New Roman" w:cs="Times New Roman"/>
          <w:sz w:val="28"/>
          <w:szCs w:val="28"/>
        </w:rPr>
        <w:t>Ближайшие последствия КТД. На этой стадии реализуются выводы и предложения, выдвинутые при подведении итогов проделанной работы.</w:t>
      </w:r>
    </w:p>
    <w:p w:rsidR="00C56857" w:rsidRPr="00C56857" w:rsidRDefault="00E8695D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«</w:t>
      </w:r>
      <w:r w:rsidR="00C56857" w:rsidRPr="00C56857">
        <w:rPr>
          <w:rFonts w:ascii="Times New Roman" w:hAnsi="Times New Roman" w:cs="Times New Roman"/>
          <w:sz w:val="28"/>
          <w:szCs w:val="28"/>
        </w:rPr>
        <w:t>Энциклопе</w:t>
      </w:r>
      <w:r>
        <w:rPr>
          <w:rFonts w:ascii="Times New Roman" w:hAnsi="Times New Roman" w:cs="Times New Roman"/>
          <w:sz w:val="28"/>
          <w:szCs w:val="28"/>
        </w:rPr>
        <w:t>дия коллективных творческих дел»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 Иванов выделяет несколько видов КТД по направленности деятельности и дает их описание.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lastRenderedPageBreak/>
        <w:t>I.</w:t>
      </w:r>
      <w:r w:rsidRPr="00C56857">
        <w:rPr>
          <w:rFonts w:ascii="Times New Roman" w:hAnsi="Times New Roman" w:cs="Times New Roman"/>
          <w:sz w:val="28"/>
          <w:szCs w:val="28"/>
        </w:rPr>
        <w:tab/>
        <w:t>Познавательные дела. Их цель – развитие у школьников познавательных интересов, заинтересованного отношения к таким сторонам жизни, которые недостаточно познаны, полны тайн, загадок, требуют своего раскрытия в коллективном поиске.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>II.</w:t>
      </w:r>
      <w:r w:rsidRPr="00C56857">
        <w:rPr>
          <w:rFonts w:ascii="Times New Roman" w:hAnsi="Times New Roman" w:cs="Times New Roman"/>
          <w:sz w:val="28"/>
          <w:szCs w:val="28"/>
        </w:rPr>
        <w:tab/>
        <w:t xml:space="preserve">Трудовые дела. Цель трудовых КТД – обогатить знание ребят об окружающем мире, выработать убеждения, что труд – основной источник радостной жизни, воспитать стремление вносить свой вклад в улучшение действительности, а так же привычку реально, бескорыстно, на деле заботиться о близких и далёких людях, работать самостоятельно и творчески. 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>III.</w:t>
      </w:r>
      <w:r w:rsidRPr="00C56857">
        <w:rPr>
          <w:rFonts w:ascii="Times New Roman" w:hAnsi="Times New Roman" w:cs="Times New Roman"/>
          <w:sz w:val="28"/>
          <w:szCs w:val="28"/>
        </w:rPr>
        <w:tab/>
        <w:t>Художественные дела позволяют целенаправ</w:t>
      </w:r>
      <w:r w:rsidR="005C7BAE">
        <w:rPr>
          <w:rFonts w:ascii="Times New Roman" w:hAnsi="Times New Roman" w:cs="Times New Roman"/>
          <w:sz w:val="28"/>
          <w:szCs w:val="28"/>
        </w:rPr>
        <w:t>ленно развивать художественно-</w:t>
      </w:r>
      <w:r w:rsidRPr="00C56857">
        <w:rPr>
          <w:rFonts w:ascii="Times New Roman" w:hAnsi="Times New Roman" w:cs="Times New Roman"/>
          <w:sz w:val="28"/>
          <w:szCs w:val="28"/>
        </w:rPr>
        <w:t>эстетические вкусы детей и взрослых, пробуждают желание испробовать себя в творчестве, воспитывают восприимчивость и отзывчивость, благородство души.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>IV.</w:t>
      </w:r>
      <w:r w:rsidRPr="00C56857">
        <w:rPr>
          <w:rFonts w:ascii="Times New Roman" w:hAnsi="Times New Roman" w:cs="Times New Roman"/>
          <w:sz w:val="28"/>
          <w:szCs w:val="28"/>
        </w:rPr>
        <w:tab/>
        <w:t>Спортивные дела развивают у воспитанников граж</w:t>
      </w:r>
      <w:r w:rsidR="005C7BAE">
        <w:rPr>
          <w:rFonts w:ascii="Times New Roman" w:hAnsi="Times New Roman" w:cs="Times New Roman"/>
          <w:sz w:val="28"/>
          <w:szCs w:val="28"/>
        </w:rPr>
        <w:t>данское отношение к спортивно-</w:t>
      </w:r>
      <w:r w:rsidRPr="00C56857">
        <w:rPr>
          <w:rFonts w:ascii="Times New Roman" w:hAnsi="Times New Roman" w:cs="Times New Roman"/>
          <w:sz w:val="28"/>
          <w:szCs w:val="28"/>
        </w:rPr>
        <w:t>оздоровительной стороне жизни, к себе как здоровым и закалённым гражданам общества, готовым к труду и обороне.</w:t>
      </w:r>
    </w:p>
    <w:p w:rsidR="00C56857" w:rsidRPr="00C56857" w:rsidRDefault="00E8695D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Важная педагогическая задача – </w:t>
      </w:r>
      <w:r w:rsidR="00C56857" w:rsidRPr="00C56857">
        <w:rPr>
          <w:rFonts w:ascii="Times New Roman" w:hAnsi="Times New Roman" w:cs="Times New Roman"/>
          <w:sz w:val="28"/>
          <w:szCs w:val="28"/>
        </w:rPr>
        <w:t>развитие личности, способной к творческой самореализации. Самореализация у подростка выражается в потребности познать самого себя как личность, что порождает у подростка стремление к самоутверждению, саморазвитию и самовыражению.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 xml:space="preserve">Содержание коллективной творческой деятельности находит отражение в социально-профессиональном самоопределении школьников. </w:t>
      </w:r>
      <w:bookmarkStart w:id="0" w:name="_GoBack"/>
      <w:r w:rsidRPr="00C56857">
        <w:rPr>
          <w:rFonts w:ascii="Times New Roman" w:hAnsi="Times New Roman" w:cs="Times New Roman"/>
          <w:sz w:val="28"/>
          <w:szCs w:val="28"/>
        </w:rPr>
        <w:t xml:space="preserve">КТД направлено на сплочение группы, волевых, интеллектуальных способностей и коммуникативных качеств. Она позволяет учащимся реализовать свои интересы и потребности, способности и творчество. Её методы помогают выявить, развить у обучающихся способность к реализации своих идей, реализации себя как личности в обществе и как профессионально ориентированного человека. </w:t>
      </w:r>
      <w:bookmarkEnd w:id="0"/>
      <w:r w:rsidRPr="00C56857">
        <w:rPr>
          <w:rFonts w:ascii="Times New Roman" w:hAnsi="Times New Roman" w:cs="Times New Roman"/>
          <w:sz w:val="28"/>
          <w:szCs w:val="28"/>
        </w:rPr>
        <w:t>Так на основе методики КТД</w:t>
      </w:r>
      <w:r w:rsidR="00E8695D">
        <w:rPr>
          <w:rFonts w:ascii="Times New Roman" w:hAnsi="Times New Roman" w:cs="Times New Roman"/>
          <w:sz w:val="28"/>
          <w:szCs w:val="28"/>
        </w:rPr>
        <w:t xml:space="preserve"> можно проследить два процесса –</w:t>
      </w:r>
      <w:r w:rsidRPr="00C56857">
        <w:rPr>
          <w:rFonts w:ascii="Times New Roman" w:hAnsi="Times New Roman" w:cs="Times New Roman"/>
          <w:sz w:val="28"/>
          <w:szCs w:val="28"/>
        </w:rPr>
        <w:t xml:space="preserve"> формирование и сплочение классного </w:t>
      </w:r>
      <w:proofErr w:type="gramStart"/>
      <w:r w:rsidRPr="00C56857">
        <w:rPr>
          <w:rFonts w:ascii="Times New Roman" w:hAnsi="Times New Roman" w:cs="Times New Roman"/>
          <w:sz w:val="28"/>
          <w:szCs w:val="28"/>
        </w:rPr>
        <w:lastRenderedPageBreak/>
        <w:t>коллектива</w:t>
      </w:r>
      <w:proofErr w:type="gramEnd"/>
      <w:r w:rsidRPr="00C56857">
        <w:rPr>
          <w:rFonts w:ascii="Times New Roman" w:hAnsi="Times New Roman" w:cs="Times New Roman"/>
          <w:sz w:val="28"/>
          <w:szCs w:val="28"/>
        </w:rPr>
        <w:t xml:space="preserve"> и формирование личности школьника. В процессе коллективной работы старшие помогают младшим, младшие учатся у старших. Во  время планирования и организации  коллективных творческих дел взрослые и дети приобретают большой опыт организаторских навыков, каждый может предложить идею, заняться организацией определенного этапа коллективного творческого дела.</w:t>
      </w:r>
    </w:p>
    <w:p w:rsidR="00E95758" w:rsidRPr="00E8695D" w:rsidRDefault="00C56857" w:rsidP="00E8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57">
        <w:rPr>
          <w:rFonts w:ascii="Times New Roman" w:hAnsi="Times New Roman" w:cs="Times New Roman"/>
          <w:sz w:val="28"/>
          <w:szCs w:val="28"/>
        </w:rPr>
        <w:t>Воспитательная работа с детьми должна рождать человеческие отношения на основе совместной деятельности. КТД – это верный путь создания школьной общности на длительное время, создание и расширение среды, способствующей развитию личности.</w:t>
      </w:r>
    </w:p>
    <w:p w:rsidR="00C56857" w:rsidRPr="005642B1" w:rsidRDefault="00C56857" w:rsidP="00E95758">
      <w:pPr>
        <w:spacing w:after="0"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2B1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5642B1" w:rsidRPr="00C56857" w:rsidRDefault="005642B1" w:rsidP="00E95758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Иванов И.П. Энциклопедия коллективных творческих дел.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6857" w:rsidRPr="00C56857">
        <w:rPr>
          <w:rFonts w:ascii="Times New Roman" w:hAnsi="Times New Roman" w:cs="Times New Roman"/>
          <w:sz w:val="28"/>
          <w:szCs w:val="28"/>
        </w:rPr>
        <w:t>М.: изд. «Педагог</w:t>
      </w:r>
      <w:r>
        <w:rPr>
          <w:rFonts w:ascii="Times New Roman" w:hAnsi="Times New Roman" w:cs="Times New Roman"/>
          <w:sz w:val="28"/>
          <w:szCs w:val="28"/>
        </w:rPr>
        <w:t xml:space="preserve">ика», 1989 </w:t>
      </w:r>
      <w:hyperlink r:id="rId5" w:history="1">
        <w:r w:rsidRPr="00375E26">
          <w:rPr>
            <w:rStyle w:val="a4"/>
            <w:rFonts w:ascii="Times New Roman" w:hAnsi="Times New Roman" w:cs="Times New Roman"/>
            <w:sz w:val="28"/>
            <w:szCs w:val="28"/>
          </w:rPr>
          <w:t>http://www.kommunarstvo.ru/biblioteka/bibivaent.html</w:t>
        </w:r>
      </w:hyperlink>
      <w:r w:rsidRPr="00375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857" w:rsidRPr="00C56857" w:rsidRDefault="005642B1" w:rsidP="00E95758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857" w:rsidRPr="00C56857">
        <w:rPr>
          <w:rFonts w:ascii="Times New Roman" w:hAnsi="Times New Roman" w:cs="Times New Roman"/>
          <w:sz w:val="28"/>
          <w:szCs w:val="28"/>
        </w:rPr>
        <w:t xml:space="preserve">Павлова  М.П. Педагогическая система А.С. Макаренко и современность. – Москва: </w:t>
      </w:r>
      <w:proofErr w:type="spellStart"/>
      <w:r w:rsidR="00C56857" w:rsidRPr="00C56857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C56857" w:rsidRPr="00C56857">
        <w:rPr>
          <w:rFonts w:ascii="Times New Roman" w:hAnsi="Times New Roman" w:cs="Times New Roman"/>
          <w:sz w:val="28"/>
          <w:szCs w:val="28"/>
        </w:rPr>
        <w:t>. школа, 1980. – 287 с.</w:t>
      </w:r>
    </w:p>
    <w:p w:rsidR="00C56857" w:rsidRPr="00C56857" w:rsidRDefault="005642B1" w:rsidP="00E95758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56857" w:rsidRPr="00C56857">
        <w:rPr>
          <w:rFonts w:ascii="Times New Roman" w:hAnsi="Times New Roman" w:cs="Times New Roman"/>
          <w:sz w:val="28"/>
          <w:szCs w:val="28"/>
        </w:rPr>
        <w:t>Иванов И.П. Методика коммунарского  воспитания: Кн. для учителя. — М.: Просвещение, 1990.</w:t>
      </w:r>
    </w:p>
    <w:p w:rsidR="00C56857" w:rsidRPr="00C56857" w:rsidRDefault="005642B1" w:rsidP="00E95758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C56857" w:rsidRPr="00C56857">
        <w:rPr>
          <w:rFonts w:ascii="Times New Roman" w:hAnsi="Times New Roman" w:cs="Times New Roman"/>
          <w:sz w:val="28"/>
          <w:szCs w:val="28"/>
        </w:rPr>
        <w:t>Гаганов</w:t>
      </w:r>
      <w:proofErr w:type="spellEnd"/>
      <w:r w:rsidR="00C56857" w:rsidRPr="00C56857">
        <w:rPr>
          <w:rFonts w:ascii="Times New Roman" w:hAnsi="Times New Roman" w:cs="Times New Roman"/>
          <w:sz w:val="28"/>
          <w:szCs w:val="28"/>
        </w:rPr>
        <w:t xml:space="preserve"> Ю.Б. Развитие личности, способностей и творческой самореализации. – М., 1998.</w:t>
      </w:r>
    </w:p>
    <w:p w:rsidR="00C56857" w:rsidRPr="00C56857" w:rsidRDefault="00C56857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3DD3" w:rsidRPr="00C56857" w:rsidRDefault="00931173" w:rsidP="00E957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D3DD3" w:rsidRPr="00C56857" w:rsidSect="00E95758"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6857"/>
    <w:rsid w:val="00007265"/>
    <w:rsid w:val="00332006"/>
    <w:rsid w:val="00394988"/>
    <w:rsid w:val="005244E0"/>
    <w:rsid w:val="005642B1"/>
    <w:rsid w:val="005C7BAE"/>
    <w:rsid w:val="0067554B"/>
    <w:rsid w:val="00810F5C"/>
    <w:rsid w:val="00893B02"/>
    <w:rsid w:val="00931173"/>
    <w:rsid w:val="00941F46"/>
    <w:rsid w:val="00A41C22"/>
    <w:rsid w:val="00B12B7A"/>
    <w:rsid w:val="00C56857"/>
    <w:rsid w:val="00E8695D"/>
    <w:rsid w:val="00E95758"/>
    <w:rsid w:val="00EF70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2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42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mmunarstvo.ru/biblioteka/bibivaen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</cp:revision>
  <cp:lastPrinted>2017-04-16T19:41:00Z</cp:lastPrinted>
  <dcterms:created xsi:type="dcterms:W3CDTF">2017-04-16T19:32:00Z</dcterms:created>
  <dcterms:modified xsi:type="dcterms:W3CDTF">2024-01-08T18:06:00Z</dcterms:modified>
</cp:coreProperties>
</file>