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89E" w:rsidRDefault="00D5597D" w:rsidP="00EF7B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Влияние стиля воспитания на самооценку детей дошкольного возраста</w:t>
      </w:r>
    </w:p>
    <w:p w:rsidR="00EF7B7B" w:rsidRDefault="00EF7B7B" w:rsidP="00EF7B7B">
      <w:pPr>
        <w:spacing w:after="0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Выполнил: Юркина И.В.</w:t>
      </w:r>
    </w:p>
    <w:p w:rsidR="00EF7B7B" w:rsidRDefault="00EF7B7B" w:rsidP="00EF7B7B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F7B7B" w:rsidRDefault="00EF7B7B" w:rsidP="00EF7B7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Дошкольный</w:t>
      </w:r>
      <w:r w:rsidRPr="00970444">
        <w:rPr>
          <w:rFonts w:ascii="Times New Roman" w:hAnsi="Times New Roman"/>
          <w:sz w:val="28"/>
          <w:szCs w:val="28"/>
        </w:rPr>
        <w:t xml:space="preserve"> возраст является периодом стремительного физического и психического развития, что в большом объеме формирует психофизические качества на всю последующую жизнь. Это первый значительный опыт, который маленький человек получает б</w:t>
      </w:r>
      <w:r>
        <w:rPr>
          <w:rFonts w:ascii="Times New Roman" w:hAnsi="Times New Roman"/>
          <w:sz w:val="28"/>
          <w:szCs w:val="28"/>
        </w:rPr>
        <w:t>олее самостоятельно</w:t>
      </w:r>
      <w:r w:rsidRPr="00970444">
        <w:rPr>
          <w:rFonts w:ascii="Times New Roman" w:hAnsi="Times New Roman"/>
          <w:sz w:val="28"/>
          <w:szCs w:val="28"/>
        </w:rPr>
        <w:t>.</w:t>
      </w:r>
    </w:p>
    <w:p w:rsidR="004E253C" w:rsidRDefault="004E253C" w:rsidP="004E253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67D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Особую значимость эта проблема приобретает в контексте изучения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формирования самооценки у детей дошкольного возраста, т.к. именно на этом этапе происходит ее базисное становление. Совокупность множества факторов влияет на развитие самооценки ребенка, одним из центральных является семейное воспитание. </w:t>
      </w:r>
    </w:p>
    <w:p w:rsidR="004E253C" w:rsidRDefault="004E253C" w:rsidP="004E253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сегодняшний день существует множество работ, посвященных изучению роли семейного воспитания в развитии личности ребенка, особенностей поведения и характера (Л. И.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Божович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Д.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Боулби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 А. И. Захаров, К.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Хорни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другие).</w:t>
      </w:r>
    </w:p>
    <w:p w:rsidR="004E253C" w:rsidRPr="000A7596" w:rsidRDefault="004E253C" w:rsidP="004E253C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мнению П. Р</w:t>
      </w:r>
      <w:r w:rsidRPr="000A759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A7596">
        <w:rPr>
          <w:rFonts w:ascii="Times New Roman" w:hAnsi="Times New Roman"/>
          <w:sz w:val="28"/>
          <w:szCs w:val="28"/>
        </w:rPr>
        <w:t>Чаматы</w:t>
      </w:r>
      <w:proofErr w:type="spellEnd"/>
      <w:r w:rsidRPr="000A7596">
        <w:rPr>
          <w:rFonts w:ascii="Times New Roman" w:hAnsi="Times New Roman"/>
          <w:sz w:val="28"/>
          <w:szCs w:val="28"/>
        </w:rPr>
        <w:t xml:space="preserve"> формирование самооценки проходит в два этапа: </w:t>
      </w:r>
      <w:r w:rsidRPr="000A7596">
        <w:rPr>
          <w:rFonts w:ascii="Times New Roman" w:hAnsi="Times New Roman"/>
          <w:color w:val="000000"/>
          <w:sz w:val="28"/>
          <w:szCs w:val="28"/>
        </w:rPr>
        <w:t>на первом дети, оценивая себя, ограничиваются главным образом оценкой своих действий и поступков, а на втором в сферу самооценки включаются внутренние состояния и моральные качества личности. Формирование второго, высшего этапа самооценки начинается в подростковом возрасте и продолжается в течение всей жизни человека по мере накопления социального опыта и дальнейшего умственного развития [</w:t>
      </w:r>
      <w:r w:rsidR="006D53F9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0A7596">
        <w:rPr>
          <w:rFonts w:ascii="Times New Roman" w:hAnsi="Times New Roman"/>
          <w:color w:val="000000"/>
          <w:sz w:val="28"/>
          <w:szCs w:val="28"/>
        </w:rPr>
        <w:t>].</w:t>
      </w:r>
    </w:p>
    <w:p w:rsidR="004E253C" w:rsidRDefault="004E253C" w:rsidP="004E253C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Роль семьи в развитии ребенка давно признана в отечественной и зарубежной психологии. В семье ребенок усваивает ценности, нормы, правила поведения, через общение с родителями ребенок учиться выстраивать свои межличностные отношения и прочее. Нет практически ни одного психологического аспекта поведения детей, который не зависел бы от детско-родительских отношений </w:t>
      </w:r>
      <w:r w:rsidRPr="00705A87">
        <w:rPr>
          <w:rFonts w:ascii="Times New Roman" w:hAnsi="Times New Roman" w:cs="Times New Roman"/>
          <w:sz w:val="28"/>
          <w:szCs w:val="28"/>
        </w:rPr>
        <w:t>[</w:t>
      </w:r>
      <w:r w:rsidR="006D53F9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705A87">
        <w:rPr>
          <w:rFonts w:ascii="Times New Roman" w:hAnsi="Times New Roman" w:cs="Times New Roman"/>
          <w:color w:val="000000"/>
          <w:sz w:val="28"/>
          <w:szCs w:val="28"/>
        </w:rPr>
        <w:t>]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5597D" w:rsidRDefault="00D5597D" w:rsidP="00D559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Д. </w:t>
      </w:r>
      <w:proofErr w:type="spellStart"/>
      <w:r>
        <w:rPr>
          <w:rFonts w:ascii="Times New Roman" w:hAnsi="Times New Roman"/>
          <w:sz w:val="28"/>
          <w:szCs w:val="28"/>
        </w:rPr>
        <w:t>Бомринд</w:t>
      </w:r>
      <w:proofErr w:type="spellEnd"/>
      <w:r>
        <w:rPr>
          <w:rFonts w:ascii="Times New Roman" w:hAnsi="Times New Roman"/>
          <w:sz w:val="28"/>
          <w:szCs w:val="28"/>
        </w:rPr>
        <w:t xml:space="preserve"> выделяет следующие типы детско-родительских отношений:</w:t>
      </w:r>
    </w:p>
    <w:p w:rsidR="00D5597D" w:rsidRDefault="00D5597D" w:rsidP="00D559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Демократический стиль, который характеризуется партнерскими отношениями между ребенком и родителями. В данном случае родители не имеют позицию «над» ребенком, а выступают с ним на равных, принимая его независимость и самостоятельность. Попытки самостоятельно решить проблему ребенок получает одобрение со стороны родителей, всегда может рассчитывать на помощь, что способствует формированию у ребенка положительного отношения к себе.</w:t>
      </w:r>
      <w:r w:rsidRPr="00232399">
        <w:rPr>
          <w:rFonts w:ascii="Times New Roman" w:hAnsi="Times New Roman" w:cs="Times New Roman"/>
          <w:sz w:val="28"/>
          <w:szCs w:val="28"/>
        </w:rPr>
        <w:t xml:space="preserve"> </w:t>
      </w:r>
      <w:r w:rsidRPr="00232399">
        <w:rPr>
          <w:rFonts w:ascii="Times New Roman" w:hAnsi="Times New Roman" w:cs="Times New Roman"/>
          <w:color w:val="000000"/>
          <w:sz w:val="28"/>
          <w:szCs w:val="28"/>
        </w:rPr>
        <w:t xml:space="preserve">Это позволяет сделать вывод о том, что данный стиль общения также способствует формированию системы собственных критериев </w:t>
      </w:r>
      <w:proofErr w:type="spellStart"/>
      <w:r w:rsidRPr="00232399">
        <w:rPr>
          <w:rFonts w:ascii="Times New Roman" w:hAnsi="Times New Roman" w:cs="Times New Roman"/>
          <w:color w:val="000000"/>
          <w:sz w:val="28"/>
          <w:szCs w:val="28"/>
        </w:rPr>
        <w:t>самооценивания</w:t>
      </w:r>
      <w:proofErr w:type="spellEnd"/>
      <w:r w:rsidRPr="00232399">
        <w:rPr>
          <w:rFonts w:ascii="Times New Roman" w:hAnsi="Times New Roman" w:cs="Times New Roman"/>
          <w:color w:val="000000"/>
          <w:sz w:val="28"/>
          <w:szCs w:val="28"/>
        </w:rPr>
        <w:t>, поскольку самоуважение ребенка поддерживается не только уважительным отношением родителей, но основывается также на оценке эффективности собственных усилий.</w:t>
      </w:r>
    </w:p>
    <w:p w:rsidR="00D5597D" w:rsidRDefault="00D5597D" w:rsidP="00D559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Авторитарный стиль воспитания заключается в том, что родители ограничивают ребенка в проявлении инициативы, сопровождается высоким контролем, дискредитацией ребенка, все это снижает уверенность ребенка в себе, своих возможностях. При этом ребенок старается отстоять свое право на самостоятельность, это проявляется протестном поведении, манипуляциях и т. д</w:t>
      </w:r>
      <w:r>
        <w:rPr>
          <w:color w:val="000000"/>
          <w:sz w:val="27"/>
          <w:szCs w:val="27"/>
        </w:rPr>
        <w:t xml:space="preserve">. </w:t>
      </w:r>
      <w:r w:rsidRPr="00200039">
        <w:rPr>
          <w:rFonts w:ascii="Times New Roman" w:hAnsi="Times New Roman" w:cs="Times New Roman"/>
          <w:color w:val="000000"/>
          <w:sz w:val="28"/>
          <w:szCs w:val="28"/>
        </w:rPr>
        <w:t>Родители же пытаются сохранить привычный для себя стереотип общения с ребенком, в котором ему отводится позиция слабого, безвольного, несамостоятельного, требующего постоянного руководства.</w:t>
      </w:r>
    </w:p>
    <w:p w:rsidR="00D5597D" w:rsidRPr="00D5597D" w:rsidRDefault="00D5597D" w:rsidP="00D5597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Смешанный тип воспитания включает в себя черты двух вышеназванных типов </w:t>
      </w:r>
      <w:r w:rsidRPr="00705A87">
        <w:rPr>
          <w:rFonts w:ascii="Times New Roman" w:hAnsi="Times New Roman" w:cs="Times New Roman"/>
          <w:color w:val="000000"/>
          <w:sz w:val="28"/>
          <w:szCs w:val="28"/>
        </w:rPr>
        <w:t>[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705A87">
        <w:rPr>
          <w:rFonts w:ascii="Times New Roman" w:hAnsi="Times New Roman" w:cs="Times New Roman"/>
          <w:color w:val="000000"/>
          <w:sz w:val="28"/>
          <w:szCs w:val="28"/>
        </w:rPr>
        <w:t>].</w:t>
      </w:r>
    </w:p>
    <w:p w:rsidR="004E253C" w:rsidRPr="00705A87" w:rsidRDefault="004E253C" w:rsidP="004E25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5A87">
        <w:rPr>
          <w:rFonts w:ascii="Times New Roman" w:hAnsi="Times New Roman" w:cs="Times New Roman"/>
          <w:color w:val="000000"/>
          <w:sz w:val="28"/>
          <w:szCs w:val="28"/>
        </w:rPr>
        <w:t xml:space="preserve">Проведенные исследования Соколовой Е.Т. и Чесновой И.Г. показали, что у дошкольников, имевших доверительные отношения с родителями, преобладала адекватная самооценка, а в семьях с жестким типом общения была более характерна неустойчивая и неадекватная. Дети с низкой самооценкой, выраженным чувством собственной изолированности и ненужности, малой социальной активностью и неудовлетворенностью в межличностных контактах имели негативный опыт отношений в своей семье: </w:t>
      </w:r>
      <w:r w:rsidRPr="00705A87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преобладание «воспитательных» воздействий над непосредственным эмоциональным отношением, наказание как основной способ контроля, отсутствие </w:t>
      </w:r>
      <w:r w:rsidR="00D5597D">
        <w:rPr>
          <w:rFonts w:ascii="Times New Roman" w:hAnsi="Times New Roman" w:cs="Times New Roman"/>
          <w:color w:val="000000"/>
          <w:sz w:val="28"/>
          <w:szCs w:val="28"/>
        </w:rPr>
        <w:t xml:space="preserve">четкой воспитательной программы </w:t>
      </w:r>
      <w:r w:rsidR="00D5597D" w:rsidRPr="00705A87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D5597D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D5597D" w:rsidRPr="00705A87">
        <w:rPr>
          <w:rFonts w:ascii="Times New Roman" w:hAnsi="Times New Roman" w:cs="Times New Roman"/>
          <w:color w:val="000000"/>
          <w:sz w:val="28"/>
          <w:szCs w:val="28"/>
        </w:rPr>
        <w:t>].</w:t>
      </w:r>
    </w:p>
    <w:p w:rsidR="004E253C" w:rsidRPr="00D5597D" w:rsidRDefault="004E253C" w:rsidP="004E25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05A87">
        <w:rPr>
          <w:rFonts w:ascii="Times New Roman" w:hAnsi="Times New Roman" w:cs="Times New Roman"/>
          <w:color w:val="000000"/>
          <w:sz w:val="28"/>
          <w:szCs w:val="28"/>
        </w:rPr>
        <w:t>Таким образом, благоприятным условием развития позитивной самооценки можно считать эмоциональную вовлеченность родителей в жизнь ребенка, не препятствующую, однако развитию его самостоят</w:t>
      </w:r>
      <w:r w:rsidR="00D5597D">
        <w:rPr>
          <w:rFonts w:ascii="Times New Roman" w:hAnsi="Times New Roman" w:cs="Times New Roman"/>
          <w:color w:val="000000"/>
          <w:sz w:val="28"/>
          <w:szCs w:val="28"/>
        </w:rPr>
        <w:t>ельности.</w:t>
      </w:r>
    </w:p>
    <w:p w:rsidR="00D5597D" w:rsidRPr="00D5597D" w:rsidRDefault="00D5597D" w:rsidP="004E253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D5597D" w:rsidRPr="00D5597D" w:rsidRDefault="00D5597D" w:rsidP="00D5597D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5597D">
        <w:rPr>
          <w:rFonts w:ascii="Times New Roman" w:hAnsi="Times New Roman" w:cs="Times New Roman"/>
          <w:color w:val="000000"/>
          <w:sz w:val="28"/>
          <w:szCs w:val="28"/>
        </w:rPr>
        <w:t>Список литературы</w:t>
      </w:r>
    </w:p>
    <w:p w:rsidR="00D5597D" w:rsidRPr="00D5597D" w:rsidRDefault="00D5597D" w:rsidP="00D5597D">
      <w:pPr>
        <w:pStyle w:val="a4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5597D">
        <w:rPr>
          <w:rFonts w:ascii="Times New Roman" w:hAnsi="Times New Roman" w:cs="Times New Roman"/>
          <w:color w:val="000000"/>
          <w:sz w:val="28"/>
          <w:szCs w:val="28"/>
        </w:rPr>
        <w:t xml:space="preserve">Коробейников И.А. Психологическая дифференциация нарушений развития у старших дошкольников. – М,: «Центр», 2006 – 320 </w:t>
      </w:r>
      <w:proofErr w:type="gramStart"/>
      <w:r w:rsidRPr="00D5597D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D5597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5597D" w:rsidRPr="00D5597D" w:rsidRDefault="00D5597D" w:rsidP="00D5597D">
      <w:pPr>
        <w:pStyle w:val="a4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597D">
        <w:rPr>
          <w:rFonts w:ascii="Times New Roman" w:hAnsi="Times New Roman" w:cs="Times New Roman"/>
          <w:color w:val="000000"/>
          <w:sz w:val="28"/>
          <w:szCs w:val="28"/>
        </w:rPr>
        <w:t>Спиваковская</w:t>
      </w:r>
      <w:proofErr w:type="spellEnd"/>
      <w:r w:rsidRPr="00D5597D">
        <w:rPr>
          <w:rFonts w:ascii="Times New Roman" w:hAnsi="Times New Roman" w:cs="Times New Roman"/>
          <w:color w:val="000000"/>
          <w:sz w:val="28"/>
          <w:szCs w:val="28"/>
        </w:rPr>
        <w:t xml:space="preserve"> А.С. Как быть родителями. М,: «Центр», 2006. 160 </w:t>
      </w:r>
      <w:proofErr w:type="gramStart"/>
      <w:r w:rsidRPr="00D5597D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D5597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5597D" w:rsidRPr="00D5597D" w:rsidRDefault="00D5597D" w:rsidP="00D5597D">
      <w:pPr>
        <w:pStyle w:val="a4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r w:rsidRPr="00D5597D">
        <w:rPr>
          <w:rFonts w:ascii="Times New Roman" w:hAnsi="Times New Roman" w:cs="Times New Roman"/>
          <w:color w:val="000000"/>
          <w:sz w:val="28"/>
          <w:szCs w:val="28"/>
        </w:rPr>
        <w:t xml:space="preserve">Хрипкова А.Г. Разговор на трудную тему. М,: «Педагогика», 1970. 61 </w:t>
      </w:r>
      <w:proofErr w:type="gramStart"/>
      <w:r w:rsidRPr="00D5597D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D5597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5597D" w:rsidRPr="00D5597D" w:rsidRDefault="00D5597D" w:rsidP="00D5597D">
      <w:pPr>
        <w:pStyle w:val="a4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5597D">
        <w:rPr>
          <w:rFonts w:ascii="Times New Roman" w:hAnsi="Times New Roman" w:cs="Times New Roman"/>
          <w:color w:val="000000"/>
          <w:sz w:val="28"/>
          <w:szCs w:val="28"/>
        </w:rPr>
        <w:t>Чамата</w:t>
      </w:r>
      <w:proofErr w:type="spellEnd"/>
      <w:r w:rsidRPr="00D5597D">
        <w:rPr>
          <w:rFonts w:ascii="Times New Roman" w:hAnsi="Times New Roman" w:cs="Times New Roman"/>
          <w:color w:val="000000"/>
          <w:sz w:val="28"/>
          <w:szCs w:val="28"/>
        </w:rPr>
        <w:t xml:space="preserve"> П.Р. Вопросы самосознания личности в советской психологии. М,: «Центр, 1960. 222 </w:t>
      </w:r>
      <w:proofErr w:type="gramStart"/>
      <w:r w:rsidRPr="00D5597D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D5597D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5597D" w:rsidRDefault="00D5597D" w:rsidP="00D5597D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F7B7B" w:rsidRDefault="00EF7B7B" w:rsidP="00EF7B7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iCs/>
          <w:sz w:val="28"/>
          <w:szCs w:val="28"/>
        </w:rPr>
      </w:pPr>
    </w:p>
    <w:p w:rsidR="00EF7B7B" w:rsidRPr="00970444" w:rsidRDefault="00EF7B7B" w:rsidP="00EF7B7B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70444">
        <w:rPr>
          <w:rFonts w:ascii="Times New Roman" w:hAnsi="Times New Roman"/>
          <w:sz w:val="28"/>
          <w:szCs w:val="28"/>
        </w:rPr>
        <w:t xml:space="preserve"> </w:t>
      </w:r>
    </w:p>
    <w:p w:rsidR="00EF7B7B" w:rsidRPr="00EF7B7B" w:rsidRDefault="00EF7B7B" w:rsidP="00EF7B7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F7B7B" w:rsidRPr="00EF7B7B" w:rsidSect="00167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C0B22"/>
    <w:multiLevelType w:val="hybridMultilevel"/>
    <w:tmpl w:val="7E6EA786"/>
    <w:lvl w:ilvl="0" w:tplc="317A9618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7B7B"/>
    <w:rsid w:val="001672F8"/>
    <w:rsid w:val="004E253C"/>
    <w:rsid w:val="006D53F9"/>
    <w:rsid w:val="009E775F"/>
    <w:rsid w:val="00C71504"/>
    <w:rsid w:val="00D5597D"/>
    <w:rsid w:val="00EB191E"/>
    <w:rsid w:val="00EF7B7B"/>
    <w:rsid w:val="00FA76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2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7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E25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648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2023-12-20T08:47:00Z</dcterms:created>
  <dcterms:modified xsi:type="dcterms:W3CDTF">2023-12-20T09:18:00Z</dcterms:modified>
</cp:coreProperties>
</file>