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BC" w:rsidRPr="0006244A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hAnsi="Times New Roman" w:cs="Times New Roman"/>
          <w:b/>
          <w:bCs/>
          <w:sz w:val="24"/>
          <w:szCs w:val="24"/>
        </w:rPr>
        <w:t>Задания для закрепления</w:t>
      </w:r>
    </w:p>
    <w:p w:rsidR="00F061BC" w:rsidRPr="0006244A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предложенные задания.</w:t>
      </w:r>
    </w:p>
    <w:p w:rsidR="00F061BC" w:rsidRPr="0006244A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1.Выпишите в две колонки: а) смеси, б) чистые вещества. </w:t>
      </w:r>
    </w:p>
    <w:p w:rsidR="00F061BC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2.Выпишите в две колонки: а) однородные, б) неоднородные смеси.</w:t>
      </w:r>
    </w:p>
    <w:p w:rsidR="00F061BC" w:rsidRPr="0006244A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BC" w:rsidRDefault="00F061BC" w:rsidP="00F061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>Лёд, медь, туман, стекло, сода, чугун, дым, железо, кислород, чернила,</w:t>
      </w:r>
    </w:p>
    <w:p w:rsidR="00F061BC" w:rsidRDefault="00F061BC" w:rsidP="00F061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алюминий, воздух, сталь, золото, дистиллированная вода, молоко, нефть, природный газ, строительный раствор, глина.</w:t>
      </w:r>
      <w:proofErr w:type="gramEnd"/>
    </w:p>
    <w:p w:rsidR="00F061BC" w:rsidRDefault="00F061BC" w:rsidP="00F061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61BC" w:rsidRDefault="00F061BC" w:rsidP="00F061BC">
      <w:pPr>
        <w:rPr>
          <w:rFonts w:ascii="Times New Roman" w:hAnsi="Times New Roman" w:cs="Times New Roman"/>
          <w:sz w:val="24"/>
          <w:szCs w:val="24"/>
        </w:rPr>
      </w:pPr>
    </w:p>
    <w:p w:rsidR="00F061BC" w:rsidRPr="0006244A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hAnsi="Times New Roman" w:cs="Times New Roman"/>
          <w:b/>
          <w:bCs/>
          <w:sz w:val="24"/>
          <w:szCs w:val="24"/>
        </w:rPr>
        <w:t>Задания для закрепления</w:t>
      </w:r>
    </w:p>
    <w:p w:rsidR="00F061BC" w:rsidRPr="0006244A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предложенные задания.</w:t>
      </w:r>
    </w:p>
    <w:p w:rsidR="00F061BC" w:rsidRPr="0006244A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1.Выпишите в две колонки: а) смеси, б) чистые вещества. </w:t>
      </w:r>
    </w:p>
    <w:p w:rsidR="00F061BC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2.Выпишите в две колонки: а) однородные, б) неоднородные смеси.</w:t>
      </w:r>
    </w:p>
    <w:p w:rsidR="00F061BC" w:rsidRPr="0006244A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BC" w:rsidRDefault="00F061BC" w:rsidP="00F061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Лёд, медь, туман, стекло, сода, чугун, дым, железо, кислород, чернила, </w:t>
      </w:r>
    </w:p>
    <w:p w:rsidR="00F061BC" w:rsidRDefault="00F061BC" w:rsidP="00F061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алюминий, воздух, сталь, золото, дистиллированная вода, молоко, нефть, природный газ, строительный раствор, глина.</w:t>
      </w:r>
      <w:proofErr w:type="gramEnd"/>
    </w:p>
    <w:p w:rsidR="00F061BC" w:rsidRDefault="00F061BC" w:rsidP="00F061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BC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BC" w:rsidRPr="0006244A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hAnsi="Times New Roman" w:cs="Times New Roman"/>
          <w:b/>
          <w:bCs/>
          <w:sz w:val="24"/>
          <w:szCs w:val="24"/>
        </w:rPr>
        <w:t>Задания для закрепления</w:t>
      </w:r>
    </w:p>
    <w:p w:rsidR="00F061BC" w:rsidRPr="0006244A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предложенные задания.</w:t>
      </w:r>
    </w:p>
    <w:p w:rsidR="00F061BC" w:rsidRPr="0006244A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1.Выпишите в две колонки: а) смеси, б) чистые вещества. </w:t>
      </w:r>
    </w:p>
    <w:p w:rsidR="00F061BC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2.Выпишите в две колонки: а) однородные, б) неоднородные смеси.</w:t>
      </w:r>
    </w:p>
    <w:p w:rsidR="00F061BC" w:rsidRPr="0006244A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BC" w:rsidRDefault="00F061BC" w:rsidP="00F061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Лёд, медь, туман, стекло, сода, чугун, дым, железо, кислород, чернила, </w:t>
      </w:r>
    </w:p>
    <w:p w:rsidR="00F061BC" w:rsidRDefault="00F061BC" w:rsidP="00F061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алюминий, воздух, сталь, золото, дистиллированная вода, молоко, нефть, природный газ, строительный раствор, глина.</w:t>
      </w:r>
      <w:proofErr w:type="gramEnd"/>
    </w:p>
    <w:p w:rsidR="00F061BC" w:rsidRDefault="00F061BC" w:rsidP="00F061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BC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BC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BC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BC" w:rsidRDefault="00F061BC" w:rsidP="00F06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BC" w:rsidRDefault="00F061BC" w:rsidP="00F061BC">
      <w:pPr>
        <w:pStyle w:val="a3"/>
        <w:rPr>
          <w:rStyle w:val="a5"/>
        </w:rPr>
      </w:pPr>
      <w:r>
        <w:rPr>
          <w:rStyle w:val="a5"/>
        </w:rPr>
        <w:lastRenderedPageBreak/>
        <w:t>Дополните таблицу «Смеси и их применение».</w:t>
      </w:r>
    </w:p>
    <w:p w:rsidR="00F061BC" w:rsidRDefault="00F061BC" w:rsidP="00F061BC">
      <w:pPr>
        <w:pStyle w:val="a3"/>
      </w:pPr>
      <w:r>
        <w:rPr>
          <w:rStyle w:val="a5"/>
        </w:rPr>
        <w:t xml:space="preserve"> Для выполнения задания используйте возможности Интернета.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978"/>
      </w:tblGrid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jc w:val="center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Смесь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jc w:val="center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Область использования</w:t>
            </w:r>
          </w:p>
        </w:tc>
        <w:tc>
          <w:tcPr>
            <w:tcW w:w="2978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Чистые вещества, из которых можно приготовить данную смесь</w:t>
            </w: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Физиологический раствор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 xml:space="preserve">Дюралюминий 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Нашатырный спирт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 xml:space="preserve">Пергидроль 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 xml:space="preserve">Бронза 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 xml:space="preserve">Чугун 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</w:tbl>
    <w:p w:rsidR="00F061BC" w:rsidRDefault="00F061BC" w:rsidP="00F06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BC" w:rsidRDefault="00F061BC" w:rsidP="00F06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BC" w:rsidRDefault="00F061BC" w:rsidP="00F06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BC" w:rsidRDefault="00F061BC" w:rsidP="00F061BC">
      <w:pPr>
        <w:pStyle w:val="a3"/>
        <w:rPr>
          <w:rStyle w:val="a5"/>
        </w:rPr>
      </w:pPr>
      <w:r>
        <w:rPr>
          <w:rStyle w:val="a5"/>
        </w:rPr>
        <w:t xml:space="preserve">Дополните таблицу «Смеси и их применение». </w:t>
      </w:r>
    </w:p>
    <w:p w:rsidR="00F061BC" w:rsidRDefault="00F061BC" w:rsidP="00F061BC">
      <w:pPr>
        <w:pStyle w:val="a3"/>
      </w:pPr>
      <w:r>
        <w:rPr>
          <w:rStyle w:val="a5"/>
        </w:rPr>
        <w:t>Для выполнения задания используйте возможности Интернета.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978"/>
      </w:tblGrid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jc w:val="center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Смесь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jc w:val="center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Область использования</w:t>
            </w:r>
          </w:p>
        </w:tc>
        <w:tc>
          <w:tcPr>
            <w:tcW w:w="2978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Чистые вещества, из которых можно приготовить данную смесь</w:t>
            </w: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Физиологический раствор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 xml:space="preserve">Дюралюминий 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Нашатырный спирт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 xml:space="preserve">Пергидроль 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 xml:space="preserve">Бронза 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 xml:space="preserve">Чугун 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</w:tbl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1BC" w:rsidRDefault="00F061BC" w:rsidP="00F061BC">
      <w:pPr>
        <w:pStyle w:val="a3"/>
        <w:rPr>
          <w:rStyle w:val="a5"/>
        </w:rPr>
      </w:pPr>
      <w:r>
        <w:rPr>
          <w:rStyle w:val="a5"/>
        </w:rPr>
        <w:t xml:space="preserve">Дополните таблицу «Смеси и их применение». </w:t>
      </w:r>
    </w:p>
    <w:p w:rsidR="00F061BC" w:rsidRDefault="00F061BC" w:rsidP="00F061BC">
      <w:pPr>
        <w:pStyle w:val="a3"/>
      </w:pPr>
      <w:r>
        <w:rPr>
          <w:rStyle w:val="a5"/>
        </w:rPr>
        <w:t>Для выполнения задания используйте возможности Интернета.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978"/>
      </w:tblGrid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jc w:val="center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Смесь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jc w:val="center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Область использования</w:t>
            </w:r>
          </w:p>
        </w:tc>
        <w:tc>
          <w:tcPr>
            <w:tcW w:w="2978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Чистые вещества, из которых можно приготовить данную смесь</w:t>
            </w: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Физиологический раствор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 xml:space="preserve">Дюралюминий 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>Нашатырный спирт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 xml:space="preserve">Пергидроль 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 xml:space="preserve">Бронза 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  <w:tr w:rsidR="00F061BC" w:rsidTr="00FB1A91">
        <w:tc>
          <w:tcPr>
            <w:tcW w:w="2392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  <w:r w:rsidRPr="0006244A">
              <w:rPr>
                <w:sz w:val="20"/>
                <w:szCs w:val="20"/>
              </w:rPr>
              <w:t xml:space="preserve">Чугун </w:t>
            </w:r>
          </w:p>
        </w:tc>
        <w:tc>
          <w:tcPr>
            <w:tcW w:w="2393" w:type="dxa"/>
          </w:tcPr>
          <w:p w:rsidR="00F061BC" w:rsidRPr="0006244A" w:rsidRDefault="00F061BC" w:rsidP="00FB1A9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F061BC" w:rsidRDefault="00F061BC" w:rsidP="00FB1A91">
            <w:pPr>
              <w:pStyle w:val="a3"/>
            </w:pPr>
          </w:p>
        </w:tc>
      </w:tr>
    </w:tbl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1BC" w:rsidRPr="00451D99" w:rsidRDefault="00F061BC" w:rsidP="00F061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1D99">
        <w:rPr>
          <w:rFonts w:ascii="Times New Roman" w:hAnsi="Times New Roman" w:cs="Times New Roman"/>
          <w:b/>
          <w:sz w:val="24"/>
          <w:szCs w:val="24"/>
        </w:rPr>
        <w:lastRenderedPageBreak/>
        <w:t>Работа в группах.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76FA">
        <w:rPr>
          <w:rFonts w:ascii="Times New Roman" w:hAnsi="Times New Roman" w:cs="Times New Roman"/>
          <w:sz w:val="24"/>
          <w:szCs w:val="24"/>
          <w:u w:val="single"/>
        </w:rPr>
        <w:t>Задание.</w:t>
      </w:r>
      <w:r>
        <w:rPr>
          <w:rFonts w:ascii="Times New Roman" w:hAnsi="Times New Roman" w:cs="Times New Roman"/>
          <w:sz w:val="24"/>
          <w:szCs w:val="24"/>
        </w:rPr>
        <w:t xml:space="preserve"> Определите вид смеси по внешнему виду и предложите способ разделения смеси.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группа. Разделить смесь опилок и мела.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группа. Разделить смесь железных опилок и серы.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группа. Разделить смеси железных опилок и порошка мела.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группа. Разделить смесь мела и поваренной соли.</w:t>
      </w:r>
    </w:p>
    <w:p w:rsidR="00F061BC" w:rsidRDefault="00F061BC" w:rsidP="00F061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6FA">
        <w:rPr>
          <w:rFonts w:ascii="Times New Roman" w:hAnsi="Times New Roman" w:cs="Times New Roman"/>
          <w:sz w:val="24"/>
          <w:szCs w:val="24"/>
          <w:u w:val="single"/>
        </w:rPr>
        <w:t>Вопрос.</w:t>
      </w:r>
      <w:r>
        <w:rPr>
          <w:rFonts w:ascii="Times New Roman" w:hAnsi="Times New Roman" w:cs="Times New Roman"/>
          <w:sz w:val="24"/>
          <w:szCs w:val="24"/>
        </w:rPr>
        <w:t xml:space="preserve"> На чем основан ваш выбор способа разделения смеси?</w:t>
      </w:r>
    </w:p>
    <w:p w:rsidR="00F061BC" w:rsidRPr="00E35143" w:rsidRDefault="00F061BC" w:rsidP="00F061B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1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отчёт о проделанной работе в виде таблицы.</w:t>
      </w:r>
    </w:p>
    <w:tbl>
      <w:tblPr>
        <w:tblW w:w="0" w:type="auto"/>
        <w:tblCellSpacing w:w="7" w:type="dxa"/>
        <w:tblInd w:w="2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96"/>
        <w:gridCol w:w="2224"/>
        <w:gridCol w:w="2168"/>
        <w:gridCol w:w="3821"/>
      </w:tblGrid>
      <w:tr w:rsidR="00F061BC" w:rsidRPr="00E35143" w:rsidTr="00FB1A91">
        <w:trPr>
          <w:trHeight w:val="522"/>
          <w:tblCellSpacing w:w="7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смеси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выделения</w:t>
            </w:r>
          </w:p>
        </w:tc>
        <w:tc>
          <w:tcPr>
            <w:tcW w:w="3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свойства, лежащие в основе выделения</w:t>
            </w:r>
          </w:p>
        </w:tc>
      </w:tr>
      <w:tr w:rsidR="00F061BC" w:rsidRPr="00E35143" w:rsidTr="00FB1A91">
        <w:trPr>
          <w:tblCellSpacing w:w="7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061BC" w:rsidRDefault="00F061BC" w:rsidP="00F061BC">
      <w:pPr>
        <w:pStyle w:val="a3"/>
      </w:pPr>
    </w:p>
    <w:p w:rsidR="00F061BC" w:rsidRDefault="00F061BC" w:rsidP="00F061BC">
      <w:pPr>
        <w:pStyle w:val="a3"/>
      </w:pPr>
    </w:p>
    <w:p w:rsidR="00F061BC" w:rsidRDefault="00F061BC" w:rsidP="00F061BC">
      <w:pPr>
        <w:spacing w:after="0" w:line="240" w:lineRule="auto"/>
      </w:pPr>
      <w:r w:rsidRPr="00451D99">
        <w:rPr>
          <w:rFonts w:ascii="Times New Roman" w:hAnsi="Times New Roman" w:cs="Times New Roman"/>
          <w:b/>
          <w:sz w:val="24"/>
          <w:szCs w:val="24"/>
        </w:rPr>
        <w:t>Работа в группах.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76FA">
        <w:rPr>
          <w:rFonts w:ascii="Times New Roman" w:hAnsi="Times New Roman" w:cs="Times New Roman"/>
          <w:sz w:val="24"/>
          <w:szCs w:val="24"/>
          <w:u w:val="single"/>
        </w:rPr>
        <w:t>Задание.</w:t>
      </w:r>
      <w:r>
        <w:rPr>
          <w:rFonts w:ascii="Times New Roman" w:hAnsi="Times New Roman" w:cs="Times New Roman"/>
          <w:sz w:val="24"/>
          <w:szCs w:val="24"/>
        </w:rPr>
        <w:t xml:space="preserve"> Определите вид смеси по внешнему виду и предложите способ разделения смеси.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группа. Разделить смесь опилок и мела.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группа. Разделить смесь железных опилок и серы.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группа. Разделить смеси железных опилок и порошка мела.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группа. Разделить смесь мела и поваренной соли.</w:t>
      </w:r>
    </w:p>
    <w:p w:rsidR="00F061BC" w:rsidRDefault="00F061BC" w:rsidP="00F061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6FA">
        <w:rPr>
          <w:rFonts w:ascii="Times New Roman" w:hAnsi="Times New Roman" w:cs="Times New Roman"/>
          <w:sz w:val="24"/>
          <w:szCs w:val="24"/>
          <w:u w:val="single"/>
        </w:rPr>
        <w:t>Вопрос.</w:t>
      </w:r>
      <w:r>
        <w:rPr>
          <w:rFonts w:ascii="Times New Roman" w:hAnsi="Times New Roman" w:cs="Times New Roman"/>
          <w:sz w:val="24"/>
          <w:szCs w:val="24"/>
        </w:rPr>
        <w:t xml:space="preserve"> На чем основан ваш выбор способа разделения смеси?</w:t>
      </w:r>
    </w:p>
    <w:p w:rsidR="00F061BC" w:rsidRPr="00E35143" w:rsidRDefault="00F061BC" w:rsidP="00F061B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1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отчёт о проделанной работе в виде таблицы.</w:t>
      </w:r>
    </w:p>
    <w:tbl>
      <w:tblPr>
        <w:tblW w:w="0" w:type="auto"/>
        <w:tblCellSpacing w:w="7" w:type="dxa"/>
        <w:tblInd w:w="2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96"/>
        <w:gridCol w:w="2224"/>
        <w:gridCol w:w="2168"/>
        <w:gridCol w:w="3821"/>
      </w:tblGrid>
      <w:tr w:rsidR="00F061BC" w:rsidRPr="00E35143" w:rsidTr="00FB1A91">
        <w:trPr>
          <w:trHeight w:val="522"/>
          <w:tblCellSpacing w:w="7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смеси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выделения</w:t>
            </w:r>
          </w:p>
        </w:tc>
        <w:tc>
          <w:tcPr>
            <w:tcW w:w="3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свойства, лежащие в основе выделения</w:t>
            </w:r>
          </w:p>
        </w:tc>
      </w:tr>
      <w:tr w:rsidR="00F061BC" w:rsidRPr="00E35143" w:rsidTr="00FB1A91">
        <w:trPr>
          <w:tblCellSpacing w:w="7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A1B2A" w:rsidRDefault="000A1B2A"/>
    <w:p w:rsidR="00F061BC" w:rsidRDefault="00F061BC"/>
    <w:p w:rsidR="00F061BC" w:rsidRDefault="00F061BC" w:rsidP="00F061BC">
      <w:pPr>
        <w:spacing w:after="0" w:line="240" w:lineRule="auto"/>
      </w:pPr>
      <w:r w:rsidRPr="00451D99">
        <w:rPr>
          <w:rFonts w:ascii="Times New Roman" w:hAnsi="Times New Roman" w:cs="Times New Roman"/>
          <w:b/>
          <w:sz w:val="24"/>
          <w:szCs w:val="24"/>
        </w:rPr>
        <w:t>Работа в группах.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76FA">
        <w:rPr>
          <w:rFonts w:ascii="Times New Roman" w:hAnsi="Times New Roman" w:cs="Times New Roman"/>
          <w:sz w:val="24"/>
          <w:szCs w:val="24"/>
          <w:u w:val="single"/>
        </w:rPr>
        <w:t>Задание.</w:t>
      </w:r>
      <w:r>
        <w:rPr>
          <w:rFonts w:ascii="Times New Roman" w:hAnsi="Times New Roman" w:cs="Times New Roman"/>
          <w:sz w:val="24"/>
          <w:szCs w:val="24"/>
        </w:rPr>
        <w:t xml:space="preserve"> Определите вид смеси по внешнему виду и предложите способ разделения смеси.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группа. Разделить смесь опилок и мела.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группа. Разделить смесь железных опилок и серы.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группа. Разделить смеси железных опилок и порошка мела.</w:t>
      </w:r>
    </w:p>
    <w:p w:rsidR="00F061BC" w:rsidRDefault="00F061BC" w:rsidP="00F06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группа. Разделить смесь мела и поваренной соли.</w:t>
      </w:r>
    </w:p>
    <w:p w:rsidR="00F061BC" w:rsidRDefault="00F061BC" w:rsidP="00F061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6FA">
        <w:rPr>
          <w:rFonts w:ascii="Times New Roman" w:hAnsi="Times New Roman" w:cs="Times New Roman"/>
          <w:sz w:val="24"/>
          <w:szCs w:val="24"/>
          <w:u w:val="single"/>
        </w:rPr>
        <w:t>Вопрос.</w:t>
      </w:r>
      <w:r>
        <w:rPr>
          <w:rFonts w:ascii="Times New Roman" w:hAnsi="Times New Roman" w:cs="Times New Roman"/>
          <w:sz w:val="24"/>
          <w:szCs w:val="24"/>
        </w:rPr>
        <w:t xml:space="preserve"> На чем основан ваш выбор способа разделения смеси?</w:t>
      </w:r>
    </w:p>
    <w:p w:rsidR="00F061BC" w:rsidRPr="00E35143" w:rsidRDefault="00F061BC" w:rsidP="00F061B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1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отчёт о проделанной работе в виде таблицы.</w:t>
      </w:r>
    </w:p>
    <w:tbl>
      <w:tblPr>
        <w:tblW w:w="0" w:type="auto"/>
        <w:tblCellSpacing w:w="7" w:type="dxa"/>
        <w:tblInd w:w="2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96"/>
        <w:gridCol w:w="2224"/>
        <w:gridCol w:w="2168"/>
        <w:gridCol w:w="3821"/>
      </w:tblGrid>
      <w:tr w:rsidR="00F061BC" w:rsidRPr="00E35143" w:rsidTr="00FB1A91">
        <w:trPr>
          <w:trHeight w:val="522"/>
          <w:tblCellSpacing w:w="7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смеси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выделения</w:t>
            </w:r>
          </w:p>
        </w:tc>
        <w:tc>
          <w:tcPr>
            <w:tcW w:w="3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свойства, лежащие в основе выделения</w:t>
            </w:r>
          </w:p>
        </w:tc>
      </w:tr>
      <w:tr w:rsidR="00F061BC" w:rsidRPr="00E35143" w:rsidTr="00FB1A91">
        <w:trPr>
          <w:tblCellSpacing w:w="7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1BC" w:rsidRPr="00E35143" w:rsidRDefault="00F061BC" w:rsidP="00FB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061BC" w:rsidRDefault="00F061BC" w:rsidP="00F061BC"/>
    <w:p w:rsidR="00F061BC" w:rsidRDefault="00F061BC"/>
    <w:p w:rsidR="001A5F4D" w:rsidRPr="001A5F4D" w:rsidRDefault="001A5F4D" w:rsidP="001A5F4D">
      <w:pPr>
        <w:rPr>
          <w:rFonts w:ascii="Times New Roman" w:hAnsi="Times New Roman" w:cs="Times New Roman"/>
          <w:b/>
          <w:sz w:val="28"/>
          <w:szCs w:val="28"/>
        </w:rPr>
      </w:pPr>
      <w:r w:rsidRPr="001A5F4D">
        <w:rPr>
          <w:rFonts w:ascii="Times New Roman" w:hAnsi="Times New Roman" w:cs="Times New Roman"/>
          <w:b/>
          <w:sz w:val="28"/>
          <w:szCs w:val="28"/>
        </w:rPr>
        <w:lastRenderedPageBreak/>
        <w:t>СХЕМА</w:t>
      </w:r>
      <w:proofErr w:type="gramStart"/>
      <w:r w:rsidRPr="001A5F4D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1A5F4D">
        <w:rPr>
          <w:rFonts w:ascii="Times New Roman" w:hAnsi="Times New Roman" w:cs="Times New Roman"/>
          <w:b/>
          <w:sz w:val="28"/>
          <w:szCs w:val="28"/>
        </w:rPr>
        <w:t xml:space="preserve"> Основные способы разделения смесей (или очистки веществ)</w:t>
      </w:r>
    </w:p>
    <w:p w:rsidR="001A5F4D" w:rsidRDefault="001A5F4D" w:rsidP="001A5F4D">
      <w:pPr>
        <w:rPr>
          <w:rFonts w:ascii="Times New Roman" w:hAnsi="Times New Roman" w:cs="Times New Roman"/>
        </w:rPr>
      </w:pPr>
    </w:p>
    <w:p w:rsidR="001A5F4D" w:rsidRPr="001A5F4D" w:rsidRDefault="00E8574D" w:rsidP="001A5F4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67.45pt;margin-top:18.45pt;width:100.5pt;height:24pt;z-index:2516623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027" type="#_x0000_t32" style="position:absolute;left:0;text-align:left;margin-left:234.45pt;margin-top:18.45pt;width:0;height:33.75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026" type="#_x0000_t32" style="position:absolute;left:0;text-align:left;margin-left:51.45pt;margin-top:18.45pt;width:141.75pt;height:33.75pt;flip:x;z-index:251660288" o:connectortype="straight">
            <v:stroke endarrow="block"/>
          </v:shape>
        </w:pict>
      </w:r>
      <w:r w:rsidR="001A5F4D" w:rsidRPr="001A5F4D">
        <w:rPr>
          <w:rFonts w:ascii="Times New Roman" w:hAnsi="Times New Roman" w:cs="Times New Roman"/>
          <w:b/>
        </w:rPr>
        <w:t>НЕОДНОРОДНАЯ СМЕСЬ</w:t>
      </w:r>
    </w:p>
    <w:p w:rsidR="001A5F4D" w:rsidRDefault="001A5F4D" w:rsidP="001A5F4D">
      <w:pPr>
        <w:jc w:val="center"/>
        <w:rPr>
          <w:rFonts w:ascii="Times New Roman" w:hAnsi="Times New Roman" w:cs="Times New Roman"/>
        </w:rPr>
      </w:pPr>
    </w:p>
    <w:p w:rsidR="001A5F4D" w:rsidRDefault="001A5F4D" w:rsidP="001A5F4D">
      <w:pPr>
        <w:jc w:val="center"/>
        <w:rPr>
          <w:rFonts w:ascii="Times New Roman" w:hAnsi="Times New Roman" w:cs="Times New Roman"/>
        </w:rPr>
      </w:pPr>
    </w:p>
    <w:p w:rsidR="001A5F4D" w:rsidRDefault="001A5F4D" w:rsidP="001A5F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отстаивание                                                    фильтрование                         действие магнитом</w:t>
      </w:r>
    </w:p>
    <w:p w:rsidR="001A5F4D" w:rsidRPr="006B0F8B" w:rsidRDefault="001A5F4D" w:rsidP="001A5F4D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E7ACF">
        <w:rPr>
          <w:rFonts w:ascii="Times New Roman" w:hAnsi="Times New Roman" w:cs="Times New Roman"/>
          <w:i/>
          <w:iCs/>
          <w:sz w:val="20"/>
          <w:szCs w:val="20"/>
        </w:rPr>
        <w:t xml:space="preserve">основан на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</w:t>
      </w:r>
      <w:r w:rsidRPr="00BE7ACF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gramStart"/>
      <w:r w:rsidRPr="00BE7ACF">
        <w:rPr>
          <w:rFonts w:ascii="Times New Roman" w:hAnsi="Times New Roman" w:cs="Times New Roman"/>
          <w:i/>
          <w:iCs/>
          <w:sz w:val="20"/>
          <w:szCs w:val="20"/>
        </w:rPr>
        <w:t>основан</w:t>
      </w:r>
      <w:proofErr w:type="gramEnd"/>
      <w:r w:rsidRPr="00BE7ACF">
        <w:rPr>
          <w:rFonts w:ascii="Times New Roman" w:hAnsi="Times New Roman" w:cs="Times New Roman"/>
          <w:i/>
          <w:iCs/>
          <w:sz w:val="20"/>
          <w:szCs w:val="20"/>
        </w:rPr>
        <w:t xml:space="preserve"> на различной пропускной</w:t>
      </w:r>
      <w:r w:rsidRPr="00BE7ACF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6B0F8B">
        <w:rPr>
          <w:rFonts w:ascii="Times New Roman" w:hAnsi="Times New Roman" w:cs="Times New Roman"/>
          <w:i/>
          <w:sz w:val="20"/>
          <w:szCs w:val="20"/>
        </w:rPr>
        <w:t>основан на различии</w:t>
      </w:r>
    </w:p>
    <w:p w:rsidR="001A5F4D" w:rsidRPr="006B0F8B" w:rsidRDefault="001A5F4D" w:rsidP="001A5F4D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6B0F8B">
        <w:rPr>
          <w:rFonts w:ascii="Times New Roman" w:hAnsi="Times New Roman" w:cs="Times New Roman"/>
          <w:i/>
          <w:iCs/>
          <w:sz w:val="20"/>
          <w:szCs w:val="20"/>
        </w:rPr>
        <w:t xml:space="preserve"> различной плотности                            способности фильтра</w:t>
      </w:r>
      <w:r w:rsidRPr="006B0F8B">
        <w:rPr>
          <w:rFonts w:ascii="Times New Roman" w:hAnsi="Times New Roman" w:cs="Times New Roman"/>
          <w:i/>
          <w:sz w:val="20"/>
          <w:szCs w:val="20"/>
        </w:rPr>
        <w:t xml:space="preserve">                             магнитных свойств</w:t>
      </w:r>
    </w:p>
    <w:p w:rsidR="001A5F4D" w:rsidRPr="006B0F8B" w:rsidRDefault="001A5F4D" w:rsidP="001A5F4D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6B0F8B">
        <w:rPr>
          <w:rFonts w:ascii="Times New Roman" w:hAnsi="Times New Roman" w:cs="Times New Roman"/>
          <w:i/>
          <w:iCs/>
          <w:sz w:val="20"/>
          <w:szCs w:val="20"/>
        </w:rPr>
        <w:t>веществ</w:t>
      </w:r>
      <w:proofErr w:type="gramStart"/>
      <w:r w:rsidRPr="006B0F8B">
        <w:rPr>
          <w:rFonts w:ascii="Times New Roman" w:hAnsi="Times New Roman" w:cs="Times New Roman"/>
          <w:i/>
          <w:sz w:val="20"/>
          <w:szCs w:val="20"/>
        </w:rPr>
        <w:t>.</w:t>
      </w:r>
      <w:proofErr w:type="gramEnd"/>
      <w:r w:rsidRPr="006B0F8B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</w:t>
      </w:r>
      <w:proofErr w:type="gramStart"/>
      <w:r w:rsidRPr="006B0F8B">
        <w:rPr>
          <w:rFonts w:ascii="Times New Roman" w:hAnsi="Times New Roman" w:cs="Times New Roman"/>
          <w:i/>
          <w:iCs/>
          <w:sz w:val="20"/>
          <w:szCs w:val="20"/>
        </w:rPr>
        <w:t>п</w:t>
      </w:r>
      <w:proofErr w:type="gramEnd"/>
      <w:r w:rsidRPr="006B0F8B">
        <w:rPr>
          <w:rFonts w:ascii="Times New Roman" w:hAnsi="Times New Roman" w:cs="Times New Roman"/>
          <w:i/>
          <w:iCs/>
          <w:sz w:val="20"/>
          <w:szCs w:val="20"/>
        </w:rPr>
        <w:t>о отношению к</w:t>
      </w:r>
      <w:r w:rsidRPr="006B0F8B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веществ</w:t>
      </w:r>
    </w:p>
    <w:p w:rsidR="001A5F4D" w:rsidRDefault="001A5F4D" w:rsidP="001A5F4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E7ACF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</w:t>
      </w:r>
      <w:r w:rsidRPr="00BE7ACF">
        <w:rPr>
          <w:rFonts w:ascii="Times New Roman" w:hAnsi="Times New Roman" w:cs="Times New Roman"/>
          <w:i/>
          <w:iCs/>
          <w:sz w:val="20"/>
          <w:szCs w:val="20"/>
        </w:rPr>
        <w:t xml:space="preserve">        компонентам смеси</w:t>
      </w:r>
      <w:r w:rsidRPr="00BE7ACF">
        <w:rPr>
          <w:rFonts w:ascii="Times New Roman" w:hAnsi="Times New Roman" w:cs="Times New Roman"/>
          <w:sz w:val="20"/>
          <w:szCs w:val="20"/>
        </w:rPr>
        <w:t>.</w:t>
      </w:r>
    </w:p>
    <w:p w:rsidR="001A5F4D" w:rsidRPr="00BE7ACF" w:rsidRDefault="001A5F4D" w:rsidP="001A5F4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A5F4D" w:rsidRDefault="001A5F4D" w:rsidP="001A5F4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ПРИМЕНЕНИЕ</w:t>
      </w:r>
    </w:p>
    <w:p w:rsidR="001A5F4D" w:rsidRDefault="001A5F4D" w:rsidP="001A5F4D">
      <w:pPr>
        <w:spacing w:after="0"/>
        <w:jc w:val="center"/>
        <w:rPr>
          <w:rFonts w:ascii="Times New Roman" w:hAnsi="Times New Roman" w:cs="Times New Roman"/>
        </w:rPr>
      </w:pPr>
    </w:p>
    <w:p w:rsidR="001A5F4D" w:rsidRPr="006B0F8B" w:rsidRDefault="001A5F4D" w:rsidP="001A5F4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Pr="006B0F8B">
        <w:rPr>
          <w:rFonts w:ascii="Times New Roman" w:hAnsi="Times New Roman" w:cs="Times New Roman"/>
          <w:sz w:val="20"/>
          <w:szCs w:val="20"/>
        </w:rPr>
        <w:t xml:space="preserve">чистка воды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6B0F8B">
        <w:rPr>
          <w:rFonts w:ascii="Times New Roman" w:hAnsi="Times New Roman" w:cs="Times New Roman"/>
          <w:sz w:val="20"/>
          <w:szCs w:val="20"/>
        </w:rPr>
        <w:t xml:space="preserve">         бытовые фильтры                               отделение железа </w:t>
      </w:r>
      <w:proofErr w:type="gramStart"/>
      <w:r w:rsidRPr="006B0F8B">
        <w:rPr>
          <w:rFonts w:ascii="Times New Roman" w:hAnsi="Times New Roman" w:cs="Times New Roman"/>
          <w:sz w:val="20"/>
          <w:szCs w:val="20"/>
        </w:rPr>
        <w:t>из</w:t>
      </w:r>
      <w:proofErr w:type="gramEnd"/>
    </w:p>
    <w:p w:rsidR="001A5F4D" w:rsidRPr="006B0F8B" w:rsidRDefault="001A5F4D" w:rsidP="001A5F4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B0F8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6B0F8B">
        <w:rPr>
          <w:rFonts w:ascii="Times New Roman" w:hAnsi="Times New Roman" w:cs="Times New Roman"/>
          <w:sz w:val="20"/>
          <w:szCs w:val="20"/>
        </w:rPr>
        <w:t xml:space="preserve">                    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6B0F8B">
        <w:rPr>
          <w:rFonts w:ascii="Times New Roman" w:hAnsi="Times New Roman" w:cs="Times New Roman"/>
          <w:sz w:val="20"/>
          <w:szCs w:val="20"/>
        </w:rPr>
        <w:t xml:space="preserve">усора </w:t>
      </w:r>
      <w:proofErr w:type="gramStart"/>
      <w:r w:rsidRPr="006B0F8B">
        <w:rPr>
          <w:rFonts w:ascii="Times New Roman" w:hAnsi="Times New Roman" w:cs="Times New Roman"/>
          <w:sz w:val="20"/>
          <w:szCs w:val="20"/>
        </w:rPr>
        <w:t>для</w:t>
      </w:r>
      <w:proofErr w:type="gramEnd"/>
    </w:p>
    <w:p w:rsidR="001A5F4D" w:rsidRPr="006B0F8B" w:rsidRDefault="001A5F4D" w:rsidP="001A5F4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B0F8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м</w:t>
      </w:r>
      <w:r w:rsidRPr="006B0F8B">
        <w:rPr>
          <w:rFonts w:ascii="Times New Roman" w:hAnsi="Times New Roman" w:cs="Times New Roman"/>
          <w:sz w:val="20"/>
          <w:szCs w:val="20"/>
        </w:rPr>
        <w:t xml:space="preserve">еталлургических  </w:t>
      </w:r>
    </w:p>
    <w:p w:rsidR="001A5F4D" w:rsidRDefault="001A5F4D" w:rsidP="001A5F4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B0F8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6B0F8B">
        <w:rPr>
          <w:rFonts w:ascii="Times New Roman" w:hAnsi="Times New Roman" w:cs="Times New Roman"/>
          <w:sz w:val="20"/>
          <w:szCs w:val="20"/>
        </w:rPr>
        <w:t>комбинатов</w:t>
      </w:r>
    </w:p>
    <w:p w:rsidR="001A5F4D" w:rsidRDefault="001A5F4D" w:rsidP="001A5F4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A5F4D" w:rsidRDefault="001A5F4D" w:rsidP="001A5F4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A5F4D" w:rsidRDefault="001A5F4D" w:rsidP="001A5F4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A5F4D" w:rsidRPr="006B0F8B" w:rsidRDefault="001A5F4D" w:rsidP="001A5F4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A5F4D" w:rsidRPr="001A5F4D" w:rsidRDefault="00E8574D" w:rsidP="001A5F4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 id="_x0000_s1031" type="#_x0000_t32" style="position:absolute;left:0;text-align:left;margin-left:260.7pt;margin-top:16.3pt;width:27.75pt;height:42.75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030" type="#_x0000_t32" style="position:absolute;left:0;text-align:left;margin-left:160.2pt;margin-top:16.3pt;width:43.5pt;height:42.75pt;flip:x;z-index:251664384" o:connectortype="straight">
            <v:stroke endarrow="block"/>
          </v:shape>
        </w:pict>
      </w:r>
      <w:r w:rsidR="001A5F4D" w:rsidRPr="001A5F4D">
        <w:rPr>
          <w:rFonts w:ascii="Times New Roman" w:hAnsi="Times New Roman" w:cs="Times New Roman"/>
          <w:b/>
        </w:rPr>
        <w:t>ОДНОРОДНАЯ СМИЕСЬ</w:t>
      </w:r>
    </w:p>
    <w:p w:rsidR="001A5F4D" w:rsidRDefault="00E8574D" w:rsidP="001A5F4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29" type="#_x0000_t32" style="position:absolute;left:0;text-align:left;margin-left:39.45pt;margin-top:1.75pt;width:130.5pt;height:46.5pt;flip:x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32" type="#_x0000_t32" style="position:absolute;left:0;text-align:left;margin-left:298.95pt;margin-top:1.75pt;width:85.5pt;height:42.75pt;z-index:251666432" o:connectortype="straight">
            <v:stroke endarrow="block"/>
          </v:shape>
        </w:pict>
      </w:r>
    </w:p>
    <w:p w:rsidR="001A5F4D" w:rsidRDefault="001A5F4D" w:rsidP="001A5F4D">
      <w:pPr>
        <w:spacing w:after="0"/>
        <w:jc w:val="center"/>
        <w:rPr>
          <w:rFonts w:ascii="Times New Roman" w:hAnsi="Times New Roman" w:cs="Times New Roman"/>
        </w:rPr>
      </w:pPr>
    </w:p>
    <w:p w:rsidR="001A5F4D" w:rsidRDefault="001A5F4D" w:rsidP="001A5F4D">
      <w:pPr>
        <w:spacing w:after="0"/>
        <w:jc w:val="center"/>
        <w:rPr>
          <w:rFonts w:ascii="Times New Roman" w:hAnsi="Times New Roman" w:cs="Times New Roman"/>
        </w:rPr>
      </w:pPr>
    </w:p>
    <w:p w:rsidR="001A5F4D" w:rsidRDefault="001A5F4D" w:rsidP="001A5F4D">
      <w:pPr>
        <w:spacing w:after="0"/>
        <w:jc w:val="center"/>
        <w:rPr>
          <w:rFonts w:ascii="Times New Roman" w:hAnsi="Times New Roman" w:cs="Times New Roman"/>
        </w:rPr>
      </w:pPr>
    </w:p>
    <w:p w:rsidR="001A5F4D" w:rsidRDefault="001A5F4D" w:rsidP="001A5F4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Выпаривание                  кристаллизация                       дистилляция                   хроматография</w:t>
      </w:r>
    </w:p>
    <w:p w:rsidR="001A5F4D" w:rsidRDefault="001A5F4D" w:rsidP="001A5F4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(перегонка)</w:t>
      </w:r>
    </w:p>
    <w:p w:rsidR="001A5F4D" w:rsidRPr="00483BF2" w:rsidRDefault="001A5F4D" w:rsidP="001A5F4D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83BF2">
        <w:rPr>
          <w:rFonts w:ascii="Times New Roman" w:hAnsi="Times New Roman" w:cs="Times New Roman"/>
          <w:sz w:val="20"/>
          <w:szCs w:val="20"/>
        </w:rPr>
        <w:t xml:space="preserve">Он </w:t>
      </w:r>
      <w:r w:rsidRPr="00483BF2">
        <w:rPr>
          <w:rFonts w:ascii="Times New Roman" w:hAnsi="Times New Roman" w:cs="Times New Roman"/>
          <w:i/>
          <w:iCs/>
          <w:sz w:val="20"/>
          <w:szCs w:val="20"/>
        </w:rPr>
        <w:t xml:space="preserve">основан на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Pr="00483BF2"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  <w:r w:rsidRPr="00483BF2">
        <w:rPr>
          <w:rFonts w:ascii="Times New Roman" w:hAnsi="Times New Roman" w:cs="Times New Roman"/>
          <w:bCs/>
          <w:sz w:val="20"/>
          <w:szCs w:val="20"/>
        </w:rPr>
        <w:t>способ упаривания</w:t>
      </w:r>
      <w:r w:rsidRPr="00483BF2">
        <w:rPr>
          <w:rFonts w:ascii="Times New Roman" w:hAnsi="Times New Roman" w:cs="Times New Roman"/>
          <w:sz w:val="20"/>
          <w:szCs w:val="20"/>
        </w:rPr>
        <w:t xml:space="preserve">, когда         </w:t>
      </w:r>
      <w:r w:rsidRPr="00483BF2">
        <w:rPr>
          <w:rFonts w:ascii="Times New Roman" w:hAnsi="Times New Roman" w:cs="Times New Roman"/>
          <w:i/>
          <w:sz w:val="20"/>
          <w:szCs w:val="20"/>
        </w:rPr>
        <w:t xml:space="preserve">основан на различии </w:t>
      </w:r>
      <w:r w:rsidRPr="00483BF2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483BF2">
        <w:rPr>
          <w:rFonts w:ascii="Times New Roman" w:hAnsi="Times New Roman" w:cs="Times New Roman"/>
          <w:sz w:val="20"/>
          <w:szCs w:val="20"/>
        </w:rPr>
        <w:t xml:space="preserve">  основан на </w:t>
      </w:r>
      <w:proofErr w:type="gramStart"/>
      <w:r w:rsidRPr="00483BF2">
        <w:rPr>
          <w:rFonts w:ascii="Times New Roman" w:hAnsi="Times New Roman" w:cs="Times New Roman"/>
          <w:sz w:val="20"/>
          <w:szCs w:val="20"/>
        </w:rPr>
        <w:t>различной</w:t>
      </w:r>
      <w:proofErr w:type="gramEnd"/>
    </w:p>
    <w:p w:rsidR="001A5F4D" w:rsidRPr="00483BF2" w:rsidRDefault="001A5F4D" w:rsidP="001A5F4D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83BF2">
        <w:rPr>
          <w:rFonts w:ascii="Times New Roman" w:hAnsi="Times New Roman" w:cs="Times New Roman"/>
          <w:i/>
          <w:iCs/>
          <w:sz w:val="20"/>
          <w:szCs w:val="20"/>
        </w:rPr>
        <w:t xml:space="preserve">различной температуре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483BF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483BF2">
        <w:rPr>
          <w:rFonts w:ascii="Times New Roman" w:hAnsi="Times New Roman" w:cs="Times New Roman"/>
          <w:sz w:val="20"/>
          <w:szCs w:val="20"/>
        </w:rPr>
        <w:t xml:space="preserve">вода частично испаряется,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483BF2">
        <w:rPr>
          <w:rFonts w:ascii="Times New Roman" w:hAnsi="Times New Roman" w:cs="Times New Roman"/>
          <w:sz w:val="20"/>
          <w:szCs w:val="20"/>
        </w:rPr>
        <w:t xml:space="preserve"> </w:t>
      </w:r>
      <w:r w:rsidRPr="00483BF2">
        <w:rPr>
          <w:rFonts w:ascii="Times New Roman" w:hAnsi="Times New Roman" w:cs="Times New Roman"/>
          <w:i/>
          <w:sz w:val="20"/>
          <w:szCs w:val="20"/>
        </w:rPr>
        <w:t>температур кипения</w:t>
      </w:r>
      <w:r w:rsidRPr="00483BF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483BF2">
        <w:rPr>
          <w:rFonts w:ascii="Times New Roman" w:hAnsi="Times New Roman" w:cs="Times New Roman"/>
          <w:sz w:val="20"/>
          <w:szCs w:val="20"/>
        </w:rPr>
        <w:t xml:space="preserve"> скорости</w:t>
      </w:r>
    </w:p>
    <w:p w:rsidR="001A5F4D" w:rsidRPr="00483BF2" w:rsidRDefault="001A5F4D" w:rsidP="001A5F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BF2">
        <w:rPr>
          <w:rFonts w:ascii="Times New Roman" w:hAnsi="Times New Roman" w:cs="Times New Roman"/>
          <w:i/>
          <w:iCs/>
          <w:sz w:val="20"/>
          <w:szCs w:val="20"/>
        </w:rPr>
        <w:t>кипения веществ смеси</w:t>
      </w:r>
      <w:r w:rsidRPr="00483BF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483BF2">
        <w:rPr>
          <w:rFonts w:ascii="Times New Roman" w:hAnsi="Times New Roman" w:cs="Times New Roman"/>
          <w:sz w:val="20"/>
          <w:szCs w:val="20"/>
        </w:rPr>
        <w:t xml:space="preserve"> получается                              </w:t>
      </w:r>
      <w:r w:rsidRPr="00483BF2">
        <w:rPr>
          <w:rFonts w:ascii="Times New Roman" w:hAnsi="Times New Roman" w:cs="Times New Roman"/>
          <w:i/>
          <w:sz w:val="20"/>
          <w:szCs w:val="20"/>
        </w:rPr>
        <w:t xml:space="preserve">компонентов  </w:t>
      </w:r>
      <w:r w:rsidRPr="00483BF2"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483BF2">
        <w:rPr>
          <w:rFonts w:ascii="Times New Roman" w:hAnsi="Times New Roman" w:cs="Times New Roman"/>
          <w:sz w:val="20"/>
          <w:szCs w:val="20"/>
        </w:rPr>
        <w:t xml:space="preserve"> поглощения одних</w:t>
      </w:r>
    </w:p>
    <w:p w:rsidR="001A5F4D" w:rsidRPr="00483BF2" w:rsidRDefault="001A5F4D" w:rsidP="001A5F4D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83BF2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483BF2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483BF2">
        <w:rPr>
          <w:rFonts w:ascii="Times New Roman" w:hAnsi="Times New Roman" w:cs="Times New Roman"/>
          <w:sz w:val="20"/>
          <w:szCs w:val="20"/>
        </w:rPr>
        <w:t>концентрированный</w:t>
      </w:r>
      <w:proofErr w:type="gramEnd"/>
      <w:r w:rsidRPr="00483BF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483BF2">
        <w:rPr>
          <w:rFonts w:ascii="Times New Roman" w:hAnsi="Times New Roman" w:cs="Times New Roman"/>
          <w:sz w:val="20"/>
          <w:szCs w:val="20"/>
        </w:rPr>
        <w:t xml:space="preserve">  </w:t>
      </w:r>
      <w:r w:rsidRPr="00483BF2">
        <w:rPr>
          <w:rFonts w:ascii="Times New Roman" w:hAnsi="Times New Roman" w:cs="Times New Roman"/>
          <w:i/>
          <w:sz w:val="20"/>
          <w:szCs w:val="20"/>
        </w:rPr>
        <w:t>в смеси</w:t>
      </w:r>
      <w:r w:rsidRPr="00483BF2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483BF2">
        <w:rPr>
          <w:rFonts w:ascii="Times New Roman" w:hAnsi="Times New Roman" w:cs="Times New Roman"/>
          <w:sz w:val="20"/>
          <w:szCs w:val="20"/>
        </w:rPr>
        <w:t xml:space="preserve"> веществ</w:t>
      </w:r>
    </w:p>
    <w:p w:rsidR="001A5F4D" w:rsidRPr="00483BF2" w:rsidRDefault="001A5F4D" w:rsidP="001A5F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BF2">
        <w:rPr>
          <w:rFonts w:ascii="Times New Roman" w:hAnsi="Times New Roman" w:cs="Times New Roman"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483BF2">
        <w:rPr>
          <w:rFonts w:ascii="Times New Roman" w:hAnsi="Times New Roman" w:cs="Times New Roman"/>
          <w:sz w:val="20"/>
          <w:szCs w:val="20"/>
        </w:rPr>
        <w:t xml:space="preserve"> раствор, при охлаждении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483BF2">
        <w:rPr>
          <w:rFonts w:ascii="Times New Roman" w:hAnsi="Times New Roman" w:cs="Times New Roman"/>
          <w:sz w:val="20"/>
          <w:szCs w:val="20"/>
        </w:rPr>
        <w:t xml:space="preserve">    поверхность</w:t>
      </w:r>
    </w:p>
    <w:p w:rsidR="001A5F4D" w:rsidRPr="00483BF2" w:rsidRDefault="001A5F4D" w:rsidP="001A5F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BF2">
        <w:rPr>
          <w:rFonts w:ascii="Times New Roman" w:hAnsi="Times New Roman" w:cs="Times New Roman"/>
          <w:sz w:val="20"/>
          <w:szCs w:val="20"/>
        </w:rPr>
        <w:t xml:space="preserve">                                               которого </w:t>
      </w:r>
      <w:proofErr w:type="gramStart"/>
      <w:r w:rsidRPr="00483BF2">
        <w:rPr>
          <w:rFonts w:ascii="Times New Roman" w:hAnsi="Times New Roman" w:cs="Times New Roman"/>
          <w:sz w:val="20"/>
          <w:szCs w:val="20"/>
        </w:rPr>
        <w:t>растворенное</w:t>
      </w:r>
      <w:proofErr w:type="gramEnd"/>
      <w:r w:rsidRPr="00483BF2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483BF2">
        <w:rPr>
          <w:rFonts w:ascii="Times New Roman" w:hAnsi="Times New Roman" w:cs="Times New Roman"/>
          <w:sz w:val="20"/>
          <w:szCs w:val="20"/>
        </w:rPr>
        <w:t xml:space="preserve">    другого вещества</w:t>
      </w:r>
    </w:p>
    <w:p w:rsidR="001A5F4D" w:rsidRPr="00483BF2" w:rsidRDefault="001A5F4D" w:rsidP="001A5F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BF2">
        <w:rPr>
          <w:rFonts w:ascii="Times New Roman" w:hAnsi="Times New Roman" w:cs="Times New Roman"/>
          <w:sz w:val="20"/>
          <w:szCs w:val="20"/>
        </w:rPr>
        <w:t xml:space="preserve">                                               вещество выделяется </w:t>
      </w:r>
    </w:p>
    <w:p w:rsidR="001A5F4D" w:rsidRDefault="001A5F4D" w:rsidP="001A5F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BF2">
        <w:rPr>
          <w:rFonts w:ascii="Times New Roman" w:hAnsi="Times New Roman" w:cs="Times New Roman"/>
          <w:sz w:val="20"/>
          <w:szCs w:val="20"/>
        </w:rPr>
        <w:t xml:space="preserve">                                               в виде кристаллов. </w:t>
      </w:r>
    </w:p>
    <w:p w:rsidR="001A5F4D" w:rsidRPr="00483BF2" w:rsidRDefault="001A5F4D" w:rsidP="001A5F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F4D" w:rsidRDefault="001A5F4D" w:rsidP="001A5F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ПРИМЕНЕНИЕ</w:t>
      </w:r>
    </w:p>
    <w:p w:rsidR="001A5F4D" w:rsidRDefault="001A5F4D" w:rsidP="001A5F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A5F4D" w:rsidRDefault="001A5F4D" w:rsidP="001A5F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0F8B">
        <w:rPr>
          <w:rFonts w:ascii="Times New Roman" w:hAnsi="Times New Roman" w:cs="Times New Roman"/>
          <w:i/>
          <w:sz w:val="20"/>
          <w:szCs w:val="20"/>
        </w:rPr>
        <w:t>выделение соли</w:t>
      </w:r>
      <w:r>
        <w:rPr>
          <w:rFonts w:ascii="Times New Roman" w:hAnsi="Times New Roman" w:cs="Times New Roman"/>
          <w:sz w:val="20"/>
          <w:szCs w:val="20"/>
        </w:rPr>
        <w:t xml:space="preserve">                   производство                          </w:t>
      </w:r>
      <w:r w:rsidRPr="006B0F8B">
        <w:rPr>
          <w:rFonts w:ascii="Times New Roman" w:hAnsi="Times New Roman" w:cs="Times New Roman"/>
          <w:i/>
          <w:sz w:val="20"/>
          <w:szCs w:val="20"/>
        </w:rPr>
        <w:t>получение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разделение и очистка</w:t>
      </w:r>
    </w:p>
    <w:p w:rsidR="001A5F4D" w:rsidRDefault="001A5F4D" w:rsidP="001A5F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0F8B">
        <w:rPr>
          <w:rFonts w:ascii="Times New Roman" w:hAnsi="Times New Roman" w:cs="Times New Roman"/>
          <w:i/>
          <w:sz w:val="20"/>
          <w:szCs w:val="20"/>
        </w:rPr>
        <w:t>из соленых озер</w:t>
      </w:r>
      <w:r>
        <w:rPr>
          <w:rFonts w:ascii="Times New Roman" w:hAnsi="Times New Roman" w:cs="Times New Roman"/>
          <w:sz w:val="20"/>
          <w:szCs w:val="20"/>
        </w:rPr>
        <w:t xml:space="preserve">                   сахара                                     </w:t>
      </w:r>
      <w:proofErr w:type="gramStart"/>
      <w:r w:rsidRPr="006B0F8B">
        <w:rPr>
          <w:rFonts w:ascii="Times New Roman" w:hAnsi="Times New Roman" w:cs="Times New Roman"/>
          <w:i/>
          <w:sz w:val="20"/>
          <w:szCs w:val="20"/>
        </w:rPr>
        <w:t>дистиллированной</w:t>
      </w:r>
      <w:proofErr w:type="gramEnd"/>
      <w:r w:rsidRPr="006B0F8B">
        <w:rPr>
          <w:rFonts w:ascii="Times New Roman" w:hAnsi="Times New Roman" w:cs="Times New Roman"/>
          <w:i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   природных и </w:t>
      </w:r>
    </w:p>
    <w:p w:rsidR="001A5F4D" w:rsidRDefault="001A5F4D" w:rsidP="001A5F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в</w:t>
      </w:r>
      <w:r w:rsidRPr="006B0F8B">
        <w:rPr>
          <w:rFonts w:ascii="Times New Roman" w:hAnsi="Times New Roman" w:cs="Times New Roman"/>
          <w:i/>
          <w:sz w:val="20"/>
          <w:szCs w:val="20"/>
        </w:rPr>
        <w:t>оды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лекарственных</w:t>
      </w:r>
      <w:proofErr w:type="gramEnd"/>
    </w:p>
    <w:p w:rsidR="001A5F4D" w:rsidRDefault="001A5F4D" w:rsidP="001A5F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веществ</w:t>
      </w:r>
    </w:p>
    <w:p w:rsidR="001A5F4D" w:rsidRDefault="001A5F4D"/>
    <w:p w:rsidR="0087068E" w:rsidRDefault="0087068E"/>
    <w:p w:rsidR="0087068E" w:rsidRDefault="0087068E"/>
    <w:p w:rsidR="0087068E" w:rsidRDefault="0087068E"/>
    <w:p w:rsidR="0087068E" w:rsidRDefault="0087068E" w:rsidP="008706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Фамилия имя     _______________________________ класс _______</w:t>
      </w:r>
    </w:p>
    <w:p w:rsidR="0087068E" w:rsidRPr="0006244A" w:rsidRDefault="0087068E" w:rsidP="0087068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задания.</w:t>
      </w:r>
    </w:p>
    <w:p w:rsidR="0087068E" w:rsidRPr="0006244A" w:rsidRDefault="0087068E" w:rsidP="0087068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1.Выпишите в две колонки: а) смеси, б) чистые вещества. </w:t>
      </w:r>
    </w:p>
    <w:p w:rsidR="0087068E" w:rsidRDefault="0087068E" w:rsidP="0087068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2.Выпишите в две колонки: а) однородные, б) неоднородные смеси.</w:t>
      </w:r>
    </w:p>
    <w:p w:rsidR="0087068E" w:rsidRPr="0006244A" w:rsidRDefault="0087068E" w:rsidP="0087068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8E" w:rsidRDefault="0087068E" w:rsidP="0087068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Лёд, медь, туман, стекло, сода, чугун, дым, железо, кислород, чернила, </w:t>
      </w:r>
    </w:p>
    <w:p w:rsidR="0087068E" w:rsidRDefault="0087068E" w:rsidP="0087068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6244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алюминий, воздух, сталь, золото, дистиллированная вода, молоко, нефть, природный газ, строительный раствор, глина.</w:t>
      </w:r>
      <w:proofErr w:type="gramEnd"/>
    </w:p>
    <w:p w:rsidR="0087068E" w:rsidRDefault="0087068E"/>
    <w:p w:rsidR="0087068E" w:rsidRPr="0087068E" w:rsidRDefault="0087068E">
      <w:pPr>
        <w:rPr>
          <w:rFonts w:ascii="Times New Roman" w:hAnsi="Times New Roman" w:cs="Times New Roman"/>
          <w:i/>
          <w:sz w:val="24"/>
          <w:szCs w:val="24"/>
        </w:rPr>
      </w:pPr>
      <w:r w:rsidRPr="0087068E">
        <w:rPr>
          <w:rFonts w:ascii="Times New Roman" w:hAnsi="Times New Roman" w:cs="Times New Roman"/>
          <w:i/>
          <w:sz w:val="24"/>
          <w:szCs w:val="24"/>
        </w:rPr>
        <w:t>Результат занесите в таблицу</w:t>
      </w:r>
    </w:p>
    <w:p w:rsidR="0087068E" w:rsidRPr="0087068E" w:rsidRDefault="0087068E">
      <w:pPr>
        <w:rPr>
          <w:rFonts w:ascii="Times New Roman" w:hAnsi="Times New Roman" w:cs="Times New Roman"/>
          <w:i/>
          <w:sz w:val="24"/>
          <w:szCs w:val="24"/>
        </w:rPr>
      </w:pPr>
      <w:r w:rsidRPr="0087068E">
        <w:rPr>
          <w:rFonts w:ascii="Times New Roman" w:hAnsi="Times New Roman" w:cs="Times New Roman"/>
          <w:i/>
          <w:sz w:val="24"/>
          <w:szCs w:val="24"/>
        </w:rPr>
        <w:t>Таблица 1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87068E" w:rsidRPr="0087068E" w:rsidTr="0087068E">
        <w:tc>
          <w:tcPr>
            <w:tcW w:w="4785" w:type="dxa"/>
          </w:tcPr>
          <w:p w:rsidR="0087068E" w:rsidRPr="0087068E" w:rsidRDefault="0087068E" w:rsidP="008706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68E">
              <w:rPr>
                <w:rFonts w:ascii="Times New Roman" w:hAnsi="Times New Roman" w:cs="Times New Roman"/>
                <w:b/>
                <w:sz w:val="24"/>
                <w:szCs w:val="24"/>
              </w:rPr>
              <w:t>Смеси</w:t>
            </w:r>
          </w:p>
        </w:tc>
        <w:tc>
          <w:tcPr>
            <w:tcW w:w="4786" w:type="dxa"/>
          </w:tcPr>
          <w:p w:rsidR="0087068E" w:rsidRPr="0087068E" w:rsidRDefault="0087068E" w:rsidP="008706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68E">
              <w:rPr>
                <w:rFonts w:ascii="Times New Roman" w:hAnsi="Times New Roman" w:cs="Times New Roman"/>
                <w:b/>
                <w:sz w:val="24"/>
                <w:szCs w:val="24"/>
              </w:rPr>
              <w:t>Чистые вещества</w:t>
            </w:r>
          </w:p>
        </w:tc>
      </w:tr>
      <w:tr w:rsidR="0087068E" w:rsidRPr="0087068E" w:rsidTr="0087068E">
        <w:tc>
          <w:tcPr>
            <w:tcW w:w="4785" w:type="dxa"/>
          </w:tcPr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068E" w:rsidRPr="0087068E" w:rsidRDefault="0087068E">
      <w:pPr>
        <w:rPr>
          <w:rFonts w:ascii="Times New Roman" w:hAnsi="Times New Roman" w:cs="Times New Roman"/>
          <w:sz w:val="24"/>
          <w:szCs w:val="24"/>
        </w:rPr>
      </w:pPr>
    </w:p>
    <w:p w:rsidR="0087068E" w:rsidRPr="0087068E" w:rsidRDefault="0087068E">
      <w:pPr>
        <w:rPr>
          <w:rFonts w:ascii="Times New Roman" w:hAnsi="Times New Roman" w:cs="Times New Roman"/>
          <w:sz w:val="24"/>
          <w:szCs w:val="24"/>
        </w:rPr>
      </w:pPr>
    </w:p>
    <w:p w:rsidR="0087068E" w:rsidRPr="0087068E" w:rsidRDefault="0087068E" w:rsidP="0087068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68E">
        <w:rPr>
          <w:rFonts w:ascii="Times New Roman" w:hAnsi="Times New Roman" w:cs="Times New Roman"/>
          <w:i/>
          <w:sz w:val="24"/>
          <w:szCs w:val="24"/>
        </w:rPr>
        <w:t>Таблица 2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87068E" w:rsidRPr="0087068E" w:rsidTr="0087068E">
        <w:tc>
          <w:tcPr>
            <w:tcW w:w="4785" w:type="dxa"/>
          </w:tcPr>
          <w:p w:rsidR="0087068E" w:rsidRPr="0087068E" w:rsidRDefault="0087068E" w:rsidP="008706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68E">
              <w:rPr>
                <w:rFonts w:ascii="Times New Roman" w:hAnsi="Times New Roman" w:cs="Times New Roman"/>
                <w:b/>
                <w:sz w:val="24"/>
                <w:szCs w:val="24"/>
              </w:rPr>
              <w:t>Однородные смеси</w:t>
            </w:r>
          </w:p>
        </w:tc>
        <w:tc>
          <w:tcPr>
            <w:tcW w:w="4786" w:type="dxa"/>
          </w:tcPr>
          <w:p w:rsidR="0087068E" w:rsidRPr="0087068E" w:rsidRDefault="0087068E" w:rsidP="008706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68E">
              <w:rPr>
                <w:rFonts w:ascii="Times New Roman" w:hAnsi="Times New Roman" w:cs="Times New Roman"/>
                <w:b/>
                <w:sz w:val="24"/>
                <w:szCs w:val="24"/>
              </w:rPr>
              <w:t>Неоднородные смеси</w:t>
            </w:r>
          </w:p>
        </w:tc>
      </w:tr>
      <w:tr w:rsidR="0087068E" w:rsidRPr="0087068E" w:rsidTr="0087068E">
        <w:tc>
          <w:tcPr>
            <w:tcW w:w="4785" w:type="dxa"/>
          </w:tcPr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7068E" w:rsidRPr="0087068E" w:rsidRDefault="00870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068E" w:rsidRDefault="0087068E"/>
    <w:sectPr w:rsidR="0087068E" w:rsidSect="000A1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1BC"/>
    <w:rsid w:val="000A1B2A"/>
    <w:rsid w:val="001A5F4D"/>
    <w:rsid w:val="006A4110"/>
    <w:rsid w:val="0087068E"/>
    <w:rsid w:val="00E357F0"/>
    <w:rsid w:val="00E8574D"/>
    <w:rsid w:val="00F0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connector" idref="#_x0000_s1029"/>
        <o:r id="V:Rule9" type="connector" idref="#_x0000_s1028"/>
        <o:r id="V:Rule10" type="connector" idref="#_x0000_s1031"/>
        <o:r id="V:Rule11" type="connector" idref="#_x0000_s1032"/>
        <o:r id="V:Rule12" type="connector" idref="#_x0000_s1030"/>
        <o:r id="V:Rule13" type="connector" idref="#_x0000_s1026"/>
        <o:r id="V:Rule1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6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06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F061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2016-11-22T16:12:00Z</cp:lastPrinted>
  <dcterms:created xsi:type="dcterms:W3CDTF">2016-11-19T19:08:00Z</dcterms:created>
  <dcterms:modified xsi:type="dcterms:W3CDTF">2016-11-22T16:12:00Z</dcterms:modified>
</cp:coreProperties>
</file>